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proofErr w:type="gramStart"/>
      <w:r w:rsidRPr="0003185F">
        <w:rPr>
          <w:rFonts w:eastAsia="Times New Roman" w:cs="Times New Roman"/>
          <w:b/>
          <w:bCs/>
          <w:color w:val="000000"/>
          <w:sz w:val="24"/>
          <w:szCs w:val="24"/>
          <w:lang w:eastAsia="en-GB"/>
        </w:rPr>
        <w:t>Bài 1.</w:t>
      </w:r>
      <w:proofErr w:type="gramEnd"/>
      <w:r w:rsidRPr="0003185F">
        <w:rPr>
          <w:rFonts w:eastAsia="Times New Roman" w:cs="Times New Roman"/>
          <w:b/>
          <w:bCs/>
          <w:color w:val="000000"/>
          <w:sz w:val="24"/>
          <w:szCs w:val="24"/>
          <w:lang w:eastAsia="en-GB"/>
        </w:rPr>
        <w:t> </w:t>
      </w:r>
      <w:proofErr w:type="gramStart"/>
      <w:r w:rsidRPr="0003185F">
        <w:rPr>
          <w:rFonts w:eastAsia="Times New Roman" w:cs="Times New Roman"/>
          <w:color w:val="000000"/>
          <w:sz w:val="27"/>
          <w:szCs w:val="27"/>
          <w:lang w:eastAsia="en-GB"/>
        </w:rPr>
        <w:t>Tìm và giải thích nghĩa của các từ địa phương trong những câu dưới đây (ở đoạn trích Người đàn ông cô độc giữa rừng của Đoàn Giỏi).</w:t>
      </w:r>
      <w:proofErr w:type="gramEnd"/>
      <w:r w:rsidRPr="0003185F">
        <w:rPr>
          <w:rFonts w:eastAsia="Times New Roman" w:cs="Times New Roman"/>
          <w:color w:val="000000"/>
          <w:sz w:val="27"/>
          <w:szCs w:val="27"/>
          <w:lang w:eastAsia="en-GB"/>
        </w:rPr>
        <w:t xml:space="preserve"> Các từ đó được sử dụng ở vùng miền nào và chúng có tác dụng gì trong việc phản ánh con người, sự vật?</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i/>
          <w:iCs/>
          <w:color w:val="000000"/>
          <w:sz w:val="27"/>
          <w:szCs w:val="27"/>
          <w:lang w:eastAsia="en-GB"/>
        </w:rPr>
        <w:t>a. Tía thấy con ngủ say, tía không gọi. </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proofErr w:type="gramStart"/>
      <w:r w:rsidRPr="0003185F">
        <w:rPr>
          <w:rFonts w:eastAsia="Times New Roman" w:cs="Times New Roman"/>
          <w:i/>
          <w:iCs/>
          <w:color w:val="000000"/>
          <w:sz w:val="27"/>
          <w:szCs w:val="27"/>
          <w:lang w:eastAsia="en-GB"/>
        </w:rPr>
        <w:t>b</w:t>
      </w:r>
      <w:proofErr w:type="gramEnd"/>
      <w:r w:rsidRPr="0003185F">
        <w:rPr>
          <w:rFonts w:eastAsia="Times New Roman" w:cs="Times New Roman"/>
          <w:i/>
          <w:iCs/>
          <w:color w:val="000000"/>
          <w:sz w:val="27"/>
          <w:szCs w:val="27"/>
          <w:lang w:eastAsia="en-GB"/>
        </w:rPr>
        <w:t>. Điều đó, má nuôi tôi quả quyết ... </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b/>
          <w:bCs/>
          <w:color w:val="000000"/>
          <w:sz w:val="24"/>
          <w:szCs w:val="24"/>
          <w:lang w:eastAsia="en-GB"/>
        </w:rPr>
        <w:t>Trả lời:</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 Các từ địa phương trong các câu là:</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a. Tía: có nghĩa là bố</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b. Má: có nghĩa là mẹ</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 Các từ tía, má, trong các ví dụ trên thường được sử dụng ở miền Nam Bộ.</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 Tác dụng của các từ địa phương:</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 Từ tía, má thể hiện quan hệ gần gũi trong gia đình, thể hiện được cách giao tiếp vùng Nam Bộ và giúp người đọc hiểu rõ hơn về cuộc sống cũng như văn hóa của họ.</w:t>
      </w:r>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proofErr w:type="gramStart"/>
      <w:r w:rsidRPr="0003185F">
        <w:rPr>
          <w:rFonts w:eastAsia="Times New Roman" w:cs="Times New Roman"/>
          <w:b/>
          <w:bCs/>
          <w:color w:val="000000"/>
          <w:sz w:val="24"/>
          <w:szCs w:val="24"/>
          <w:lang w:eastAsia="en-GB"/>
        </w:rPr>
        <w:t>Bài 2.</w:t>
      </w:r>
      <w:proofErr w:type="gramEnd"/>
      <w:r w:rsidRPr="0003185F">
        <w:rPr>
          <w:rFonts w:eastAsia="Times New Roman" w:cs="Times New Roman"/>
          <w:b/>
          <w:bCs/>
          <w:color w:val="000000"/>
          <w:sz w:val="24"/>
          <w:szCs w:val="24"/>
          <w:lang w:eastAsia="en-GB"/>
        </w:rPr>
        <w:t> </w:t>
      </w:r>
      <w:proofErr w:type="gramStart"/>
      <w:r w:rsidRPr="0003185F">
        <w:rPr>
          <w:rFonts w:eastAsia="Times New Roman" w:cs="Times New Roman"/>
          <w:color w:val="000000"/>
          <w:sz w:val="27"/>
          <w:szCs w:val="27"/>
          <w:lang w:eastAsia="en-GB"/>
        </w:rPr>
        <w:t>Tìm một số từ ngữ địa phương nơi em ở hoặc ở vùng khác mà em biết.</w:t>
      </w:r>
      <w:proofErr w:type="gramEnd"/>
      <w:r w:rsidRPr="0003185F">
        <w:rPr>
          <w:rFonts w:eastAsia="Times New Roman" w:cs="Times New Roman"/>
          <w:color w:val="000000"/>
          <w:sz w:val="27"/>
          <w:szCs w:val="27"/>
          <w:lang w:eastAsia="en-GB"/>
        </w:rPr>
        <w:t xml:space="preserve"> </w:t>
      </w:r>
      <w:proofErr w:type="gramStart"/>
      <w:r w:rsidRPr="0003185F">
        <w:rPr>
          <w:rFonts w:eastAsia="Times New Roman" w:cs="Times New Roman"/>
          <w:color w:val="000000"/>
          <w:sz w:val="27"/>
          <w:szCs w:val="27"/>
          <w:lang w:eastAsia="en-GB"/>
        </w:rPr>
        <w:t>Nêu từ ngữ toàn dân tương ứng.</w:t>
      </w:r>
      <w:bookmarkStart w:id="0" w:name="_GoBack"/>
      <w:bookmarkEnd w:id="0"/>
      <w:proofErr w:type="gramEnd"/>
    </w:p>
    <w:p w:rsidR="0003185F" w:rsidRPr="0003185F" w:rsidRDefault="0003185F" w:rsidP="0003185F">
      <w:pPr>
        <w:shd w:val="clear" w:color="auto" w:fill="FFFFFF"/>
        <w:spacing w:after="240" w:line="360" w:lineRule="atLeast"/>
        <w:ind w:left="4173" w:right="48"/>
        <w:rPr>
          <w:rFonts w:eastAsia="Times New Roman" w:cs="Times New Roman"/>
          <w:color w:val="000000"/>
          <w:sz w:val="27"/>
          <w:szCs w:val="27"/>
          <w:lang w:eastAsia="en-GB"/>
        </w:rPr>
      </w:pPr>
      <w:r w:rsidRPr="0003185F">
        <w:rPr>
          <w:rFonts w:eastAsia="Times New Roman" w:cs="Times New Roman"/>
          <w:b/>
          <w:bCs/>
          <w:color w:val="000000"/>
          <w:sz w:val="24"/>
          <w:szCs w:val="24"/>
          <w:lang w:eastAsia="en-GB"/>
        </w:rPr>
        <w:t>Trả lời:</w:t>
      </w:r>
    </w:p>
    <w:tbl>
      <w:tblPr>
        <w:tblW w:w="5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2780"/>
      </w:tblGrid>
      <w:tr w:rsidR="0003185F" w:rsidRPr="0003185F" w:rsidTr="0003185F">
        <w:tc>
          <w:tcPr>
            <w:tcW w:w="3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b/>
                <w:bCs/>
                <w:color w:val="000000"/>
                <w:sz w:val="24"/>
                <w:szCs w:val="24"/>
                <w:lang w:eastAsia="en-GB"/>
              </w:rPr>
              <w:t>Từ ngữ địa phương</w:t>
            </w:r>
          </w:p>
        </w:tc>
        <w:tc>
          <w:tcPr>
            <w:tcW w:w="2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b/>
                <w:bCs/>
                <w:color w:val="000000"/>
                <w:sz w:val="24"/>
                <w:szCs w:val="24"/>
                <w:lang w:eastAsia="en-GB"/>
              </w:rPr>
              <w:t>Từ ngữ toàn dân</w:t>
            </w:r>
          </w:p>
        </w:tc>
      </w:tr>
      <w:tr w:rsidR="0003185F" w:rsidRPr="0003185F" w:rsidTr="0003185F">
        <w:tc>
          <w:tcPr>
            <w:tcW w:w="3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Má (Nam Bộ)</w:t>
            </w:r>
          </w:p>
        </w:tc>
        <w:tc>
          <w:tcPr>
            <w:tcW w:w="2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Mẹ</w:t>
            </w:r>
          </w:p>
        </w:tc>
      </w:tr>
      <w:tr w:rsidR="0003185F" w:rsidRPr="0003185F" w:rsidTr="0003185F">
        <w:tc>
          <w:tcPr>
            <w:tcW w:w="3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Bọ (Nghệ Tĩnh)</w:t>
            </w:r>
          </w:p>
        </w:tc>
        <w:tc>
          <w:tcPr>
            <w:tcW w:w="2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Cha</w:t>
            </w:r>
          </w:p>
        </w:tc>
      </w:tr>
      <w:tr w:rsidR="0003185F" w:rsidRPr="0003185F" w:rsidTr="0003185F">
        <w:tc>
          <w:tcPr>
            <w:tcW w:w="3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Mô (Nghệ Tĩnh)</w:t>
            </w:r>
          </w:p>
        </w:tc>
        <w:tc>
          <w:tcPr>
            <w:tcW w:w="2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Đâu</w:t>
            </w:r>
          </w:p>
        </w:tc>
      </w:tr>
      <w:tr w:rsidR="0003185F" w:rsidRPr="0003185F" w:rsidTr="0003185F">
        <w:tc>
          <w:tcPr>
            <w:tcW w:w="3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lastRenderedPageBreak/>
              <w:t>Cây viết (Nam Bộ)</w:t>
            </w:r>
          </w:p>
        </w:tc>
        <w:tc>
          <w:tcPr>
            <w:tcW w:w="2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Cây bút</w:t>
            </w:r>
          </w:p>
        </w:tc>
      </w:tr>
      <w:tr w:rsidR="0003185F" w:rsidRPr="0003185F" w:rsidTr="0003185F">
        <w:tc>
          <w:tcPr>
            <w:tcW w:w="3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O (Hà Tĩnh)</w:t>
            </w:r>
          </w:p>
        </w:tc>
        <w:tc>
          <w:tcPr>
            <w:tcW w:w="2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185F" w:rsidRPr="0003185F" w:rsidRDefault="0003185F" w:rsidP="0003185F">
            <w:pPr>
              <w:spacing w:after="240" w:line="360" w:lineRule="atLeast"/>
              <w:ind w:left="48" w:right="48"/>
              <w:rPr>
                <w:rFonts w:eastAsia="Times New Roman" w:cs="Times New Roman"/>
                <w:color w:val="000000"/>
                <w:sz w:val="27"/>
                <w:szCs w:val="27"/>
                <w:lang w:eastAsia="en-GB"/>
              </w:rPr>
            </w:pPr>
            <w:r w:rsidRPr="0003185F">
              <w:rPr>
                <w:rFonts w:eastAsia="Times New Roman" w:cs="Times New Roman"/>
                <w:color w:val="000000"/>
                <w:sz w:val="27"/>
                <w:szCs w:val="27"/>
                <w:lang w:eastAsia="en-GB"/>
              </w:rPr>
              <w:t>Cô</w:t>
            </w:r>
          </w:p>
        </w:tc>
      </w:tr>
    </w:tbl>
    <w:p w:rsidR="00915AFF" w:rsidRDefault="00915AFF" w:rsidP="0003185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7E70"/>
    <w:multiLevelType w:val="multilevel"/>
    <w:tmpl w:val="C848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77ECF"/>
    <w:multiLevelType w:val="multilevel"/>
    <w:tmpl w:val="5C4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2191C"/>
    <w:multiLevelType w:val="multilevel"/>
    <w:tmpl w:val="FB6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303BF"/>
    <w:multiLevelType w:val="multilevel"/>
    <w:tmpl w:val="C316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23B91"/>
    <w:multiLevelType w:val="multilevel"/>
    <w:tmpl w:val="CCC2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B5966"/>
    <w:multiLevelType w:val="multilevel"/>
    <w:tmpl w:val="D7E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1555E"/>
    <w:multiLevelType w:val="multilevel"/>
    <w:tmpl w:val="9B6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791F4C"/>
    <w:multiLevelType w:val="multilevel"/>
    <w:tmpl w:val="DE70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B679B"/>
    <w:multiLevelType w:val="multilevel"/>
    <w:tmpl w:val="DCAC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5F"/>
    <w:rsid w:val="0003185F"/>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72717">
      <w:bodyDiv w:val="1"/>
      <w:marLeft w:val="0"/>
      <w:marRight w:val="0"/>
      <w:marTop w:val="0"/>
      <w:marBottom w:val="0"/>
      <w:divBdr>
        <w:top w:val="none" w:sz="0" w:space="0" w:color="auto"/>
        <w:left w:val="none" w:sz="0" w:space="0" w:color="auto"/>
        <w:bottom w:val="none" w:sz="0" w:space="0" w:color="auto"/>
        <w:right w:val="none" w:sz="0" w:space="0" w:color="auto"/>
      </w:divBdr>
      <w:divsChild>
        <w:div w:id="256139984">
          <w:marLeft w:val="0"/>
          <w:marRight w:val="0"/>
          <w:marTop w:val="0"/>
          <w:marBottom w:val="0"/>
          <w:divBdr>
            <w:top w:val="none" w:sz="0" w:space="0" w:color="auto"/>
            <w:left w:val="none" w:sz="0" w:space="0" w:color="auto"/>
            <w:bottom w:val="none" w:sz="0" w:space="0" w:color="auto"/>
            <w:right w:val="none" w:sz="0" w:space="0" w:color="auto"/>
          </w:divBdr>
          <w:divsChild>
            <w:div w:id="14156921">
              <w:marLeft w:val="0"/>
              <w:marRight w:val="0"/>
              <w:marTop w:val="0"/>
              <w:marBottom w:val="0"/>
              <w:divBdr>
                <w:top w:val="none" w:sz="0" w:space="0" w:color="auto"/>
                <w:left w:val="none" w:sz="0" w:space="0" w:color="auto"/>
                <w:bottom w:val="none" w:sz="0" w:space="0" w:color="auto"/>
                <w:right w:val="none" w:sz="0" w:space="0" w:color="auto"/>
              </w:divBdr>
              <w:divsChild>
                <w:div w:id="1879932353">
                  <w:marLeft w:val="0"/>
                  <w:marRight w:val="0"/>
                  <w:marTop w:val="0"/>
                  <w:marBottom w:val="0"/>
                  <w:divBdr>
                    <w:top w:val="none" w:sz="0" w:space="0" w:color="auto"/>
                    <w:left w:val="none" w:sz="0" w:space="0" w:color="auto"/>
                    <w:bottom w:val="none" w:sz="0" w:space="0" w:color="auto"/>
                    <w:right w:val="none" w:sz="0" w:space="0" w:color="auto"/>
                  </w:divBdr>
                  <w:divsChild>
                    <w:div w:id="1940486549">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sChild>
                            <w:div w:id="856768781">
                              <w:marLeft w:val="4125"/>
                              <w:marRight w:val="0"/>
                              <w:marTop w:val="0"/>
                              <w:marBottom w:val="0"/>
                              <w:divBdr>
                                <w:top w:val="none" w:sz="0" w:space="0" w:color="auto"/>
                                <w:left w:val="none" w:sz="0" w:space="0" w:color="auto"/>
                                <w:bottom w:val="none" w:sz="0" w:space="0" w:color="auto"/>
                                <w:right w:val="none" w:sz="0" w:space="0" w:color="auto"/>
                              </w:divBdr>
                              <w:divsChild>
                                <w:div w:id="753670178">
                                  <w:marLeft w:val="0"/>
                                  <w:marRight w:val="0"/>
                                  <w:marTop w:val="0"/>
                                  <w:marBottom w:val="0"/>
                                  <w:divBdr>
                                    <w:top w:val="none" w:sz="0" w:space="0" w:color="auto"/>
                                    <w:left w:val="none" w:sz="0" w:space="0" w:color="auto"/>
                                    <w:bottom w:val="none" w:sz="0" w:space="0" w:color="auto"/>
                                    <w:right w:val="none" w:sz="0" w:space="0" w:color="auto"/>
                                  </w:divBdr>
                                </w:div>
                                <w:div w:id="143553273">
                                  <w:marLeft w:val="0"/>
                                  <w:marRight w:val="0"/>
                                  <w:marTop w:val="0"/>
                                  <w:marBottom w:val="0"/>
                                  <w:divBdr>
                                    <w:top w:val="none" w:sz="0" w:space="0" w:color="auto"/>
                                    <w:left w:val="none" w:sz="0" w:space="0" w:color="auto"/>
                                    <w:bottom w:val="none" w:sz="0" w:space="0" w:color="auto"/>
                                    <w:right w:val="none" w:sz="0" w:space="0" w:color="auto"/>
                                  </w:divBdr>
                                </w:div>
                                <w:div w:id="1647127579">
                                  <w:marLeft w:val="0"/>
                                  <w:marRight w:val="0"/>
                                  <w:marTop w:val="600"/>
                                  <w:marBottom w:val="0"/>
                                  <w:divBdr>
                                    <w:top w:val="none" w:sz="0" w:space="0" w:color="auto"/>
                                    <w:left w:val="none" w:sz="0" w:space="0" w:color="auto"/>
                                    <w:bottom w:val="none" w:sz="0" w:space="0" w:color="auto"/>
                                    <w:right w:val="none" w:sz="0" w:space="0" w:color="auto"/>
                                  </w:divBdr>
                                  <w:divsChild>
                                    <w:div w:id="760487543">
                                      <w:marLeft w:val="0"/>
                                      <w:marRight w:val="0"/>
                                      <w:marTop w:val="0"/>
                                      <w:marBottom w:val="0"/>
                                      <w:divBdr>
                                        <w:top w:val="none" w:sz="0" w:space="0" w:color="auto"/>
                                        <w:left w:val="none" w:sz="0" w:space="0" w:color="auto"/>
                                        <w:bottom w:val="none" w:sz="0" w:space="0" w:color="auto"/>
                                        <w:right w:val="none" w:sz="0" w:space="0" w:color="auto"/>
                                      </w:divBdr>
                                      <w:divsChild>
                                        <w:div w:id="1788812721">
                                          <w:marLeft w:val="0"/>
                                          <w:marRight w:val="0"/>
                                          <w:marTop w:val="0"/>
                                          <w:marBottom w:val="0"/>
                                          <w:divBdr>
                                            <w:top w:val="none" w:sz="0" w:space="0" w:color="auto"/>
                                            <w:left w:val="none" w:sz="0" w:space="0" w:color="auto"/>
                                            <w:bottom w:val="none" w:sz="0" w:space="0" w:color="auto"/>
                                            <w:right w:val="none" w:sz="0" w:space="0" w:color="auto"/>
                                          </w:divBdr>
                                        </w:div>
                                      </w:divsChild>
                                    </w:div>
                                    <w:div w:id="123277439">
                                      <w:marLeft w:val="0"/>
                                      <w:marRight w:val="0"/>
                                      <w:marTop w:val="0"/>
                                      <w:marBottom w:val="0"/>
                                      <w:divBdr>
                                        <w:top w:val="none" w:sz="0" w:space="0" w:color="auto"/>
                                        <w:left w:val="none" w:sz="0" w:space="0" w:color="auto"/>
                                        <w:bottom w:val="none" w:sz="0" w:space="0" w:color="auto"/>
                                        <w:right w:val="none" w:sz="0" w:space="0" w:color="auto"/>
                                      </w:divBdr>
                                      <w:divsChild>
                                        <w:div w:id="1395198562">
                                          <w:marLeft w:val="0"/>
                                          <w:marRight w:val="0"/>
                                          <w:marTop w:val="0"/>
                                          <w:marBottom w:val="0"/>
                                          <w:divBdr>
                                            <w:top w:val="none" w:sz="0" w:space="0" w:color="auto"/>
                                            <w:left w:val="none" w:sz="0" w:space="0" w:color="auto"/>
                                            <w:bottom w:val="none" w:sz="0" w:space="0" w:color="auto"/>
                                            <w:right w:val="none" w:sz="0" w:space="0" w:color="auto"/>
                                          </w:divBdr>
                                          <w:divsChild>
                                            <w:div w:id="674189900">
                                              <w:marLeft w:val="0"/>
                                              <w:marRight w:val="0"/>
                                              <w:marTop w:val="0"/>
                                              <w:marBottom w:val="225"/>
                                              <w:divBdr>
                                                <w:top w:val="none" w:sz="0" w:space="0" w:color="auto"/>
                                                <w:left w:val="none" w:sz="0" w:space="0" w:color="auto"/>
                                                <w:bottom w:val="none" w:sz="0" w:space="0" w:color="auto"/>
                                                <w:right w:val="none" w:sz="0" w:space="0" w:color="auto"/>
                                              </w:divBdr>
                                              <w:divsChild>
                                                <w:div w:id="1286042913">
                                                  <w:marLeft w:val="0"/>
                                                  <w:marRight w:val="0"/>
                                                  <w:marTop w:val="0"/>
                                                  <w:marBottom w:val="0"/>
                                                  <w:divBdr>
                                                    <w:top w:val="single" w:sz="6" w:space="0" w:color="EDEDED"/>
                                                    <w:left w:val="single" w:sz="6" w:space="0" w:color="EDEDED"/>
                                                    <w:bottom w:val="single" w:sz="6" w:space="0" w:color="EDEDED"/>
                                                    <w:right w:val="single" w:sz="6" w:space="0" w:color="EDEDED"/>
                                                  </w:divBdr>
                                                  <w:divsChild>
                                                    <w:div w:id="1533878939">
                                                      <w:marLeft w:val="0"/>
                                                      <w:marRight w:val="0"/>
                                                      <w:marTop w:val="0"/>
                                                      <w:marBottom w:val="0"/>
                                                      <w:divBdr>
                                                        <w:top w:val="none" w:sz="0" w:space="0" w:color="auto"/>
                                                        <w:left w:val="none" w:sz="0" w:space="0" w:color="auto"/>
                                                        <w:bottom w:val="none" w:sz="0" w:space="0" w:color="auto"/>
                                                        <w:right w:val="none" w:sz="0" w:space="0" w:color="auto"/>
                                                      </w:divBdr>
                                                    </w:div>
                                                    <w:div w:id="246422939">
                                                      <w:marLeft w:val="0"/>
                                                      <w:marRight w:val="0"/>
                                                      <w:marTop w:val="0"/>
                                                      <w:marBottom w:val="0"/>
                                                      <w:divBdr>
                                                        <w:top w:val="none" w:sz="0" w:space="0" w:color="auto"/>
                                                        <w:left w:val="none" w:sz="0" w:space="0" w:color="auto"/>
                                                        <w:bottom w:val="none" w:sz="0" w:space="0" w:color="auto"/>
                                                        <w:right w:val="none" w:sz="0" w:space="0" w:color="auto"/>
                                                      </w:divBdr>
                                                      <w:divsChild>
                                                        <w:div w:id="754547996">
                                                          <w:marLeft w:val="0"/>
                                                          <w:marRight w:val="0"/>
                                                          <w:marTop w:val="75"/>
                                                          <w:marBottom w:val="0"/>
                                                          <w:divBdr>
                                                            <w:top w:val="none" w:sz="0" w:space="0" w:color="auto"/>
                                                            <w:left w:val="none" w:sz="0" w:space="0" w:color="auto"/>
                                                            <w:bottom w:val="none" w:sz="0" w:space="0" w:color="auto"/>
                                                            <w:right w:val="none" w:sz="0" w:space="0" w:color="auto"/>
                                                          </w:divBdr>
                                                          <w:divsChild>
                                                            <w:div w:id="276913732">
                                                              <w:marLeft w:val="0"/>
                                                              <w:marRight w:val="0"/>
                                                              <w:marTop w:val="0"/>
                                                              <w:marBottom w:val="0"/>
                                                              <w:divBdr>
                                                                <w:top w:val="none" w:sz="0" w:space="0" w:color="auto"/>
                                                                <w:left w:val="none" w:sz="0" w:space="0" w:color="auto"/>
                                                                <w:bottom w:val="none" w:sz="0" w:space="0" w:color="auto"/>
                                                                <w:right w:val="none" w:sz="0" w:space="0" w:color="auto"/>
                                                              </w:divBdr>
                                                            </w:div>
                                                            <w:div w:id="2085836450">
                                                              <w:marLeft w:val="0"/>
                                                              <w:marRight w:val="0"/>
                                                              <w:marTop w:val="0"/>
                                                              <w:marBottom w:val="0"/>
                                                              <w:divBdr>
                                                                <w:top w:val="none" w:sz="0" w:space="0" w:color="auto"/>
                                                                <w:left w:val="none" w:sz="0" w:space="0" w:color="auto"/>
                                                                <w:bottom w:val="none" w:sz="0" w:space="0" w:color="auto"/>
                                                                <w:right w:val="none" w:sz="0" w:space="0" w:color="auto"/>
                                                              </w:divBdr>
                                                            </w:div>
                                                          </w:divsChild>
                                                        </w:div>
                                                        <w:div w:id="557743623">
                                                          <w:marLeft w:val="0"/>
                                                          <w:marRight w:val="0"/>
                                                          <w:marTop w:val="0"/>
                                                          <w:marBottom w:val="0"/>
                                                          <w:divBdr>
                                                            <w:top w:val="none" w:sz="0" w:space="0" w:color="auto"/>
                                                            <w:left w:val="none" w:sz="0" w:space="0" w:color="auto"/>
                                                            <w:bottom w:val="none" w:sz="0" w:space="0" w:color="auto"/>
                                                            <w:right w:val="none" w:sz="0" w:space="0" w:color="auto"/>
                                                          </w:divBdr>
                                                          <w:divsChild>
                                                            <w:div w:id="1045253224">
                                                              <w:marLeft w:val="0"/>
                                                              <w:marRight w:val="0"/>
                                                              <w:marTop w:val="0"/>
                                                              <w:marBottom w:val="0"/>
                                                              <w:divBdr>
                                                                <w:top w:val="none" w:sz="0" w:space="0" w:color="auto"/>
                                                                <w:left w:val="none" w:sz="0" w:space="0" w:color="auto"/>
                                                                <w:bottom w:val="none" w:sz="0" w:space="0" w:color="auto"/>
                                                                <w:right w:val="none" w:sz="0" w:space="0" w:color="auto"/>
                                                              </w:divBdr>
                                                            </w:div>
                                                            <w:div w:id="1451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94101">
                                          <w:marLeft w:val="0"/>
                                          <w:marRight w:val="0"/>
                                          <w:marTop w:val="0"/>
                                          <w:marBottom w:val="0"/>
                                          <w:divBdr>
                                            <w:top w:val="none" w:sz="0" w:space="0" w:color="auto"/>
                                            <w:left w:val="none" w:sz="0" w:space="0" w:color="auto"/>
                                            <w:bottom w:val="none" w:sz="0" w:space="0" w:color="auto"/>
                                            <w:right w:val="none" w:sz="0" w:space="0" w:color="auto"/>
                                          </w:divBdr>
                                          <w:divsChild>
                                            <w:div w:id="1232499521">
                                              <w:marLeft w:val="0"/>
                                              <w:marRight w:val="0"/>
                                              <w:marTop w:val="0"/>
                                              <w:marBottom w:val="225"/>
                                              <w:divBdr>
                                                <w:top w:val="none" w:sz="0" w:space="0" w:color="auto"/>
                                                <w:left w:val="none" w:sz="0" w:space="0" w:color="auto"/>
                                                <w:bottom w:val="none" w:sz="0" w:space="0" w:color="auto"/>
                                                <w:right w:val="none" w:sz="0" w:space="0" w:color="auto"/>
                                              </w:divBdr>
                                              <w:divsChild>
                                                <w:div w:id="815296251">
                                                  <w:marLeft w:val="0"/>
                                                  <w:marRight w:val="0"/>
                                                  <w:marTop w:val="0"/>
                                                  <w:marBottom w:val="0"/>
                                                  <w:divBdr>
                                                    <w:top w:val="single" w:sz="6" w:space="0" w:color="EDEDED"/>
                                                    <w:left w:val="single" w:sz="6" w:space="0" w:color="EDEDED"/>
                                                    <w:bottom w:val="single" w:sz="6" w:space="0" w:color="EDEDED"/>
                                                    <w:right w:val="single" w:sz="6" w:space="0" w:color="EDEDED"/>
                                                  </w:divBdr>
                                                  <w:divsChild>
                                                    <w:div w:id="1609237426">
                                                      <w:marLeft w:val="0"/>
                                                      <w:marRight w:val="0"/>
                                                      <w:marTop w:val="0"/>
                                                      <w:marBottom w:val="0"/>
                                                      <w:divBdr>
                                                        <w:top w:val="none" w:sz="0" w:space="0" w:color="auto"/>
                                                        <w:left w:val="none" w:sz="0" w:space="0" w:color="auto"/>
                                                        <w:bottom w:val="none" w:sz="0" w:space="0" w:color="auto"/>
                                                        <w:right w:val="none" w:sz="0" w:space="0" w:color="auto"/>
                                                      </w:divBdr>
                                                    </w:div>
                                                    <w:div w:id="2001734698">
                                                      <w:marLeft w:val="0"/>
                                                      <w:marRight w:val="0"/>
                                                      <w:marTop w:val="0"/>
                                                      <w:marBottom w:val="0"/>
                                                      <w:divBdr>
                                                        <w:top w:val="none" w:sz="0" w:space="0" w:color="auto"/>
                                                        <w:left w:val="none" w:sz="0" w:space="0" w:color="auto"/>
                                                        <w:bottom w:val="none" w:sz="0" w:space="0" w:color="auto"/>
                                                        <w:right w:val="none" w:sz="0" w:space="0" w:color="auto"/>
                                                      </w:divBdr>
                                                      <w:divsChild>
                                                        <w:div w:id="225915918">
                                                          <w:marLeft w:val="0"/>
                                                          <w:marRight w:val="0"/>
                                                          <w:marTop w:val="75"/>
                                                          <w:marBottom w:val="0"/>
                                                          <w:divBdr>
                                                            <w:top w:val="none" w:sz="0" w:space="0" w:color="auto"/>
                                                            <w:left w:val="none" w:sz="0" w:space="0" w:color="auto"/>
                                                            <w:bottom w:val="none" w:sz="0" w:space="0" w:color="auto"/>
                                                            <w:right w:val="none" w:sz="0" w:space="0" w:color="auto"/>
                                                          </w:divBdr>
                                                          <w:divsChild>
                                                            <w:div w:id="356734159">
                                                              <w:marLeft w:val="0"/>
                                                              <w:marRight w:val="0"/>
                                                              <w:marTop w:val="0"/>
                                                              <w:marBottom w:val="0"/>
                                                              <w:divBdr>
                                                                <w:top w:val="none" w:sz="0" w:space="0" w:color="auto"/>
                                                                <w:left w:val="none" w:sz="0" w:space="0" w:color="auto"/>
                                                                <w:bottom w:val="none" w:sz="0" w:space="0" w:color="auto"/>
                                                                <w:right w:val="none" w:sz="0" w:space="0" w:color="auto"/>
                                                              </w:divBdr>
                                                            </w:div>
                                                            <w:div w:id="532958517">
                                                              <w:marLeft w:val="0"/>
                                                              <w:marRight w:val="0"/>
                                                              <w:marTop w:val="0"/>
                                                              <w:marBottom w:val="0"/>
                                                              <w:divBdr>
                                                                <w:top w:val="none" w:sz="0" w:space="0" w:color="auto"/>
                                                                <w:left w:val="none" w:sz="0" w:space="0" w:color="auto"/>
                                                                <w:bottom w:val="none" w:sz="0" w:space="0" w:color="auto"/>
                                                                <w:right w:val="none" w:sz="0" w:space="0" w:color="auto"/>
                                                              </w:divBdr>
                                                            </w:div>
                                                          </w:divsChild>
                                                        </w:div>
                                                        <w:div w:id="551187784">
                                                          <w:marLeft w:val="0"/>
                                                          <w:marRight w:val="0"/>
                                                          <w:marTop w:val="0"/>
                                                          <w:marBottom w:val="0"/>
                                                          <w:divBdr>
                                                            <w:top w:val="none" w:sz="0" w:space="0" w:color="auto"/>
                                                            <w:left w:val="none" w:sz="0" w:space="0" w:color="auto"/>
                                                            <w:bottom w:val="none" w:sz="0" w:space="0" w:color="auto"/>
                                                            <w:right w:val="none" w:sz="0" w:space="0" w:color="auto"/>
                                                          </w:divBdr>
                                                          <w:divsChild>
                                                            <w:div w:id="500779004">
                                                              <w:marLeft w:val="0"/>
                                                              <w:marRight w:val="0"/>
                                                              <w:marTop w:val="0"/>
                                                              <w:marBottom w:val="0"/>
                                                              <w:divBdr>
                                                                <w:top w:val="none" w:sz="0" w:space="0" w:color="auto"/>
                                                                <w:left w:val="none" w:sz="0" w:space="0" w:color="auto"/>
                                                                <w:bottom w:val="none" w:sz="0" w:space="0" w:color="auto"/>
                                                                <w:right w:val="none" w:sz="0" w:space="0" w:color="auto"/>
                                                              </w:divBdr>
                                                            </w:div>
                                                            <w:div w:id="8159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11205">
                                          <w:marLeft w:val="0"/>
                                          <w:marRight w:val="0"/>
                                          <w:marTop w:val="0"/>
                                          <w:marBottom w:val="0"/>
                                          <w:divBdr>
                                            <w:top w:val="none" w:sz="0" w:space="0" w:color="auto"/>
                                            <w:left w:val="none" w:sz="0" w:space="0" w:color="auto"/>
                                            <w:bottom w:val="none" w:sz="0" w:space="0" w:color="auto"/>
                                            <w:right w:val="none" w:sz="0" w:space="0" w:color="auto"/>
                                          </w:divBdr>
                                          <w:divsChild>
                                            <w:div w:id="70079476">
                                              <w:marLeft w:val="0"/>
                                              <w:marRight w:val="0"/>
                                              <w:marTop w:val="0"/>
                                              <w:marBottom w:val="225"/>
                                              <w:divBdr>
                                                <w:top w:val="none" w:sz="0" w:space="0" w:color="auto"/>
                                                <w:left w:val="none" w:sz="0" w:space="0" w:color="auto"/>
                                                <w:bottom w:val="none" w:sz="0" w:space="0" w:color="auto"/>
                                                <w:right w:val="none" w:sz="0" w:space="0" w:color="auto"/>
                                              </w:divBdr>
                                              <w:divsChild>
                                                <w:div w:id="1089615596">
                                                  <w:marLeft w:val="0"/>
                                                  <w:marRight w:val="0"/>
                                                  <w:marTop w:val="0"/>
                                                  <w:marBottom w:val="0"/>
                                                  <w:divBdr>
                                                    <w:top w:val="single" w:sz="6" w:space="0" w:color="EDEDED"/>
                                                    <w:left w:val="single" w:sz="6" w:space="0" w:color="EDEDED"/>
                                                    <w:bottom w:val="single" w:sz="6" w:space="0" w:color="EDEDED"/>
                                                    <w:right w:val="single" w:sz="6" w:space="0" w:color="EDEDED"/>
                                                  </w:divBdr>
                                                  <w:divsChild>
                                                    <w:div w:id="307592510">
                                                      <w:marLeft w:val="0"/>
                                                      <w:marRight w:val="0"/>
                                                      <w:marTop w:val="0"/>
                                                      <w:marBottom w:val="0"/>
                                                      <w:divBdr>
                                                        <w:top w:val="none" w:sz="0" w:space="0" w:color="auto"/>
                                                        <w:left w:val="none" w:sz="0" w:space="0" w:color="auto"/>
                                                        <w:bottom w:val="none" w:sz="0" w:space="0" w:color="auto"/>
                                                        <w:right w:val="none" w:sz="0" w:space="0" w:color="auto"/>
                                                      </w:divBdr>
                                                    </w:div>
                                                    <w:div w:id="1756510227">
                                                      <w:marLeft w:val="0"/>
                                                      <w:marRight w:val="0"/>
                                                      <w:marTop w:val="0"/>
                                                      <w:marBottom w:val="0"/>
                                                      <w:divBdr>
                                                        <w:top w:val="none" w:sz="0" w:space="0" w:color="auto"/>
                                                        <w:left w:val="none" w:sz="0" w:space="0" w:color="auto"/>
                                                        <w:bottom w:val="none" w:sz="0" w:space="0" w:color="auto"/>
                                                        <w:right w:val="none" w:sz="0" w:space="0" w:color="auto"/>
                                                      </w:divBdr>
                                                      <w:divsChild>
                                                        <w:div w:id="1719628350">
                                                          <w:marLeft w:val="0"/>
                                                          <w:marRight w:val="0"/>
                                                          <w:marTop w:val="75"/>
                                                          <w:marBottom w:val="0"/>
                                                          <w:divBdr>
                                                            <w:top w:val="none" w:sz="0" w:space="0" w:color="auto"/>
                                                            <w:left w:val="none" w:sz="0" w:space="0" w:color="auto"/>
                                                            <w:bottom w:val="none" w:sz="0" w:space="0" w:color="auto"/>
                                                            <w:right w:val="none" w:sz="0" w:space="0" w:color="auto"/>
                                                          </w:divBdr>
                                                          <w:divsChild>
                                                            <w:div w:id="446044108">
                                                              <w:marLeft w:val="0"/>
                                                              <w:marRight w:val="0"/>
                                                              <w:marTop w:val="0"/>
                                                              <w:marBottom w:val="0"/>
                                                              <w:divBdr>
                                                                <w:top w:val="none" w:sz="0" w:space="0" w:color="auto"/>
                                                                <w:left w:val="none" w:sz="0" w:space="0" w:color="auto"/>
                                                                <w:bottom w:val="none" w:sz="0" w:space="0" w:color="auto"/>
                                                                <w:right w:val="none" w:sz="0" w:space="0" w:color="auto"/>
                                                              </w:divBdr>
                                                            </w:div>
                                                            <w:div w:id="2007895847">
                                                              <w:marLeft w:val="0"/>
                                                              <w:marRight w:val="0"/>
                                                              <w:marTop w:val="0"/>
                                                              <w:marBottom w:val="0"/>
                                                              <w:divBdr>
                                                                <w:top w:val="none" w:sz="0" w:space="0" w:color="auto"/>
                                                                <w:left w:val="none" w:sz="0" w:space="0" w:color="auto"/>
                                                                <w:bottom w:val="none" w:sz="0" w:space="0" w:color="auto"/>
                                                                <w:right w:val="none" w:sz="0" w:space="0" w:color="auto"/>
                                                              </w:divBdr>
                                                            </w:div>
                                                          </w:divsChild>
                                                        </w:div>
                                                        <w:div w:id="1311865107">
                                                          <w:marLeft w:val="0"/>
                                                          <w:marRight w:val="0"/>
                                                          <w:marTop w:val="0"/>
                                                          <w:marBottom w:val="0"/>
                                                          <w:divBdr>
                                                            <w:top w:val="none" w:sz="0" w:space="0" w:color="auto"/>
                                                            <w:left w:val="none" w:sz="0" w:space="0" w:color="auto"/>
                                                            <w:bottom w:val="none" w:sz="0" w:space="0" w:color="auto"/>
                                                            <w:right w:val="none" w:sz="0" w:space="0" w:color="auto"/>
                                                          </w:divBdr>
                                                          <w:divsChild>
                                                            <w:div w:id="1907916054">
                                                              <w:marLeft w:val="0"/>
                                                              <w:marRight w:val="0"/>
                                                              <w:marTop w:val="0"/>
                                                              <w:marBottom w:val="0"/>
                                                              <w:divBdr>
                                                                <w:top w:val="none" w:sz="0" w:space="0" w:color="auto"/>
                                                                <w:left w:val="none" w:sz="0" w:space="0" w:color="auto"/>
                                                                <w:bottom w:val="none" w:sz="0" w:space="0" w:color="auto"/>
                                                                <w:right w:val="none" w:sz="0" w:space="0" w:color="auto"/>
                                                              </w:divBdr>
                                                            </w:div>
                                                            <w:div w:id="14780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3891">
                                          <w:marLeft w:val="0"/>
                                          <w:marRight w:val="0"/>
                                          <w:marTop w:val="0"/>
                                          <w:marBottom w:val="300"/>
                                          <w:divBdr>
                                            <w:top w:val="none" w:sz="0" w:space="0" w:color="auto"/>
                                            <w:left w:val="none" w:sz="0" w:space="0" w:color="auto"/>
                                            <w:bottom w:val="none" w:sz="0" w:space="0" w:color="auto"/>
                                            <w:right w:val="none" w:sz="0" w:space="0" w:color="auto"/>
                                          </w:divBdr>
                                          <w:divsChild>
                                            <w:div w:id="181124881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03079088">
                                  <w:marLeft w:val="0"/>
                                  <w:marRight w:val="0"/>
                                  <w:marTop w:val="0"/>
                                  <w:marBottom w:val="375"/>
                                  <w:divBdr>
                                    <w:top w:val="none" w:sz="0" w:space="0" w:color="auto"/>
                                    <w:left w:val="single" w:sz="18" w:space="19" w:color="008000"/>
                                    <w:bottom w:val="none" w:sz="0" w:space="0" w:color="auto"/>
                                    <w:right w:val="none" w:sz="0" w:space="0" w:color="auto"/>
                                  </w:divBdr>
                                  <w:divsChild>
                                    <w:div w:id="2066758882">
                                      <w:marLeft w:val="0"/>
                                      <w:marRight w:val="0"/>
                                      <w:marTop w:val="300"/>
                                      <w:marBottom w:val="0"/>
                                      <w:divBdr>
                                        <w:top w:val="none" w:sz="0" w:space="0" w:color="auto"/>
                                        <w:left w:val="none" w:sz="0" w:space="0" w:color="auto"/>
                                        <w:bottom w:val="none" w:sz="0" w:space="0" w:color="auto"/>
                                        <w:right w:val="none" w:sz="0" w:space="0" w:color="auto"/>
                                      </w:divBdr>
                                      <w:divsChild>
                                        <w:div w:id="357126398">
                                          <w:marLeft w:val="0"/>
                                          <w:marRight w:val="0"/>
                                          <w:marTop w:val="0"/>
                                          <w:marBottom w:val="0"/>
                                          <w:divBdr>
                                            <w:top w:val="none" w:sz="0" w:space="0" w:color="auto"/>
                                            <w:left w:val="none" w:sz="0" w:space="0" w:color="auto"/>
                                            <w:bottom w:val="none" w:sz="0" w:space="0" w:color="auto"/>
                                            <w:right w:val="none" w:sz="0" w:space="0" w:color="auto"/>
                                          </w:divBdr>
                                        </w:div>
                                        <w:div w:id="1273828663">
                                          <w:marLeft w:val="0"/>
                                          <w:marRight w:val="0"/>
                                          <w:marTop w:val="0"/>
                                          <w:marBottom w:val="0"/>
                                          <w:divBdr>
                                            <w:top w:val="none" w:sz="0" w:space="0" w:color="auto"/>
                                            <w:left w:val="none" w:sz="0" w:space="0" w:color="auto"/>
                                            <w:bottom w:val="none" w:sz="0" w:space="0" w:color="auto"/>
                                            <w:right w:val="none" w:sz="0" w:space="0" w:color="auto"/>
                                          </w:divBdr>
                                        </w:div>
                                      </w:divsChild>
                                    </w:div>
                                    <w:div w:id="1096484629">
                                      <w:marLeft w:val="0"/>
                                      <w:marRight w:val="0"/>
                                      <w:marTop w:val="0"/>
                                      <w:marBottom w:val="180"/>
                                      <w:divBdr>
                                        <w:top w:val="none" w:sz="0" w:space="0" w:color="auto"/>
                                        <w:left w:val="none" w:sz="0" w:space="0" w:color="auto"/>
                                        <w:bottom w:val="none" w:sz="0" w:space="0" w:color="auto"/>
                                        <w:right w:val="none" w:sz="0" w:space="0" w:color="auto"/>
                                      </w:divBdr>
                                    </w:div>
                                  </w:divsChild>
                                </w:div>
                                <w:div w:id="1264458143">
                                  <w:marLeft w:val="0"/>
                                  <w:marRight w:val="0"/>
                                  <w:marTop w:val="225"/>
                                  <w:marBottom w:val="225"/>
                                  <w:divBdr>
                                    <w:top w:val="single" w:sz="6" w:space="8" w:color="D6D6D6"/>
                                    <w:left w:val="none" w:sz="0" w:space="0" w:color="auto"/>
                                    <w:bottom w:val="single" w:sz="6" w:space="8" w:color="D6D6D6"/>
                                    <w:right w:val="none" w:sz="0" w:space="0" w:color="auto"/>
                                  </w:divBdr>
                                </w:div>
                                <w:div w:id="2043629096">
                                  <w:marLeft w:val="0"/>
                                  <w:marRight w:val="0"/>
                                  <w:marTop w:val="450"/>
                                  <w:marBottom w:val="150"/>
                                  <w:divBdr>
                                    <w:top w:val="none" w:sz="0" w:space="0" w:color="auto"/>
                                    <w:left w:val="none" w:sz="0" w:space="0" w:color="auto"/>
                                    <w:bottom w:val="none" w:sz="0" w:space="0" w:color="auto"/>
                                    <w:right w:val="none" w:sz="0" w:space="0" w:color="auto"/>
                                  </w:divBdr>
                                </w:div>
                                <w:div w:id="18888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0615">
                          <w:marLeft w:val="0"/>
                          <w:marRight w:val="0"/>
                          <w:marTop w:val="0"/>
                          <w:marBottom w:val="0"/>
                          <w:divBdr>
                            <w:top w:val="none" w:sz="0" w:space="0" w:color="auto"/>
                            <w:left w:val="none" w:sz="0" w:space="0" w:color="auto"/>
                            <w:bottom w:val="none" w:sz="0" w:space="0" w:color="auto"/>
                            <w:right w:val="none" w:sz="0" w:space="0" w:color="auto"/>
                          </w:divBdr>
                          <w:divsChild>
                            <w:div w:id="16734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943">
          <w:marLeft w:val="0"/>
          <w:marRight w:val="0"/>
          <w:marTop w:val="0"/>
          <w:marBottom w:val="0"/>
          <w:divBdr>
            <w:top w:val="none" w:sz="0" w:space="0" w:color="auto"/>
            <w:left w:val="none" w:sz="0" w:space="0" w:color="auto"/>
            <w:bottom w:val="none" w:sz="0" w:space="0" w:color="auto"/>
            <w:right w:val="none" w:sz="0" w:space="0" w:color="auto"/>
          </w:divBdr>
          <w:divsChild>
            <w:div w:id="1281182342">
              <w:marLeft w:val="0"/>
              <w:marRight w:val="0"/>
              <w:marTop w:val="0"/>
              <w:marBottom w:val="0"/>
              <w:divBdr>
                <w:top w:val="none" w:sz="0" w:space="0" w:color="auto"/>
                <w:left w:val="none" w:sz="0" w:space="0" w:color="auto"/>
                <w:bottom w:val="none" w:sz="0" w:space="0" w:color="auto"/>
                <w:right w:val="none" w:sz="0" w:space="0" w:color="auto"/>
              </w:divBdr>
              <w:divsChild>
                <w:div w:id="942608800">
                  <w:marLeft w:val="0"/>
                  <w:marRight w:val="0"/>
                  <w:marTop w:val="0"/>
                  <w:marBottom w:val="0"/>
                  <w:divBdr>
                    <w:top w:val="none" w:sz="0" w:space="0" w:color="auto"/>
                    <w:left w:val="none" w:sz="0" w:space="0" w:color="auto"/>
                    <w:bottom w:val="none" w:sz="0" w:space="0" w:color="auto"/>
                    <w:right w:val="none" w:sz="0" w:space="0" w:color="auto"/>
                  </w:divBdr>
                  <w:divsChild>
                    <w:div w:id="1132208842">
                      <w:marLeft w:val="0"/>
                      <w:marRight w:val="0"/>
                      <w:marTop w:val="0"/>
                      <w:marBottom w:val="0"/>
                      <w:divBdr>
                        <w:top w:val="none" w:sz="0" w:space="0" w:color="auto"/>
                        <w:left w:val="none" w:sz="0" w:space="0" w:color="auto"/>
                        <w:bottom w:val="none" w:sz="0" w:space="0" w:color="auto"/>
                        <w:right w:val="none" w:sz="0" w:space="0" w:color="auto"/>
                      </w:divBdr>
                      <w:divsChild>
                        <w:div w:id="1819036516">
                          <w:marLeft w:val="0"/>
                          <w:marRight w:val="0"/>
                          <w:marTop w:val="0"/>
                          <w:marBottom w:val="0"/>
                          <w:divBdr>
                            <w:top w:val="none" w:sz="0" w:space="0" w:color="auto"/>
                            <w:left w:val="none" w:sz="0" w:space="0" w:color="auto"/>
                            <w:bottom w:val="none" w:sz="0" w:space="0" w:color="auto"/>
                            <w:right w:val="none" w:sz="0" w:space="0" w:color="auto"/>
                          </w:divBdr>
                        </w:div>
                        <w:div w:id="1254627717">
                          <w:marLeft w:val="0"/>
                          <w:marRight w:val="0"/>
                          <w:marTop w:val="0"/>
                          <w:marBottom w:val="0"/>
                          <w:divBdr>
                            <w:top w:val="none" w:sz="0" w:space="0" w:color="auto"/>
                            <w:left w:val="none" w:sz="0" w:space="0" w:color="auto"/>
                            <w:bottom w:val="none" w:sz="0" w:space="0" w:color="auto"/>
                            <w:right w:val="none" w:sz="0" w:space="0" w:color="auto"/>
                          </w:divBdr>
                          <w:divsChild>
                            <w:div w:id="1594774651">
                              <w:marLeft w:val="0"/>
                              <w:marRight w:val="0"/>
                              <w:marTop w:val="0"/>
                              <w:marBottom w:val="105"/>
                              <w:divBdr>
                                <w:top w:val="none" w:sz="0" w:space="0" w:color="auto"/>
                                <w:left w:val="none" w:sz="0" w:space="0" w:color="auto"/>
                                <w:bottom w:val="none" w:sz="0" w:space="0" w:color="auto"/>
                                <w:right w:val="none" w:sz="0" w:space="0" w:color="auto"/>
                              </w:divBdr>
                            </w:div>
                            <w:div w:id="138426697">
                              <w:marLeft w:val="0"/>
                              <w:marRight w:val="0"/>
                              <w:marTop w:val="0"/>
                              <w:marBottom w:val="0"/>
                              <w:divBdr>
                                <w:top w:val="none" w:sz="0" w:space="0" w:color="auto"/>
                                <w:left w:val="none" w:sz="0" w:space="0" w:color="auto"/>
                                <w:bottom w:val="none" w:sz="0" w:space="0" w:color="auto"/>
                                <w:right w:val="none" w:sz="0" w:space="0" w:color="auto"/>
                              </w:divBdr>
                            </w:div>
                          </w:divsChild>
                        </w:div>
                        <w:div w:id="347870558">
                          <w:marLeft w:val="0"/>
                          <w:marRight w:val="0"/>
                          <w:marTop w:val="0"/>
                          <w:marBottom w:val="0"/>
                          <w:divBdr>
                            <w:top w:val="none" w:sz="0" w:space="0" w:color="auto"/>
                            <w:left w:val="none" w:sz="0" w:space="0" w:color="auto"/>
                            <w:bottom w:val="none" w:sz="0" w:space="0" w:color="auto"/>
                            <w:right w:val="none" w:sz="0" w:space="0" w:color="auto"/>
                          </w:divBdr>
                          <w:divsChild>
                            <w:div w:id="3485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523">
                  <w:marLeft w:val="0"/>
                  <w:marRight w:val="0"/>
                  <w:marTop w:val="150"/>
                  <w:marBottom w:val="0"/>
                  <w:divBdr>
                    <w:top w:val="none" w:sz="0" w:space="0" w:color="auto"/>
                    <w:left w:val="none" w:sz="0" w:space="0" w:color="auto"/>
                    <w:bottom w:val="none" w:sz="0" w:space="0" w:color="auto"/>
                    <w:right w:val="none" w:sz="0" w:space="0" w:color="auto"/>
                  </w:divBdr>
                  <w:divsChild>
                    <w:div w:id="118230314">
                      <w:marLeft w:val="0"/>
                      <w:marRight w:val="0"/>
                      <w:marTop w:val="0"/>
                      <w:marBottom w:val="0"/>
                      <w:divBdr>
                        <w:top w:val="none" w:sz="0" w:space="0" w:color="auto"/>
                        <w:left w:val="none" w:sz="0" w:space="0" w:color="auto"/>
                        <w:bottom w:val="none" w:sz="0" w:space="0" w:color="auto"/>
                        <w:right w:val="none" w:sz="0" w:space="0" w:color="auto"/>
                      </w:divBdr>
                      <w:divsChild>
                        <w:div w:id="1638603147">
                          <w:marLeft w:val="0"/>
                          <w:marRight w:val="0"/>
                          <w:marTop w:val="0"/>
                          <w:marBottom w:val="0"/>
                          <w:divBdr>
                            <w:top w:val="none" w:sz="0" w:space="0" w:color="auto"/>
                            <w:left w:val="none" w:sz="0" w:space="0" w:color="auto"/>
                            <w:bottom w:val="none" w:sz="0" w:space="0" w:color="auto"/>
                            <w:right w:val="none" w:sz="0" w:space="0" w:color="auto"/>
                          </w:divBdr>
                          <w:divsChild>
                            <w:div w:id="729841449">
                              <w:marLeft w:val="0"/>
                              <w:marRight w:val="0"/>
                              <w:marTop w:val="0"/>
                              <w:marBottom w:val="0"/>
                              <w:divBdr>
                                <w:top w:val="none" w:sz="0" w:space="0" w:color="auto"/>
                                <w:left w:val="none" w:sz="0" w:space="0" w:color="auto"/>
                                <w:bottom w:val="none" w:sz="0" w:space="0" w:color="auto"/>
                                <w:right w:val="none" w:sz="0" w:space="0" w:color="auto"/>
                              </w:divBdr>
                            </w:div>
                            <w:div w:id="294069743">
                              <w:marLeft w:val="0"/>
                              <w:marRight w:val="0"/>
                              <w:marTop w:val="0"/>
                              <w:marBottom w:val="0"/>
                              <w:divBdr>
                                <w:top w:val="none" w:sz="0" w:space="0" w:color="auto"/>
                                <w:left w:val="none" w:sz="0" w:space="0" w:color="auto"/>
                                <w:bottom w:val="none" w:sz="0" w:space="0" w:color="auto"/>
                                <w:right w:val="none" w:sz="0" w:space="0" w:color="auto"/>
                              </w:divBdr>
                              <w:divsChild>
                                <w:div w:id="267398438">
                                  <w:marLeft w:val="0"/>
                                  <w:marRight w:val="0"/>
                                  <w:marTop w:val="0"/>
                                  <w:marBottom w:val="0"/>
                                  <w:divBdr>
                                    <w:top w:val="none" w:sz="0" w:space="0" w:color="auto"/>
                                    <w:left w:val="none" w:sz="0" w:space="0" w:color="auto"/>
                                    <w:bottom w:val="none" w:sz="0" w:space="0" w:color="auto"/>
                                    <w:right w:val="none" w:sz="0" w:space="0" w:color="auto"/>
                                  </w:divBdr>
                                  <w:divsChild>
                                    <w:div w:id="5709630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2025-02-21T04:05:00Z</dcterms:created>
  <dcterms:modified xsi:type="dcterms:W3CDTF">2025-02-21T04:07:00Z</dcterms:modified>
</cp:coreProperties>
</file>