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E287A">
      <w:pPr>
        <w:pStyle w:val="14"/>
        <w:rPr>
          <w:b/>
          <w:sz w:val="32"/>
          <w:szCs w:val="32"/>
        </w:rPr>
      </w:pPr>
      <w:r>
        <w:rPr>
          <w:b/>
          <w:sz w:val="32"/>
          <w:szCs w:val="32"/>
        </w:rPr>
        <w:t>Ngày soạn: 10/12/2024</w:t>
      </w:r>
    </w:p>
    <w:p w14:paraId="472A465F">
      <w:pPr>
        <w:pStyle w:val="14"/>
        <w:rPr>
          <w:b/>
          <w:sz w:val="32"/>
          <w:szCs w:val="32"/>
        </w:rPr>
      </w:pPr>
      <w:r>
        <w:rPr>
          <w:b/>
          <w:sz w:val="32"/>
          <w:szCs w:val="32"/>
        </w:rPr>
        <w:t>Ngày dạy: 26/12/2024</w:t>
      </w:r>
    </w:p>
    <w:p w14:paraId="6F1D2B30">
      <w:pPr>
        <w:pStyle w:val="14"/>
        <w:rPr>
          <w:b/>
          <w:iCs/>
          <w:sz w:val="28"/>
          <w:szCs w:val="28"/>
          <w:lang w:val="it-IT"/>
        </w:rPr>
      </w:pPr>
    </w:p>
    <w:p w14:paraId="4FDE5A34">
      <w:pPr>
        <w:pStyle w:val="14"/>
        <w:rPr>
          <w:b/>
          <w:bCs/>
          <w:color w:val="FF0000"/>
          <w:sz w:val="32"/>
          <w:szCs w:val="32"/>
          <w:lang w:val="pt-BR"/>
        </w:rPr>
      </w:pPr>
      <w:r>
        <w:rPr>
          <w:bCs/>
          <w:color w:val="FF0000"/>
          <w:sz w:val="28"/>
          <w:szCs w:val="28"/>
          <w:lang w:val="pt-BR"/>
        </w:rPr>
        <w:t xml:space="preserve">                                                   </w:t>
      </w:r>
      <w:r>
        <w:rPr>
          <w:b/>
          <w:bCs/>
          <w:color w:val="FF0000"/>
          <w:sz w:val="32"/>
          <w:szCs w:val="32"/>
          <w:lang w:val="pt-BR"/>
        </w:rPr>
        <w:t>E. DẠY HỌC VIẾT</w:t>
      </w:r>
    </w:p>
    <w:p w14:paraId="64A237EE">
      <w:pPr>
        <w:pStyle w:val="14"/>
        <w:jc w:val="center"/>
        <w:rPr>
          <w:b/>
          <w:bCs/>
          <w:color w:val="0070C0"/>
          <w:sz w:val="32"/>
          <w:szCs w:val="32"/>
          <w:lang w:val="pt-BR"/>
        </w:rPr>
      </w:pPr>
      <w:r>
        <w:rPr>
          <w:b/>
          <w:bCs/>
          <w:sz w:val="28"/>
          <w:szCs w:val="28"/>
          <w:lang w:val="pt-BR"/>
        </w:rPr>
        <w:t>Tiết</w:t>
      </w:r>
      <w:r>
        <w:rPr>
          <w:b/>
          <w:bCs/>
          <w:color w:val="0070C0"/>
          <w:sz w:val="32"/>
          <w:szCs w:val="32"/>
          <w:lang w:val="pt-BR"/>
        </w:rPr>
        <w:t xml:space="preserve">  65,66     VIẾT BÀI VĂN TẢ CẢNH SINH HOẠT</w:t>
      </w:r>
    </w:p>
    <w:p w14:paraId="2C5AF153">
      <w:pPr>
        <w:pStyle w:val="14"/>
        <w:rPr>
          <w:b/>
          <w:sz w:val="28"/>
          <w:szCs w:val="28"/>
          <w:lang w:val="sv-SE"/>
        </w:rPr>
      </w:pPr>
    </w:p>
    <w:p w14:paraId="744EFA9B">
      <w:pPr>
        <w:pStyle w:val="14"/>
        <w:rPr>
          <w:rFonts w:eastAsia="Brush Script MT"/>
          <w:b/>
          <w:sz w:val="28"/>
          <w:szCs w:val="28"/>
          <w:lang w:val="sv-SE"/>
        </w:rPr>
      </w:pPr>
      <w:r>
        <w:rPr>
          <w:b/>
          <w:sz w:val="28"/>
          <w:szCs w:val="28"/>
          <w:lang w:val="sv-SE"/>
        </w:rPr>
        <w:t>I. MỤC TIÊU</w:t>
      </w:r>
    </w:p>
    <w:p w14:paraId="6C5C7EC7">
      <w:pPr>
        <w:pStyle w:val="14"/>
        <w:rPr>
          <w:b/>
          <w:sz w:val="28"/>
          <w:szCs w:val="28"/>
          <w:lang w:val="sv-SE"/>
        </w:rPr>
      </w:pPr>
      <w:r>
        <w:rPr>
          <w:b/>
          <w:sz w:val="28"/>
          <w:szCs w:val="28"/>
          <w:lang w:val="sv-SE"/>
        </w:rPr>
        <w:t xml:space="preserve">1. Về kiến thức: </w:t>
      </w:r>
    </w:p>
    <w:p w14:paraId="65D49239">
      <w:pPr>
        <w:pStyle w:val="14"/>
        <w:rPr>
          <w:sz w:val="28"/>
          <w:szCs w:val="28"/>
          <w:lang w:val="sv-SE"/>
        </w:rPr>
      </w:pPr>
      <w:r>
        <w:rPr>
          <w:sz w:val="28"/>
          <w:szCs w:val="28"/>
          <w:lang w:val="sv-SE"/>
        </w:rPr>
        <w:t>- Biết viết bài văn đảm bảo các bước: chuẩn bị trước khi viết (xác định đề tài, mục đích, thu thập tài liệu); tìm ý và lập dàn ý; viết bài; xem lại và chỉnh sửa, rút kinh nghiệm.</w:t>
      </w:r>
    </w:p>
    <w:p w14:paraId="55C1DFDB">
      <w:pPr>
        <w:pStyle w:val="14"/>
        <w:rPr>
          <w:sz w:val="28"/>
          <w:szCs w:val="28"/>
          <w:lang w:val="sv-SE"/>
        </w:rPr>
      </w:pPr>
      <w:r>
        <w:rPr>
          <w:sz w:val="28"/>
          <w:szCs w:val="28"/>
          <w:shd w:val="clear" w:color="auto" w:fill="FFFFFF"/>
          <w:lang w:val="sv-SE"/>
        </w:rPr>
        <w:t>- Nắm được cách viết bài văn tả cảnh sinh hoạt.</w:t>
      </w:r>
    </w:p>
    <w:p w14:paraId="6CDB8125">
      <w:pPr>
        <w:pStyle w:val="14"/>
        <w:rPr>
          <w:b/>
          <w:sz w:val="28"/>
          <w:szCs w:val="28"/>
          <w:lang w:val="sv-SE"/>
        </w:rPr>
      </w:pPr>
      <w:r>
        <w:rPr>
          <w:b/>
          <w:sz w:val="28"/>
          <w:szCs w:val="28"/>
          <w:lang w:val="sv-SE"/>
        </w:rPr>
        <w:t xml:space="preserve">2. Về năng lực: </w:t>
      </w:r>
    </w:p>
    <w:p w14:paraId="353478DD">
      <w:pPr>
        <w:pStyle w:val="14"/>
        <w:rPr>
          <w:i/>
          <w:sz w:val="28"/>
          <w:szCs w:val="28"/>
          <w:lang w:val="sv-SE"/>
        </w:rPr>
      </w:pPr>
      <w:r>
        <w:rPr>
          <w:i/>
          <w:sz w:val="28"/>
          <w:szCs w:val="28"/>
          <w:lang w:val="da-DK"/>
        </w:rPr>
        <w:t xml:space="preserve">- </w:t>
      </w:r>
      <w:r>
        <w:rPr>
          <w:sz w:val="28"/>
          <w:szCs w:val="28"/>
          <w:lang w:val="da-DK"/>
        </w:rPr>
        <w:t xml:space="preserve">Năng lực tự chủ và tự học:  </w:t>
      </w:r>
      <w:r>
        <w:rPr>
          <w:sz w:val="28"/>
          <w:szCs w:val="28"/>
          <w:lang w:val="sv-SE"/>
        </w:rPr>
        <w:t>Lĩnh  hội và vận dụng được tri thức, kĩ năng viết bài văn tả cảnh để thực hành viết theo yêu cầu.</w:t>
      </w:r>
    </w:p>
    <w:p w14:paraId="27D306AD">
      <w:pPr>
        <w:pStyle w:val="14"/>
        <w:rPr>
          <w:sz w:val="28"/>
          <w:szCs w:val="28"/>
          <w:lang w:val="da-DK"/>
        </w:rPr>
      </w:pPr>
      <w:r>
        <w:rPr>
          <w:sz w:val="28"/>
          <w:szCs w:val="28"/>
          <w:lang w:val="da-DK"/>
        </w:rPr>
        <w:t>- Năng lực giao tiếp và hợp tác: Thảo luận, phản hồi, đánh giá về các vấn đề trong học tập và đời sống; phát triển khả năng làm việc nhóm, làm tăng hiệu quả hợp tác.</w:t>
      </w:r>
      <w:r>
        <w:rPr>
          <w:sz w:val="28"/>
          <w:szCs w:val="28"/>
          <w:lang w:val="sv-SE"/>
        </w:rPr>
        <w:t xml:space="preserve"> </w:t>
      </w:r>
    </w:p>
    <w:p w14:paraId="0B2379EA">
      <w:pPr>
        <w:pStyle w:val="14"/>
        <w:rPr>
          <w:sz w:val="28"/>
          <w:szCs w:val="28"/>
          <w:lang w:val="da-DK"/>
        </w:rPr>
      </w:pPr>
      <w:r>
        <w:rPr>
          <w:sz w:val="28"/>
          <w:szCs w:val="28"/>
          <w:lang w:val="da-DK"/>
        </w:rPr>
        <w:t>- Năng lực giải quyết vấn đề và sáng tạo: Thực hiện thành thạo kĩ năng quan sát và lựa chọn cảnh tiêu biểu để tả. Viết được bài văn tả cảnh sinh hoạt.</w:t>
      </w:r>
    </w:p>
    <w:p w14:paraId="7B84B02C">
      <w:pPr>
        <w:pStyle w:val="14"/>
        <w:rPr>
          <w:sz w:val="28"/>
          <w:szCs w:val="28"/>
          <w:lang w:val="da-DK"/>
        </w:rPr>
      </w:pPr>
      <w:r>
        <w:rPr>
          <w:sz w:val="28"/>
          <w:szCs w:val="28"/>
          <w:lang w:val="da-DK"/>
        </w:rPr>
        <w:t>- Năng lực ngôn ngữ:  Rèn kĩ năng nói trước tập thể.</w:t>
      </w:r>
    </w:p>
    <w:p w14:paraId="4FDA3C98">
      <w:pPr>
        <w:pStyle w:val="14"/>
        <w:rPr>
          <w:sz w:val="28"/>
          <w:szCs w:val="28"/>
          <w:lang w:val="da-DK"/>
        </w:rPr>
      </w:pPr>
      <w:r>
        <w:rPr>
          <w:b/>
          <w:sz w:val="28"/>
          <w:szCs w:val="28"/>
          <w:lang w:val="da-DK"/>
        </w:rPr>
        <w:t>3. Về phẩm chất:</w:t>
      </w:r>
      <w:r>
        <w:rPr>
          <w:sz w:val="28"/>
          <w:szCs w:val="28"/>
          <w:lang w:val="da-DK"/>
        </w:rPr>
        <w:t xml:space="preserve"> Nhân ái; Chăm chỉ; Yêu nước</w:t>
      </w:r>
    </w:p>
    <w:p w14:paraId="29BDBB58">
      <w:pPr>
        <w:pStyle w:val="14"/>
        <w:rPr>
          <w:b/>
          <w:sz w:val="28"/>
          <w:szCs w:val="28"/>
          <w:lang w:val="da-DK"/>
        </w:rPr>
      </w:pPr>
      <w:r>
        <w:rPr>
          <w:b/>
          <w:sz w:val="28"/>
          <w:szCs w:val="28"/>
          <w:lang w:val="da-DK"/>
        </w:rPr>
        <w:t>II. THIẾT BỊ DẠY HỌC VÀ HỌC LIỆU</w:t>
      </w:r>
    </w:p>
    <w:p w14:paraId="5F39EE7F">
      <w:pPr>
        <w:pStyle w:val="14"/>
        <w:rPr>
          <w:sz w:val="28"/>
          <w:szCs w:val="28"/>
          <w:lang w:val="da-DK"/>
        </w:rPr>
      </w:pPr>
      <w:r>
        <w:rPr>
          <w:b/>
          <w:sz w:val="28"/>
          <w:szCs w:val="28"/>
          <w:lang w:val="da-DK"/>
        </w:rPr>
        <w:t>1. Thiết bị dạy học:</w:t>
      </w:r>
      <w:r>
        <w:rPr>
          <w:sz w:val="28"/>
          <w:szCs w:val="28"/>
          <w:lang w:val="da-DK"/>
        </w:rPr>
        <w:t xml:space="preserve"> Tivi, máy tính, bài giảng power point.</w:t>
      </w:r>
    </w:p>
    <w:p w14:paraId="03835A2C">
      <w:pPr>
        <w:pStyle w:val="14"/>
        <w:rPr>
          <w:sz w:val="28"/>
          <w:szCs w:val="28"/>
          <w:lang w:val="da-DK"/>
        </w:rPr>
      </w:pPr>
      <w:r>
        <w:rPr>
          <w:b/>
          <w:sz w:val="28"/>
          <w:szCs w:val="28"/>
          <w:lang w:val="da-DK"/>
        </w:rPr>
        <w:t>2. Học liệu:</w:t>
      </w:r>
      <w:r>
        <w:rPr>
          <w:sz w:val="28"/>
          <w:szCs w:val="28"/>
          <w:lang w:val="da-DK"/>
        </w:rPr>
        <w:t xml:space="preserve"> Sách giáo khoa, kế hoạch bài dạy, tranh ảnh; phiếu học tập, bảng kiểm.</w:t>
      </w:r>
    </w:p>
    <w:p w14:paraId="67139C14">
      <w:pPr>
        <w:pStyle w:val="14"/>
        <w:rPr>
          <w:b/>
          <w:sz w:val="28"/>
          <w:szCs w:val="28"/>
          <w:lang w:val="da-DK"/>
        </w:rPr>
      </w:pPr>
      <w:r>
        <w:rPr>
          <w:sz w:val="28"/>
          <w:szCs w:val="28"/>
          <w:lang w:val="da-DK"/>
        </w:rPr>
        <w:t xml:space="preserve"> </w:t>
      </w:r>
      <w:r>
        <w:rPr>
          <w:b/>
          <w:sz w:val="28"/>
          <w:szCs w:val="28"/>
          <w:lang w:val="da-DK"/>
        </w:rPr>
        <w:t>III. TIẾN TRÌNH DẠY HỌC</w:t>
      </w:r>
    </w:p>
    <w:p w14:paraId="4E5827C7">
      <w:pPr>
        <w:pStyle w:val="14"/>
        <w:rPr>
          <w:b/>
          <w:sz w:val="28"/>
          <w:szCs w:val="28"/>
          <w:lang w:val="pt-BR"/>
        </w:rPr>
      </w:pPr>
      <w:r>
        <w:rPr>
          <w:b/>
          <w:sz w:val="28"/>
          <w:szCs w:val="28"/>
        </w:rPr>
        <w:t xml:space="preserve"> </w:t>
      </w:r>
      <w:r>
        <w:rPr>
          <w:b/>
          <w:sz w:val="28"/>
          <w:szCs w:val="28"/>
          <w:lang w:val="pt-BR"/>
        </w:rPr>
        <w:t>1. TRƯỚC GIỜ HỌC</w:t>
      </w:r>
    </w:p>
    <w:p w14:paraId="06AC4813">
      <w:pPr>
        <w:pStyle w:val="14"/>
        <w:rPr>
          <w:sz w:val="28"/>
          <w:szCs w:val="28"/>
          <w:lang w:val="pt-BR"/>
        </w:rPr>
      </w:pPr>
      <w:r>
        <w:rPr>
          <w:b/>
          <w:sz w:val="28"/>
          <w:szCs w:val="28"/>
        </w:rPr>
        <w:t>- Ổn định tổ chức:</w:t>
      </w:r>
      <w:r>
        <w:rPr>
          <w:sz w:val="28"/>
          <w:szCs w:val="28"/>
        </w:rPr>
        <w:t xml:space="preserve"> Kiểm tra sĩ số lớp học</w:t>
      </w:r>
    </w:p>
    <w:p w14:paraId="350FD750">
      <w:pPr>
        <w:pStyle w:val="14"/>
        <w:rPr>
          <w:sz w:val="28"/>
          <w:szCs w:val="28"/>
        </w:rPr>
      </w:pPr>
      <w:r>
        <w:rPr>
          <w:b/>
          <w:sz w:val="28"/>
          <w:szCs w:val="28"/>
        </w:rPr>
        <w:t>- Kiểm tra sự chuẩn bị bài của học sinh:</w:t>
      </w:r>
      <w:r>
        <w:rPr>
          <w:sz w:val="28"/>
          <w:szCs w:val="28"/>
        </w:rPr>
        <w:t xml:space="preserve"> Kiểm tra việc soạn bài: Học sinh kiểm tra chéo.</w:t>
      </w:r>
    </w:p>
    <w:p w14:paraId="06E699D9">
      <w:pPr>
        <w:pStyle w:val="14"/>
        <w:rPr>
          <w:sz w:val="28"/>
          <w:szCs w:val="28"/>
        </w:rPr>
      </w:pPr>
      <w:r>
        <w:rPr>
          <w:b/>
          <w:sz w:val="28"/>
          <w:szCs w:val="28"/>
        </w:rPr>
        <w:t>- Kiểm tra bài cũ:</w:t>
      </w:r>
      <w:r>
        <w:rPr>
          <w:sz w:val="28"/>
          <w:szCs w:val="28"/>
        </w:rPr>
        <w:t xml:space="preserve">  ( hoàn thành phiếu học tập)</w:t>
      </w:r>
    </w:p>
    <w:p w14:paraId="7E215459">
      <w:pPr>
        <w:pStyle w:val="14"/>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2. TRONG GIỜ HỌC</w:t>
      </w:r>
    </w:p>
    <w:p w14:paraId="39D7474E">
      <w:pPr>
        <w:pStyle w:val="14"/>
        <w:jc w:val="center"/>
        <w:rPr>
          <w:b/>
          <w:bCs/>
          <w:color w:val="000000" w:themeColor="text1"/>
          <w:sz w:val="28"/>
          <w:szCs w:val="28"/>
          <w:lang w:val="it-IT"/>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1: </w:t>
      </w:r>
      <w:r>
        <w:rPr>
          <w:b/>
          <w:bCs/>
          <w:color w:val="000000" w:themeColor="text1"/>
          <w:sz w:val="28"/>
          <w:szCs w:val="28"/>
          <w:lang w:val="it-IT"/>
          <w14:textFill>
            <w14:solidFill>
              <w14:schemeClr w14:val="tx1"/>
            </w14:solidFill>
          </w14:textFill>
        </w:rPr>
        <w:t>KHỞI ĐỘNG VÀ XÁC ĐỊNH VẤN ĐỀ HỌC TẬP</w:t>
      </w:r>
    </w:p>
    <w:p w14:paraId="0E16E552">
      <w:pPr>
        <w:pStyle w:val="14"/>
        <w:rPr>
          <w:sz w:val="28"/>
          <w:szCs w:val="28"/>
          <w:lang w:val="vi-VN"/>
        </w:rPr>
      </w:pPr>
      <w:r>
        <w:rPr>
          <w:b/>
          <w:sz w:val="28"/>
          <w:szCs w:val="28"/>
          <w:lang w:val="vi-VN"/>
        </w:rPr>
        <w:t>1.1. Mục tiêu:</w:t>
      </w:r>
      <w:r>
        <w:rPr>
          <w:sz w:val="28"/>
          <w:szCs w:val="28"/>
        </w:rPr>
        <w:t xml:space="preserve"> Tạo tâm thế, định hướng chú ư cho học sinh</w:t>
      </w:r>
      <w:r>
        <w:rPr>
          <w:sz w:val="28"/>
          <w:szCs w:val="28"/>
          <w:lang w:val="sv-SE"/>
        </w:rPr>
        <w:t xml:space="preserve"> để dẫn dắt học sinh vào tìm hiểu </w:t>
      </w:r>
      <w:r>
        <w:rPr>
          <w:bCs/>
          <w:sz w:val="28"/>
          <w:szCs w:val="28"/>
        </w:rPr>
        <w:t>kiểu bài tả cảnh sinh hoạt.</w:t>
      </w:r>
      <w:r>
        <w:rPr>
          <w:sz w:val="28"/>
          <w:szCs w:val="28"/>
          <w:lang w:val="vi-VN"/>
        </w:rPr>
        <w:t xml:space="preserve"> </w:t>
      </w:r>
    </w:p>
    <w:p w14:paraId="4E1199C4">
      <w:pPr>
        <w:pStyle w:val="14"/>
        <w:rPr>
          <w:bCs/>
          <w:sz w:val="28"/>
          <w:szCs w:val="28"/>
        </w:rPr>
      </w:pPr>
      <w:r>
        <w:rPr>
          <w:b/>
          <w:sz w:val="28"/>
          <w:szCs w:val="28"/>
          <w:lang w:val="vi-VN"/>
        </w:rPr>
        <w:t xml:space="preserve">1.2. Nội dung: </w:t>
      </w:r>
      <w:r>
        <w:rPr>
          <w:sz w:val="28"/>
          <w:szCs w:val="28"/>
        </w:rPr>
        <w:t>HS dưới sự hướng dẫn của GV trả lời các câu hỏi theo yêu cầu.</w:t>
      </w:r>
    </w:p>
    <w:p w14:paraId="05E5B997">
      <w:pPr>
        <w:pStyle w:val="14"/>
        <w:rPr>
          <w:b/>
          <w:sz w:val="28"/>
          <w:szCs w:val="28"/>
        </w:rPr>
      </w:pPr>
      <w:r>
        <w:rPr>
          <w:b/>
          <w:sz w:val="28"/>
          <w:szCs w:val="28"/>
          <w:lang w:val="vi-VN"/>
        </w:rPr>
        <w:t>1.3. Cách thức:</w:t>
      </w:r>
      <w:r>
        <w:rPr>
          <w:b/>
          <w:sz w:val="28"/>
          <w:szCs w:val="28"/>
        </w:rPr>
        <w:t xml:space="preserve"> </w:t>
      </w:r>
    </w:p>
    <w:tbl>
      <w:tblPr>
        <w:tblStyle w:val="10"/>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6"/>
        <w:gridCol w:w="3261"/>
      </w:tblGrid>
      <w:tr w14:paraId="363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14:paraId="02AC2D41">
            <w:pPr>
              <w:pStyle w:val="14"/>
              <w:jc w:val="center"/>
              <w:rPr>
                <w:b/>
                <w:sz w:val="28"/>
                <w:szCs w:val="28"/>
              </w:rPr>
            </w:pPr>
            <w:r>
              <w:rPr>
                <w:b/>
                <w:bCs/>
                <w:sz w:val="28"/>
                <w:szCs w:val="28"/>
              </w:rPr>
              <w:t>HĐ của thầy và trò</w:t>
            </w:r>
          </w:p>
        </w:tc>
        <w:tc>
          <w:tcPr>
            <w:tcW w:w="3261" w:type="dxa"/>
          </w:tcPr>
          <w:p w14:paraId="31B16DD6">
            <w:pPr>
              <w:pStyle w:val="14"/>
              <w:jc w:val="center"/>
              <w:rPr>
                <w:b/>
                <w:sz w:val="28"/>
                <w:szCs w:val="28"/>
              </w:rPr>
            </w:pPr>
            <w:r>
              <w:rPr>
                <w:b/>
                <w:bCs/>
                <w:sz w:val="28"/>
                <w:szCs w:val="28"/>
              </w:rPr>
              <w:t>Sản phẩm dự kiến</w:t>
            </w:r>
          </w:p>
        </w:tc>
      </w:tr>
      <w:tr w14:paraId="4849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23B2BC85">
            <w:pPr>
              <w:pStyle w:val="14"/>
              <w:rPr>
                <w:bCs/>
                <w:sz w:val="28"/>
                <w:szCs w:val="28"/>
              </w:rPr>
            </w:pPr>
            <w:r>
              <w:rPr>
                <w:b/>
                <w:sz w:val="28"/>
                <w:szCs w:val="28"/>
              </w:rPr>
              <w:t xml:space="preserve">Bước 1: Chuyển giao nhiệm vụ: </w:t>
            </w:r>
            <w:r>
              <w:rPr>
                <w:bCs/>
                <w:sz w:val="28"/>
                <w:szCs w:val="28"/>
              </w:rPr>
              <w:t>Gv chuyển giao nhiệm vụ</w:t>
            </w:r>
          </w:p>
          <w:p w14:paraId="782DD488">
            <w:pPr>
              <w:pStyle w:val="14"/>
              <w:rPr>
                <w:sz w:val="28"/>
                <w:szCs w:val="28"/>
                <w:lang w:val="vi-VN"/>
              </w:rPr>
            </w:pPr>
            <w:r>
              <w:rPr>
                <w:sz w:val="28"/>
                <w:szCs w:val="28"/>
                <w:lang w:val="vi-VN"/>
              </w:rPr>
              <w:t>? Sau khi học xong văn bản “</w:t>
            </w:r>
            <w:r>
              <w:rPr>
                <w:i/>
                <w:sz w:val="28"/>
                <w:szCs w:val="28"/>
                <w:lang w:val="vi-VN"/>
              </w:rPr>
              <w:t>Lao xao</w:t>
            </w:r>
            <w:r>
              <w:rPr>
                <w:sz w:val="28"/>
                <w:szCs w:val="28"/>
                <w:lang w:val="vi-VN"/>
              </w:rPr>
              <w:t xml:space="preserve">” của nhà văn Duy Khán, em hiểu biết thêm được những điều gì? </w:t>
            </w:r>
          </w:p>
          <w:p w14:paraId="79927A14">
            <w:pPr>
              <w:pStyle w:val="14"/>
              <w:rPr>
                <w:sz w:val="28"/>
                <w:szCs w:val="28"/>
                <w:lang w:val="vi-VN"/>
              </w:rPr>
            </w:pPr>
            <w:r>
              <w:rPr>
                <w:sz w:val="28"/>
                <w:szCs w:val="28"/>
              </w:rPr>
              <w:t xml:space="preserve">- </w:t>
            </w:r>
            <w:r>
              <w:rPr>
                <w:sz w:val="28"/>
                <w:szCs w:val="28"/>
                <w:lang w:val="vi-VN"/>
              </w:rPr>
              <w:t>Gv cho HS quan sát một số bức tranh và yêu cầu HS gọi tên cho các bức tranh ấy:</w:t>
            </w:r>
          </w:p>
          <w:p w14:paraId="538781BE">
            <w:pPr>
              <w:pStyle w:val="14"/>
              <w:rPr>
                <w:sz w:val="28"/>
                <w:szCs w:val="28"/>
              </w:rPr>
            </w:pPr>
            <w:r>
              <w:rPr>
                <w:sz w:val="28"/>
                <w:szCs w:val="28"/>
              </w:rPr>
              <w:drawing>
                <wp:inline distT="0" distB="0" distL="0" distR="0">
                  <wp:extent cx="4505325" cy="1762125"/>
                  <wp:effectExtent l="0" t="0" r="9525" b="9525"/>
                  <wp:docPr id="407" name="Picture 1"/>
                  <wp:cNvGraphicFramePr/>
                  <a:graphic xmlns:a="http://schemas.openxmlformats.org/drawingml/2006/main">
                    <a:graphicData uri="http://schemas.openxmlformats.org/drawingml/2006/picture">
                      <pic:pic xmlns:pic="http://schemas.openxmlformats.org/drawingml/2006/picture">
                        <pic:nvPicPr>
                          <pic:cNvPr id="407" name="Picture 1"/>
                          <pic:cNvPicPr/>
                        </pic:nvPicPr>
                        <pic:blipFill>
                          <a:blip r:embed="rId7">
                            <a:extLst>
                              <a:ext uri="{28A0092B-C50C-407E-A947-70E740481C1C}">
                                <a14:useLocalDpi xmlns:a14="http://schemas.microsoft.com/office/drawing/2010/main" val="0"/>
                              </a:ext>
                            </a:extLst>
                          </a:blip>
                          <a:srcRect/>
                          <a:stretch>
                            <a:fillRect/>
                          </a:stretch>
                        </pic:blipFill>
                        <pic:spPr>
                          <a:xfrm>
                            <a:off x="0" y="0"/>
                            <a:ext cx="4505325" cy="1762125"/>
                          </a:xfrm>
                          <a:prstGeom prst="rect">
                            <a:avLst/>
                          </a:prstGeom>
                          <a:noFill/>
                          <a:ln>
                            <a:noFill/>
                          </a:ln>
                        </pic:spPr>
                      </pic:pic>
                    </a:graphicData>
                  </a:graphic>
                </wp:inline>
              </w:drawing>
            </w:r>
          </w:p>
          <w:p w14:paraId="1B62138B">
            <w:pPr>
              <w:pStyle w:val="14"/>
              <w:rPr>
                <w:sz w:val="28"/>
                <w:szCs w:val="28"/>
                <w:lang w:val="vi-VN"/>
              </w:rPr>
            </w:pPr>
            <w:r>
              <w:rPr>
                <w:sz w:val="28"/>
                <w:szCs w:val="28"/>
                <w:lang w:val="vi-VN"/>
              </w:rPr>
              <w:t>? Tại nơi em đang sinh sống và học tập hàng ngày hẳn là có rất nhiều cảnh sinh hoạt thú vị đang diễn ra với bao nhiêu khoảnh khắc đáng nhớ. Các em có thể chia sẻ với cả lớp một khoảnh khắc mà em nhớ nhất không?</w:t>
            </w:r>
          </w:p>
          <w:p w14:paraId="7A18F025">
            <w:pPr>
              <w:pStyle w:val="14"/>
              <w:rPr>
                <w:sz w:val="28"/>
                <w:szCs w:val="28"/>
                <w:lang w:val="vi-VN"/>
              </w:rPr>
            </w:pPr>
            <w:r>
              <w:rPr>
                <w:sz w:val="28"/>
                <w:szCs w:val="28"/>
                <w:lang w:val="vi-VN"/>
              </w:rPr>
              <w:t>? Bằng cách nào để em có thể chia sẻ với bạn bè, người thân những khoảnh khắc đáng nhớ mà em từng chứng kiến?</w:t>
            </w:r>
          </w:p>
          <w:p w14:paraId="430C40CE">
            <w:pPr>
              <w:pStyle w:val="14"/>
              <w:rPr>
                <w:b/>
                <w:sz w:val="28"/>
                <w:szCs w:val="28"/>
              </w:rPr>
            </w:pPr>
            <w:r>
              <w:rPr>
                <w:b/>
                <w:sz w:val="28"/>
                <w:szCs w:val="28"/>
              </w:rPr>
              <w:t xml:space="preserve">Bước 2: HS trao đổi thảo luận, thực hiện nhiệm vụ: </w:t>
            </w:r>
          </w:p>
          <w:p w14:paraId="35F4814F">
            <w:pPr>
              <w:pStyle w:val="14"/>
              <w:rPr>
                <w:bCs/>
                <w:sz w:val="28"/>
                <w:szCs w:val="28"/>
              </w:rPr>
            </w:pPr>
            <w:r>
              <w:rPr>
                <w:bCs/>
                <w:sz w:val="28"/>
                <w:szCs w:val="28"/>
              </w:rPr>
              <w:t>- Gv quan sát, hỗ trợ</w:t>
            </w:r>
          </w:p>
          <w:p w14:paraId="633092F6">
            <w:pPr>
              <w:pStyle w:val="14"/>
              <w:rPr>
                <w:sz w:val="28"/>
                <w:szCs w:val="28"/>
              </w:rPr>
            </w:pPr>
            <w:r>
              <w:rPr>
                <w:sz w:val="28"/>
                <w:szCs w:val="28"/>
              </w:rPr>
              <w:t>- HS suy nghĩ, trả lời</w:t>
            </w:r>
          </w:p>
          <w:p w14:paraId="064F441E">
            <w:pPr>
              <w:pStyle w:val="14"/>
              <w:rPr>
                <w:b/>
                <w:sz w:val="28"/>
                <w:szCs w:val="28"/>
              </w:rPr>
            </w:pPr>
            <w:r>
              <w:rPr>
                <w:b/>
                <w:sz w:val="28"/>
                <w:szCs w:val="28"/>
              </w:rPr>
              <w:t>Bước 3: Báo cáo kết quả hoạt động và thảo luận</w:t>
            </w:r>
          </w:p>
          <w:p w14:paraId="5DA7B8D7">
            <w:pPr>
              <w:pStyle w:val="14"/>
              <w:rPr>
                <w:sz w:val="28"/>
                <w:szCs w:val="28"/>
              </w:rPr>
            </w:pPr>
            <w:r>
              <w:rPr>
                <w:sz w:val="28"/>
                <w:szCs w:val="28"/>
              </w:rPr>
              <w:t xml:space="preserve">- HS đọc, trình bày câu trả lời </w:t>
            </w:r>
          </w:p>
          <w:p w14:paraId="6C16C4D2">
            <w:pPr>
              <w:pStyle w:val="14"/>
              <w:rPr>
                <w:sz w:val="28"/>
                <w:szCs w:val="28"/>
              </w:rPr>
            </w:pPr>
            <w:r>
              <w:rPr>
                <w:sz w:val="28"/>
                <w:szCs w:val="28"/>
              </w:rPr>
              <w:t>- GV gọi hs nhận xét, bổ sung câu trả lời của bạn.</w:t>
            </w:r>
          </w:p>
          <w:p w14:paraId="0CF289E0">
            <w:pPr>
              <w:pStyle w:val="14"/>
              <w:rPr>
                <w:iCs/>
                <w:lang w:val="it-IT"/>
              </w:rPr>
            </w:pPr>
            <w:r>
              <w:rPr>
                <w:b/>
                <w:sz w:val="28"/>
                <w:szCs w:val="28"/>
              </w:rPr>
              <w:t xml:space="preserve">Bước 4: Đánh giá kết quả thực hiện nhiệm vụ: </w:t>
            </w:r>
            <w:r>
              <w:rPr>
                <w:sz w:val="28"/>
                <w:szCs w:val="28"/>
              </w:rPr>
              <w:t>GV nhận xét, bổ sung, chốt lại kiến thức, dẫn dắt vô bài mới:</w:t>
            </w:r>
          </w:p>
        </w:tc>
        <w:tc>
          <w:tcPr>
            <w:tcW w:w="3261" w:type="dxa"/>
          </w:tcPr>
          <w:p w14:paraId="7E554820">
            <w:pPr>
              <w:pStyle w:val="14"/>
              <w:rPr>
                <w:sz w:val="28"/>
                <w:szCs w:val="28"/>
                <w:shd w:val="clear" w:color="auto" w:fill="FFFFFF"/>
                <w:lang w:val="vi-VN"/>
              </w:rPr>
            </w:pPr>
            <w:r>
              <w:rPr>
                <w:b/>
                <w:bCs/>
                <w:i/>
                <w:iCs/>
                <w:sz w:val="28"/>
                <w:szCs w:val="28"/>
                <w:lang w:val="vi-VN"/>
              </w:rPr>
              <w:t>-</w:t>
            </w:r>
            <w:r>
              <w:rPr>
                <w:bCs/>
                <w:sz w:val="28"/>
                <w:szCs w:val="28"/>
                <w:lang w:val="vi-VN"/>
              </w:rPr>
              <w:t xml:space="preserve"> Văn bản “</w:t>
            </w:r>
            <w:r>
              <w:rPr>
                <w:bCs/>
                <w:i/>
                <w:sz w:val="28"/>
                <w:szCs w:val="28"/>
                <w:lang w:val="vi-VN"/>
              </w:rPr>
              <w:t>Lao xao”</w:t>
            </w:r>
            <w:r>
              <w:rPr>
                <w:bCs/>
                <w:sz w:val="28"/>
                <w:szCs w:val="28"/>
                <w:lang w:val="vi-VN"/>
              </w:rPr>
              <w:t xml:space="preserve">: </w:t>
            </w:r>
            <w:r>
              <w:rPr>
                <w:sz w:val="28"/>
                <w:szCs w:val="28"/>
                <w:shd w:val="clear" w:color="auto" w:fill="FFFFFF"/>
                <w:lang w:val="vi-VN"/>
              </w:rPr>
              <w:t>Bức tranh sinh động, phong phú về thế giới các loài chim.</w:t>
            </w:r>
          </w:p>
          <w:p w14:paraId="3921C752">
            <w:pPr>
              <w:pStyle w:val="14"/>
              <w:rPr>
                <w:sz w:val="28"/>
                <w:szCs w:val="28"/>
                <w:shd w:val="clear" w:color="auto" w:fill="FFFFFF"/>
                <w:lang w:val="vi-VN"/>
              </w:rPr>
            </w:pPr>
            <w:r>
              <w:rPr>
                <w:sz w:val="28"/>
                <w:szCs w:val="28"/>
                <w:shd w:val="clear" w:color="auto" w:fill="FFFFFF"/>
                <w:lang w:val="vi-VN"/>
              </w:rPr>
              <w:t>- Các bức tranh miêu tả cảnh sinh hoạt, cụ thể: Cảnh gia đình sum họp bên bữa cơm, cảnh một trận đá bóng, cảnh sân trường giờ ra chơi, cảnh mua bán trong siêu thị.</w:t>
            </w:r>
          </w:p>
          <w:p w14:paraId="76BFC761">
            <w:pPr>
              <w:pStyle w:val="14"/>
              <w:rPr>
                <w:sz w:val="28"/>
                <w:szCs w:val="28"/>
                <w:shd w:val="clear" w:color="auto" w:fill="FFFFFF"/>
                <w:lang w:val="vi-VN"/>
              </w:rPr>
            </w:pPr>
          </w:p>
          <w:p w14:paraId="7657370D">
            <w:pPr>
              <w:pStyle w:val="14"/>
              <w:rPr>
                <w:sz w:val="28"/>
                <w:szCs w:val="28"/>
                <w:shd w:val="clear" w:color="auto" w:fill="FFFFFF"/>
                <w:lang w:val="vi-VN"/>
              </w:rPr>
            </w:pPr>
          </w:p>
          <w:p w14:paraId="1D0F6355">
            <w:pPr>
              <w:pStyle w:val="14"/>
              <w:rPr>
                <w:sz w:val="28"/>
                <w:szCs w:val="28"/>
                <w:shd w:val="clear" w:color="auto" w:fill="FFFFFF"/>
                <w:lang w:val="vi-VN"/>
              </w:rPr>
            </w:pPr>
          </w:p>
          <w:p w14:paraId="1D13D6A1">
            <w:pPr>
              <w:pStyle w:val="14"/>
              <w:rPr>
                <w:sz w:val="28"/>
                <w:szCs w:val="28"/>
                <w:shd w:val="clear" w:color="auto" w:fill="FFFFFF"/>
                <w:lang w:val="vi-VN"/>
              </w:rPr>
            </w:pPr>
          </w:p>
          <w:p w14:paraId="12B0BE23">
            <w:pPr>
              <w:pStyle w:val="14"/>
              <w:rPr>
                <w:sz w:val="28"/>
                <w:szCs w:val="28"/>
                <w:lang w:val="vi-VN"/>
              </w:rPr>
            </w:pPr>
            <w:r>
              <w:rPr>
                <w:sz w:val="28"/>
                <w:szCs w:val="28"/>
                <w:shd w:val="clear" w:color="auto" w:fill="FFFFFF"/>
                <w:lang w:val="vi-VN"/>
              </w:rPr>
              <w:t>- Ghi lại bằng lời văn để lưu giữ và chia sẻ với mọi người những khoảnh khắc đáng nhớ.</w:t>
            </w:r>
          </w:p>
          <w:p w14:paraId="7C7B3E89">
            <w:pPr>
              <w:pStyle w:val="14"/>
              <w:rPr>
                <w:iCs/>
                <w:lang w:val="it-IT"/>
              </w:rPr>
            </w:pPr>
          </w:p>
        </w:tc>
      </w:tr>
    </w:tbl>
    <w:p w14:paraId="2A15F014">
      <w:pPr>
        <w:pStyle w:val="14"/>
        <w:jc w:val="center"/>
        <w:rPr>
          <w:b/>
          <w:i/>
          <w:i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2: H</w:t>
      </w:r>
      <w:r>
        <w:rPr>
          <w:b/>
          <w:bCs/>
          <w:color w:val="000000" w:themeColor="text1"/>
          <w:sz w:val="28"/>
          <w:szCs w:val="28"/>
          <w14:textFill>
            <w14:solidFill>
              <w14:schemeClr w14:val="tx1"/>
            </w14:solidFill>
          </w14:textFill>
        </w:rPr>
        <w:t>ÌNH THÀNH KIẾN THỨC MỚI</w:t>
      </w:r>
    </w:p>
    <w:p w14:paraId="2E475510">
      <w:pPr>
        <w:pStyle w:val="14"/>
        <w:rPr>
          <w:b/>
          <w:bCs/>
          <w:sz w:val="28"/>
          <w:szCs w:val="28"/>
          <w:lang w:val="vi-VN"/>
        </w:rPr>
      </w:pPr>
      <w:r>
        <w:rPr>
          <w:b/>
          <w:sz w:val="28"/>
          <w:szCs w:val="28"/>
          <w:lang w:val="vi-VN"/>
        </w:rPr>
        <w:t>2.1. Mục tiêu:</w:t>
      </w:r>
      <w:r>
        <w:rPr>
          <w:b/>
          <w:bCs/>
          <w:sz w:val="28"/>
          <w:szCs w:val="28"/>
          <w:lang w:val="vi-VN"/>
        </w:rPr>
        <w:t xml:space="preserve"> </w:t>
      </w:r>
    </w:p>
    <w:p w14:paraId="3B190288">
      <w:pPr>
        <w:pStyle w:val="14"/>
        <w:rPr>
          <w:bCs/>
          <w:sz w:val="28"/>
          <w:szCs w:val="28"/>
          <w:lang w:val="vi-VN"/>
        </w:rPr>
      </w:pPr>
      <w:r>
        <w:rPr>
          <w:bCs/>
          <w:sz w:val="28"/>
          <w:szCs w:val="28"/>
        </w:rPr>
        <w:t xml:space="preserve">- </w:t>
      </w:r>
      <w:r>
        <w:rPr>
          <w:bCs/>
          <w:sz w:val="28"/>
          <w:szCs w:val="28"/>
          <w:lang w:val="vi-VN"/>
        </w:rPr>
        <w:t>HS nắm được khái niệm, biết được các yêu cầu đối với kiểu bài tả cảnh sinh hoạt.</w:t>
      </w:r>
    </w:p>
    <w:p w14:paraId="079EDA54">
      <w:pPr>
        <w:pStyle w:val="14"/>
        <w:rPr>
          <w:bCs/>
          <w:sz w:val="28"/>
          <w:szCs w:val="28"/>
          <w:lang w:val="vi-VN"/>
        </w:rPr>
      </w:pPr>
      <w:r>
        <w:rPr>
          <w:bCs/>
          <w:sz w:val="28"/>
          <w:szCs w:val="28"/>
          <w:lang w:val="vi-VN"/>
        </w:rPr>
        <w:t>- Biết cách viết bài văn tả cảnh sinh hoạt.</w:t>
      </w:r>
    </w:p>
    <w:p w14:paraId="3C0F3C09">
      <w:pPr>
        <w:pStyle w:val="14"/>
        <w:rPr>
          <w:bCs/>
          <w:color w:val="000000"/>
          <w:sz w:val="28"/>
          <w:szCs w:val="28"/>
          <w:lang w:val="vi-VN"/>
        </w:rPr>
      </w:pPr>
      <w:r>
        <w:rPr>
          <w:b/>
          <w:sz w:val="28"/>
          <w:szCs w:val="28"/>
          <w:lang w:val="vi-VN"/>
        </w:rPr>
        <w:t>2.2. Nội dung:</w:t>
      </w:r>
      <w:r>
        <w:rPr>
          <w:sz w:val="28"/>
          <w:szCs w:val="28"/>
          <w:lang w:val="vi-VN"/>
        </w:rPr>
        <w:t xml:space="preserve"> </w:t>
      </w:r>
      <w:r>
        <w:rPr>
          <w:color w:val="000000"/>
          <w:sz w:val="28"/>
          <w:szCs w:val="28"/>
          <w:lang w:val="vi-VN"/>
        </w:rPr>
        <w:t>Thông qua hoạt động cá nhân, hoạt động  nhóm trên phiếu học tập, giáo viên hướng dẫn học sinh t́m hiểu khái niệm, yêu cầu của kiểu bài tả cảnh sinh hoạt.</w:t>
      </w:r>
    </w:p>
    <w:p w14:paraId="51C9CF49">
      <w:pPr>
        <w:pStyle w:val="14"/>
        <w:rPr>
          <w:b/>
          <w:color w:val="000000" w:themeColor="text1"/>
          <w:sz w:val="28"/>
          <w:szCs w:val="28"/>
          <w14:textFill>
            <w14:solidFill>
              <w14:schemeClr w14:val="tx1"/>
            </w14:solidFill>
          </w14:textFill>
        </w:rPr>
      </w:pPr>
      <w:r>
        <w:rPr>
          <w:b/>
          <w:color w:val="000000" w:themeColor="text1"/>
          <w:sz w:val="28"/>
          <w:szCs w:val="28"/>
          <w:lang w:val="it-IT"/>
          <w14:textFill>
            <w14:solidFill>
              <w14:schemeClr w14:val="tx1"/>
            </w14:solidFill>
          </w14:textFill>
        </w:rPr>
        <w:t xml:space="preserve">2.3. </w:t>
      </w:r>
      <w:r>
        <w:rPr>
          <w:b/>
          <w:color w:val="000000" w:themeColor="text1"/>
          <w:sz w:val="28"/>
          <w:szCs w:val="28"/>
          <w:lang w:val="vi-VN"/>
          <w14:textFill>
            <w14:solidFill>
              <w14:schemeClr w14:val="tx1"/>
            </w14:solidFill>
          </w14:textFill>
        </w:rPr>
        <w:t xml:space="preserve">Tổ chức thực hiện: </w:t>
      </w:r>
    </w:p>
    <w:tbl>
      <w:tblPr>
        <w:tblStyle w:val="10"/>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14:paraId="57AF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0A6DFFDF">
            <w:pPr>
              <w:pStyle w:val="14"/>
              <w:jc w:val="center"/>
              <w:rPr>
                <w:b/>
                <w:sz w:val="28"/>
                <w:szCs w:val="28"/>
              </w:rPr>
            </w:pPr>
            <w:r>
              <w:rPr>
                <w:b/>
                <w:bCs/>
                <w:sz w:val="28"/>
                <w:szCs w:val="28"/>
              </w:rPr>
              <w:t>HĐ của thầy và trò</w:t>
            </w:r>
          </w:p>
        </w:tc>
        <w:tc>
          <w:tcPr>
            <w:tcW w:w="8080" w:type="dxa"/>
          </w:tcPr>
          <w:p w14:paraId="4042C2D3">
            <w:pPr>
              <w:pStyle w:val="14"/>
              <w:jc w:val="center"/>
              <w:rPr>
                <w:b/>
                <w:sz w:val="28"/>
                <w:szCs w:val="28"/>
              </w:rPr>
            </w:pPr>
            <w:r>
              <w:rPr>
                <w:b/>
                <w:bCs/>
                <w:sz w:val="28"/>
                <w:szCs w:val="28"/>
              </w:rPr>
              <w:t>Sản phẩm dự kiến</w:t>
            </w:r>
          </w:p>
        </w:tc>
      </w:tr>
      <w:tr w14:paraId="21A9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4558894">
            <w:pPr>
              <w:pStyle w:val="14"/>
              <w:rPr>
                <w:b/>
                <w:sz w:val="28"/>
                <w:szCs w:val="28"/>
              </w:rPr>
            </w:pPr>
            <w:r>
              <w:rPr>
                <w:b/>
                <w:sz w:val="28"/>
                <w:szCs w:val="28"/>
              </w:rPr>
              <w:t xml:space="preserve">Bước 1: Chuyển giao nhiệm vụ: </w:t>
            </w:r>
          </w:p>
          <w:p w14:paraId="7D6AEE07">
            <w:pPr>
              <w:pStyle w:val="14"/>
              <w:rPr>
                <w:bCs/>
                <w:sz w:val="28"/>
                <w:szCs w:val="28"/>
              </w:rPr>
            </w:pPr>
            <w:r>
              <w:rPr>
                <w:b/>
                <w:sz w:val="28"/>
                <w:szCs w:val="28"/>
              </w:rPr>
              <w:t xml:space="preserve">- </w:t>
            </w:r>
            <w:r>
              <w:rPr>
                <w:bCs/>
                <w:sz w:val="28"/>
                <w:szCs w:val="28"/>
              </w:rPr>
              <w:t>Gv  phát PHT số 1, chuyển giao nhiệm vụ</w:t>
            </w:r>
          </w:p>
          <w:p w14:paraId="4D7A4CDE">
            <w:pPr>
              <w:pStyle w:val="14"/>
              <w:rPr>
                <w:bCs/>
                <w:sz w:val="28"/>
                <w:szCs w:val="28"/>
              </w:rPr>
            </w:pPr>
            <w:r>
              <w:rPr>
                <w:bCs/>
                <w:sz w:val="28"/>
                <w:szCs w:val="28"/>
              </w:rPr>
              <w:t xml:space="preserve">- Học sinh làm việc nhóm đôi </w:t>
            </w:r>
          </w:p>
          <w:p w14:paraId="4EE9F2B1">
            <w:pPr>
              <w:pStyle w:val="14"/>
              <w:rPr>
                <w:bCs/>
                <w:iCs/>
                <w:sz w:val="28"/>
                <w:szCs w:val="28"/>
              </w:rPr>
            </w:pPr>
            <w:r>
              <w:rPr>
                <w:b/>
                <w:bCs/>
                <w:iCs/>
                <w:sz w:val="28"/>
                <w:szCs w:val="28"/>
              </w:rPr>
              <w:t>?</w:t>
            </w:r>
            <w:r>
              <w:rPr>
                <w:bCs/>
                <w:iCs/>
                <w:sz w:val="28"/>
                <w:szCs w:val="28"/>
              </w:rPr>
              <w:t xml:space="preserve"> Thế nào là một bài văn tả cảnh sinh hoạt?</w:t>
            </w:r>
          </w:p>
          <w:p w14:paraId="7B9717D7">
            <w:pPr>
              <w:pStyle w:val="14"/>
              <w:rPr>
                <w:bCs/>
                <w:iCs/>
                <w:sz w:val="28"/>
                <w:szCs w:val="28"/>
              </w:rPr>
            </w:pPr>
            <w:r>
              <w:rPr>
                <w:b/>
                <w:bCs/>
                <w:iCs/>
                <w:sz w:val="28"/>
                <w:szCs w:val="28"/>
              </w:rPr>
              <w:t>?</w:t>
            </w:r>
            <w:r>
              <w:rPr>
                <w:bCs/>
                <w:iCs/>
                <w:sz w:val="28"/>
                <w:szCs w:val="28"/>
              </w:rPr>
              <w:t xml:space="preserve"> Em hãy cho biết khi làm một bài văn tả cảnh sinh hoạt cần phải đảm bảo những yêu cầu nào?</w:t>
            </w:r>
          </w:p>
          <w:p w14:paraId="3DACD6FA">
            <w:pPr>
              <w:pStyle w:val="14"/>
              <w:rPr>
                <w:b/>
                <w:sz w:val="28"/>
                <w:szCs w:val="28"/>
              </w:rPr>
            </w:pPr>
            <w:r>
              <w:rPr>
                <w:b/>
                <w:sz w:val="28"/>
                <w:szCs w:val="28"/>
              </w:rPr>
              <w:t>Bước 2: HS trao đổi thảo luận, thực hiện nhiệm vụ:</w:t>
            </w:r>
          </w:p>
          <w:p w14:paraId="799B5CF5">
            <w:pPr>
              <w:pStyle w:val="14"/>
              <w:rPr>
                <w:sz w:val="28"/>
                <w:szCs w:val="28"/>
              </w:rPr>
            </w:pPr>
            <w:r>
              <w:rPr>
                <w:sz w:val="28"/>
                <w:szCs w:val="28"/>
              </w:rPr>
              <w:t>- HS quan sát, trao đổi với bạn cùng bàn</w:t>
            </w:r>
          </w:p>
          <w:p w14:paraId="7C60FE29">
            <w:pPr>
              <w:pStyle w:val="14"/>
              <w:rPr>
                <w:sz w:val="28"/>
                <w:szCs w:val="28"/>
              </w:rPr>
            </w:pPr>
            <w:r>
              <w:rPr>
                <w:sz w:val="28"/>
                <w:szCs w:val="28"/>
              </w:rPr>
              <w:t>- GV quan sát, gợi mở (em thấy kênh nào dễ nhìn, dễ nhớ hơn...)</w:t>
            </w:r>
          </w:p>
          <w:p w14:paraId="2B0174ED">
            <w:pPr>
              <w:pStyle w:val="14"/>
              <w:rPr>
                <w:b/>
                <w:sz w:val="28"/>
                <w:szCs w:val="28"/>
              </w:rPr>
            </w:pPr>
            <w:r>
              <w:rPr>
                <w:b/>
                <w:sz w:val="28"/>
                <w:szCs w:val="28"/>
              </w:rPr>
              <w:t xml:space="preserve">Bước 3: Báo cáo kết quả hoạt động và thảo luận: </w:t>
            </w:r>
            <w:r>
              <w:rPr>
                <w:sz w:val="28"/>
                <w:szCs w:val="28"/>
              </w:rPr>
              <w:t>HS trình bày câu trả lời, nhận xét, bổ sung câu trả lời của bạn.</w:t>
            </w:r>
          </w:p>
          <w:p w14:paraId="0C471150">
            <w:pPr>
              <w:pStyle w:val="14"/>
              <w:rPr>
                <w:sz w:val="28"/>
                <w:szCs w:val="28"/>
              </w:rPr>
            </w:pPr>
            <w:r>
              <w:rPr>
                <w:b/>
                <w:sz w:val="28"/>
                <w:szCs w:val="28"/>
              </w:rPr>
              <w:t xml:space="preserve">Bước 4: Đánh giá kết quả thực hiện nhiệm vụ: </w:t>
            </w:r>
            <w:r>
              <w:rPr>
                <w:sz w:val="28"/>
                <w:szCs w:val="28"/>
              </w:rPr>
              <w:t>GV nhận xét, bổ sung, chốt lại kiến</w:t>
            </w:r>
            <w:r>
              <w:t xml:space="preserve"> </w:t>
            </w:r>
            <w:r>
              <w:rPr>
                <w:sz w:val="28"/>
                <w:szCs w:val="28"/>
              </w:rPr>
              <w:t>thức.</w:t>
            </w:r>
          </w:p>
        </w:tc>
        <w:tc>
          <w:tcPr>
            <w:tcW w:w="8080" w:type="dxa"/>
          </w:tcPr>
          <w:p w14:paraId="21E66E2C">
            <w:pPr>
              <w:pStyle w:val="14"/>
              <w:rPr>
                <w:sz w:val="28"/>
                <w:szCs w:val="28"/>
                <w:lang w:val="vi-VN"/>
              </w:rPr>
            </w:pPr>
            <w:r>
              <w:rPr>
                <w:b/>
                <w:sz w:val="28"/>
                <w:szCs w:val="28"/>
                <w:lang w:val="vi-VN"/>
              </w:rPr>
              <w:t>1. Khái niệm</w:t>
            </w:r>
            <w:r>
              <w:rPr>
                <w:b/>
                <w:sz w:val="28"/>
                <w:szCs w:val="28"/>
              </w:rPr>
              <w:t xml:space="preserve"> bài văn tả cảnh sinh hoạt:</w:t>
            </w:r>
            <w:r>
              <w:rPr>
                <w:sz w:val="28"/>
                <w:szCs w:val="28"/>
                <w:lang w:val="vi-VN"/>
              </w:rPr>
              <w:t xml:space="preserve"> Là dùng khả năng quan sát và lời văn gợi tả, làm sống lại bức tranh sinh hoạt, giúp người đọc hình dung được rõ nét về không khí, đặc điểm nổi bật của cảnh đó.</w:t>
            </w:r>
          </w:p>
          <w:p w14:paraId="57A20279">
            <w:pPr>
              <w:pStyle w:val="14"/>
              <w:rPr>
                <w:sz w:val="28"/>
                <w:szCs w:val="28"/>
                <w:lang w:val="vi-VN"/>
              </w:rPr>
            </w:pPr>
            <w:r>
              <w:rPr>
                <w:sz w:val="28"/>
                <w:szCs w:val="28"/>
                <w:lang w:val="vi-VN"/>
              </w:rPr>
              <w:t>Ví dụ: + Tả cảnh sum họp của gia đình em trong ngày nghỉ cuối tuần.</w:t>
            </w:r>
          </w:p>
          <w:p w14:paraId="2620B727">
            <w:pPr>
              <w:pStyle w:val="14"/>
              <w:rPr>
                <w:sz w:val="28"/>
                <w:szCs w:val="28"/>
                <w:lang w:val="vi-VN"/>
              </w:rPr>
            </w:pPr>
            <w:r>
              <w:rPr>
                <w:sz w:val="28"/>
                <w:szCs w:val="28"/>
              </w:rPr>
              <w:t xml:space="preserve">           </w:t>
            </w:r>
            <w:r>
              <w:rPr>
                <w:sz w:val="28"/>
                <w:szCs w:val="28"/>
                <w:lang w:val="vi-VN"/>
              </w:rPr>
              <w:t>+ Cảnh thu hoạch ngày mùa.</w:t>
            </w:r>
          </w:p>
          <w:p w14:paraId="5C8DD61E">
            <w:pPr>
              <w:pStyle w:val="14"/>
              <w:rPr>
                <w:sz w:val="28"/>
                <w:szCs w:val="28"/>
                <w:lang w:val="vi-VN"/>
              </w:rPr>
            </w:pPr>
            <w:r>
              <w:rPr>
                <w:sz w:val="28"/>
                <w:szCs w:val="28"/>
              </w:rPr>
              <w:t xml:space="preserve">           </w:t>
            </w:r>
            <w:r>
              <w:rPr>
                <w:sz w:val="28"/>
                <w:szCs w:val="28"/>
                <w:lang w:val="vi-VN"/>
              </w:rPr>
              <w:t>+ Cảnh mua bán trong siêu thị.</w:t>
            </w:r>
          </w:p>
          <w:p w14:paraId="4B3692FC">
            <w:pPr>
              <w:pStyle w:val="14"/>
              <w:rPr>
                <w:sz w:val="28"/>
                <w:szCs w:val="28"/>
                <w:lang w:val="vi-VN"/>
              </w:rPr>
            </w:pPr>
            <w:r>
              <w:rPr>
                <w:sz w:val="28"/>
                <w:szCs w:val="28"/>
              </w:rPr>
              <w:t xml:space="preserve">           </w:t>
            </w:r>
            <w:r>
              <w:rPr>
                <w:sz w:val="28"/>
                <w:szCs w:val="28"/>
                <w:lang w:val="vi-VN"/>
              </w:rPr>
              <w:t xml:space="preserve">+ Cảnh sân trường giờ ra chơi….. </w:t>
            </w:r>
          </w:p>
          <w:p w14:paraId="4F2DE078">
            <w:pPr>
              <w:pStyle w:val="14"/>
              <w:rPr>
                <w:b/>
                <w:sz w:val="28"/>
                <w:szCs w:val="28"/>
              </w:rPr>
            </w:pPr>
            <w:r>
              <w:rPr>
                <w:b/>
                <w:sz w:val="28"/>
                <w:szCs w:val="28"/>
                <w:lang w:val="vi-VN"/>
              </w:rPr>
              <w:t>2. Những yêu cầu với kiểu bài</w:t>
            </w:r>
            <w:r>
              <w:rPr>
                <w:b/>
                <w:sz w:val="28"/>
                <w:szCs w:val="28"/>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6403"/>
            </w:tblGrid>
            <w:tr w14:paraId="4483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0E319D9A">
                  <w:pPr>
                    <w:pStyle w:val="14"/>
                    <w:rPr>
                      <w:b/>
                      <w:sz w:val="28"/>
                      <w:szCs w:val="28"/>
                    </w:rPr>
                  </w:pPr>
                  <w:r>
                    <w:rPr>
                      <w:color w:val="000099"/>
                      <w:sz w:val="28"/>
                      <w:szCs w:val="28"/>
                    </w:rPr>
                    <w:t>Nội dung:</w:t>
                  </w:r>
                </w:p>
              </w:tc>
              <w:tc>
                <w:tcPr>
                  <w:tcW w:w="6403" w:type="dxa"/>
                </w:tcPr>
                <w:p w14:paraId="3F4A96D9">
                  <w:pPr>
                    <w:pStyle w:val="14"/>
                    <w:rPr>
                      <w:color w:val="000000"/>
                      <w:sz w:val="28"/>
                      <w:szCs w:val="28"/>
                    </w:rPr>
                  </w:pPr>
                  <w:r>
                    <w:rPr>
                      <w:color w:val="000000"/>
                      <w:sz w:val="28"/>
                      <w:szCs w:val="28"/>
                    </w:rPr>
                    <w:t xml:space="preserve">- Hoạt động của con người trong không gian, thời gian cụ thể; </w:t>
                  </w:r>
                </w:p>
                <w:p w14:paraId="78E1B54C">
                  <w:pPr>
                    <w:pStyle w:val="14"/>
                    <w:rPr>
                      <w:b/>
                      <w:sz w:val="28"/>
                      <w:szCs w:val="28"/>
                    </w:rPr>
                  </w:pPr>
                  <w:r>
                    <w:rPr>
                      <w:color w:val="000000"/>
                      <w:sz w:val="28"/>
                      <w:szCs w:val="28"/>
                    </w:rPr>
                    <w:t>- Những hình ảnh tiêu biểu, nổi bật;</w:t>
                  </w:r>
                </w:p>
              </w:tc>
            </w:tr>
            <w:tr w14:paraId="616B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3AE03D77">
                  <w:pPr>
                    <w:pStyle w:val="14"/>
                    <w:rPr>
                      <w:b/>
                      <w:sz w:val="28"/>
                      <w:szCs w:val="28"/>
                    </w:rPr>
                  </w:pPr>
                  <w:r>
                    <w:rPr>
                      <w:color w:val="000099"/>
                      <w:sz w:val="28"/>
                      <w:szCs w:val="28"/>
                    </w:rPr>
                    <w:t>Trình tự:</w:t>
                  </w:r>
                </w:p>
              </w:tc>
              <w:tc>
                <w:tcPr>
                  <w:tcW w:w="6403" w:type="dxa"/>
                </w:tcPr>
                <w:p w14:paraId="622EECE7">
                  <w:pPr>
                    <w:pStyle w:val="14"/>
                    <w:rPr>
                      <w:b/>
                      <w:sz w:val="28"/>
                      <w:szCs w:val="28"/>
                    </w:rPr>
                  </w:pPr>
                  <w:r>
                    <w:rPr>
                      <w:color w:val="000000"/>
                      <w:sz w:val="28"/>
                      <w:szCs w:val="28"/>
                    </w:rPr>
                    <w:t>Hợp lí ( từ xa đến gần, từ bao quát đến cụ thể,...)</w:t>
                  </w:r>
                </w:p>
              </w:tc>
            </w:tr>
            <w:tr w14:paraId="05EC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0CA96E6C">
                  <w:pPr>
                    <w:pStyle w:val="14"/>
                    <w:rPr>
                      <w:color w:val="000099"/>
                      <w:sz w:val="28"/>
                      <w:szCs w:val="28"/>
                    </w:rPr>
                  </w:pPr>
                  <w:r>
                    <w:rPr>
                      <w:color w:val="000099"/>
                      <w:sz w:val="28"/>
                      <w:szCs w:val="28"/>
                    </w:rPr>
                    <w:t>Ngôn ngữ:</w:t>
                  </w:r>
                </w:p>
                <w:p w14:paraId="1C30D11D">
                  <w:pPr>
                    <w:pStyle w:val="14"/>
                    <w:rPr>
                      <w:b/>
                      <w:sz w:val="28"/>
                      <w:szCs w:val="28"/>
                    </w:rPr>
                  </w:pPr>
                </w:p>
              </w:tc>
              <w:tc>
                <w:tcPr>
                  <w:tcW w:w="6403" w:type="dxa"/>
                </w:tcPr>
                <w:p w14:paraId="22893D9D">
                  <w:pPr>
                    <w:pStyle w:val="14"/>
                    <w:rPr>
                      <w:b/>
                      <w:sz w:val="28"/>
                      <w:szCs w:val="28"/>
                    </w:rPr>
                  </w:pPr>
                  <w:r>
                    <w:rPr>
                      <w:color w:val="000000"/>
                      <w:sz w:val="28"/>
                      <w:szCs w:val="28"/>
                    </w:rPr>
                    <w:t>Sử dụng phù hợp các từ ngữ chỉ đặc điểm, tính chất, hoạt động, trạng thái….</w:t>
                  </w:r>
                </w:p>
              </w:tc>
            </w:tr>
            <w:tr w14:paraId="1B61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14:paraId="68C15C18">
                  <w:pPr>
                    <w:pStyle w:val="14"/>
                    <w:rPr>
                      <w:b/>
                      <w:sz w:val="28"/>
                      <w:szCs w:val="28"/>
                    </w:rPr>
                  </w:pPr>
                  <w:r>
                    <w:rPr>
                      <w:color w:val="000099"/>
                      <w:sz w:val="28"/>
                      <w:szCs w:val="28"/>
                    </w:rPr>
                    <w:t>Cảm xúc:</w:t>
                  </w:r>
                </w:p>
              </w:tc>
              <w:tc>
                <w:tcPr>
                  <w:tcW w:w="6403" w:type="dxa"/>
                </w:tcPr>
                <w:p w14:paraId="6E62CADF">
                  <w:pPr>
                    <w:pStyle w:val="14"/>
                    <w:rPr>
                      <w:b/>
                      <w:sz w:val="28"/>
                      <w:szCs w:val="28"/>
                    </w:rPr>
                  </w:pPr>
                  <w:r>
                    <w:rPr>
                      <w:color w:val="000000"/>
                      <w:sz w:val="28"/>
                      <w:szCs w:val="28"/>
                    </w:rPr>
                    <w:t>Nêu được suy nghĩ, cảm nhận của người viết về cảnh được miêu tả.</w:t>
                  </w:r>
                </w:p>
              </w:tc>
            </w:tr>
            <w:tr w14:paraId="38B7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51" w:type="dxa"/>
                </w:tcPr>
                <w:p w14:paraId="271373B1">
                  <w:pPr>
                    <w:pStyle w:val="14"/>
                    <w:rPr>
                      <w:b/>
                      <w:sz w:val="28"/>
                      <w:szCs w:val="28"/>
                    </w:rPr>
                  </w:pPr>
                  <w:r>
                    <w:rPr>
                      <w:color w:val="000099"/>
                      <w:sz w:val="28"/>
                      <w:szCs w:val="28"/>
                    </w:rPr>
                    <w:t>Cấu trúc bài văn:</w:t>
                  </w:r>
                </w:p>
              </w:tc>
              <w:tc>
                <w:tcPr>
                  <w:tcW w:w="6403" w:type="dxa"/>
                </w:tcPr>
                <w:p w14:paraId="5F1A0E81">
                  <w:pPr>
                    <w:pStyle w:val="14"/>
                    <w:rPr>
                      <w:color w:val="000000"/>
                      <w:sz w:val="28"/>
                      <w:szCs w:val="28"/>
                    </w:rPr>
                  </w:pPr>
                  <w:r>
                    <w:rPr>
                      <w:color w:val="000000"/>
                      <w:sz w:val="28"/>
                      <w:szCs w:val="28"/>
                    </w:rPr>
                    <w:t>3 phần:</w:t>
                  </w:r>
                </w:p>
                <w:p w14:paraId="58148A7D">
                  <w:pPr>
                    <w:pStyle w:val="14"/>
                    <w:rPr>
                      <w:color w:val="000000"/>
                      <w:sz w:val="28"/>
                      <w:szCs w:val="28"/>
                    </w:rPr>
                  </w:pPr>
                  <w:r>
                    <w:rPr>
                      <w:i/>
                      <w:color w:val="000000"/>
                      <w:sz w:val="28"/>
                      <w:szCs w:val="28"/>
                    </w:rPr>
                    <w:t xml:space="preserve">- Mở bài: </w:t>
                  </w:r>
                  <w:r>
                    <w:rPr>
                      <w:color w:val="000000"/>
                      <w:sz w:val="28"/>
                      <w:szCs w:val="28"/>
                    </w:rPr>
                    <w:t>Giới thiệu cảnh sinh hoạt.</w:t>
                  </w:r>
                </w:p>
                <w:p w14:paraId="68DC802A">
                  <w:pPr>
                    <w:pStyle w:val="14"/>
                    <w:rPr>
                      <w:color w:val="000000"/>
                      <w:sz w:val="28"/>
                      <w:szCs w:val="28"/>
                    </w:rPr>
                  </w:pPr>
                  <w:r>
                    <w:rPr>
                      <w:i/>
                      <w:color w:val="000000"/>
                      <w:sz w:val="28"/>
                      <w:szCs w:val="28"/>
                    </w:rPr>
                    <w:t>- Thân bài</w:t>
                  </w:r>
                  <w:r>
                    <w:rPr>
                      <w:color w:val="000000"/>
                      <w:sz w:val="28"/>
                      <w:szCs w:val="28"/>
                    </w:rPr>
                    <w:t>: Miêu tả chi tiết theo một trình tự hợp lí.</w:t>
                  </w:r>
                </w:p>
                <w:p w14:paraId="25AB5C34">
                  <w:pPr>
                    <w:pStyle w:val="14"/>
                    <w:rPr>
                      <w:b/>
                      <w:sz w:val="28"/>
                      <w:szCs w:val="28"/>
                    </w:rPr>
                  </w:pPr>
                  <w:r>
                    <w:rPr>
                      <w:i/>
                      <w:color w:val="000000"/>
                      <w:sz w:val="28"/>
                      <w:szCs w:val="28"/>
                    </w:rPr>
                    <w:t>- Kết bài:</w:t>
                  </w:r>
                  <w:r>
                    <w:rPr>
                      <w:color w:val="000000"/>
                      <w:sz w:val="28"/>
                      <w:szCs w:val="28"/>
                    </w:rPr>
                    <w:t xml:space="preserve"> Phát biểu suy nghĩ hoặc nêu ấn tượng chung.</w:t>
                  </w:r>
                </w:p>
              </w:tc>
            </w:tr>
          </w:tbl>
          <w:p w14:paraId="4530ABB7">
            <w:pPr>
              <w:pStyle w:val="14"/>
              <w:rPr>
                <w:b/>
                <w:sz w:val="28"/>
                <w:szCs w:val="28"/>
                <w:lang w:val="it-IT"/>
              </w:rPr>
            </w:pPr>
            <w:r>
              <w:rPr>
                <w:b/>
                <w:sz w:val="28"/>
                <w:szCs w:val="28"/>
                <w:lang w:val="it-IT"/>
              </w:rPr>
              <w:t>3. Các bước làm bài văn</w:t>
            </w:r>
            <w:r>
              <w:rPr>
                <w:b/>
                <w:sz w:val="28"/>
                <w:szCs w:val="28"/>
              </w:rPr>
              <w:t xml:space="preserve"> tả cảnh sinh hoạt</w:t>
            </w:r>
            <w:r>
              <w:rPr>
                <w:b/>
                <w:sz w:val="28"/>
                <w:szCs w:val="28"/>
                <w:lang w:val="it-IT"/>
              </w:rPr>
              <w:t xml:space="preserve">: </w:t>
            </w:r>
          </w:p>
          <w:p w14:paraId="6FD97A0C">
            <w:pPr>
              <w:pStyle w:val="14"/>
              <w:rPr>
                <w:bCs/>
                <w:sz w:val="28"/>
                <w:szCs w:val="28"/>
                <w:lang w:val="vi-VN"/>
              </w:rPr>
            </w:pPr>
            <w:r>
              <w:rPr>
                <w:bCs/>
                <w:sz w:val="28"/>
                <w:szCs w:val="28"/>
              </w:rPr>
              <w:t xml:space="preserve">- </w:t>
            </w:r>
            <w:r>
              <w:rPr>
                <w:bCs/>
                <w:sz w:val="28"/>
                <w:szCs w:val="28"/>
                <w:lang w:val="vi-VN"/>
              </w:rPr>
              <w:t>Bước 1: Chuẩn bị trước khi viết.</w:t>
            </w:r>
          </w:p>
          <w:p w14:paraId="63F864E6">
            <w:pPr>
              <w:pStyle w:val="14"/>
              <w:rPr>
                <w:bCs/>
                <w:sz w:val="28"/>
                <w:szCs w:val="28"/>
                <w:lang w:val="vi-VN"/>
              </w:rPr>
            </w:pPr>
            <w:r>
              <w:rPr>
                <w:bCs/>
                <w:sz w:val="28"/>
                <w:szCs w:val="28"/>
              </w:rPr>
              <w:t>+</w:t>
            </w:r>
            <w:r>
              <w:rPr>
                <w:bCs/>
                <w:sz w:val="28"/>
                <w:szCs w:val="28"/>
                <w:lang w:val="vi-VN"/>
              </w:rPr>
              <w:t xml:space="preserve"> Xác định đề tài</w:t>
            </w:r>
          </w:p>
          <w:p w14:paraId="695C2D49">
            <w:pPr>
              <w:pStyle w:val="14"/>
              <w:rPr>
                <w:bCs/>
                <w:sz w:val="28"/>
                <w:szCs w:val="28"/>
                <w:lang w:val="vi-VN"/>
              </w:rPr>
            </w:pPr>
            <w:r>
              <w:rPr>
                <w:bCs/>
                <w:sz w:val="28"/>
                <w:szCs w:val="28"/>
              </w:rPr>
              <w:t>+</w:t>
            </w:r>
            <w:r>
              <w:rPr>
                <w:bCs/>
                <w:sz w:val="28"/>
                <w:szCs w:val="28"/>
                <w:lang w:val="vi-VN"/>
              </w:rPr>
              <w:t xml:space="preserve"> Thu thập tư liệu</w:t>
            </w:r>
          </w:p>
          <w:p w14:paraId="39CF7046">
            <w:pPr>
              <w:pStyle w:val="14"/>
              <w:rPr>
                <w:bCs/>
                <w:sz w:val="28"/>
                <w:szCs w:val="28"/>
                <w:lang w:val="vi-VN"/>
              </w:rPr>
            </w:pPr>
            <w:r>
              <w:rPr>
                <w:bCs/>
                <w:sz w:val="28"/>
                <w:szCs w:val="28"/>
              </w:rPr>
              <w:t xml:space="preserve">- </w:t>
            </w:r>
            <w:r>
              <w:rPr>
                <w:bCs/>
                <w:sz w:val="28"/>
                <w:szCs w:val="28"/>
                <w:lang w:val="vi-VN"/>
              </w:rPr>
              <w:t>Bước 2: Tìm ý và lập dàn ý.</w:t>
            </w:r>
          </w:p>
          <w:p w14:paraId="33F7D557">
            <w:pPr>
              <w:pStyle w:val="14"/>
              <w:rPr>
                <w:sz w:val="28"/>
                <w:szCs w:val="28"/>
                <w:lang w:val="vi-VN"/>
              </w:rPr>
            </w:pPr>
            <w:r>
              <w:rPr>
                <w:bCs/>
                <w:sz w:val="28"/>
                <w:szCs w:val="28"/>
              </w:rPr>
              <w:t xml:space="preserve">- </w:t>
            </w:r>
            <w:r>
              <w:rPr>
                <w:bCs/>
                <w:sz w:val="28"/>
                <w:szCs w:val="28"/>
                <w:lang w:val="vi-VN"/>
              </w:rPr>
              <w:t>Bước 3: Viết bài</w:t>
            </w:r>
            <w:r>
              <w:rPr>
                <w:bCs/>
                <w:sz w:val="28"/>
                <w:szCs w:val="28"/>
              </w:rPr>
              <w:t xml:space="preserve">: </w:t>
            </w:r>
            <w:r>
              <w:rPr>
                <w:sz w:val="28"/>
                <w:szCs w:val="28"/>
                <w:lang w:val="vi-VN"/>
              </w:rPr>
              <w:t xml:space="preserve">Lần lượt viết mở bài, thân bài, kết bài. </w:t>
            </w:r>
          </w:p>
          <w:p w14:paraId="6B896CFF">
            <w:pPr>
              <w:pStyle w:val="14"/>
              <w:rPr>
                <w:b/>
                <w:iCs/>
                <w:sz w:val="28"/>
                <w:szCs w:val="28"/>
                <w:lang w:val="it-IT"/>
              </w:rPr>
            </w:pPr>
            <w:r>
              <w:rPr>
                <w:bCs/>
                <w:sz w:val="28"/>
                <w:szCs w:val="28"/>
              </w:rPr>
              <w:t xml:space="preserve">- </w:t>
            </w:r>
            <w:r>
              <w:rPr>
                <w:bCs/>
                <w:sz w:val="28"/>
                <w:szCs w:val="28"/>
                <w:lang w:val="vi-VN"/>
              </w:rPr>
              <w:t>Bước 4: Xem lại, chỉnh sửa và rút kinh nghiệm.</w:t>
            </w:r>
          </w:p>
        </w:tc>
      </w:tr>
    </w:tbl>
    <w:p w14:paraId="611C2786">
      <w:pPr>
        <w:pStyle w:val="14"/>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3: L</w:t>
      </w:r>
      <w:r>
        <w:rPr>
          <w:b/>
          <w:bCs/>
          <w:color w:val="000000" w:themeColor="text1"/>
          <w:sz w:val="28"/>
          <w:szCs w:val="28"/>
          <w14:textFill>
            <w14:solidFill>
              <w14:schemeClr w14:val="tx1"/>
            </w14:solidFill>
          </w14:textFill>
        </w:rPr>
        <w:t>UYỆN TẬP</w:t>
      </w:r>
    </w:p>
    <w:p w14:paraId="0A351139">
      <w:pPr>
        <w:pStyle w:val="14"/>
        <w:rPr>
          <w:sz w:val="28"/>
          <w:szCs w:val="28"/>
        </w:rPr>
      </w:pPr>
      <w:r>
        <w:rPr>
          <w:b/>
          <w:color w:val="000000" w:themeColor="text1"/>
          <w:sz w:val="28"/>
          <w:szCs w:val="28"/>
          <w:lang w:val="vi-VN"/>
          <w14:textFill>
            <w14:solidFill>
              <w14:schemeClr w14:val="tx1"/>
            </w14:solidFill>
          </w14:textFill>
        </w:rPr>
        <w:t>3.1. Mục tiêu:</w:t>
      </w:r>
      <w:r>
        <w:rPr>
          <w:sz w:val="28"/>
          <w:szCs w:val="28"/>
        </w:rPr>
        <w:t xml:space="preserve"> Biết viết bài văn tả lại một cảnh sinh hoạt  tuân thủ quy trình các bước: chuẩn bị trước khi viết (xác định đề tài, mục đích, thu thập tài liệu); tìm ý và lập dàn ý; viết bài; xem lại và chỉnh sửa, rút kinh nghiệm.</w:t>
      </w:r>
    </w:p>
    <w:p w14:paraId="34293135">
      <w:pPr>
        <w:pStyle w:val="14"/>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3.2. Nội dung:</w:t>
      </w:r>
      <w:r>
        <w:rPr>
          <w:sz w:val="28"/>
          <w:szCs w:val="28"/>
        </w:rPr>
        <w:t xml:space="preserve"> Thông qua hoạt động cá nhân, hoạt động nhóm, học sinh huy động hiểu biết của bản thân thực hành viết bài theo quy tŕnh đă được GV hướng dẫn.</w:t>
      </w:r>
      <w:r>
        <w:rPr>
          <w:b/>
          <w:color w:val="000000" w:themeColor="text1"/>
          <w:sz w:val="28"/>
          <w:szCs w:val="28"/>
          <w:lang w:val="vi-VN"/>
          <w14:textFill>
            <w14:solidFill>
              <w14:schemeClr w14:val="tx1"/>
            </w14:solidFill>
          </w14:textFill>
        </w:rPr>
        <w:t xml:space="preserve"> </w:t>
      </w:r>
    </w:p>
    <w:p w14:paraId="447E9F0D">
      <w:pPr>
        <w:pStyle w:val="14"/>
        <w:rPr>
          <w:sz w:val="28"/>
          <w:szCs w:val="28"/>
        </w:rPr>
      </w:pPr>
      <w:r>
        <w:rPr>
          <w:sz w:val="28"/>
          <w:szCs w:val="28"/>
          <w:lang w:val="vi-VN"/>
        </w:rPr>
        <w:t>Thông qua hoạt động cá nhân, hoạt động  nhóm trên phiếu học tập, giáo viên hướng dẫn học sinh phân tích đặc điểm kiểu bài tả cảnh sinh hoạt.</w:t>
      </w:r>
    </w:p>
    <w:p w14:paraId="7632C9C5">
      <w:pPr>
        <w:pStyle w:val="14"/>
        <w:rPr>
          <w:b/>
          <w:i/>
          <w:i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3.3. Tổ chức thực hiện: </w:t>
      </w:r>
    </w:p>
    <w:tbl>
      <w:tblPr>
        <w:tblStyle w:val="1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5528"/>
      </w:tblGrid>
      <w:tr w14:paraId="212B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7" w:type="dxa"/>
          </w:tcPr>
          <w:p w14:paraId="6AFA02B7">
            <w:pPr>
              <w:pStyle w:val="14"/>
              <w:jc w:val="center"/>
              <w:rPr>
                <w:b/>
                <w:sz w:val="28"/>
                <w:szCs w:val="28"/>
              </w:rPr>
            </w:pPr>
            <w:r>
              <w:rPr>
                <w:b/>
                <w:bCs/>
                <w:sz w:val="28"/>
                <w:szCs w:val="28"/>
              </w:rPr>
              <w:t>HĐ của thầy và trò</w:t>
            </w:r>
          </w:p>
        </w:tc>
        <w:tc>
          <w:tcPr>
            <w:tcW w:w="5528" w:type="dxa"/>
          </w:tcPr>
          <w:p w14:paraId="2C4A4BC2">
            <w:pPr>
              <w:pStyle w:val="14"/>
              <w:jc w:val="center"/>
              <w:rPr>
                <w:b/>
                <w:sz w:val="28"/>
                <w:szCs w:val="28"/>
              </w:rPr>
            </w:pPr>
            <w:r>
              <w:rPr>
                <w:b/>
                <w:bCs/>
                <w:sz w:val="28"/>
                <w:szCs w:val="28"/>
              </w:rPr>
              <w:t>Sản phẩm dự kiến</w:t>
            </w:r>
          </w:p>
        </w:tc>
      </w:tr>
      <w:tr w14:paraId="7E9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7E625D5">
            <w:pPr>
              <w:pStyle w:val="14"/>
              <w:rPr>
                <w:b/>
                <w:sz w:val="28"/>
                <w:szCs w:val="28"/>
              </w:rPr>
            </w:pPr>
            <w:r>
              <w:rPr>
                <w:b/>
                <w:sz w:val="28"/>
                <w:szCs w:val="28"/>
              </w:rPr>
              <w:t xml:space="preserve">Bước 1: Chuyển giao nhiệm vụ: </w:t>
            </w:r>
          </w:p>
          <w:p w14:paraId="36EF37B9">
            <w:pPr>
              <w:pStyle w:val="14"/>
              <w:rPr>
                <w:sz w:val="28"/>
                <w:szCs w:val="28"/>
                <w:lang w:val="vi-VN"/>
              </w:rPr>
            </w:pPr>
            <w:r>
              <w:rPr>
                <w:b/>
                <w:bCs/>
                <w:sz w:val="28"/>
                <w:szCs w:val="28"/>
              </w:rPr>
              <w:t xml:space="preserve">- </w:t>
            </w:r>
            <w:r>
              <w:rPr>
                <w:b/>
                <w:bCs/>
                <w:sz w:val="28"/>
                <w:szCs w:val="28"/>
                <w:lang w:val="vi-VN"/>
              </w:rPr>
              <w:t>GV</w:t>
            </w:r>
            <w:r>
              <w:rPr>
                <w:sz w:val="28"/>
                <w:szCs w:val="28"/>
                <w:lang w:val="vi-VN"/>
              </w:rPr>
              <w:t xml:space="preserve"> yêu cầu học sinh đọc văn bản mẫu: </w:t>
            </w:r>
            <w:r>
              <w:rPr>
                <w:i/>
                <w:sz w:val="28"/>
                <w:szCs w:val="28"/>
                <w:lang w:val="vi-VN"/>
              </w:rPr>
              <w:t>Tả một phiên chợ nổi ở miền Tây Nam Bộ</w:t>
            </w:r>
            <w:r>
              <w:rPr>
                <w:sz w:val="28"/>
                <w:szCs w:val="28"/>
                <w:lang w:val="vi-VN"/>
              </w:rPr>
              <w:t xml:space="preserve"> (SGK trang 129)</w:t>
            </w:r>
          </w:p>
          <w:p w14:paraId="3271BD52">
            <w:pPr>
              <w:pStyle w:val="14"/>
              <w:rPr>
                <w:sz w:val="28"/>
                <w:szCs w:val="28"/>
                <w:lang w:val="vi-VN"/>
              </w:rPr>
            </w:pPr>
            <w:r>
              <w:rPr>
                <w:b/>
                <w:bCs/>
                <w:sz w:val="28"/>
                <w:szCs w:val="28"/>
              </w:rPr>
              <w:t xml:space="preserve">- </w:t>
            </w:r>
            <w:r>
              <w:rPr>
                <w:b/>
                <w:bCs/>
                <w:sz w:val="28"/>
                <w:szCs w:val="28"/>
                <w:lang w:val="vi-VN"/>
              </w:rPr>
              <w:t xml:space="preserve">GV </w:t>
            </w:r>
            <w:r>
              <w:rPr>
                <w:sz w:val="28"/>
                <w:szCs w:val="28"/>
                <w:lang w:val="vi-VN"/>
              </w:rPr>
              <w:t>chia nhóm lớp và giao nhiệm vụ cho các nhóm:</w:t>
            </w:r>
          </w:p>
          <w:p w14:paraId="5DA897B7">
            <w:pPr>
              <w:pStyle w:val="14"/>
              <w:rPr>
                <w:iCs/>
                <w:sz w:val="28"/>
                <w:szCs w:val="28"/>
                <w:lang w:val="it-IT"/>
              </w:rPr>
            </w:pPr>
            <w:r>
              <w:rPr>
                <w:sz w:val="28"/>
                <w:szCs w:val="28"/>
              </w:rPr>
              <w:t xml:space="preserve">1. Đoạn mở bài và kết bài đã </w:t>
            </w:r>
            <w:r>
              <w:rPr>
                <w:iCs/>
                <w:sz w:val="28"/>
                <w:szCs w:val="28"/>
                <w:lang w:val="it-IT"/>
              </w:rPr>
              <w:t>đáp ứng được yêu cầu về bài văn tả cảnh sinh hoạt chưa?</w:t>
            </w:r>
          </w:p>
          <w:p w14:paraId="11B0AF5B">
            <w:pPr>
              <w:pStyle w:val="14"/>
              <w:rPr>
                <w:iCs/>
                <w:sz w:val="28"/>
                <w:szCs w:val="28"/>
                <w:lang w:val="it-IT"/>
              </w:rPr>
            </w:pPr>
            <w:r>
              <w:rPr>
                <w:iCs/>
                <w:sz w:val="28"/>
                <w:szCs w:val="28"/>
                <w:lang w:val="it-IT"/>
              </w:rPr>
              <w:t>2. Tác giả tả cảnh chợ nổi trên sông theo trình tự nào?</w:t>
            </w:r>
          </w:p>
          <w:p w14:paraId="34ABDEE1">
            <w:pPr>
              <w:pStyle w:val="14"/>
              <w:rPr>
                <w:iCs/>
                <w:sz w:val="28"/>
                <w:szCs w:val="28"/>
                <w:lang w:val="it-IT"/>
              </w:rPr>
            </w:pPr>
            <w:r>
              <w:rPr>
                <w:iCs/>
                <w:sz w:val="28"/>
                <w:szCs w:val="28"/>
                <w:lang w:val="it-IT"/>
              </w:rPr>
              <w:t>3. Bài văn có gợi tả được cử chỉ, hành động của con người gắn với không gian, thời gian cụ thể không? Có sử dụng các biện pháp tu từ khi diễn đạt không?</w:t>
            </w:r>
          </w:p>
          <w:p w14:paraId="45F8E23B">
            <w:pPr>
              <w:pStyle w:val="14"/>
              <w:rPr>
                <w:iCs/>
                <w:sz w:val="28"/>
                <w:szCs w:val="28"/>
                <w:lang w:val="it-IT"/>
              </w:rPr>
            </w:pPr>
            <w:r>
              <w:rPr>
                <w:iCs/>
                <w:sz w:val="28"/>
                <w:szCs w:val="28"/>
                <w:lang w:val="it-IT"/>
              </w:rPr>
              <w:t>4. Người viết có phối hợp các giác quan khi quan sát cảnh chợ nổi trên sông?</w:t>
            </w:r>
          </w:p>
          <w:p w14:paraId="401FC93D">
            <w:pPr>
              <w:pStyle w:val="14"/>
              <w:rPr>
                <w:iCs/>
                <w:sz w:val="28"/>
                <w:szCs w:val="28"/>
                <w:lang w:val="it-IT"/>
              </w:rPr>
            </w:pPr>
            <w:r>
              <w:rPr>
                <w:iCs/>
                <w:sz w:val="28"/>
                <w:szCs w:val="28"/>
                <w:lang w:val="it-IT"/>
              </w:rPr>
              <w:t>5. Người viết đã đứng ở đâu để quan sát? Vị trí ấy là cố định hay có dịch chuyển, thay đổi và có giúp cho việc quan sát thuận lợi hơn không?</w:t>
            </w:r>
          </w:p>
          <w:p w14:paraId="5898650B">
            <w:pPr>
              <w:pStyle w:val="14"/>
              <w:rPr>
                <w:iCs/>
                <w:sz w:val="28"/>
                <w:szCs w:val="28"/>
                <w:lang w:val="it-IT"/>
              </w:rPr>
            </w:pPr>
            <w:r>
              <w:rPr>
                <w:iCs/>
                <w:sz w:val="28"/>
                <w:szCs w:val="28"/>
                <w:lang w:val="it-IT"/>
              </w:rPr>
              <w:t>6. Từ bài văn trên, em học được những gì về cách miêu tả một cảnh sinh hoạt?</w:t>
            </w:r>
          </w:p>
          <w:p w14:paraId="7B72B6F5">
            <w:pPr>
              <w:pStyle w:val="14"/>
              <w:rPr>
                <w:sz w:val="28"/>
                <w:szCs w:val="28"/>
              </w:rPr>
            </w:pPr>
            <w:r>
              <w:rPr>
                <w:b/>
                <w:sz w:val="28"/>
                <w:szCs w:val="28"/>
              </w:rPr>
              <w:t xml:space="preserve">Bước 2: HS trao đổi thảo luận, thực hiện nhiệm vụ: </w:t>
            </w:r>
            <w:r>
              <w:rPr>
                <w:sz w:val="28"/>
                <w:szCs w:val="28"/>
              </w:rPr>
              <w:t>HS tiếp nhận nhiệm vụ.</w:t>
            </w:r>
          </w:p>
          <w:p w14:paraId="7609A65D">
            <w:pPr>
              <w:pStyle w:val="14"/>
              <w:rPr>
                <w:b/>
                <w:sz w:val="28"/>
                <w:szCs w:val="28"/>
              </w:rPr>
            </w:pPr>
            <w:r>
              <w:rPr>
                <w:b/>
                <w:sz w:val="28"/>
                <w:szCs w:val="28"/>
              </w:rPr>
              <w:t>Bước 3: Báo cáo kết quả và thực hiện nhiệm vụ</w:t>
            </w:r>
          </w:p>
          <w:p w14:paraId="0B4D1D51">
            <w:pPr>
              <w:pStyle w:val="14"/>
              <w:rPr>
                <w:sz w:val="28"/>
                <w:szCs w:val="28"/>
              </w:rPr>
            </w:pPr>
            <w:r>
              <w:rPr>
                <w:sz w:val="28"/>
                <w:szCs w:val="28"/>
              </w:rPr>
              <w:t>- HS trả lời câu hỏi;</w:t>
            </w:r>
          </w:p>
          <w:p w14:paraId="4B7E806D">
            <w:pPr>
              <w:pStyle w:val="14"/>
              <w:rPr>
                <w:sz w:val="28"/>
                <w:szCs w:val="28"/>
              </w:rPr>
            </w:pPr>
            <w:r>
              <w:rPr>
                <w:sz w:val="28"/>
                <w:szCs w:val="28"/>
              </w:rPr>
              <w:t>- GV gọi HS khác nhận xét, bổ sung câu trả lời của bạn.</w:t>
            </w:r>
          </w:p>
          <w:p w14:paraId="199F097A">
            <w:pPr>
              <w:pStyle w:val="14"/>
              <w:rPr>
                <w:iCs/>
                <w:sz w:val="28"/>
                <w:szCs w:val="28"/>
                <w:lang w:val="it-IT"/>
              </w:rPr>
            </w:pPr>
            <w:r>
              <w:rPr>
                <w:b/>
                <w:sz w:val="28"/>
                <w:szCs w:val="28"/>
              </w:rPr>
              <w:t xml:space="preserve">Bước 4: Đánh giá kết quả thực hiện nhiệm vụ: </w:t>
            </w:r>
            <w:r>
              <w:rPr>
                <w:color w:val="000000"/>
                <w:sz w:val="28"/>
                <w:szCs w:val="28"/>
              </w:rPr>
              <w:t xml:space="preserve">GV nhận xét, đánh giá, bổ sung, chốt lại kiến thức </w:t>
            </w:r>
          </w:p>
          <w:p w14:paraId="613186CE">
            <w:pPr>
              <w:pStyle w:val="14"/>
              <w:rPr>
                <w:iCs/>
                <w:sz w:val="28"/>
                <w:szCs w:val="28"/>
                <w:lang w:val="it-IT"/>
              </w:rPr>
            </w:pPr>
          </w:p>
        </w:tc>
        <w:tc>
          <w:tcPr>
            <w:tcW w:w="5528" w:type="dxa"/>
          </w:tcPr>
          <w:p w14:paraId="018CDFDD">
            <w:pPr>
              <w:pStyle w:val="14"/>
              <w:rPr>
                <w:sz w:val="28"/>
                <w:szCs w:val="28"/>
                <w:lang w:val="vi-VN"/>
              </w:rPr>
            </w:pPr>
            <w:r>
              <w:rPr>
                <w:b/>
                <w:bCs/>
                <w:sz w:val="28"/>
                <w:szCs w:val="28"/>
              </w:rPr>
              <w:t xml:space="preserve">* </w:t>
            </w:r>
            <w:r>
              <w:rPr>
                <w:b/>
                <w:bCs/>
                <w:sz w:val="28"/>
                <w:szCs w:val="28"/>
                <w:lang w:val="vi-VN"/>
              </w:rPr>
              <w:t xml:space="preserve">Văn bản mẫu: </w:t>
            </w:r>
            <w:r>
              <w:rPr>
                <w:sz w:val="28"/>
                <w:szCs w:val="28"/>
                <w:lang w:val="vi-VN"/>
              </w:rPr>
              <w:t>Tả một phiên chợ nổi ở miền Tây Nam Bộ:</w:t>
            </w:r>
          </w:p>
          <w:p w14:paraId="7F169A68">
            <w:pPr>
              <w:pStyle w:val="14"/>
              <w:rPr>
                <w:sz w:val="28"/>
                <w:szCs w:val="28"/>
                <w:lang w:val="vi-VN"/>
              </w:rPr>
            </w:pPr>
            <w:r>
              <w:rPr>
                <w:sz w:val="28"/>
                <w:szCs w:val="28"/>
                <w:lang w:val="vi-VN"/>
              </w:rPr>
              <w:t>- Đoạn mở bài và kết bài của bài văn đã đáp ứng yêu cầu của bài văn tả cảnh sinh hoạt.</w:t>
            </w:r>
          </w:p>
          <w:p w14:paraId="622BF511">
            <w:pPr>
              <w:pStyle w:val="14"/>
              <w:rPr>
                <w:sz w:val="28"/>
                <w:szCs w:val="28"/>
                <w:lang w:val="vi-VN"/>
              </w:rPr>
            </w:pPr>
            <w:r>
              <w:rPr>
                <w:sz w:val="28"/>
                <w:szCs w:val="28"/>
              </w:rPr>
              <w:t xml:space="preserve">+ </w:t>
            </w:r>
            <w:r>
              <w:rPr>
                <w:sz w:val="28"/>
                <w:szCs w:val="28"/>
                <w:lang w:val="vi-VN"/>
              </w:rPr>
              <w:t>Mở bài: giới thiệu cảnh sinh hoạt chợ nổi Cái Răng.</w:t>
            </w:r>
          </w:p>
          <w:p w14:paraId="1B94BC1C">
            <w:pPr>
              <w:pStyle w:val="14"/>
              <w:rPr>
                <w:sz w:val="28"/>
                <w:szCs w:val="28"/>
                <w:lang w:val="vi-VN"/>
              </w:rPr>
            </w:pPr>
            <w:r>
              <w:rPr>
                <w:sz w:val="28"/>
                <w:szCs w:val="28"/>
              </w:rPr>
              <w:t>+</w:t>
            </w:r>
            <w:r>
              <w:rPr>
                <w:sz w:val="28"/>
                <w:szCs w:val="28"/>
                <w:lang w:val="vi-VN"/>
              </w:rPr>
              <w:t xml:space="preserve"> Kết bài: phát biểu ấn tượng, cảm xúc sau khi thăm phiên chợ nổi.</w:t>
            </w:r>
          </w:p>
          <w:p w14:paraId="291BD275">
            <w:pPr>
              <w:pStyle w:val="14"/>
              <w:rPr>
                <w:sz w:val="28"/>
                <w:szCs w:val="28"/>
                <w:lang w:val="vi-VN"/>
              </w:rPr>
            </w:pPr>
            <w:r>
              <w:rPr>
                <w:sz w:val="28"/>
                <w:szCs w:val="28"/>
                <w:lang w:val="vi-VN"/>
              </w:rPr>
              <w:t>- Tác giả miêu tả cảnh chợ nổi trên sông theo trình tự từ bao quát đến cụ thể.</w:t>
            </w:r>
          </w:p>
          <w:p w14:paraId="09B75982">
            <w:pPr>
              <w:pStyle w:val="14"/>
              <w:rPr>
                <w:sz w:val="28"/>
                <w:szCs w:val="28"/>
                <w:lang w:val="vi-VN"/>
              </w:rPr>
            </w:pPr>
            <w:r>
              <w:rPr>
                <w:sz w:val="28"/>
                <w:szCs w:val="28"/>
                <w:lang w:val="vi-VN"/>
              </w:rPr>
              <w:t>- Bài văn gợi tả được cử chỉ, hành động của con người gắn với thời gian, không gian cụ thể: các tiếng rao trên các con thuyền. Tác giả có sử dụng các biện pháp tu từ khi diễn đạt như so sánh, hoán dụ</w:t>
            </w:r>
          </w:p>
          <w:p w14:paraId="7CFA05CA">
            <w:pPr>
              <w:pStyle w:val="14"/>
              <w:rPr>
                <w:sz w:val="28"/>
                <w:szCs w:val="28"/>
                <w:lang w:val="vi-VN"/>
              </w:rPr>
            </w:pPr>
            <w:r>
              <w:rPr>
                <w:sz w:val="28"/>
                <w:szCs w:val="28"/>
                <w:lang w:val="vi-VN"/>
              </w:rPr>
              <w:t>- Người viết có phối hợp các giác quan trong khi quan sát cảnh chợ nổi trên sông gồm: thị giác, thính giác, xúc giác.</w:t>
            </w:r>
          </w:p>
          <w:p w14:paraId="429CFBA6">
            <w:pPr>
              <w:pStyle w:val="14"/>
              <w:rPr>
                <w:sz w:val="28"/>
                <w:szCs w:val="28"/>
                <w:lang w:val="vi-VN"/>
              </w:rPr>
            </w:pPr>
            <w:r>
              <w:rPr>
                <w:sz w:val="28"/>
                <w:szCs w:val="28"/>
                <w:lang w:val="vi-VN"/>
              </w:rPr>
              <w:t>- Người viết đã đứng ở trên xuồng máy để quan sát. Xuồng máy đi trên sông nên tác giả có thể dịch chuyển, thay đổi và có thể quan sát khung cảnh chợ nổi  rõ ràng, chi tiết.</w:t>
            </w:r>
          </w:p>
          <w:p w14:paraId="6870F07A">
            <w:pPr>
              <w:pStyle w:val="14"/>
              <w:rPr>
                <w:b/>
                <w:sz w:val="28"/>
                <w:szCs w:val="28"/>
                <w:lang w:val="vi-VN"/>
              </w:rPr>
            </w:pPr>
            <w:r>
              <w:rPr>
                <w:b/>
                <w:iCs/>
                <w:sz w:val="28"/>
                <w:szCs w:val="28"/>
                <w:lang w:val="it-IT"/>
              </w:rPr>
              <w:t xml:space="preserve">* </w:t>
            </w:r>
            <w:r>
              <w:rPr>
                <w:b/>
                <w:sz w:val="28"/>
                <w:szCs w:val="28"/>
                <w:lang w:val="vi-VN"/>
              </w:rPr>
              <w:t>Dàn ý:</w:t>
            </w:r>
          </w:p>
          <w:p w14:paraId="78CC3E0D">
            <w:pPr>
              <w:pStyle w:val="14"/>
              <w:rPr>
                <w:sz w:val="28"/>
                <w:szCs w:val="28"/>
                <w:lang w:val="vi-VN"/>
              </w:rPr>
            </w:pPr>
            <w:r>
              <w:rPr>
                <w:sz w:val="28"/>
                <w:szCs w:val="28"/>
                <w:lang w:val="vi-VN"/>
              </w:rPr>
              <w:t xml:space="preserve">a. </w:t>
            </w:r>
            <w:r>
              <w:rPr>
                <w:iCs/>
                <w:sz w:val="28"/>
                <w:szCs w:val="28"/>
                <w:lang w:val="vi-VN"/>
              </w:rPr>
              <w:t>Mở bài</w:t>
            </w:r>
            <w:r>
              <w:rPr>
                <w:sz w:val="28"/>
                <w:szCs w:val="28"/>
                <w:lang w:val="vi-VN"/>
              </w:rPr>
              <w:t>: Giới thiệu cảnh sinh hoạt được tả</w:t>
            </w:r>
          </w:p>
          <w:p w14:paraId="37156B67">
            <w:pPr>
              <w:pStyle w:val="14"/>
              <w:rPr>
                <w:sz w:val="28"/>
                <w:szCs w:val="28"/>
                <w:lang w:val="vi-VN"/>
              </w:rPr>
            </w:pPr>
            <w:r>
              <w:rPr>
                <w:sz w:val="28"/>
                <w:szCs w:val="28"/>
                <w:lang w:val="vi-VN"/>
              </w:rPr>
              <w:t>- Cảnh sinh hoạt:…..</w:t>
            </w:r>
          </w:p>
          <w:p w14:paraId="5E5A82D6">
            <w:pPr>
              <w:pStyle w:val="14"/>
              <w:rPr>
                <w:sz w:val="28"/>
                <w:szCs w:val="28"/>
                <w:lang w:val="vi-VN"/>
              </w:rPr>
            </w:pPr>
            <w:r>
              <w:rPr>
                <w:sz w:val="28"/>
                <w:szCs w:val="28"/>
                <w:lang w:val="vi-VN"/>
              </w:rPr>
              <w:t>- Thời gian, địa điểm:…</w:t>
            </w:r>
          </w:p>
          <w:p w14:paraId="5A428351">
            <w:pPr>
              <w:pStyle w:val="14"/>
              <w:rPr>
                <w:sz w:val="28"/>
                <w:szCs w:val="28"/>
                <w:lang w:val="vi-VN"/>
              </w:rPr>
            </w:pPr>
            <w:r>
              <w:rPr>
                <w:sz w:val="28"/>
                <w:szCs w:val="28"/>
                <w:lang w:val="vi-VN"/>
              </w:rPr>
              <w:t xml:space="preserve">b. </w:t>
            </w:r>
            <w:r>
              <w:rPr>
                <w:iCs/>
                <w:sz w:val="28"/>
                <w:szCs w:val="28"/>
                <w:lang w:val="vi-VN"/>
              </w:rPr>
              <w:t>Thân bài</w:t>
            </w:r>
            <w:r>
              <w:rPr>
                <w:sz w:val="28"/>
                <w:szCs w:val="28"/>
                <w:lang w:val="vi-VN"/>
              </w:rPr>
              <w:t>: Tả cảnh sinh hoạt:</w:t>
            </w:r>
          </w:p>
          <w:p w14:paraId="5D474D80">
            <w:pPr>
              <w:pStyle w:val="14"/>
              <w:rPr>
                <w:sz w:val="28"/>
                <w:szCs w:val="28"/>
                <w:lang w:val="vi-VN"/>
              </w:rPr>
            </w:pPr>
            <w:r>
              <w:rPr>
                <w:sz w:val="28"/>
                <w:szCs w:val="28"/>
                <w:lang w:val="vi-VN"/>
              </w:rPr>
              <w:t>- Tả cảnh sinh hoạt chung bằng một cái nhìn bao quát:</w:t>
            </w:r>
          </w:p>
          <w:p w14:paraId="65713CFE">
            <w:pPr>
              <w:pStyle w:val="14"/>
              <w:rPr>
                <w:sz w:val="28"/>
                <w:szCs w:val="28"/>
                <w:lang w:val="vi-VN"/>
              </w:rPr>
            </w:pPr>
            <w:r>
              <w:rPr>
                <w:sz w:val="28"/>
                <w:szCs w:val="28"/>
                <w:lang w:val="vi-VN"/>
              </w:rPr>
              <w:t>- Tả một số hình ảnh cụ thể, nổi bật ở cự li gần:</w:t>
            </w:r>
          </w:p>
          <w:p w14:paraId="26BB4C55">
            <w:pPr>
              <w:pStyle w:val="14"/>
              <w:rPr>
                <w:sz w:val="28"/>
                <w:szCs w:val="28"/>
                <w:lang w:val="vi-VN"/>
              </w:rPr>
            </w:pPr>
            <w:r>
              <w:rPr>
                <w:sz w:val="28"/>
                <w:szCs w:val="28"/>
                <w:lang w:val="vi-VN"/>
              </w:rPr>
              <w:t xml:space="preserve">- Tả sự thay đổi của sự vật của bức tranh sinh hoạt trong không gian, thời gian: </w:t>
            </w:r>
          </w:p>
          <w:p w14:paraId="6CCBC5CA">
            <w:pPr>
              <w:pStyle w:val="14"/>
              <w:rPr>
                <w:iCs/>
                <w:sz w:val="28"/>
                <w:szCs w:val="28"/>
                <w:lang w:val="it-IT"/>
              </w:rPr>
            </w:pPr>
            <w:r>
              <w:rPr>
                <w:sz w:val="28"/>
                <w:szCs w:val="28"/>
                <w:lang w:val="vi-VN"/>
              </w:rPr>
              <w:t xml:space="preserve">c. </w:t>
            </w:r>
            <w:r>
              <w:rPr>
                <w:iCs/>
                <w:sz w:val="28"/>
                <w:szCs w:val="28"/>
                <w:lang w:val="vi-VN"/>
              </w:rPr>
              <w:t>Kết bài</w:t>
            </w:r>
            <w:r>
              <w:rPr>
                <w:sz w:val="28"/>
                <w:szCs w:val="28"/>
                <w:lang w:val="vi-VN"/>
              </w:rPr>
              <w:t>: Phát biểu cảm nghĩ hoặc nêu ấn tượng chung về cảnh sinh hoạt.</w:t>
            </w:r>
          </w:p>
        </w:tc>
      </w:tr>
    </w:tbl>
    <w:p w14:paraId="7C026954">
      <w:pPr>
        <w:pStyle w:val="14"/>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w:t>
      </w:r>
      <w:r>
        <w:rPr>
          <w:b/>
          <w:bCs/>
          <w:color w:val="000000" w:themeColor="text1"/>
          <w:sz w:val="28"/>
          <w:szCs w:val="28"/>
          <w14:textFill>
            <w14:solidFill>
              <w14:schemeClr w14:val="tx1"/>
            </w14:solidFill>
          </w14:textFill>
        </w:rPr>
        <w:t>4</w:t>
      </w:r>
      <w:r>
        <w:rPr>
          <w:b/>
          <w:bCs/>
          <w:color w:val="000000" w:themeColor="text1"/>
          <w:sz w:val="28"/>
          <w:szCs w:val="28"/>
          <w:lang w:val="vi-VN"/>
          <w14:textFill>
            <w14:solidFill>
              <w14:schemeClr w14:val="tx1"/>
            </w14:solidFill>
          </w14:textFill>
        </w:rPr>
        <w:t xml:space="preserve">: </w:t>
      </w:r>
      <w:r>
        <w:rPr>
          <w:b/>
          <w:bCs/>
          <w:color w:val="000000" w:themeColor="text1"/>
          <w:sz w:val="28"/>
          <w:szCs w:val="28"/>
          <w14:textFill>
            <w14:solidFill>
              <w14:schemeClr w14:val="tx1"/>
            </w14:solidFill>
          </w14:textFill>
        </w:rPr>
        <w:t>VẬN DỤNG</w:t>
      </w:r>
    </w:p>
    <w:p w14:paraId="350EE682">
      <w:pPr>
        <w:pStyle w:val="14"/>
        <w:rPr>
          <w:sz w:val="28"/>
          <w:szCs w:val="28"/>
          <w:lang w:val="sv-SE"/>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.1. Mục tiêu:</w:t>
      </w:r>
      <w:r>
        <w:rPr>
          <w:sz w:val="28"/>
          <w:szCs w:val="28"/>
        </w:rPr>
        <w:t xml:space="preserve"> </w:t>
      </w:r>
      <w:r>
        <w:rPr>
          <w:sz w:val="28"/>
          <w:szCs w:val="28"/>
          <w:lang w:val="sv-SE"/>
        </w:rPr>
        <w:t>Tạo cơ hội cho HS vận dụng những kiến thức, kĩ năng, thể nghiệm giá trị đã được học vào thực hành.</w:t>
      </w:r>
    </w:p>
    <w:p w14:paraId="6B6D8657">
      <w:pPr>
        <w:pStyle w:val="14"/>
        <w:rPr>
          <w:sz w:val="28"/>
          <w:szCs w:val="28"/>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.2. Nội dung:</w:t>
      </w:r>
      <w:r>
        <w:rPr>
          <w:sz w:val="28"/>
          <w:szCs w:val="28"/>
          <w:lang w:val="sv-SE"/>
        </w:rPr>
        <w:t xml:space="preserve"> GV giao bài cho HS thực hiện (ở nhà)</w:t>
      </w:r>
      <w:r>
        <w:rPr>
          <w:b/>
          <w:color w:val="000000" w:themeColor="text1"/>
          <w:sz w:val="28"/>
          <w:szCs w:val="28"/>
          <w:lang w:val="vi-VN"/>
          <w14:textFill>
            <w14:solidFill>
              <w14:schemeClr w14:val="tx1"/>
            </w14:solidFill>
          </w14:textFill>
        </w:rPr>
        <w:t xml:space="preserve"> </w:t>
      </w:r>
    </w:p>
    <w:p w14:paraId="0B94A228">
      <w:pPr>
        <w:pStyle w:val="14"/>
        <w:rPr>
          <w:b/>
          <w:i/>
          <w:sz w:val="28"/>
          <w:szCs w:val="28"/>
          <w:lang w:val="sv-SE"/>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 xml:space="preserve">.3. Tổ chức thực hiện: </w:t>
      </w:r>
      <w:r>
        <w:rPr>
          <w:sz w:val="28"/>
          <w:szCs w:val="28"/>
          <w:lang w:val="sv-SE"/>
        </w:rPr>
        <w:t>GV yêu cầu học sinh về nhà hoàn thiện bài viết, chụp ảnh, scan, up lên zalo lớp.</w:t>
      </w:r>
    </w:p>
    <w:p w14:paraId="5BB7E121">
      <w:pPr>
        <w:pStyle w:val="14"/>
        <w:jc w:val="both"/>
        <w:rPr>
          <w:b/>
          <w:iCs/>
          <w:sz w:val="28"/>
          <w:szCs w:val="28"/>
          <w:lang w:val="it-IT"/>
        </w:rPr>
      </w:pPr>
      <w:r>
        <w:rPr>
          <w:b/>
          <w:iCs/>
          <w:sz w:val="28"/>
          <w:szCs w:val="28"/>
          <w:lang w:val="it-IT"/>
        </w:rPr>
        <w:t>3. SAU GIỜ HỌC:</w:t>
      </w:r>
      <w:r>
        <w:rPr>
          <w:b/>
          <w:color w:val="C00000"/>
          <w:sz w:val="28"/>
          <w:szCs w:val="28"/>
          <w:lang w:val="pt-BR"/>
        </w:rPr>
        <w:t xml:space="preserve"> </w:t>
      </w:r>
      <w:r>
        <w:rPr>
          <w:b/>
          <w:sz w:val="28"/>
          <w:szCs w:val="28"/>
          <w:lang w:val="pt-BR"/>
        </w:rPr>
        <w:t>HƯỚNG DẪN TỰ HỌC</w:t>
      </w:r>
    </w:p>
    <w:p w14:paraId="686BCECB">
      <w:pPr>
        <w:pStyle w:val="14"/>
        <w:rPr>
          <w:b/>
          <w:sz w:val="28"/>
          <w:szCs w:val="28"/>
        </w:rPr>
      </w:pPr>
      <w:r>
        <w:rPr>
          <w:b/>
          <w:sz w:val="28"/>
          <w:szCs w:val="28"/>
        </w:rPr>
        <w:t>a. Bài vừa học:</w:t>
      </w:r>
    </w:p>
    <w:p w14:paraId="379C3052">
      <w:pPr>
        <w:pStyle w:val="14"/>
        <w:rPr>
          <w:sz w:val="28"/>
          <w:szCs w:val="28"/>
        </w:rPr>
      </w:pPr>
      <w:r>
        <w:rPr>
          <w:sz w:val="28"/>
          <w:szCs w:val="28"/>
        </w:rPr>
        <w:t>- Nắm vững kiến thức về kiểu bài văn miêu tả cảnh sinh hoạt</w:t>
      </w:r>
    </w:p>
    <w:p w14:paraId="3BE6FDD7">
      <w:pPr>
        <w:pStyle w:val="14"/>
        <w:rPr>
          <w:sz w:val="28"/>
          <w:szCs w:val="28"/>
        </w:rPr>
      </w:pPr>
      <w:r>
        <w:rPr>
          <w:sz w:val="28"/>
          <w:szCs w:val="28"/>
        </w:rPr>
        <w:t>- Các bước làm bài văn tả cảnh sinh hoạt.</w:t>
      </w:r>
    </w:p>
    <w:p w14:paraId="7580F3F2">
      <w:pPr>
        <w:pStyle w:val="14"/>
        <w:rPr>
          <w:sz w:val="28"/>
          <w:szCs w:val="28"/>
        </w:rPr>
      </w:pPr>
      <w:r>
        <w:rPr>
          <w:sz w:val="28"/>
          <w:szCs w:val="28"/>
        </w:rPr>
        <w:t>- Bố cục bài văn tả cảnh sinh hoạt</w:t>
      </w:r>
    </w:p>
    <w:p w14:paraId="5B2CA298">
      <w:pPr>
        <w:pStyle w:val="14"/>
        <w:rPr>
          <w:sz w:val="28"/>
          <w:szCs w:val="28"/>
        </w:rPr>
      </w:pPr>
      <w:r>
        <w:rPr>
          <w:b/>
          <w:sz w:val="28"/>
          <w:szCs w:val="28"/>
        </w:rPr>
        <w:t>b. Bài sắp học:</w:t>
      </w:r>
      <w:r>
        <w:rPr>
          <w:sz w:val="28"/>
          <w:szCs w:val="28"/>
        </w:rPr>
        <w:t xml:space="preserve"> Nói và nghe- Trình bày về một cảnh sinh hoạt</w:t>
      </w:r>
    </w:p>
    <w:p w14:paraId="16DBD36D">
      <w:pPr>
        <w:pStyle w:val="14"/>
        <w:rPr>
          <w:sz w:val="28"/>
          <w:szCs w:val="28"/>
        </w:rPr>
      </w:pPr>
      <w:r>
        <w:rPr>
          <w:sz w:val="28"/>
          <w:szCs w:val="28"/>
        </w:rPr>
        <w:t>- Đọc và tìm hiểu rõ 4 bước trình bày một bài nói về một cảnh sinh hoạt.</w:t>
      </w:r>
    </w:p>
    <w:p w14:paraId="21BC5BD6">
      <w:pPr>
        <w:pStyle w:val="14"/>
        <w:rPr>
          <w:sz w:val="28"/>
          <w:szCs w:val="28"/>
        </w:rPr>
      </w:pPr>
      <w:r>
        <w:rPr>
          <w:sz w:val="28"/>
          <w:szCs w:val="28"/>
        </w:rPr>
        <w:t xml:space="preserve">- Tập nói trước gương về bài nói của mình và khắc phục sai sót về nội dung, cách nói,.. </w:t>
      </w:r>
    </w:p>
    <w:p w14:paraId="04BB825C">
      <w:pPr>
        <w:pStyle w:val="14"/>
        <w:rPr>
          <w:sz w:val="28"/>
          <w:szCs w:val="28"/>
        </w:rPr>
      </w:pPr>
    </w:p>
    <w:p w14:paraId="49F88952">
      <w:pPr>
        <w:pStyle w:val="14"/>
        <w:jc w:val="center"/>
        <w:rPr>
          <w:color w:val="FF0000"/>
          <w:sz w:val="32"/>
          <w:szCs w:val="32"/>
        </w:rPr>
      </w:pPr>
    </w:p>
    <w:p w14:paraId="4423C8DD">
      <w:pPr>
        <w:pStyle w:val="14"/>
        <w:jc w:val="center"/>
        <w:rPr>
          <w:color w:val="FF0000"/>
          <w:sz w:val="32"/>
          <w:szCs w:val="32"/>
        </w:rPr>
      </w:pPr>
    </w:p>
    <w:p w14:paraId="663D0B56">
      <w:pPr>
        <w:pStyle w:val="14"/>
        <w:jc w:val="center"/>
        <w:rPr>
          <w:color w:val="FF0000"/>
          <w:sz w:val="32"/>
          <w:szCs w:val="32"/>
        </w:rPr>
      </w:pPr>
    </w:p>
    <w:p w14:paraId="0D07B010">
      <w:pPr>
        <w:pStyle w:val="14"/>
        <w:jc w:val="center"/>
        <w:rPr>
          <w:color w:val="FF0000"/>
          <w:sz w:val="32"/>
          <w:szCs w:val="32"/>
        </w:rPr>
      </w:pPr>
    </w:p>
    <w:p w14:paraId="20FAD747">
      <w:pPr>
        <w:pStyle w:val="14"/>
        <w:jc w:val="center"/>
        <w:rPr>
          <w:color w:val="FF0000"/>
          <w:sz w:val="32"/>
          <w:szCs w:val="32"/>
        </w:rPr>
      </w:pPr>
    </w:p>
    <w:p w14:paraId="018A7AFA">
      <w:pPr>
        <w:pStyle w:val="14"/>
        <w:jc w:val="center"/>
        <w:rPr>
          <w:color w:val="FF0000"/>
          <w:sz w:val="32"/>
          <w:szCs w:val="32"/>
        </w:rPr>
      </w:pPr>
    </w:p>
    <w:p w14:paraId="3FB9D353">
      <w:pPr>
        <w:pStyle w:val="14"/>
        <w:jc w:val="center"/>
        <w:rPr>
          <w:color w:val="FF0000"/>
          <w:sz w:val="32"/>
          <w:szCs w:val="32"/>
        </w:rPr>
      </w:pPr>
    </w:p>
    <w:p w14:paraId="6A96689A">
      <w:pPr>
        <w:pStyle w:val="14"/>
        <w:jc w:val="center"/>
        <w:rPr>
          <w:color w:val="FF0000"/>
          <w:sz w:val="32"/>
          <w:szCs w:val="32"/>
        </w:rPr>
      </w:pPr>
    </w:p>
    <w:p w14:paraId="7DA23195">
      <w:pPr>
        <w:pStyle w:val="14"/>
        <w:jc w:val="center"/>
        <w:rPr>
          <w:color w:val="FF0000"/>
          <w:sz w:val="32"/>
          <w:szCs w:val="32"/>
        </w:rPr>
      </w:pPr>
    </w:p>
    <w:p w14:paraId="28B9D6EE">
      <w:pPr>
        <w:pStyle w:val="14"/>
        <w:jc w:val="center"/>
        <w:rPr>
          <w:color w:val="FF0000"/>
          <w:sz w:val="32"/>
          <w:szCs w:val="32"/>
        </w:rPr>
      </w:pPr>
    </w:p>
    <w:p w14:paraId="237BA646">
      <w:pPr>
        <w:pStyle w:val="14"/>
        <w:jc w:val="center"/>
        <w:rPr>
          <w:color w:val="FF0000"/>
          <w:sz w:val="32"/>
          <w:szCs w:val="32"/>
        </w:rPr>
      </w:pPr>
    </w:p>
    <w:p w14:paraId="7968C245"/>
    <w:sectPr>
      <w:headerReference r:id="rId4" w:type="default"/>
      <w:footerReference r:id="rId5" w:type="default"/>
      <w:pgSz w:w="11907" w:h="16839"/>
      <w:pgMar w:top="720" w:right="720" w:bottom="720" w:left="72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rush Script MT">
    <w:panose1 w:val="03060802040406070304"/>
    <w:charset w:val="00"/>
    <w:family w:val="script"/>
    <w:pitch w:val="default"/>
    <w:sig w:usb0="00000003" w:usb1="00000000" w:usb2="00000000" w:usb3="00000000" w:csb0="20000001" w:csb1="0000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modern"/>
    <w:pitch w:val="default"/>
    <w:sig w:usb0="E00002FF" w:usb1="6AC7FDFB" w:usb2="08000012" w:usb3="00000000" w:csb0="4002009F" w:csb1="DFD70000"/>
  </w:font>
  <w:font w:name="Microsoft YaHei">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C6E7">
    <w:pPr>
      <w:pStyle w:val="7"/>
      <w:rPr>
        <w:rFonts w:hint="default" w:ascii="Times New Roman" w:hAnsi="Times New Roman" w:cs="Times New Roman"/>
        <w:i/>
        <w:iCs/>
        <w:sz w:val="28"/>
        <w:szCs w:val="28"/>
        <w:lang w:val="vi-VN"/>
      </w:rPr>
    </w:pPr>
    <w:r>
      <w:rPr>
        <w:rFonts w:ascii="Times New Roman" w:hAnsi="Times New Roman" w:cs="Times New Roman"/>
        <w:i/>
        <w:iCs/>
        <w:sz w:val="28"/>
        <w:szCs w:val="28"/>
      </w:rPr>
      <w:t>KHBD Ngữ Văn 6</w:t>
    </w:r>
    <w:r>
      <w:rPr>
        <w:rFonts w:ascii="Times New Roman" w:hAnsi="Times New Roman" w:cs="Times New Roman"/>
        <w:i/>
        <w:iCs/>
        <w:sz w:val="28"/>
        <w:szCs w:val="28"/>
      </w:rPr>
      <w:tab/>
    </w:r>
    <w:r>
      <w:rPr>
        <w:rFonts w:ascii="Times New Roman" w:hAnsi="Times New Roman" w:cs="Times New Roman"/>
        <w:i/>
        <w:iCs/>
        <w:sz w:val="28"/>
        <w:szCs w:val="28"/>
      </w:rPr>
      <w:t xml:space="preserve">                                                                               GV: </w:t>
    </w:r>
    <w:r>
      <w:rPr>
        <w:rFonts w:hint="default" w:ascii="Times New Roman" w:hAnsi="Times New Roman" w:cs="Times New Roman"/>
        <w:i/>
        <w:iCs/>
        <w:sz w:val="28"/>
        <w:szCs w:val="28"/>
        <w:lang w:val="vi-VN"/>
      </w:rPr>
      <w:t>Lê Thị Kim Thảo</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F6797">
    <w:pPr>
      <w:pStyle w:val="8"/>
      <w:rPr>
        <w:i/>
        <w:iCs/>
        <w:sz w:val="28"/>
        <w:szCs w:val="28"/>
      </w:rPr>
    </w:pPr>
    <w:r>
      <w:rPr>
        <w:i/>
        <w:iCs/>
        <w:sz w:val="28"/>
        <w:szCs w:val="28"/>
      </w:rPr>
      <w:t xml:space="preserve">Trường THCS </w:t>
    </w:r>
    <w:r>
      <w:rPr>
        <w:rFonts w:hint="default"/>
        <w:i/>
        <w:iCs/>
        <w:sz w:val="28"/>
        <w:szCs w:val="28"/>
        <w:lang w:val="vi-VN"/>
      </w:rPr>
      <w:t>Lương Văn Chánh</w:t>
    </w:r>
    <w:r>
      <w:rPr>
        <w:i/>
        <w:iCs/>
        <w:sz w:val="28"/>
        <w:szCs w:val="28"/>
      </w:rPr>
      <w:t xml:space="preserve"> </w:t>
    </w:r>
    <w:r>
      <w:rPr>
        <w:i/>
        <w:iCs/>
        <w:sz w:val="28"/>
        <w:szCs w:val="28"/>
      </w:rPr>
      <w:tab/>
    </w:r>
    <w:r>
      <w:rPr>
        <w:i/>
        <w:iCs/>
        <w:sz w:val="28"/>
        <w:szCs w:val="28"/>
      </w:rPr>
      <w:t xml:space="preserve">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3F"/>
    <w:rsid w:val="000E23A2"/>
    <w:rsid w:val="00185CFD"/>
    <w:rsid w:val="00194BE9"/>
    <w:rsid w:val="001D722A"/>
    <w:rsid w:val="00252AA7"/>
    <w:rsid w:val="002A3133"/>
    <w:rsid w:val="002C4363"/>
    <w:rsid w:val="00306FE1"/>
    <w:rsid w:val="00342E5C"/>
    <w:rsid w:val="003845E1"/>
    <w:rsid w:val="003975D1"/>
    <w:rsid w:val="003B3EB9"/>
    <w:rsid w:val="004468A5"/>
    <w:rsid w:val="004509BA"/>
    <w:rsid w:val="00463124"/>
    <w:rsid w:val="0047176F"/>
    <w:rsid w:val="00485378"/>
    <w:rsid w:val="004A7436"/>
    <w:rsid w:val="004B67E0"/>
    <w:rsid w:val="004E24D4"/>
    <w:rsid w:val="004F7172"/>
    <w:rsid w:val="005259E8"/>
    <w:rsid w:val="005A01E7"/>
    <w:rsid w:val="00622DA1"/>
    <w:rsid w:val="006C0999"/>
    <w:rsid w:val="006D43B0"/>
    <w:rsid w:val="00703965"/>
    <w:rsid w:val="007063ED"/>
    <w:rsid w:val="0074716B"/>
    <w:rsid w:val="00796702"/>
    <w:rsid w:val="007E694A"/>
    <w:rsid w:val="007F63F5"/>
    <w:rsid w:val="00865550"/>
    <w:rsid w:val="008934EA"/>
    <w:rsid w:val="008A6EB6"/>
    <w:rsid w:val="008F00F6"/>
    <w:rsid w:val="00954F9C"/>
    <w:rsid w:val="00961C15"/>
    <w:rsid w:val="009C2D8E"/>
    <w:rsid w:val="00A0038F"/>
    <w:rsid w:val="00A13FB4"/>
    <w:rsid w:val="00A33F23"/>
    <w:rsid w:val="00A6200A"/>
    <w:rsid w:val="00A67A3F"/>
    <w:rsid w:val="00A951A3"/>
    <w:rsid w:val="00B00C20"/>
    <w:rsid w:val="00B068C1"/>
    <w:rsid w:val="00B2615E"/>
    <w:rsid w:val="00B81F75"/>
    <w:rsid w:val="00B96768"/>
    <w:rsid w:val="00B97249"/>
    <w:rsid w:val="00BE3430"/>
    <w:rsid w:val="00BE3E20"/>
    <w:rsid w:val="00C2637E"/>
    <w:rsid w:val="00C45EC1"/>
    <w:rsid w:val="00C76439"/>
    <w:rsid w:val="00C8437B"/>
    <w:rsid w:val="00C85C83"/>
    <w:rsid w:val="00CB0975"/>
    <w:rsid w:val="00CD1A6D"/>
    <w:rsid w:val="00D0616D"/>
    <w:rsid w:val="00D256BD"/>
    <w:rsid w:val="00D92809"/>
    <w:rsid w:val="00DB1809"/>
    <w:rsid w:val="00DE60E9"/>
    <w:rsid w:val="00E372BE"/>
    <w:rsid w:val="00E936BB"/>
    <w:rsid w:val="00F04E62"/>
    <w:rsid w:val="00F1239F"/>
    <w:rsid w:val="00F77947"/>
    <w:rsid w:val="056A4671"/>
    <w:rsid w:val="0B191045"/>
    <w:rsid w:val="0B4747DC"/>
    <w:rsid w:val="0BF0184A"/>
    <w:rsid w:val="0DEC4366"/>
    <w:rsid w:val="21D87015"/>
    <w:rsid w:val="4AC2112D"/>
    <w:rsid w:val="56D9408C"/>
    <w:rsid w:val="68DA6402"/>
    <w:rsid w:val="6BBC5962"/>
    <w:rsid w:val="7978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unhideWhenUsed/>
    <w:uiPriority w:val="99"/>
    <w:pPr>
      <w:spacing w:before="0" w:after="0"/>
    </w:pPr>
    <w:rPr>
      <w:rFonts w:ascii="Tahoma" w:hAnsi="Tahoma" w:cs="Tahoma"/>
      <w:color w:val="auto"/>
      <w:sz w:val="16"/>
      <w:szCs w:val="16"/>
    </w:rPr>
  </w:style>
  <w:style w:type="paragraph" w:styleId="5">
    <w:name w:val="Body Text"/>
    <w:basedOn w:val="1"/>
    <w:link w:val="16"/>
    <w:qFormat/>
    <w:uiPriority w:val="0"/>
    <w:pPr>
      <w:widowControl w:val="0"/>
      <w:autoSpaceDE w:val="0"/>
      <w:autoSpaceDN w:val="0"/>
      <w:spacing w:before="0" w:after="0"/>
    </w:pPr>
    <w:rPr>
      <w:rFonts w:eastAsia="Times New Roman"/>
      <w:color w:val="auto"/>
      <w:szCs w:val="28"/>
      <w:lang w:val="vi"/>
    </w:rPr>
  </w:style>
  <w:style w:type="paragraph" w:styleId="6">
    <w:name w:val="Body Text 2"/>
    <w:basedOn w:val="1"/>
    <w:link w:val="18"/>
    <w:unhideWhenUsed/>
    <w:qFormat/>
    <w:uiPriority w:val="0"/>
    <w:pPr>
      <w:spacing w:before="0" w:line="480" w:lineRule="auto"/>
    </w:pPr>
    <w:rPr>
      <w:rFonts w:asciiTheme="minorHAnsi" w:hAnsiTheme="minorHAnsi" w:eastAsiaTheme="minorHAnsi" w:cstheme="minorBidi"/>
      <w:color w:val="auto"/>
      <w:sz w:val="24"/>
      <w:szCs w:val="24"/>
    </w:rPr>
  </w:style>
  <w:style w:type="paragraph" w:styleId="7">
    <w:name w:val="footer"/>
    <w:basedOn w:val="1"/>
    <w:link w:val="17"/>
    <w:unhideWhenUsed/>
    <w:qFormat/>
    <w:uiPriority w:val="0"/>
    <w:pPr>
      <w:tabs>
        <w:tab w:val="center" w:pos="4513"/>
        <w:tab w:val="right" w:pos="9026"/>
      </w:tabs>
      <w:spacing w:before="0" w:after="0"/>
    </w:pPr>
    <w:rPr>
      <w:rFonts w:asciiTheme="minorHAnsi" w:hAnsiTheme="minorHAnsi" w:eastAsiaTheme="minorHAnsi" w:cstheme="minorBidi"/>
      <w:color w:val="auto"/>
      <w:sz w:val="24"/>
      <w:szCs w:val="24"/>
    </w:rPr>
  </w:style>
  <w:style w:type="paragraph" w:styleId="8">
    <w:name w:val="header"/>
    <w:basedOn w:val="1"/>
    <w:unhideWhenUsed/>
    <w:qFormat/>
    <w:uiPriority w:val="99"/>
    <w:pPr>
      <w:tabs>
        <w:tab w:val="center" w:pos="4153"/>
        <w:tab w:val="right" w:pos="8306"/>
      </w:tabs>
      <w:snapToGrid w:val="0"/>
    </w:pPr>
    <w:rPr>
      <w:sz w:val="18"/>
    </w:rPr>
  </w:style>
  <w:style w:type="paragraph" w:styleId="9">
    <w:name w:val="Normal (Web)"/>
    <w:basedOn w:val="1"/>
    <w:unhideWhenUsed/>
    <w:uiPriority w:val="99"/>
    <w:pPr>
      <w:spacing w:before="100" w:beforeAutospacing="1" w:after="100" w:afterAutospacing="1"/>
    </w:pPr>
    <w:rPr>
      <w:rFonts w:eastAsia="Times New Roman"/>
      <w:color w:val="auto"/>
      <w:sz w:val="24"/>
      <w:szCs w:val="24"/>
    </w:rPr>
  </w:style>
  <w:style w:type="table" w:styleId="1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Colorful List Accent 6"/>
    <w:basedOn w:val="3"/>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12">
    <w:name w:val="List Paragraph"/>
    <w:basedOn w:val="1"/>
    <w:qFormat/>
    <w:uiPriority w:val="1"/>
    <w:pPr>
      <w:ind w:left="720"/>
      <w:contextualSpacing/>
    </w:pPr>
  </w:style>
  <w:style w:type="paragraph" w:customStyle="1" w:styleId="13">
    <w:name w:val="bodytext0"/>
    <w:basedOn w:val="1"/>
    <w:qFormat/>
    <w:uiPriority w:val="0"/>
    <w:pPr>
      <w:spacing w:before="100" w:beforeAutospacing="1" w:after="100" w:afterAutospacing="1"/>
    </w:pPr>
    <w:rPr>
      <w:rFonts w:eastAsia="Times New Roman"/>
      <w:color w:val="auto"/>
      <w:sz w:val="24"/>
      <w:szCs w:val="24"/>
    </w:rPr>
  </w:style>
  <w:style w:type="paragraph" w:styleId="14">
    <w:name w:val="No Spacing"/>
    <w:qFormat/>
    <w:uiPriority w:val="1"/>
    <w:rPr>
      <w:rFonts w:ascii="Times New Roman" w:hAnsi="Times New Roman" w:eastAsia="Times New Roman" w:cs="Times New Roman"/>
      <w:sz w:val="24"/>
      <w:szCs w:val="24"/>
      <w:lang w:val="en-US" w:eastAsia="en-US" w:bidi="ar-SA"/>
    </w:rPr>
  </w:style>
  <w:style w:type="paragraph" w:customStyle="1" w:styleId="15">
    <w:name w:val="Table Paragraph"/>
    <w:basedOn w:val="1"/>
    <w:qFormat/>
    <w:uiPriority w:val="1"/>
    <w:pPr>
      <w:widowControl w:val="0"/>
      <w:autoSpaceDE w:val="0"/>
      <w:autoSpaceDN w:val="0"/>
      <w:spacing w:before="0" w:after="0"/>
      <w:ind w:left="107"/>
    </w:pPr>
    <w:rPr>
      <w:rFonts w:eastAsia="Times New Roman"/>
      <w:color w:val="auto"/>
      <w:sz w:val="22"/>
      <w:szCs w:val="22"/>
      <w:lang w:val="vi"/>
    </w:rPr>
  </w:style>
  <w:style w:type="character" w:customStyle="1" w:styleId="16">
    <w:name w:val="Body Text Char"/>
    <w:basedOn w:val="2"/>
    <w:link w:val="5"/>
    <w:qFormat/>
    <w:uiPriority w:val="0"/>
    <w:rPr>
      <w:rFonts w:ascii="Times New Roman" w:hAnsi="Times New Roman" w:eastAsia="Times New Roman" w:cs="Times New Roman"/>
      <w:sz w:val="28"/>
      <w:szCs w:val="28"/>
      <w:lang w:val="vi"/>
    </w:rPr>
  </w:style>
  <w:style w:type="character" w:customStyle="1" w:styleId="17">
    <w:name w:val="Footer Char"/>
    <w:basedOn w:val="2"/>
    <w:link w:val="7"/>
    <w:qFormat/>
    <w:uiPriority w:val="0"/>
    <w:rPr>
      <w:sz w:val="24"/>
      <w:szCs w:val="24"/>
    </w:rPr>
  </w:style>
  <w:style w:type="character" w:customStyle="1" w:styleId="18">
    <w:name w:val="Body Text 2 Char"/>
    <w:basedOn w:val="2"/>
    <w:link w:val="6"/>
    <w:qFormat/>
    <w:uiPriority w:val="0"/>
    <w:rPr>
      <w:sz w:val="24"/>
      <w:szCs w:val="24"/>
    </w:rPr>
  </w:style>
  <w:style w:type="character" w:customStyle="1" w:styleId="19">
    <w:name w:val="Balloon Text Char"/>
    <w:basedOn w:val="2"/>
    <w:link w:val="4"/>
    <w:qFormat/>
    <w:uiPriority w:val="99"/>
    <w:rPr>
      <w:rFonts w:ascii="Tahoma" w:hAnsi="Tahoma" w:eastAsia="Calibri" w:cs="Tahoma"/>
      <w:sz w:val="16"/>
      <w:szCs w:val="16"/>
    </w:rPr>
  </w:style>
  <w:style w:type="paragraph" w:customStyle="1" w:styleId="20">
    <w:name w:val="msonormal"/>
    <w:basedOn w:val="1"/>
    <w:qFormat/>
    <w:uiPriority w:val="0"/>
    <w:pPr>
      <w:widowControl w:val="0"/>
      <w:spacing w:before="100" w:beforeAutospacing="1" w:after="100" w:afterAutospacing="1"/>
    </w:pPr>
    <w:rPr>
      <w:rFonts w:eastAsia="SimSun"/>
      <w:color w:val="auto"/>
      <w:kern w:val="2"/>
      <w:sz w:val="24"/>
      <w:szCs w:val="20"/>
      <w:lang w:eastAsia="zh-CN"/>
    </w:rPr>
  </w:style>
  <w:style w:type="paragraph" w:customStyle="1" w:styleId="21">
    <w:name w:val="Normal (Web)[858D7CFB-ED40-4347-BF05-701D383B685F][858D7CFB-ED40-4347-BF05-701D383B685F]"/>
    <w:basedOn w:val="1"/>
    <w:qFormat/>
    <w:uiPriority w:val="0"/>
    <w:pPr>
      <w:widowControl w:val="0"/>
      <w:spacing w:before="100" w:beforeAutospacing="1" w:after="100" w:afterAutospacing="1"/>
    </w:pPr>
    <w:rPr>
      <w:rFonts w:eastAsia="SimSun"/>
      <w:color w:val="auto"/>
      <w:kern w:val="2"/>
      <w:sz w:val="24"/>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11512</Words>
  <Characters>65620</Characters>
  <Lines>546</Lines>
  <Paragraphs>153</Paragraphs>
  <TotalTime>475</TotalTime>
  <ScaleCrop>false</ScaleCrop>
  <LinksUpToDate>false</LinksUpToDate>
  <CharactersWithSpaces>76979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2022-01-02T04:29:00Z</dcterms:created>
  <dc:creator>Admin</dc:creator>
  <cp:lastModifiedBy>Kim Thao</cp:lastModifiedBy>
  <dcterms:modified xsi:type="dcterms:W3CDTF">2025-02-21T01:51:34Z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CE674CF02CF04ECCA4E97627D799DFA0_13</vt:lpwstr>
  </property>
</Properties>
</file>