
<file path=[Content_Types].xml><?xml version="1.0" encoding="utf-8"?>
<Types xmlns="http://schemas.openxmlformats.org/package/2006/content-types">
  <Default Extension="xml" ContentType="application/xml"/>
  <Default Extension="sldx" ContentType="application/vnd.openxmlformats-officedocument.presentationml.slide"/>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DDF03E">
      <w:pPr>
        <w:pStyle w:val="16"/>
        <w:rPr>
          <w:b/>
          <w:sz w:val="32"/>
          <w:szCs w:val="32"/>
        </w:rPr>
      </w:pPr>
    </w:p>
    <w:p w14:paraId="4F0340B3">
      <w:pPr>
        <w:pStyle w:val="16"/>
        <w:rPr>
          <w:b/>
          <w:sz w:val="32"/>
          <w:szCs w:val="32"/>
        </w:rPr>
      </w:pPr>
    </w:p>
    <w:p w14:paraId="3DB6D210">
      <w:pPr>
        <w:pStyle w:val="16"/>
        <w:rPr>
          <w:b/>
          <w:sz w:val="32"/>
          <w:szCs w:val="32"/>
        </w:rPr>
      </w:pPr>
    </w:p>
    <w:p w14:paraId="0CC1D715">
      <w:pPr>
        <w:pStyle w:val="16"/>
        <w:rPr>
          <w:b/>
          <w:sz w:val="32"/>
          <w:szCs w:val="32"/>
        </w:rPr>
      </w:pPr>
      <w:r>
        <w:rPr>
          <w:b/>
          <w:sz w:val="32"/>
          <w:szCs w:val="32"/>
        </w:rPr>
        <w:t xml:space="preserve">Ngày soạn: 19/11/2024                                                                       </w:t>
      </w:r>
    </w:p>
    <w:p w14:paraId="2D102C49">
      <w:pPr>
        <w:pStyle w:val="16"/>
        <w:rPr>
          <w:b/>
          <w:sz w:val="32"/>
          <w:szCs w:val="32"/>
        </w:rPr>
      </w:pPr>
      <w:r>
        <w:rPr>
          <w:b/>
          <w:sz w:val="32"/>
          <w:szCs w:val="32"/>
        </w:rPr>
        <w:t>Ngày dạy:  21/11/2024</w:t>
      </w:r>
    </w:p>
    <w:p w14:paraId="05FBE92E">
      <w:pPr>
        <w:pStyle w:val="16"/>
        <w:rPr>
          <w:b/>
          <w:sz w:val="32"/>
          <w:szCs w:val="32"/>
        </w:rPr>
      </w:pPr>
    </w:p>
    <w:p w14:paraId="07B2B87D">
      <w:pPr>
        <w:pStyle w:val="16"/>
        <w:jc w:val="center"/>
        <w:rPr>
          <w:b/>
          <w:sz w:val="32"/>
          <w:szCs w:val="32"/>
        </w:rPr>
      </w:pPr>
      <w:r>
        <w:rPr>
          <w:b/>
          <w:sz w:val="32"/>
          <w:szCs w:val="32"/>
          <w:lang w:val="vi-VN"/>
        </w:rPr>
        <w:t>KẾ HOẠCH BÀI DẠY</w:t>
      </w:r>
      <w:r>
        <w:rPr>
          <w:b/>
          <w:sz w:val="32"/>
          <w:szCs w:val="32"/>
        </w:rPr>
        <w:t xml:space="preserve"> MÔN NGỮ VĂN LỚP 6</w:t>
      </w:r>
    </w:p>
    <w:p w14:paraId="6EA6496F">
      <w:pPr>
        <w:pStyle w:val="16"/>
        <w:jc w:val="center"/>
        <w:rPr>
          <w:b/>
          <w:sz w:val="32"/>
          <w:szCs w:val="32"/>
        </w:rPr>
      </w:pPr>
      <w:r>
        <w:rPr>
          <w:b/>
          <w:sz w:val="32"/>
          <w:szCs w:val="32"/>
        </w:rPr>
        <w:t>Thứ tự tiết: Từ tiết 45 đến tiết 57</w:t>
      </w:r>
    </w:p>
    <w:p w14:paraId="383B4B57">
      <w:pPr>
        <w:pStyle w:val="16"/>
        <w:rPr>
          <w:b/>
          <w:sz w:val="32"/>
          <w:szCs w:val="32"/>
        </w:rPr>
      </w:pPr>
      <w:r>
        <w:rPr>
          <w:b/>
          <w:sz w:val="32"/>
          <w:szCs w:val="32"/>
        </w:rPr>
        <w:t xml:space="preserve">  </w:t>
      </w:r>
    </w:p>
    <w:p w14:paraId="31A3D7D9">
      <w:pPr>
        <w:pStyle w:val="16"/>
        <w:rPr>
          <w:b/>
          <w:bCs/>
          <w:sz w:val="32"/>
          <w:szCs w:val="32"/>
        </w:rPr>
      </w:pPr>
      <w:r>
        <w:rPr>
          <w:b/>
          <w:bCs/>
          <w:sz w:val="32"/>
          <w:szCs w:val="32"/>
        </w:rPr>
        <w:t xml:space="preserve">                 </w:t>
      </w:r>
      <w:r>
        <w:rPr>
          <w:b/>
          <w:bCs/>
          <w:sz w:val="32"/>
          <w:szCs w:val="32"/>
          <w:lang w:val="vi-VN"/>
        </w:rPr>
        <w:t>BÀI</w:t>
      </w:r>
      <w:r>
        <w:rPr>
          <w:b/>
          <w:bCs/>
          <w:sz w:val="32"/>
          <w:szCs w:val="32"/>
        </w:rPr>
        <w:t xml:space="preserve"> 4: NHỮNG TRẢI NGHIỆM TRONG ĐỜI</w:t>
      </w:r>
    </w:p>
    <w:p w14:paraId="009C136E">
      <w:pPr>
        <w:pStyle w:val="16"/>
        <w:jc w:val="center"/>
        <w:rPr>
          <w:b/>
          <w:sz w:val="32"/>
          <w:szCs w:val="32"/>
        </w:rPr>
      </w:pPr>
      <w:r>
        <w:rPr>
          <w:b/>
          <w:sz w:val="32"/>
          <w:szCs w:val="32"/>
        </w:rPr>
        <w:t>Thời gian thực hiện: 13 tiết</w:t>
      </w:r>
    </w:p>
    <w:p w14:paraId="1C540F7D">
      <w:pPr>
        <w:pStyle w:val="16"/>
        <w:rPr>
          <w:b/>
          <w:sz w:val="32"/>
          <w:szCs w:val="32"/>
        </w:rPr>
      </w:pPr>
      <w:r>
        <w:rPr>
          <w:b/>
          <w:bCs/>
          <w:color w:val="0070C0"/>
          <w:sz w:val="28"/>
          <w:szCs w:val="28"/>
        </w:rPr>
        <w:drawing>
          <wp:inline distT="0" distB="0" distL="0" distR="0">
            <wp:extent cx="1647825" cy="1428115"/>
            <wp:effectExtent l="0" t="0" r="9525" b="635"/>
            <wp:docPr id="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1"/>
                    <pic:cNvPicPr>
                      <a:picLocks noChangeAspect="1" noChangeArrowheads="1"/>
                    </pic:cNvPicPr>
                  </pic:nvPicPr>
                  <pic:blipFill>
                    <a:blip r:embed="rId7"/>
                    <a:srcRect/>
                    <a:stretch>
                      <a:fillRect/>
                    </a:stretch>
                  </pic:blipFill>
                  <pic:spPr>
                    <a:xfrm>
                      <a:off x="0" y="0"/>
                      <a:ext cx="1650433" cy="1430375"/>
                    </a:xfrm>
                    <a:prstGeom prst="rect">
                      <a:avLst/>
                    </a:prstGeom>
                    <a:noFill/>
                    <a:ln w="9525">
                      <a:noFill/>
                      <a:miter lim="800000"/>
                      <a:headEnd/>
                      <a:tailEnd/>
                    </a:ln>
                  </pic:spPr>
                </pic:pic>
              </a:graphicData>
            </a:graphic>
          </wp:inline>
        </w:drawing>
      </w:r>
      <w:r>
        <w:rPr>
          <w:b/>
          <w:bCs/>
          <w:color w:val="0070C0"/>
          <w:sz w:val="28"/>
          <w:szCs w:val="28"/>
        </w:rPr>
        <w:t xml:space="preserve"> </w:t>
      </w:r>
      <w:r>
        <w:rPr>
          <w:b/>
          <w:bCs/>
          <w:color w:val="0070C0"/>
          <w:sz w:val="28"/>
          <w:szCs w:val="28"/>
        </w:rPr>
        <w:drawing>
          <wp:inline distT="0" distB="0" distL="0" distR="0">
            <wp:extent cx="2123440" cy="1428750"/>
            <wp:effectExtent l="19050" t="0" r="0" b="0"/>
            <wp:docPr id="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
                    <pic:cNvPicPr>
                      <a:picLocks noChangeAspect="1" noChangeArrowheads="1"/>
                    </pic:cNvPicPr>
                  </pic:nvPicPr>
                  <pic:blipFill>
                    <a:blip r:embed="rId8"/>
                    <a:srcRect/>
                    <a:stretch>
                      <a:fillRect/>
                    </a:stretch>
                  </pic:blipFill>
                  <pic:spPr>
                    <a:xfrm>
                      <a:off x="0" y="0"/>
                      <a:ext cx="2124074" cy="1428750"/>
                    </a:xfrm>
                    <a:prstGeom prst="rect">
                      <a:avLst/>
                    </a:prstGeom>
                    <a:noFill/>
                    <a:ln w="9525">
                      <a:noFill/>
                      <a:miter lim="800000"/>
                      <a:headEnd/>
                      <a:tailEnd/>
                    </a:ln>
                  </pic:spPr>
                </pic:pic>
              </a:graphicData>
            </a:graphic>
          </wp:inline>
        </w:drawing>
      </w:r>
      <w:r>
        <w:rPr>
          <w:b/>
          <w:bCs/>
          <w:color w:val="0070C0"/>
          <w:sz w:val="28"/>
          <w:szCs w:val="28"/>
        </w:rPr>
        <w:t xml:space="preserve"> </w:t>
      </w:r>
      <w:r>
        <w:rPr>
          <w:b/>
          <w:bCs/>
          <w:color w:val="0070C0"/>
          <w:sz w:val="28"/>
          <w:szCs w:val="28"/>
        </w:rPr>
        <w:drawing>
          <wp:inline distT="0" distB="0" distL="0" distR="0">
            <wp:extent cx="2038350" cy="1428750"/>
            <wp:effectExtent l="19050" t="0" r="0" b="0"/>
            <wp:docPr id="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4"/>
                    <pic:cNvPicPr>
                      <a:picLocks noChangeAspect="1" noChangeArrowheads="1"/>
                    </pic:cNvPicPr>
                  </pic:nvPicPr>
                  <pic:blipFill>
                    <a:blip r:embed="rId9"/>
                    <a:srcRect/>
                    <a:stretch>
                      <a:fillRect/>
                    </a:stretch>
                  </pic:blipFill>
                  <pic:spPr>
                    <a:xfrm>
                      <a:off x="0" y="0"/>
                      <a:ext cx="2038350" cy="1428750"/>
                    </a:xfrm>
                    <a:prstGeom prst="rect">
                      <a:avLst/>
                    </a:prstGeom>
                    <a:noFill/>
                    <a:ln w="9525">
                      <a:noFill/>
                      <a:miter lim="800000"/>
                      <a:headEnd/>
                      <a:tailEnd/>
                    </a:ln>
                  </pic:spPr>
                </pic:pic>
              </a:graphicData>
            </a:graphic>
          </wp:inline>
        </w:drawing>
      </w:r>
    </w:p>
    <w:p w14:paraId="60D421E1">
      <w:pPr>
        <w:pStyle w:val="16"/>
        <w:rPr>
          <w:rFonts w:eastAsia="Brush Script MT"/>
          <w:b/>
          <w:sz w:val="28"/>
          <w:szCs w:val="28"/>
          <w:lang w:val="vi-VN"/>
        </w:rPr>
      </w:pPr>
      <w:r>
        <w:rPr>
          <w:b/>
          <w:bCs/>
          <w:sz w:val="28"/>
          <w:szCs w:val="28"/>
          <w:lang w:val="vi-VN"/>
        </w:rPr>
        <w:t xml:space="preserve">I. MỤC TIÊU </w:t>
      </w:r>
      <w:r>
        <w:rPr>
          <w:b/>
          <w:sz w:val="28"/>
          <w:szCs w:val="28"/>
          <w:lang w:val="vi-VN"/>
        </w:rPr>
        <w:t>(Học xong bài học, học sinh sẽ đạt được)</w:t>
      </w:r>
    </w:p>
    <w:p w14:paraId="6D64A182">
      <w:pPr>
        <w:pStyle w:val="16"/>
        <w:rPr>
          <w:b/>
          <w:sz w:val="28"/>
          <w:szCs w:val="28"/>
          <w:lang w:val="vi-VN"/>
        </w:rPr>
      </w:pPr>
      <w:r>
        <w:rPr>
          <w:b/>
          <w:sz w:val="28"/>
          <w:szCs w:val="28"/>
        </w:rPr>
        <w:t>1</w:t>
      </w:r>
      <w:r>
        <w:rPr>
          <w:b/>
          <w:sz w:val="28"/>
          <w:szCs w:val="28"/>
          <w:lang w:val="vi-VN"/>
        </w:rPr>
        <w:t xml:space="preserve">. </w:t>
      </w:r>
      <w:r>
        <w:rPr>
          <w:b/>
          <w:sz w:val="28"/>
          <w:szCs w:val="28"/>
        </w:rPr>
        <w:t>Về n</w:t>
      </w:r>
      <w:r>
        <w:rPr>
          <w:b/>
          <w:sz w:val="28"/>
          <w:szCs w:val="28"/>
          <w:lang w:val="vi-VN"/>
        </w:rPr>
        <w:t>ăng lực:</w:t>
      </w:r>
    </w:p>
    <w:p w14:paraId="7ACE1469">
      <w:pPr>
        <w:pStyle w:val="16"/>
        <w:rPr>
          <w:b/>
          <w:sz w:val="28"/>
          <w:szCs w:val="28"/>
        </w:rPr>
      </w:pPr>
      <w:r>
        <w:rPr>
          <w:b/>
          <w:sz w:val="28"/>
          <w:szCs w:val="28"/>
        </w:rPr>
        <w:t xml:space="preserve">a. Năng lực chung: </w:t>
      </w:r>
    </w:p>
    <w:p w14:paraId="31E014E6">
      <w:pPr>
        <w:pStyle w:val="16"/>
        <w:rPr>
          <w:sz w:val="28"/>
          <w:szCs w:val="28"/>
        </w:rPr>
      </w:pPr>
      <w:r>
        <w:rPr>
          <w:i/>
          <w:sz w:val="28"/>
          <w:szCs w:val="28"/>
        </w:rPr>
        <w:t>- Năng lực tự chủ và tự học</w:t>
      </w:r>
      <w:r>
        <w:rPr>
          <w:sz w:val="28"/>
          <w:szCs w:val="28"/>
        </w:rPr>
        <w:t>: tự nghiên cứu bài ở nhà; tìm kiếm nguồn học liệu qua các kênh sách hoặc trên internet; hoàn thành các phiếu học tập được giao; tự đánh giá và đánh giá, tranh luận, phản biện qua các hoạt động nhóm.</w:t>
      </w:r>
    </w:p>
    <w:p w14:paraId="0E5C79C8">
      <w:pPr>
        <w:pStyle w:val="16"/>
        <w:rPr>
          <w:sz w:val="28"/>
          <w:szCs w:val="28"/>
        </w:rPr>
      </w:pPr>
      <w:r>
        <w:rPr>
          <w:i/>
          <w:sz w:val="28"/>
          <w:szCs w:val="28"/>
        </w:rPr>
        <w:t>- Năng lực giao tiếp và hợp tác</w:t>
      </w:r>
      <w:r>
        <w:rPr>
          <w:sz w:val="28"/>
          <w:szCs w:val="28"/>
        </w:rPr>
        <w:t>: biết lựa chọn nội dung, ngôn từ và các phương tiện giao tiếp khác phù hợp với ngữ cảnh và đối tượng giao tiếp, biết kiểm soát cảm xúc, thái độ trong giao tiếp; biết sống hòa hợp và hóa giải các mâu thuẫn, thiết lập mối quan hệ với người khác; phát triển khả năng làm việc nhóm.</w:t>
      </w:r>
    </w:p>
    <w:p w14:paraId="5F5E1102">
      <w:pPr>
        <w:pStyle w:val="16"/>
        <w:rPr>
          <w:sz w:val="28"/>
          <w:szCs w:val="28"/>
        </w:rPr>
      </w:pPr>
      <w:r>
        <w:rPr>
          <w:i/>
          <w:sz w:val="28"/>
          <w:szCs w:val="28"/>
        </w:rPr>
        <w:t>- Năng  lực giải quyết vấn đề:</w:t>
      </w:r>
      <w:r>
        <w:rPr>
          <w:sz w:val="28"/>
          <w:szCs w:val="28"/>
        </w:rPr>
        <w:t xml:space="preserve"> phối hợp, vận dụng những kinh nghiệm của bản thân, kiến thức, kĩ năng để giải quyết các tình huống trong học tập.</w:t>
      </w:r>
    </w:p>
    <w:p w14:paraId="212F6593">
      <w:pPr>
        <w:pStyle w:val="16"/>
        <w:rPr>
          <w:b/>
          <w:sz w:val="28"/>
          <w:szCs w:val="28"/>
        </w:rPr>
      </w:pPr>
      <w:r>
        <w:rPr>
          <w:b/>
          <w:sz w:val="28"/>
          <w:szCs w:val="28"/>
        </w:rPr>
        <w:t>b. Năng lực đặc thù</w:t>
      </w:r>
    </w:p>
    <w:p w14:paraId="13D887D8">
      <w:pPr>
        <w:pStyle w:val="16"/>
        <w:rPr>
          <w:sz w:val="28"/>
          <w:szCs w:val="28"/>
        </w:rPr>
      </w:pPr>
      <w:r>
        <w:rPr>
          <w:i/>
          <w:sz w:val="28"/>
          <w:szCs w:val="28"/>
        </w:rPr>
        <w:t>- Năng lực ngôn ngữ:</w:t>
      </w:r>
      <w:r>
        <w:rPr>
          <w:sz w:val="28"/>
          <w:szCs w:val="28"/>
        </w:rPr>
        <w:t xml:space="preserve"> Có khả năng diễn đạt các vấn đề trôi chảy, sử dụng từ ngữ, đặt câu chuẩn xác. </w:t>
      </w:r>
    </w:p>
    <w:p w14:paraId="3ECD7DC8">
      <w:pPr>
        <w:pStyle w:val="16"/>
        <w:rPr>
          <w:sz w:val="28"/>
          <w:szCs w:val="28"/>
        </w:rPr>
      </w:pPr>
      <w:r>
        <w:rPr>
          <w:i/>
          <w:sz w:val="28"/>
          <w:szCs w:val="28"/>
        </w:rPr>
        <w:t>- Năng lực thẩm mĩ</w:t>
      </w:r>
      <w:r>
        <w:rPr>
          <w:sz w:val="28"/>
          <w:szCs w:val="28"/>
        </w:rPr>
        <w:t>: HS khám phá, thưởng thức, rung cảm về những cái đẹp qua 4 văn bản trong bài học, vận dụng trong cách đặt câu và hình thành đoạn văn, bài văn.</w:t>
      </w:r>
    </w:p>
    <w:p w14:paraId="0E197CFD">
      <w:pPr>
        <w:pStyle w:val="16"/>
        <w:rPr>
          <w:b/>
          <w:bCs/>
          <w:iCs/>
          <w:sz w:val="28"/>
          <w:szCs w:val="28"/>
          <w:lang w:val="vi-VN"/>
        </w:rPr>
      </w:pPr>
      <w:r>
        <w:rPr>
          <w:b/>
          <w:bCs/>
          <w:iCs/>
          <w:sz w:val="28"/>
          <w:szCs w:val="28"/>
        </w:rPr>
        <w:t>2</w:t>
      </w:r>
      <w:r>
        <w:rPr>
          <w:b/>
          <w:bCs/>
          <w:iCs/>
          <w:sz w:val="28"/>
          <w:szCs w:val="28"/>
          <w:lang w:val="vi-VN"/>
        </w:rPr>
        <w:t xml:space="preserve">. </w:t>
      </w:r>
      <w:r>
        <w:rPr>
          <w:b/>
          <w:bCs/>
          <w:iCs/>
          <w:sz w:val="28"/>
          <w:szCs w:val="28"/>
        </w:rPr>
        <w:t>Về p</w:t>
      </w:r>
      <w:r>
        <w:rPr>
          <w:b/>
          <w:bCs/>
          <w:iCs/>
          <w:sz w:val="28"/>
          <w:szCs w:val="28"/>
          <w:lang w:val="vi-VN"/>
        </w:rPr>
        <w:t>hẩm chất:</w:t>
      </w:r>
    </w:p>
    <w:p w14:paraId="19350C12">
      <w:pPr>
        <w:pStyle w:val="16"/>
        <w:rPr>
          <w:sz w:val="28"/>
          <w:szCs w:val="28"/>
        </w:rPr>
      </w:pPr>
      <w:r>
        <w:rPr>
          <w:i/>
          <w:sz w:val="28"/>
          <w:szCs w:val="28"/>
        </w:rPr>
        <w:t>- Nhân ái:</w:t>
      </w:r>
      <w:r>
        <w:rPr>
          <w:sz w:val="28"/>
          <w:szCs w:val="28"/>
        </w:rPr>
        <w:t xml:space="preserve"> biết yêu thương, đùm bọc mọi người; biết cảm thông, độ lượng, sẵn lòng giúp đỡ người khác.</w:t>
      </w:r>
    </w:p>
    <w:p w14:paraId="29221079">
      <w:pPr>
        <w:pStyle w:val="16"/>
        <w:rPr>
          <w:sz w:val="28"/>
          <w:szCs w:val="28"/>
        </w:rPr>
      </w:pPr>
      <w:r>
        <w:rPr>
          <w:i/>
          <w:sz w:val="28"/>
          <w:szCs w:val="28"/>
        </w:rPr>
        <w:t>- Trung thực:</w:t>
      </w:r>
      <w:r>
        <w:rPr>
          <w:sz w:val="28"/>
          <w:szCs w:val="28"/>
        </w:rPr>
        <w:t xml:space="preserve"> Thật thà, ngay thẳng; biết đứng ra bảo vệ lẽ phải, biết nhận lỗi, sữa lỗi.</w:t>
      </w:r>
    </w:p>
    <w:p w14:paraId="46269F65">
      <w:pPr>
        <w:pStyle w:val="16"/>
        <w:rPr>
          <w:sz w:val="28"/>
          <w:szCs w:val="28"/>
        </w:rPr>
      </w:pPr>
      <w:r>
        <w:rPr>
          <w:i/>
          <w:sz w:val="28"/>
          <w:szCs w:val="28"/>
        </w:rPr>
        <w:t>- Trách nhiệm:</w:t>
      </w:r>
      <w:r>
        <w:rPr>
          <w:sz w:val="28"/>
          <w:szCs w:val="28"/>
        </w:rPr>
        <w:t xml:space="preserve"> Có trách nhiệm với chính bản thân mình và cộng đồng.</w:t>
      </w:r>
    </w:p>
    <w:p w14:paraId="0B58DF44">
      <w:pPr>
        <w:pStyle w:val="16"/>
        <w:rPr>
          <w:b/>
          <w:bCs/>
          <w:sz w:val="28"/>
          <w:szCs w:val="28"/>
          <w:lang w:val="vi-VN"/>
        </w:rPr>
      </w:pPr>
      <w:r>
        <w:rPr>
          <w:b/>
          <w:bCs/>
          <w:sz w:val="28"/>
          <w:szCs w:val="28"/>
          <w:lang w:val="vi-VN"/>
        </w:rPr>
        <w:t>II. THIẾT BỊ DẠY HỌC VÀ HỌC LIỆU</w:t>
      </w:r>
    </w:p>
    <w:p w14:paraId="5A747D7D">
      <w:pPr>
        <w:pStyle w:val="16"/>
        <w:rPr>
          <w:sz w:val="28"/>
          <w:szCs w:val="28"/>
        </w:rPr>
      </w:pPr>
      <w:r>
        <w:rPr>
          <w:b/>
          <w:sz w:val="28"/>
          <w:szCs w:val="28"/>
          <w:lang w:val="vi-VN"/>
        </w:rPr>
        <w:t xml:space="preserve">1. </w:t>
      </w:r>
      <w:r>
        <w:rPr>
          <w:b/>
          <w:sz w:val="28"/>
          <w:szCs w:val="28"/>
        </w:rPr>
        <w:t>Thiết bị:</w:t>
      </w:r>
      <w:r>
        <w:rPr>
          <w:sz w:val="28"/>
          <w:szCs w:val="28"/>
        </w:rPr>
        <w:t xml:space="preserve"> </w:t>
      </w:r>
      <w:r>
        <w:rPr>
          <w:sz w:val="28"/>
          <w:szCs w:val="28"/>
          <w:lang w:val="de-DE"/>
        </w:rPr>
        <w:t xml:space="preserve">Máy chiếu, máy tính, Giấy A1 </w:t>
      </w:r>
      <w:r>
        <w:rPr>
          <w:sz w:val="28"/>
          <w:szCs w:val="28"/>
          <w:lang w:val="vi-VN"/>
        </w:rPr>
        <w:t xml:space="preserve">hoặc bảng phụ để HS làm việc nhóm, </w:t>
      </w:r>
      <w:r>
        <w:rPr>
          <w:sz w:val="28"/>
          <w:szCs w:val="28"/>
        </w:rPr>
        <w:t>P</w:t>
      </w:r>
      <w:r>
        <w:rPr>
          <w:sz w:val="28"/>
          <w:szCs w:val="28"/>
          <w:lang w:val="vi-VN"/>
        </w:rPr>
        <w:t>hiếu học tập, Bảng kiểm tra, đánh giá thái độ làm việc nhóm, rubic chấm đoạn văn, bài trình bày của HS.</w:t>
      </w:r>
      <w:r>
        <w:rPr>
          <w:sz w:val="28"/>
          <w:szCs w:val="28"/>
        </w:rPr>
        <w:t xml:space="preserve"> Đề kiểm tra giữa kì</w:t>
      </w:r>
    </w:p>
    <w:p w14:paraId="59D07CFD">
      <w:pPr>
        <w:pStyle w:val="16"/>
        <w:rPr>
          <w:sz w:val="28"/>
          <w:szCs w:val="28"/>
        </w:rPr>
      </w:pPr>
      <w:r>
        <w:rPr>
          <w:b/>
          <w:sz w:val="28"/>
          <w:szCs w:val="28"/>
        </w:rPr>
        <w:t>2. Học liệu:</w:t>
      </w:r>
      <w:r>
        <w:rPr>
          <w:sz w:val="28"/>
          <w:szCs w:val="28"/>
        </w:rPr>
        <w:t xml:space="preserve"> Sgk, kế hoạch bài dạy, sách tham khảo, phiếu học tập, ...</w:t>
      </w:r>
      <w:r>
        <w:rPr>
          <w:sz w:val="28"/>
          <w:szCs w:val="28"/>
          <w:lang w:val="vi-VN"/>
        </w:rPr>
        <w:t>.</w:t>
      </w:r>
    </w:p>
    <w:p w14:paraId="0484A27D">
      <w:pPr>
        <w:pStyle w:val="16"/>
        <w:rPr>
          <w:b/>
          <w:bCs/>
          <w:sz w:val="28"/>
          <w:szCs w:val="28"/>
        </w:rPr>
      </w:pPr>
      <w:r>
        <w:rPr>
          <w:b/>
          <w:bCs/>
          <w:sz w:val="28"/>
          <w:szCs w:val="28"/>
          <w:lang w:val="vi-VN"/>
        </w:rPr>
        <w:t>III. TIẾN TRÌNH DẠY HỌC</w:t>
      </w:r>
      <w:r>
        <w:rPr>
          <w:b/>
          <w:bCs/>
          <w:sz w:val="28"/>
          <w:szCs w:val="28"/>
        </w:rPr>
        <w:t>:</w:t>
      </w:r>
    </w:p>
    <w:p w14:paraId="1AF916CB">
      <w:pPr>
        <w:pStyle w:val="16"/>
        <w:jc w:val="center"/>
        <w:rPr>
          <w:b/>
          <w:sz w:val="28"/>
          <w:szCs w:val="28"/>
        </w:rPr>
      </w:pPr>
      <w:r>
        <w:rPr>
          <w:b/>
          <w:sz w:val="28"/>
          <w:szCs w:val="28"/>
        </w:rPr>
        <w:t>HOẠT ĐỘNG 1</w:t>
      </w:r>
      <w:r>
        <w:rPr>
          <w:b/>
          <w:sz w:val="28"/>
          <w:szCs w:val="28"/>
          <w:lang w:val="vi-VN"/>
        </w:rPr>
        <w:t xml:space="preserve">: </w:t>
      </w:r>
      <w:r>
        <w:rPr>
          <w:b/>
          <w:sz w:val="28"/>
          <w:szCs w:val="28"/>
        </w:rPr>
        <w:t>XÁC ĐỊNH VẤN ĐỀ</w:t>
      </w:r>
    </w:p>
    <w:p w14:paraId="2076CFD4">
      <w:pPr>
        <w:pStyle w:val="16"/>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1. Mục tiêu: - </w:t>
      </w:r>
      <w:r>
        <w:rPr>
          <w:color w:val="000000" w:themeColor="text1"/>
          <w:sz w:val="28"/>
          <w:szCs w:val="28"/>
          <w14:textFill>
            <w14:solidFill>
              <w14:schemeClr w14:val="tx1"/>
            </w14:solidFill>
          </w14:textFill>
        </w:rPr>
        <w:t>Kết nối tri thức, dẫn dắt học sinh nhận biết chủ điểm bài học.</w:t>
      </w:r>
    </w:p>
    <w:p w14:paraId="176164F1">
      <w:pPr>
        <w:pStyle w:val="1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 Tạo hứng khởi cho cho sinh trước khi vào bài mới.</w:t>
      </w:r>
    </w:p>
    <w:p w14:paraId="0DCA1EA7">
      <w:pPr>
        <w:pStyle w:val="16"/>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2. Nội dung: </w:t>
      </w:r>
      <w:r>
        <w:rPr>
          <w:color w:val="000000" w:themeColor="text1"/>
          <w:sz w:val="28"/>
          <w:szCs w:val="28"/>
          <w14:textFill>
            <w14:solidFill>
              <w14:schemeClr w14:val="tx1"/>
            </w14:solidFill>
          </w14:textFill>
        </w:rPr>
        <w:t xml:space="preserve">Hs tìm các chữ cái qua việc đoán tên tác phẩm hoặctừ các hình ảnh. </w:t>
      </w:r>
    </w:p>
    <w:p w14:paraId="39318A52">
      <w:pPr>
        <w:pStyle w:val="1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HS sắp xếp các chữ cái thành một từ khóa thể hiện chủ điểm bài học.</w:t>
      </w:r>
    </w:p>
    <w:p w14:paraId="2E5903FB">
      <w:pPr>
        <w:pStyle w:val="16"/>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 Cách thức thực hiện:</w:t>
      </w:r>
    </w:p>
    <w:p w14:paraId="4B701852">
      <w:pPr>
        <w:pStyle w:val="1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Giáo viên chiếu 8 hình ảnh trên máy chiếu, yêu cầu học sinh tìm ra mối liên quan giữa các hình ảnh với các văn bản trong sgk từ bài 1 đến bài 4. Mỗi hình ảnh đoán đúng thì nhóm sẽ có từ 1 hoặc 2 chữ cái tương ứng. </w:t>
      </w:r>
    </w:p>
    <w:p w14:paraId="04F3BE24">
      <w:pPr>
        <w:pStyle w:val="16"/>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Có tổng cộng 10 chữ cái cần tìm</w:t>
      </w:r>
    </w:p>
    <w:p w14:paraId="1CBA2CC0">
      <w:pPr>
        <w:pStyle w:val="1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Giáo viên cho sắp xếp các chữ cái tìm được thành một từ khóa liên quan đến chủ đề bài học </w:t>
      </w:r>
    </w:p>
    <w:tbl>
      <w:tblPr>
        <w:tblStyle w:val="4"/>
        <w:tblW w:w="10065" w:type="dxa"/>
        <w:tblInd w:w="108" w:type="dxa"/>
        <w:tblLayout w:type="fixed"/>
        <w:tblCellMar>
          <w:top w:w="0" w:type="dxa"/>
          <w:left w:w="108" w:type="dxa"/>
          <w:bottom w:w="0" w:type="dxa"/>
          <w:right w:w="108" w:type="dxa"/>
        </w:tblCellMar>
      </w:tblPr>
      <w:tblGrid>
        <w:gridCol w:w="2649"/>
        <w:gridCol w:w="2409"/>
        <w:gridCol w:w="2597"/>
        <w:gridCol w:w="2410"/>
      </w:tblGrid>
      <w:tr w14:paraId="2967F41A">
        <w:tblPrEx>
          <w:tblCellMar>
            <w:top w:w="0" w:type="dxa"/>
            <w:left w:w="108" w:type="dxa"/>
            <w:bottom w:w="0" w:type="dxa"/>
            <w:right w:w="108" w:type="dxa"/>
          </w:tblCellMar>
        </w:tblPrEx>
        <w:tc>
          <w:tcPr>
            <w:tcW w:w="2649" w:type="dxa"/>
          </w:tcPr>
          <w:p w14:paraId="5F9C201E">
            <w:pPr>
              <w:pStyle w:val="16"/>
              <w:rPr>
                <w:color w:val="FF0000"/>
                <w:sz w:val="28"/>
                <w:szCs w:val="28"/>
              </w:rPr>
            </w:pPr>
            <w:r>
              <w:rPr>
                <w:color w:val="FF0000"/>
                <w:sz w:val="28"/>
                <w:szCs w:val="28"/>
              </w:rPr>
              <w:t>Nhóm 1 - N</w:t>
            </w:r>
          </w:p>
          <w:p w14:paraId="5B3D25AD">
            <w:pPr>
              <w:pStyle w:val="16"/>
              <w:rPr>
                <w:color w:val="FF0000"/>
                <w:sz w:val="28"/>
                <w:szCs w:val="28"/>
              </w:rPr>
            </w:pPr>
            <w:r>
              <w:rPr>
                <w:color w:val="FF0000"/>
                <w:sz w:val="28"/>
                <w:szCs w:val="28"/>
              </w:rPr>
              <w:t>(</w:t>
            </w:r>
            <w:r>
              <w:rPr>
                <w:i/>
                <w:color w:val="000000" w:themeColor="text1"/>
                <w:sz w:val="28"/>
                <w:szCs w:val="28"/>
                <w14:textFill>
                  <w14:solidFill>
                    <w14:schemeClr w14:val="tx1"/>
                  </w14:solidFill>
                </w14:textFill>
              </w:rPr>
              <w:t xml:space="preserve">Vừa </w:t>
            </w:r>
            <w:r>
              <w:rPr>
                <w:i/>
                <w:color w:val="FF0000"/>
                <w:sz w:val="28"/>
                <w:szCs w:val="28"/>
              </w:rPr>
              <w:t>n</w:t>
            </w:r>
            <w:r>
              <w:rPr>
                <w:i/>
                <w:color w:val="000000" w:themeColor="text1"/>
                <w:sz w:val="28"/>
                <w:szCs w:val="28"/>
                <w14:textFill>
                  <w14:solidFill>
                    <w14:schemeClr w14:val="tx1"/>
                  </w14:solidFill>
                </w14:textFill>
              </w:rPr>
              <w:t>hắm mắt vừa mở cửa sổ</w:t>
            </w:r>
            <w:r>
              <w:rPr>
                <w:color w:val="FF0000"/>
                <w:sz w:val="28"/>
                <w:szCs w:val="28"/>
              </w:rPr>
              <w:t>)</w:t>
            </w:r>
          </w:p>
        </w:tc>
        <w:tc>
          <w:tcPr>
            <w:tcW w:w="2409" w:type="dxa"/>
          </w:tcPr>
          <w:p w14:paraId="74F6E3FC">
            <w:pPr>
              <w:pStyle w:val="16"/>
              <w:rPr>
                <w:color w:val="FF0000"/>
                <w:sz w:val="28"/>
                <w:szCs w:val="28"/>
              </w:rPr>
            </w:pPr>
            <w:r>
              <w:rPr>
                <w:color w:val="FF0000"/>
                <w:sz w:val="28"/>
                <w:szCs w:val="28"/>
              </w:rPr>
              <w:t>Nhóm 2 - M</w:t>
            </w:r>
          </w:p>
          <w:p w14:paraId="5507E22A">
            <w:pPr>
              <w:pStyle w:val="16"/>
              <w:rPr>
                <w:color w:val="FF0000"/>
                <w:sz w:val="28"/>
                <w:szCs w:val="28"/>
              </w:rPr>
            </w:pPr>
            <w:r>
              <w:rPr>
                <w:color w:val="FF0000"/>
                <w:sz w:val="28"/>
                <w:szCs w:val="28"/>
              </w:rPr>
              <w:t>(</w:t>
            </w:r>
            <w:r>
              <w:rPr>
                <w:i/>
                <w:color w:val="000000" w:themeColor="text1"/>
                <w:sz w:val="28"/>
                <w:szCs w:val="28"/>
                <w14:textFill>
                  <w14:solidFill>
                    <w14:schemeClr w14:val="tx1"/>
                  </w14:solidFill>
                </w14:textFill>
              </w:rPr>
              <w:t xml:space="preserve">Cô gió </w:t>
            </w:r>
            <w:r>
              <w:rPr>
                <w:i/>
                <w:color w:val="FF0000"/>
                <w:sz w:val="28"/>
                <w:szCs w:val="28"/>
              </w:rPr>
              <w:t>m</w:t>
            </w:r>
            <w:r>
              <w:rPr>
                <w:i/>
                <w:color w:val="000000" w:themeColor="text1"/>
                <w:sz w:val="28"/>
                <w:szCs w:val="28"/>
                <w14:textFill>
                  <w14:solidFill>
                    <w14:schemeClr w14:val="tx1"/>
                  </w14:solidFill>
                </w14:textFill>
              </w:rPr>
              <w:t>ất tên</w:t>
            </w:r>
            <w:r>
              <w:rPr>
                <w:color w:val="FF0000"/>
                <w:sz w:val="28"/>
                <w:szCs w:val="28"/>
              </w:rPr>
              <w:t>)</w:t>
            </w:r>
          </w:p>
        </w:tc>
        <w:tc>
          <w:tcPr>
            <w:tcW w:w="2597" w:type="dxa"/>
          </w:tcPr>
          <w:p w14:paraId="4171F5E0">
            <w:pPr>
              <w:pStyle w:val="16"/>
              <w:rPr>
                <w:color w:val="FF0000"/>
                <w:sz w:val="28"/>
                <w:szCs w:val="28"/>
              </w:rPr>
            </w:pPr>
            <w:r>
              <w:rPr>
                <w:color w:val="FF0000"/>
                <w:sz w:val="28"/>
                <w:szCs w:val="28"/>
              </w:rPr>
              <w:t>Nhóm 3 - G</w:t>
            </w:r>
          </w:p>
          <w:p w14:paraId="126F72C4">
            <w:pPr>
              <w:pStyle w:val="16"/>
              <w:rPr>
                <w:color w:val="FF0000"/>
                <w:sz w:val="28"/>
                <w:szCs w:val="28"/>
              </w:rPr>
            </w:pPr>
            <w:r>
              <w:rPr>
                <w:color w:val="FF0000"/>
                <w:sz w:val="28"/>
                <w:szCs w:val="28"/>
              </w:rPr>
              <w:t>(</w:t>
            </w:r>
            <w:r>
              <w:rPr>
                <w:i/>
                <w:color w:val="FF0000"/>
                <w:sz w:val="28"/>
                <w:szCs w:val="28"/>
              </w:rPr>
              <w:t>G</w:t>
            </w:r>
            <w:r>
              <w:rPr>
                <w:i/>
                <w:color w:val="000000" w:themeColor="text1"/>
                <w:sz w:val="28"/>
                <w:szCs w:val="28"/>
                <w14:textFill>
                  <w14:solidFill>
                    <w14:schemeClr w14:val="tx1"/>
                  </w14:solidFill>
                </w14:textFill>
              </w:rPr>
              <w:t>iọt sương đêm</w:t>
            </w:r>
            <w:r>
              <w:rPr>
                <w:color w:val="FF0000"/>
                <w:sz w:val="28"/>
                <w:szCs w:val="28"/>
              </w:rPr>
              <w:t>)</w:t>
            </w:r>
          </w:p>
        </w:tc>
        <w:tc>
          <w:tcPr>
            <w:tcW w:w="2410" w:type="dxa"/>
          </w:tcPr>
          <w:p w14:paraId="428AA607">
            <w:pPr>
              <w:pStyle w:val="16"/>
              <w:rPr>
                <w:color w:val="FF0000"/>
                <w:sz w:val="28"/>
                <w:szCs w:val="28"/>
              </w:rPr>
            </w:pPr>
            <w:r>
              <w:rPr>
                <w:color w:val="FF0000"/>
                <w:sz w:val="28"/>
                <w:szCs w:val="28"/>
              </w:rPr>
              <w:t>Nhóm 4 - A, I</w:t>
            </w:r>
          </w:p>
          <w:p w14:paraId="1D2FE82F">
            <w:pPr>
              <w:pStyle w:val="16"/>
              <w:rPr>
                <w:color w:val="FF0000"/>
                <w:sz w:val="28"/>
                <w:szCs w:val="28"/>
              </w:rPr>
            </w:pPr>
            <w:r>
              <w:rPr>
                <w:color w:val="FF0000"/>
                <w:sz w:val="28"/>
                <w:szCs w:val="28"/>
              </w:rPr>
              <w:t>(</w:t>
            </w:r>
            <w:r>
              <w:rPr>
                <w:i/>
                <w:color w:val="000000" w:themeColor="text1"/>
                <w:sz w:val="28"/>
                <w:szCs w:val="28"/>
                <w14:textFill>
                  <w14:solidFill>
                    <w14:schemeClr w14:val="tx1"/>
                  </w14:solidFill>
                </w14:textFill>
              </w:rPr>
              <w:t>B</w:t>
            </w:r>
            <w:r>
              <w:rPr>
                <w:i/>
                <w:color w:val="FF0000"/>
                <w:sz w:val="28"/>
                <w:szCs w:val="28"/>
              </w:rPr>
              <w:t>ài</w:t>
            </w:r>
            <w:r>
              <w:rPr>
                <w:i/>
                <w:color w:val="000000" w:themeColor="text1"/>
                <w:sz w:val="28"/>
                <w:szCs w:val="28"/>
                <w14:textFill>
                  <w14:solidFill>
                    <w14:schemeClr w14:val="tx1"/>
                  </w14:solidFill>
                </w14:textFill>
              </w:rPr>
              <w:t xml:space="preserve"> học đường đời đầu </w:t>
            </w:r>
            <w:r>
              <w:rPr>
                <w:i/>
                <w:sz w:val="28"/>
                <w:szCs w:val="28"/>
              </w:rPr>
              <w:t>t</w:t>
            </w:r>
            <w:r>
              <w:rPr>
                <w:i/>
                <w:color w:val="FF0000"/>
                <w:sz w:val="28"/>
                <w:szCs w:val="28"/>
              </w:rPr>
              <w:t>i</w:t>
            </w:r>
            <w:r>
              <w:rPr>
                <w:i/>
                <w:color w:val="000000" w:themeColor="text1"/>
                <w:sz w:val="28"/>
                <w:szCs w:val="28"/>
                <w14:textFill>
                  <w14:solidFill>
                    <w14:schemeClr w14:val="tx1"/>
                  </w14:solidFill>
                </w14:textFill>
              </w:rPr>
              <w:t>ên</w:t>
            </w:r>
            <w:r>
              <w:rPr>
                <w:color w:val="FF0000"/>
                <w:sz w:val="28"/>
                <w:szCs w:val="28"/>
              </w:rPr>
              <w:t>)</w:t>
            </w:r>
          </w:p>
        </w:tc>
      </w:tr>
      <w:tr w14:paraId="70360240">
        <w:tblPrEx>
          <w:tblCellMar>
            <w:top w:w="0" w:type="dxa"/>
            <w:left w:w="108" w:type="dxa"/>
            <w:bottom w:w="0" w:type="dxa"/>
            <w:right w:w="108" w:type="dxa"/>
          </w:tblCellMar>
        </w:tblPrEx>
        <w:trPr>
          <w:trHeight w:val="1242" w:hRule="atLeast"/>
        </w:trPr>
        <w:tc>
          <w:tcPr>
            <w:tcW w:w="2649" w:type="dxa"/>
          </w:tcPr>
          <w:p w14:paraId="53536551">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571625" cy="762000"/>
                  <wp:effectExtent l="19050" t="0" r="9525" b="0"/>
                  <wp:docPr id="320" name="Picture 1" descr="E:\NHÀ TRƯỜNG\Tập huấn\kho hình\vừa nhắm mắt vừa mở cửa s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1" descr="E:\NHÀ TRƯỜNG\Tập huấn\kho hình\vừa nhắm mắt vừa mở cửa sổ.jpg"/>
                          <pic:cNvPicPr>
                            <a:picLocks noChangeAspect="1" noChangeArrowheads="1"/>
                          </pic:cNvPicPr>
                        </pic:nvPicPr>
                        <pic:blipFill>
                          <a:blip r:embed="rId10" cstate="print"/>
                          <a:srcRect/>
                          <a:stretch>
                            <a:fillRect/>
                          </a:stretch>
                        </pic:blipFill>
                        <pic:spPr>
                          <a:xfrm>
                            <a:off x="0" y="0"/>
                            <a:ext cx="1571625" cy="762000"/>
                          </a:xfrm>
                          <a:prstGeom prst="rect">
                            <a:avLst/>
                          </a:prstGeom>
                          <a:noFill/>
                          <a:ln w="9525">
                            <a:noFill/>
                            <a:miter lim="800000"/>
                            <a:headEnd/>
                            <a:tailEnd/>
                          </a:ln>
                        </pic:spPr>
                      </pic:pic>
                    </a:graphicData>
                  </a:graphic>
                </wp:inline>
              </w:drawing>
            </w:r>
          </w:p>
        </w:tc>
        <w:tc>
          <w:tcPr>
            <w:tcW w:w="2409" w:type="dxa"/>
          </w:tcPr>
          <w:p w14:paraId="602240F0">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638300" cy="762000"/>
                  <wp:effectExtent l="19050" t="0" r="0" b="0"/>
                  <wp:docPr id="321" name="Picture 2" descr="E:\NHÀ TRƯỜNG\Tập huấn\kho hình\Cô gió mất t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2" descr="E:\NHÀ TRƯỜNG\Tập huấn\kho hình\Cô gió mất tên.jpg"/>
                          <pic:cNvPicPr>
                            <a:picLocks noChangeAspect="1" noChangeArrowheads="1"/>
                          </pic:cNvPicPr>
                        </pic:nvPicPr>
                        <pic:blipFill>
                          <a:blip r:embed="rId11" cstate="print"/>
                          <a:srcRect/>
                          <a:stretch>
                            <a:fillRect/>
                          </a:stretch>
                        </pic:blipFill>
                        <pic:spPr>
                          <a:xfrm>
                            <a:off x="0" y="0"/>
                            <a:ext cx="1638300" cy="762000"/>
                          </a:xfrm>
                          <a:prstGeom prst="rect">
                            <a:avLst/>
                          </a:prstGeom>
                          <a:noFill/>
                          <a:ln w="9525">
                            <a:noFill/>
                            <a:miter lim="800000"/>
                            <a:headEnd/>
                            <a:tailEnd/>
                          </a:ln>
                        </pic:spPr>
                      </pic:pic>
                    </a:graphicData>
                  </a:graphic>
                </wp:inline>
              </w:drawing>
            </w:r>
          </w:p>
        </w:tc>
        <w:tc>
          <w:tcPr>
            <w:tcW w:w="2597" w:type="dxa"/>
          </w:tcPr>
          <w:p w14:paraId="1903B26A">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562100" cy="762000"/>
                  <wp:effectExtent l="19050" t="0" r="0" b="0"/>
                  <wp:docPr id="322" name="Picture 4" descr="E:\NHÀ TRƯỜNG\Tập huấn\kho hình\giọt sương đê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4" descr="E:\NHÀ TRƯỜNG\Tập huấn\kho hình\giọt sương đêm.jpg"/>
                          <pic:cNvPicPr>
                            <a:picLocks noChangeAspect="1" noChangeArrowheads="1"/>
                          </pic:cNvPicPr>
                        </pic:nvPicPr>
                        <pic:blipFill>
                          <a:blip r:embed="rId12" cstate="print"/>
                          <a:srcRect/>
                          <a:stretch>
                            <a:fillRect/>
                          </a:stretch>
                        </pic:blipFill>
                        <pic:spPr>
                          <a:xfrm>
                            <a:off x="0" y="0"/>
                            <a:ext cx="1566119" cy="763960"/>
                          </a:xfrm>
                          <a:prstGeom prst="rect">
                            <a:avLst/>
                          </a:prstGeom>
                          <a:noFill/>
                          <a:ln w="9525">
                            <a:noFill/>
                            <a:miter lim="800000"/>
                            <a:headEnd/>
                            <a:tailEnd/>
                          </a:ln>
                        </pic:spPr>
                      </pic:pic>
                    </a:graphicData>
                  </a:graphic>
                </wp:inline>
              </w:drawing>
            </w:r>
          </w:p>
        </w:tc>
        <w:tc>
          <w:tcPr>
            <w:tcW w:w="2410" w:type="dxa"/>
          </w:tcPr>
          <w:p w14:paraId="4CE0449B">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447165" cy="762000"/>
                  <wp:effectExtent l="19050" t="0" r="1" b="0"/>
                  <wp:docPr id="323" name="Picture 5" descr="E:\NHÀ TRƯỜNG\Tập huấn\kho hình\Bài học đường đời đầu t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5" descr="E:\NHÀ TRƯỜNG\Tập huấn\kho hình\Bài học đường đời đầu tiên.jpg"/>
                          <pic:cNvPicPr>
                            <a:picLocks noChangeAspect="1" noChangeArrowheads="1"/>
                          </pic:cNvPicPr>
                        </pic:nvPicPr>
                        <pic:blipFill>
                          <a:blip r:embed="rId13" cstate="print"/>
                          <a:srcRect/>
                          <a:stretch>
                            <a:fillRect/>
                          </a:stretch>
                        </pic:blipFill>
                        <pic:spPr>
                          <a:xfrm>
                            <a:off x="0" y="0"/>
                            <a:ext cx="1449948" cy="763131"/>
                          </a:xfrm>
                          <a:prstGeom prst="rect">
                            <a:avLst/>
                          </a:prstGeom>
                          <a:noFill/>
                          <a:ln w="9525">
                            <a:noFill/>
                            <a:miter lim="800000"/>
                            <a:headEnd/>
                            <a:tailEnd/>
                          </a:ln>
                        </pic:spPr>
                      </pic:pic>
                    </a:graphicData>
                  </a:graphic>
                </wp:inline>
              </w:drawing>
            </w:r>
          </w:p>
        </w:tc>
      </w:tr>
      <w:tr w14:paraId="24478832">
        <w:tblPrEx>
          <w:tblCellMar>
            <w:top w:w="0" w:type="dxa"/>
            <w:left w:w="108" w:type="dxa"/>
            <w:bottom w:w="0" w:type="dxa"/>
            <w:right w:w="108" w:type="dxa"/>
          </w:tblCellMar>
        </w:tblPrEx>
        <w:tc>
          <w:tcPr>
            <w:tcW w:w="2649" w:type="dxa"/>
          </w:tcPr>
          <w:p w14:paraId="26F0A2CE">
            <w:pPr>
              <w:pStyle w:val="16"/>
              <w:rPr>
                <w:color w:val="FF0000"/>
                <w:sz w:val="28"/>
                <w:szCs w:val="28"/>
              </w:rPr>
            </w:pPr>
            <w:r>
              <w:rPr>
                <w:color w:val="FF0000"/>
                <w:sz w:val="28"/>
                <w:szCs w:val="28"/>
              </w:rPr>
              <w:t>Nhóm 5 - R</w:t>
            </w:r>
          </w:p>
          <w:p w14:paraId="18DC1021">
            <w:pPr>
              <w:pStyle w:val="16"/>
              <w:rPr>
                <w:color w:val="FF0000"/>
                <w:sz w:val="28"/>
                <w:szCs w:val="28"/>
              </w:rPr>
            </w:pPr>
            <w:r>
              <w:rPr>
                <w:color w:val="FF0000"/>
                <w:sz w:val="28"/>
                <w:szCs w:val="28"/>
              </w:rPr>
              <w:t>(</w:t>
            </w:r>
            <w:r>
              <w:rPr>
                <w:i/>
                <w:color w:val="FF0000"/>
                <w:sz w:val="28"/>
                <w:szCs w:val="28"/>
              </w:rPr>
              <w:t>R</w:t>
            </w:r>
            <w:r>
              <w:rPr>
                <w:i/>
                <w:color w:val="000000" w:themeColor="text1"/>
                <w:sz w:val="28"/>
                <w:szCs w:val="28"/>
                <w14:textFill>
                  <w14:solidFill>
                    <w14:schemeClr w14:val="tx1"/>
                  </w14:solidFill>
                </w14:textFill>
              </w:rPr>
              <w:t>ùa vàng</w:t>
            </w:r>
            <w:r>
              <w:rPr>
                <w:color w:val="FF0000"/>
                <w:sz w:val="28"/>
                <w:szCs w:val="28"/>
              </w:rPr>
              <w:t>)</w:t>
            </w:r>
          </w:p>
        </w:tc>
        <w:tc>
          <w:tcPr>
            <w:tcW w:w="2409" w:type="dxa"/>
          </w:tcPr>
          <w:p w14:paraId="2CCE9EBC">
            <w:pPr>
              <w:pStyle w:val="16"/>
              <w:rPr>
                <w:color w:val="FF0000"/>
                <w:sz w:val="28"/>
                <w:szCs w:val="28"/>
              </w:rPr>
            </w:pPr>
            <w:r>
              <w:rPr>
                <w:color w:val="FF0000"/>
                <w:sz w:val="28"/>
                <w:szCs w:val="28"/>
              </w:rPr>
              <w:t>Nhóm 6 - E</w:t>
            </w:r>
            <w:r>
              <w:rPr>
                <w:color w:val="FF0000"/>
                <w:sz w:val="28"/>
                <w:szCs w:val="28"/>
              </w:rPr>
              <w:br w:type="textWrapping"/>
            </w:r>
            <w:r>
              <w:rPr>
                <w:color w:val="FF0000"/>
                <w:sz w:val="28"/>
                <w:szCs w:val="28"/>
              </w:rPr>
              <w:t>(</w:t>
            </w:r>
            <w:r>
              <w:rPr>
                <w:i/>
                <w:color w:val="FF0000"/>
                <w:sz w:val="28"/>
                <w:szCs w:val="28"/>
              </w:rPr>
              <w:t>E</w:t>
            </w:r>
            <w:r>
              <w:rPr>
                <w:i/>
                <w:color w:val="000000" w:themeColor="text1"/>
                <w:sz w:val="28"/>
                <w:szCs w:val="28"/>
                <w14:textFill>
                  <w14:solidFill>
                    <w14:schemeClr w14:val="tx1"/>
                  </w14:solidFill>
                </w14:textFill>
              </w:rPr>
              <w:t>m bé thông minh</w:t>
            </w:r>
            <w:r>
              <w:rPr>
                <w:color w:val="FF0000"/>
                <w:sz w:val="28"/>
                <w:szCs w:val="28"/>
              </w:rPr>
              <w:t>)</w:t>
            </w:r>
          </w:p>
        </w:tc>
        <w:tc>
          <w:tcPr>
            <w:tcW w:w="2597" w:type="dxa"/>
          </w:tcPr>
          <w:p w14:paraId="4176D687">
            <w:pPr>
              <w:pStyle w:val="16"/>
              <w:rPr>
                <w:color w:val="FF0000"/>
                <w:sz w:val="28"/>
                <w:szCs w:val="28"/>
              </w:rPr>
            </w:pPr>
            <w:r>
              <w:rPr>
                <w:color w:val="FF0000"/>
                <w:sz w:val="28"/>
                <w:szCs w:val="28"/>
              </w:rPr>
              <w:t>Nhóm 7 - T</w:t>
            </w:r>
          </w:p>
          <w:p w14:paraId="3F1B553B">
            <w:pPr>
              <w:pStyle w:val="16"/>
              <w:rPr>
                <w:color w:val="FF0000"/>
                <w:sz w:val="28"/>
                <w:szCs w:val="28"/>
              </w:rPr>
            </w:pPr>
            <w:r>
              <w:rPr>
                <w:color w:val="FF0000"/>
                <w:sz w:val="28"/>
                <w:szCs w:val="28"/>
              </w:rPr>
              <w:t>(</w:t>
            </w:r>
            <w:r>
              <w:rPr>
                <w:i/>
                <w:color w:val="FF0000"/>
                <w:sz w:val="28"/>
                <w:szCs w:val="28"/>
              </w:rPr>
              <w:t>T</w:t>
            </w:r>
            <w:r>
              <w:rPr>
                <w:i/>
                <w:color w:val="000000" w:themeColor="text1"/>
                <w:sz w:val="28"/>
                <w:szCs w:val="28"/>
                <w14:textFill>
                  <w14:solidFill>
                    <w14:schemeClr w14:val="tx1"/>
                  </w14:solidFill>
                </w14:textFill>
              </w:rPr>
              <w:t>hánh Gióng</w:t>
            </w:r>
            <w:r>
              <w:rPr>
                <w:color w:val="FF0000"/>
                <w:sz w:val="28"/>
                <w:szCs w:val="28"/>
              </w:rPr>
              <w:t>)</w:t>
            </w:r>
          </w:p>
        </w:tc>
        <w:tc>
          <w:tcPr>
            <w:tcW w:w="2410" w:type="dxa"/>
          </w:tcPr>
          <w:p w14:paraId="77290A14">
            <w:pPr>
              <w:pStyle w:val="16"/>
              <w:rPr>
                <w:color w:val="FF0000"/>
                <w:sz w:val="28"/>
                <w:szCs w:val="28"/>
              </w:rPr>
            </w:pPr>
            <w:r>
              <w:rPr>
                <w:color w:val="FF0000"/>
                <w:sz w:val="28"/>
                <w:szCs w:val="28"/>
              </w:rPr>
              <w:t>Nhóm 8 - I, H</w:t>
            </w:r>
          </w:p>
          <w:p w14:paraId="217F8BBD">
            <w:pPr>
              <w:pStyle w:val="16"/>
              <w:rPr>
                <w:color w:val="FF0000"/>
                <w:sz w:val="28"/>
                <w:szCs w:val="28"/>
              </w:rPr>
            </w:pPr>
            <w:r>
              <w:rPr>
                <w:color w:val="FF0000"/>
                <w:sz w:val="28"/>
                <w:szCs w:val="28"/>
              </w:rPr>
              <w:t>(</w:t>
            </w:r>
            <w:r>
              <w:rPr>
                <w:i/>
                <w:color w:val="000000" w:themeColor="text1"/>
                <w:sz w:val="28"/>
                <w:szCs w:val="28"/>
                <w14:textFill>
                  <w14:solidFill>
                    <w14:schemeClr w14:val="tx1"/>
                  </w14:solidFill>
                </w14:textFill>
              </w:rPr>
              <w:t>Sự t</w:t>
            </w:r>
            <w:r>
              <w:rPr>
                <w:i/>
                <w:color w:val="FF0000"/>
                <w:sz w:val="28"/>
                <w:szCs w:val="28"/>
              </w:rPr>
              <w:t>í</w:t>
            </w:r>
            <w:r>
              <w:rPr>
                <w:i/>
                <w:color w:val="000000" w:themeColor="text1"/>
                <w:sz w:val="28"/>
                <w:szCs w:val="28"/>
                <w14:textFill>
                  <w14:solidFill>
                    <w14:schemeClr w14:val="tx1"/>
                  </w14:solidFill>
                </w14:textFill>
              </w:rPr>
              <w:t xml:space="preserve">ch </w:t>
            </w:r>
            <w:r>
              <w:rPr>
                <w:i/>
                <w:color w:val="FF0000"/>
                <w:sz w:val="28"/>
                <w:szCs w:val="28"/>
              </w:rPr>
              <w:t>H</w:t>
            </w:r>
            <w:r>
              <w:rPr>
                <w:i/>
                <w:color w:val="000000" w:themeColor="text1"/>
                <w:sz w:val="28"/>
                <w:szCs w:val="28"/>
                <w14:textFill>
                  <w14:solidFill>
                    <w14:schemeClr w14:val="tx1"/>
                  </w14:solidFill>
                </w14:textFill>
              </w:rPr>
              <w:t>ồ Gươm</w:t>
            </w:r>
            <w:r>
              <w:rPr>
                <w:color w:val="FF0000"/>
                <w:sz w:val="28"/>
                <w:szCs w:val="28"/>
              </w:rPr>
              <w:t>)</w:t>
            </w:r>
          </w:p>
        </w:tc>
      </w:tr>
      <w:tr w14:paraId="441D5EB2">
        <w:tblPrEx>
          <w:tblCellMar>
            <w:top w:w="0" w:type="dxa"/>
            <w:left w:w="108" w:type="dxa"/>
            <w:bottom w:w="0" w:type="dxa"/>
            <w:right w:w="108" w:type="dxa"/>
          </w:tblCellMar>
        </w:tblPrEx>
        <w:tc>
          <w:tcPr>
            <w:tcW w:w="2649" w:type="dxa"/>
          </w:tcPr>
          <w:p w14:paraId="2740AA1B">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581150" cy="866775"/>
                  <wp:effectExtent l="19050" t="0" r="0" b="0"/>
                  <wp:docPr id="324" name="Picture 8" descr="E:\NHÀ TRƯỜNG\Tập huấn\kho hình\su-tich-ho-g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8" descr="E:\NHÀ TRƯỜNG\Tập huấn\kho hình\su-tich-ho-guom.jpg"/>
                          <pic:cNvPicPr>
                            <a:picLocks noChangeAspect="1" noChangeArrowheads="1"/>
                          </pic:cNvPicPr>
                        </pic:nvPicPr>
                        <pic:blipFill>
                          <a:blip r:embed="rId14" cstate="print"/>
                          <a:srcRect/>
                          <a:stretch>
                            <a:fillRect/>
                          </a:stretch>
                        </pic:blipFill>
                        <pic:spPr>
                          <a:xfrm>
                            <a:off x="0" y="0"/>
                            <a:ext cx="1582697" cy="867623"/>
                          </a:xfrm>
                          <a:prstGeom prst="rect">
                            <a:avLst/>
                          </a:prstGeom>
                          <a:noFill/>
                          <a:ln w="9525">
                            <a:noFill/>
                            <a:miter lim="800000"/>
                            <a:headEnd/>
                            <a:tailEnd/>
                          </a:ln>
                        </pic:spPr>
                      </pic:pic>
                    </a:graphicData>
                  </a:graphic>
                </wp:inline>
              </w:drawing>
            </w:r>
          </w:p>
        </w:tc>
        <w:tc>
          <w:tcPr>
            <w:tcW w:w="2409" w:type="dxa"/>
          </w:tcPr>
          <w:p w14:paraId="3196FCE6">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436370" cy="866775"/>
                  <wp:effectExtent l="19050" t="0" r="0" b="0"/>
                  <wp:docPr id="325" name="Picture 7" descr="E:\NHÀ TRƯỜNG\Tập huấn\kho hình\embethongm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7" descr="E:\NHÀ TRƯỜNG\Tập huấn\kho hình\embethongminh.jpg"/>
                          <pic:cNvPicPr>
                            <a:picLocks noChangeAspect="1" noChangeArrowheads="1"/>
                          </pic:cNvPicPr>
                        </pic:nvPicPr>
                        <pic:blipFill>
                          <a:blip r:embed="rId15" cstate="print"/>
                          <a:srcRect/>
                          <a:stretch>
                            <a:fillRect/>
                          </a:stretch>
                        </pic:blipFill>
                        <pic:spPr>
                          <a:xfrm>
                            <a:off x="0" y="0"/>
                            <a:ext cx="1446411" cy="872759"/>
                          </a:xfrm>
                          <a:prstGeom prst="rect">
                            <a:avLst/>
                          </a:prstGeom>
                          <a:noFill/>
                          <a:ln w="9525">
                            <a:noFill/>
                            <a:miter lim="800000"/>
                            <a:headEnd/>
                            <a:tailEnd/>
                          </a:ln>
                        </pic:spPr>
                      </pic:pic>
                    </a:graphicData>
                  </a:graphic>
                </wp:inline>
              </w:drawing>
            </w:r>
          </w:p>
        </w:tc>
        <w:tc>
          <w:tcPr>
            <w:tcW w:w="2597" w:type="dxa"/>
          </w:tcPr>
          <w:p w14:paraId="4E4ABD69">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738630" cy="866775"/>
                  <wp:effectExtent l="19050" t="0" r="0" b="0"/>
                  <wp:docPr id="326" name="Picture 9" descr="E:\NHÀ TRƯỜNG\Tập huấn\kho hình\truyen-thuyet-thanh-gi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9" descr="E:\NHÀ TRƯỜNG\Tập huấn\kho hình\truyen-thuyet-thanh-giong.jpg"/>
                          <pic:cNvPicPr>
                            <a:picLocks noChangeAspect="1" noChangeArrowheads="1"/>
                          </pic:cNvPicPr>
                        </pic:nvPicPr>
                        <pic:blipFill>
                          <a:blip r:embed="rId16" cstate="print"/>
                          <a:srcRect/>
                          <a:stretch>
                            <a:fillRect/>
                          </a:stretch>
                        </pic:blipFill>
                        <pic:spPr>
                          <a:xfrm>
                            <a:off x="0" y="0"/>
                            <a:ext cx="1741898" cy="868399"/>
                          </a:xfrm>
                          <a:prstGeom prst="rect">
                            <a:avLst/>
                          </a:prstGeom>
                          <a:noFill/>
                          <a:ln w="9525">
                            <a:noFill/>
                            <a:miter lim="800000"/>
                            <a:headEnd/>
                            <a:tailEnd/>
                          </a:ln>
                        </pic:spPr>
                      </pic:pic>
                    </a:graphicData>
                  </a:graphic>
                </wp:inline>
              </w:drawing>
            </w:r>
          </w:p>
        </w:tc>
        <w:tc>
          <w:tcPr>
            <w:tcW w:w="2410" w:type="dxa"/>
          </w:tcPr>
          <w:p w14:paraId="2E258EB3">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524000" cy="866775"/>
                  <wp:effectExtent l="19050" t="0" r="0" b="0"/>
                  <wp:docPr id="327" name="Picture 6" descr="E:\NHÀ TRƯỜNG\Tập huấn\kho hình\Sự tích Hồ gươm, cụ rù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6" descr="E:\NHÀ TRƯỜNG\Tập huấn\kho hình\Sự tích Hồ gươm, cụ rùa.jpg"/>
                          <pic:cNvPicPr>
                            <a:picLocks noChangeAspect="1" noChangeArrowheads="1"/>
                          </pic:cNvPicPr>
                        </pic:nvPicPr>
                        <pic:blipFill>
                          <a:blip r:embed="rId17"/>
                          <a:srcRect/>
                          <a:stretch>
                            <a:fillRect/>
                          </a:stretch>
                        </pic:blipFill>
                        <pic:spPr>
                          <a:xfrm>
                            <a:off x="0" y="0"/>
                            <a:ext cx="1524000" cy="866775"/>
                          </a:xfrm>
                          <a:prstGeom prst="rect">
                            <a:avLst/>
                          </a:prstGeom>
                          <a:noFill/>
                          <a:ln w="9525">
                            <a:noFill/>
                            <a:miter lim="800000"/>
                            <a:headEnd/>
                            <a:tailEnd/>
                          </a:ln>
                        </pic:spPr>
                      </pic:pic>
                    </a:graphicData>
                  </a:graphic>
                </wp:inline>
              </w:drawing>
            </w:r>
          </w:p>
        </w:tc>
      </w:tr>
    </w:tbl>
    <w:p w14:paraId="650005C6">
      <w:pPr>
        <w:pStyle w:val="14"/>
        <w:rPr>
          <w:color w:val="000000" w:themeColor="text1"/>
          <w:szCs w:val="28"/>
          <w14:textFill>
            <w14:solidFill>
              <w14:schemeClr w14:val="tx1"/>
            </w14:solidFill>
          </w14:textFill>
        </w:rPr>
      </w:pPr>
      <w:r>
        <w:rPr>
          <w:color w:val="000000" w:themeColor="text1"/>
          <w:szCs w:val="28"/>
          <w14:textFill>
            <w14:solidFill>
              <w14:schemeClr w14:val="tx1"/>
            </w14:solidFill>
          </w14:textFill>
        </w:rPr>
        <w:t>TỪ KHÓA: T – R – Ả – I    N – G – H – I – Ệ - M</w:t>
      </w:r>
    </w:p>
    <w:p w14:paraId="49BC1B2D">
      <w:pPr>
        <w:pStyle w:val="16"/>
        <w:jc w:val="center"/>
        <w:rPr>
          <w:b/>
          <w:bCs/>
          <w:color w:val="FF0000"/>
          <w:sz w:val="32"/>
          <w:szCs w:val="32"/>
        </w:rPr>
      </w:pPr>
      <w:r>
        <w:rPr>
          <w:b/>
          <w:sz w:val="28"/>
          <w:szCs w:val="28"/>
          <w:lang w:val="vi-VN"/>
        </w:rPr>
        <w:t>H</w:t>
      </w:r>
      <w:r>
        <w:rPr>
          <w:b/>
          <w:sz w:val="28"/>
          <w:szCs w:val="28"/>
        </w:rPr>
        <w:t>OẠT ĐỘNG</w:t>
      </w:r>
      <w:r>
        <w:rPr>
          <w:b/>
          <w:sz w:val="28"/>
          <w:szCs w:val="28"/>
          <w:lang w:val="vi-VN"/>
        </w:rPr>
        <w:t xml:space="preserve"> 2: </w:t>
      </w:r>
      <w:r>
        <w:rPr>
          <w:b/>
          <w:sz w:val="28"/>
          <w:szCs w:val="28"/>
        </w:rPr>
        <w:t>HÌNH THÀNH KIẾN THỨC MỚI</w:t>
      </w:r>
    </w:p>
    <w:p w14:paraId="63329C4A">
      <w:pPr>
        <w:pStyle w:val="16"/>
        <w:jc w:val="center"/>
        <w:rPr>
          <w:b/>
          <w:bCs/>
          <w:color w:val="FF0000"/>
          <w:sz w:val="32"/>
          <w:szCs w:val="32"/>
        </w:rPr>
      </w:pPr>
    </w:p>
    <w:p w14:paraId="2EAA9F78">
      <w:pPr>
        <w:pStyle w:val="16"/>
        <w:rPr>
          <w:b/>
          <w:sz w:val="32"/>
          <w:szCs w:val="32"/>
        </w:rPr>
      </w:pPr>
      <w:r>
        <w:rPr>
          <w:b/>
          <w:sz w:val="32"/>
          <w:szCs w:val="32"/>
        </w:rPr>
        <w:t xml:space="preserve">Ngày soạn: 19/11/2024                                                                       </w:t>
      </w:r>
    </w:p>
    <w:p w14:paraId="6A02B5FD">
      <w:pPr>
        <w:pStyle w:val="16"/>
        <w:rPr>
          <w:b/>
          <w:sz w:val="32"/>
          <w:szCs w:val="32"/>
        </w:rPr>
      </w:pPr>
      <w:r>
        <w:rPr>
          <w:b/>
          <w:sz w:val="32"/>
          <w:szCs w:val="32"/>
        </w:rPr>
        <w:t>Ngày dạy:  21/11/2024</w:t>
      </w:r>
    </w:p>
    <w:p w14:paraId="42B5AD9C">
      <w:pPr>
        <w:pStyle w:val="16"/>
        <w:rPr>
          <w:b/>
          <w:sz w:val="32"/>
          <w:szCs w:val="32"/>
        </w:rPr>
      </w:pPr>
    </w:p>
    <w:p w14:paraId="32BE793B">
      <w:pPr>
        <w:pStyle w:val="16"/>
        <w:jc w:val="center"/>
        <w:rPr>
          <w:b/>
          <w:bCs/>
          <w:sz w:val="32"/>
          <w:szCs w:val="32"/>
          <w:lang w:val="vi-VN"/>
        </w:rPr>
      </w:pPr>
      <w:r>
        <w:rPr>
          <w:b/>
          <w:bCs/>
          <w:color w:val="FF0000"/>
          <w:sz w:val="32"/>
          <w:szCs w:val="32"/>
          <w:lang w:val="vi-VN"/>
        </w:rPr>
        <w:t>DẠY HỌC ĐỌC HIỂU</w:t>
      </w:r>
    </w:p>
    <w:p w14:paraId="622575E1">
      <w:pPr>
        <w:pStyle w:val="16"/>
        <w:rPr>
          <w:rFonts w:eastAsia="ArialMT"/>
          <w:b/>
          <w:color w:val="0070C0"/>
          <w:sz w:val="32"/>
          <w:szCs w:val="32"/>
          <w:lang w:val="it-IT"/>
        </w:rPr>
      </w:pPr>
      <w:r>
        <w:rPr>
          <w:b/>
          <w:sz w:val="32"/>
          <w:szCs w:val="32"/>
          <w:lang w:val="it-IT"/>
        </w:rPr>
        <w:t xml:space="preserve">Tiết 45-46      </w:t>
      </w:r>
      <w:r>
        <w:rPr>
          <w:rFonts w:eastAsia="ArialMT"/>
          <w:b/>
          <w:color w:val="0070C0"/>
          <w:sz w:val="32"/>
          <w:szCs w:val="32"/>
          <w:lang w:val="it-IT"/>
        </w:rPr>
        <w:t>VĂN BẢN 1: BÀI HỌC ĐƯỜNG ĐỜI ĐẦU TIÊN</w:t>
      </w:r>
    </w:p>
    <w:p w14:paraId="5DC84986">
      <w:pPr>
        <w:pStyle w:val="16"/>
        <w:jc w:val="center"/>
        <w:rPr>
          <w:rFonts w:eastAsia="ArialMT"/>
          <w:b/>
          <w:color w:val="0070C0"/>
          <w:sz w:val="32"/>
          <w:szCs w:val="32"/>
          <w:lang w:val="it-IT"/>
        </w:rPr>
      </w:pPr>
      <w:r>
        <w:rPr>
          <w:rFonts w:eastAsia="ArialMT"/>
          <w:b/>
          <w:color w:val="0070C0"/>
          <w:sz w:val="32"/>
          <w:szCs w:val="32"/>
          <w:lang w:val="it-IT"/>
        </w:rPr>
        <w:t>(Trích “Dế Mèn phiêu lưu kí – Tô Hoài)</w:t>
      </w:r>
    </w:p>
    <w:p w14:paraId="4880B1F6">
      <w:pPr>
        <w:pStyle w:val="16"/>
        <w:jc w:val="center"/>
        <w:rPr>
          <w:rFonts w:eastAsia="ArialMT"/>
          <w:b/>
          <w:color w:val="0070C0"/>
          <w:sz w:val="32"/>
          <w:szCs w:val="32"/>
          <w:lang w:val="it-IT"/>
        </w:rPr>
      </w:pPr>
    </w:p>
    <w:p w14:paraId="5557428A">
      <w:pPr>
        <w:pStyle w:val="16"/>
        <w:rPr>
          <w:b/>
          <w:sz w:val="28"/>
          <w:szCs w:val="28"/>
          <w:lang w:val="it-IT"/>
        </w:rPr>
      </w:pPr>
      <w:r>
        <w:rPr>
          <w:b/>
          <w:sz w:val="28"/>
          <w:szCs w:val="28"/>
          <w:lang w:val="it-IT"/>
        </w:rPr>
        <w:t>1. TRƯỚC GIỜ HỌC</w:t>
      </w:r>
    </w:p>
    <w:p w14:paraId="0422B4D0">
      <w:pPr>
        <w:pStyle w:val="16"/>
        <w:rPr>
          <w:sz w:val="28"/>
          <w:szCs w:val="28"/>
        </w:rPr>
      </w:pPr>
      <w:r>
        <w:rPr>
          <w:sz w:val="28"/>
          <w:szCs w:val="28"/>
        </w:rPr>
        <w:t xml:space="preserve">  - Ổn định tổ chức: Kiểm tra sĩ số lớp học</w:t>
      </w:r>
    </w:p>
    <w:p w14:paraId="60174BB5">
      <w:pPr>
        <w:pStyle w:val="16"/>
        <w:rPr>
          <w:sz w:val="28"/>
          <w:szCs w:val="28"/>
        </w:rPr>
      </w:pPr>
      <w:r>
        <w:rPr>
          <w:sz w:val="28"/>
          <w:szCs w:val="28"/>
        </w:rPr>
        <w:t xml:space="preserve">  - Kiểm tra sự chuẩn bị bài của học sinh: Kiểm tra việc soạn bài.  Học sinh kiểm tra chéo.</w:t>
      </w:r>
    </w:p>
    <w:p w14:paraId="1A58AF4B">
      <w:pPr>
        <w:pStyle w:val="16"/>
        <w:rPr>
          <w:sz w:val="28"/>
          <w:szCs w:val="28"/>
        </w:rPr>
      </w:pPr>
      <w:r>
        <w:rPr>
          <w:sz w:val="28"/>
          <w:szCs w:val="28"/>
        </w:rPr>
        <w:t xml:space="preserve">  - Kiểm tra bài cũ: Đọc một số câu ca dao (bài thơ) viết theo thể thơ lục bát mà em thích? Nêu cảm nhận của em về nội dung của bìa ca dao (bài thơ) đó?</w:t>
      </w:r>
    </w:p>
    <w:p w14:paraId="6B51CD7B">
      <w:pPr>
        <w:pStyle w:val="16"/>
        <w:rPr>
          <w:b/>
          <w:bCs/>
          <w:sz w:val="28"/>
          <w:szCs w:val="28"/>
          <w:lang w:val="it-IT"/>
        </w:rPr>
      </w:pPr>
      <w:r>
        <w:rPr>
          <w:b/>
          <w:bCs/>
          <w:sz w:val="28"/>
          <w:szCs w:val="28"/>
          <w:lang w:val="it-IT"/>
        </w:rPr>
        <w:t>2. TRONG GIỜ HỌC</w:t>
      </w:r>
    </w:p>
    <w:p w14:paraId="256D7215">
      <w:pPr>
        <w:pStyle w:val="16"/>
        <w:jc w:val="center"/>
        <w:rPr>
          <w:b/>
          <w:sz w:val="28"/>
          <w:szCs w:val="28"/>
        </w:rPr>
      </w:pPr>
      <w:r>
        <w:rPr>
          <w:b/>
          <w:bCs/>
          <w:sz w:val="28"/>
          <w:szCs w:val="28"/>
          <w:lang w:val="vi-VN"/>
        </w:rPr>
        <w:t>H</w:t>
      </w:r>
      <w:r>
        <w:rPr>
          <w:b/>
          <w:bCs/>
          <w:sz w:val="28"/>
          <w:szCs w:val="28"/>
        </w:rPr>
        <w:t>OẠT ĐỘNG</w:t>
      </w:r>
      <w:r>
        <w:rPr>
          <w:b/>
          <w:bCs/>
          <w:sz w:val="28"/>
          <w:szCs w:val="28"/>
          <w:lang w:val="vi-VN"/>
        </w:rPr>
        <w:t xml:space="preserve"> 1: </w:t>
      </w:r>
      <w:r>
        <w:rPr>
          <w:b/>
          <w:bCs/>
          <w:sz w:val="28"/>
          <w:szCs w:val="28"/>
          <w:lang w:val="it-IT"/>
        </w:rPr>
        <w:t>KHỞI ĐỘNG VÀ XÁC ĐỊNH VẤN DỀ HỌC TẬP</w:t>
      </w:r>
    </w:p>
    <w:p w14:paraId="2CAAD836">
      <w:pPr>
        <w:pStyle w:val="16"/>
        <w:rPr>
          <w:sz w:val="28"/>
          <w:szCs w:val="28"/>
        </w:rPr>
      </w:pPr>
      <w:r>
        <w:rPr>
          <w:b/>
          <w:sz w:val="28"/>
          <w:szCs w:val="28"/>
          <w:lang w:val="vi-VN"/>
        </w:rPr>
        <w:t>1.1. Mục tiêu:</w:t>
      </w:r>
      <w:r>
        <w:rPr>
          <w:sz w:val="28"/>
          <w:szCs w:val="28"/>
        </w:rPr>
        <w:t xml:space="preserve"> Kết nối tri thức, dẫn dắt học sinh nhận biết mục tiêu văn bản.</w:t>
      </w:r>
    </w:p>
    <w:p w14:paraId="67C3046C">
      <w:pPr>
        <w:pStyle w:val="16"/>
        <w:rPr>
          <w:sz w:val="28"/>
          <w:szCs w:val="28"/>
        </w:rPr>
      </w:pPr>
      <w:r>
        <w:rPr>
          <w:sz w:val="28"/>
          <w:szCs w:val="28"/>
        </w:rPr>
        <w:t xml:space="preserve">                        Tạo hứng khởi cho cho sinh trước khi vào bài mới.</w:t>
      </w:r>
    </w:p>
    <w:p w14:paraId="10BBD862">
      <w:pPr>
        <w:pStyle w:val="16"/>
        <w:rPr>
          <w:bCs/>
          <w:color w:val="000000" w:themeColor="text1"/>
          <w:sz w:val="28"/>
          <w:szCs w:val="28"/>
          <w14:textFill>
            <w14:solidFill>
              <w14:schemeClr w14:val="tx1"/>
            </w14:solidFill>
          </w14:textFill>
        </w:rPr>
      </w:pPr>
      <w:r>
        <w:rPr>
          <w:b/>
          <w:sz w:val="28"/>
          <w:szCs w:val="28"/>
          <w:lang w:val="vi-VN"/>
        </w:rPr>
        <w:t>1.2. Nội dung:</w:t>
      </w:r>
      <w:r>
        <w:rPr>
          <w:sz w:val="28"/>
          <w:szCs w:val="28"/>
          <w:lang w:val="vi-VN"/>
        </w:rPr>
        <w:t xml:space="preserve"> </w:t>
      </w:r>
      <w:r>
        <w:rPr>
          <w:bCs/>
          <w:color w:val="000000" w:themeColor="text1"/>
          <w:sz w:val="28"/>
          <w:szCs w:val="28"/>
          <w14:textFill>
            <w14:solidFill>
              <w14:schemeClr w14:val="tx1"/>
            </w14:solidFill>
          </w14:textFill>
        </w:rPr>
        <w:t>Hs hoạt động nhóm đôi nghe bài hát qua video và nêu nội dung bài hát.</w:t>
      </w:r>
    </w:p>
    <w:p w14:paraId="18232B58">
      <w:pPr>
        <w:pStyle w:val="16"/>
        <w:rPr>
          <w:bCs/>
          <w:color w:val="000000" w:themeColor="text1"/>
          <w:sz w:val="28"/>
          <w:szCs w:val="28"/>
          <w14:textFill>
            <w14:solidFill>
              <w14:schemeClr w14:val="tx1"/>
            </w14:solidFill>
          </w14:textFill>
        </w:rPr>
      </w:pPr>
      <w:r>
        <w:rPr>
          <w:b/>
          <w:sz w:val="28"/>
          <w:szCs w:val="28"/>
          <w:lang w:val="vi-VN"/>
        </w:rPr>
        <w:t>1.3. Cách thức:</w:t>
      </w:r>
      <w:r>
        <w:rPr>
          <w:bCs/>
          <w:color w:val="000000" w:themeColor="text1"/>
          <w:sz w:val="28"/>
          <w:szCs w:val="28"/>
          <w14:textFill>
            <w14:solidFill>
              <w14:schemeClr w14:val="tx1"/>
            </w14:solidFill>
          </w14:textFill>
        </w:rPr>
        <w:t xml:space="preserve"> Giáo viên chiếu video bài hát </w:t>
      </w:r>
      <w:r>
        <w:rPr>
          <w:bCs/>
          <w:i/>
          <w:color w:val="000000" w:themeColor="text1"/>
          <w:sz w:val="28"/>
          <w:szCs w:val="28"/>
          <w14:textFill>
            <w14:solidFill>
              <w14:schemeClr w14:val="tx1"/>
            </w14:solidFill>
          </w14:textFill>
        </w:rPr>
        <w:t>Chuyện Dế Mèn.</w:t>
      </w:r>
    </w:p>
    <w:p w14:paraId="737CC648">
      <w:pPr>
        <w:pStyle w:val="16"/>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Bài hát nói về ai? Nội dung là gì? Nội dung này có liên quan đến bài học ngày hôm nay không? Em hãy kể lại một chuyện đáng nhớ mà em từng trải qua.</w:t>
      </w:r>
    </w:p>
    <w:p w14:paraId="00CAD1AF">
      <w:pPr>
        <w:pStyle w:val="16"/>
        <w:jc w:val="center"/>
        <w:rPr>
          <w:b/>
          <w:bCs/>
          <w:sz w:val="28"/>
          <w:szCs w:val="28"/>
        </w:rPr>
      </w:pPr>
      <w:r>
        <w:rPr>
          <w:b/>
          <w:bCs/>
          <w:sz w:val="28"/>
          <w:szCs w:val="28"/>
          <w:lang w:val="vi-VN"/>
        </w:rPr>
        <w:t>H</w:t>
      </w:r>
      <w:r>
        <w:rPr>
          <w:b/>
          <w:bCs/>
          <w:sz w:val="28"/>
          <w:szCs w:val="28"/>
        </w:rPr>
        <w:t>OẠT ĐỘNG</w:t>
      </w:r>
      <w:r>
        <w:rPr>
          <w:b/>
          <w:bCs/>
          <w:sz w:val="28"/>
          <w:szCs w:val="28"/>
          <w:lang w:val="vi-VN"/>
        </w:rPr>
        <w:t xml:space="preserve"> </w:t>
      </w:r>
      <w:r>
        <w:rPr>
          <w:b/>
          <w:bCs/>
          <w:sz w:val="28"/>
          <w:szCs w:val="28"/>
        </w:rPr>
        <w:t>2</w:t>
      </w:r>
      <w:r>
        <w:rPr>
          <w:b/>
          <w:bCs/>
          <w:sz w:val="28"/>
          <w:szCs w:val="28"/>
          <w:lang w:val="vi-VN"/>
        </w:rPr>
        <w:t xml:space="preserve">: </w:t>
      </w:r>
      <w:r>
        <w:rPr>
          <w:b/>
          <w:bCs/>
          <w:sz w:val="28"/>
          <w:szCs w:val="28"/>
        </w:rPr>
        <w:t>HÌNH THÀNH KIẾN THỨC, KĨ NĂNG MỚI</w:t>
      </w:r>
    </w:p>
    <w:p w14:paraId="537F12F1">
      <w:pPr>
        <w:pStyle w:val="16"/>
        <w:rPr>
          <w:sz w:val="28"/>
          <w:szCs w:val="28"/>
        </w:rPr>
      </w:pPr>
      <w:r>
        <w:rPr>
          <w:b/>
          <w:sz w:val="28"/>
          <w:szCs w:val="28"/>
          <w:lang w:val="vi-VN"/>
        </w:rPr>
        <w:t>1.1. Mục tiêu:</w:t>
      </w:r>
      <w:r>
        <w:rPr>
          <w:sz w:val="28"/>
          <w:szCs w:val="28"/>
        </w:rPr>
        <w:t xml:space="preserve"> </w:t>
      </w:r>
    </w:p>
    <w:p w14:paraId="64A112B4">
      <w:pPr>
        <w:pStyle w:val="16"/>
        <w:rPr>
          <w:i/>
          <w:sz w:val="28"/>
          <w:szCs w:val="28"/>
        </w:rPr>
      </w:pPr>
      <w:r>
        <w:rPr>
          <w:sz w:val="28"/>
          <w:szCs w:val="28"/>
        </w:rPr>
        <w:t xml:space="preserve">- Biết được những thông tin cơ bản về tác giả  Tô Hoài và tác phẩm </w:t>
      </w:r>
      <w:r>
        <w:rPr>
          <w:i/>
          <w:sz w:val="28"/>
          <w:szCs w:val="28"/>
        </w:rPr>
        <w:t>Dế Mèn phiêu lưu kí.</w:t>
      </w:r>
    </w:p>
    <w:p w14:paraId="3C07EFE9">
      <w:pPr>
        <w:pStyle w:val="16"/>
        <w:rPr>
          <w:sz w:val="28"/>
          <w:szCs w:val="28"/>
        </w:rPr>
      </w:pPr>
      <w:r>
        <w:rPr>
          <w:sz w:val="28"/>
          <w:szCs w:val="28"/>
        </w:rPr>
        <w:t>- Biết được những thông tin chung về thể loại và nội dung chính của tác phẩm</w:t>
      </w:r>
    </w:p>
    <w:p w14:paraId="555539CA">
      <w:pPr>
        <w:pStyle w:val="16"/>
        <w:rPr>
          <w:sz w:val="28"/>
          <w:szCs w:val="28"/>
        </w:rPr>
      </w:pPr>
      <w:r>
        <w:rPr>
          <w:sz w:val="28"/>
          <w:szCs w:val="28"/>
        </w:rPr>
        <w:t>- Nhận biết khái niệm và đặc điểm truyện đồng thoại.</w:t>
      </w:r>
    </w:p>
    <w:p w14:paraId="264A20EA">
      <w:pPr>
        <w:pStyle w:val="16"/>
        <w:rPr>
          <w:sz w:val="28"/>
          <w:szCs w:val="28"/>
        </w:rPr>
      </w:pPr>
      <w:r>
        <w:rPr>
          <w:b/>
          <w:sz w:val="28"/>
          <w:szCs w:val="28"/>
          <w:lang w:val="vi-VN"/>
        </w:rPr>
        <w:t>1.2. Nội dung:</w:t>
      </w:r>
      <w:r>
        <w:rPr>
          <w:sz w:val="28"/>
          <w:szCs w:val="28"/>
        </w:rPr>
        <w:t xml:space="preserve"> </w:t>
      </w:r>
    </w:p>
    <w:p w14:paraId="371C470F">
      <w:pPr>
        <w:pStyle w:val="16"/>
        <w:rPr>
          <w:sz w:val="28"/>
          <w:szCs w:val="28"/>
        </w:rPr>
      </w:pPr>
      <w:r>
        <w:rPr>
          <w:sz w:val="28"/>
          <w:szCs w:val="28"/>
        </w:rPr>
        <w:t xml:space="preserve">- Gv hỏi thông tin chung về tác phẩm </w:t>
      </w:r>
    </w:p>
    <w:p w14:paraId="58C0136D">
      <w:pPr>
        <w:pStyle w:val="16"/>
        <w:rPr>
          <w:sz w:val="28"/>
          <w:szCs w:val="28"/>
        </w:rPr>
      </w:pPr>
      <w:r>
        <w:rPr>
          <w:sz w:val="28"/>
          <w:szCs w:val="28"/>
        </w:rPr>
        <w:t>- Hs trả lời dựa vào phần giới thiệu tác phẩm được đóng khung ở đầu văn bản.</w:t>
      </w:r>
    </w:p>
    <w:p w14:paraId="580AB89D">
      <w:pPr>
        <w:pStyle w:val="16"/>
        <w:rPr>
          <w:bCs/>
          <w:color w:val="000000" w:themeColor="text1"/>
          <w:sz w:val="28"/>
          <w:szCs w:val="28"/>
          <w14:textFill>
            <w14:solidFill>
              <w14:schemeClr w14:val="tx1"/>
            </w14:solidFill>
          </w14:textFill>
        </w:rPr>
      </w:pPr>
      <w:r>
        <w:rPr>
          <w:sz w:val="28"/>
          <w:szCs w:val="28"/>
          <w:lang w:val="vi-VN"/>
        </w:rPr>
        <w:t>- H</w:t>
      </w:r>
      <w:r>
        <w:rPr>
          <w:sz w:val="28"/>
          <w:szCs w:val="28"/>
        </w:rPr>
        <w:t>oàn thành một số phiếu học tập.</w:t>
      </w:r>
    </w:p>
    <w:p w14:paraId="0B648AD6">
      <w:pPr>
        <w:pStyle w:val="16"/>
        <w:rPr>
          <w:b/>
          <w:sz w:val="28"/>
          <w:szCs w:val="28"/>
          <w:lang w:val="vi-VN"/>
        </w:rPr>
      </w:pPr>
      <w:r>
        <w:rPr>
          <w:b/>
          <w:sz w:val="28"/>
          <w:szCs w:val="28"/>
          <w:lang w:val="vi-VN"/>
        </w:rPr>
        <w:t>1.3. Cách thức:</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7"/>
        <w:gridCol w:w="7500"/>
      </w:tblGrid>
      <w:tr w14:paraId="3F6A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Pr>
          <w:p w14:paraId="6E9B18E9">
            <w:pPr>
              <w:pStyle w:val="16"/>
              <w:jc w:val="center"/>
              <w:rPr>
                <w:b/>
                <w:sz w:val="28"/>
                <w:szCs w:val="28"/>
              </w:rPr>
            </w:pPr>
            <w:r>
              <w:rPr>
                <w:b/>
                <w:bCs/>
                <w:sz w:val="28"/>
                <w:szCs w:val="28"/>
              </w:rPr>
              <w:t>HĐ của thầy và trò</w:t>
            </w:r>
          </w:p>
        </w:tc>
        <w:tc>
          <w:tcPr>
            <w:tcW w:w="6663" w:type="dxa"/>
          </w:tcPr>
          <w:p w14:paraId="6966FB08">
            <w:pPr>
              <w:pStyle w:val="16"/>
              <w:jc w:val="center"/>
              <w:rPr>
                <w:b/>
                <w:sz w:val="28"/>
                <w:szCs w:val="28"/>
              </w:rPr>
            </w:pPr>
            <w:r>
              <w:rPr>
                <w:b/>
                <w:bCs/>
                <w:sz w:val="28"/>
                <w:szCs w:val="28"/>
              </w:rPr>
              <w:t>Sản phẩm dự kiến</w:t>
            </w:r>
          </w:p>
        </w:tc>
      </w:tr>
      <w:tr w14:paraId="41D6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61A1594F">
            <w:pPr>
              <w:pStyle w:val="16"/>
              <w:rPr>
                <w:b/>
                <w:iCs/>
                <w:sz w:val="28"/>
                <w:szCs w:val="28"/>
              </w:rPr>
            </w:pPr>
            <w:r>
              <w:rPr>
                <w:iCs/>
                <w:sz w:val="28"/>
                <w:szCs w:val="28"/>
              </w:rPr>
              <w:t xml:space="preserve">                                               </w:t>
            </w:r>
            <w:r>
              <w:rPr>
                <w:b/>
                <w:iCs/>
                <w:sz w:val="28"/>
                <w:szCs w:val="28"/>
              </w:rPr>
              <w:t>I. Tìm hiểu chung</w:t>
            </w:r>
          </w:p>
        </w:tc>
      </w:tr>
      <w:tr w14:paraId="5F6F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3964" w:type="dxa"/>
          </w:tcPr>
          <w:p w14:paraId="70A4FCEA">
            <w:pPr>
              <w:pStyle w:val="16"/>
              <w:rPr>
                <w:b/>
                <w:sz w:val="28"/>
                <w:szCs w:val="28"/>
              </w:rPr>
            </w:pPr>
            <w:r>
              <w:rPr>
                <w:b/>
                <w:sz w:val="28"/>
                <w:szCs w:val="28"/>
              </w:rPr>
              <w:t>NV1: Hướng dẫn tìm hiểu về tác giả</w:t>
            </w:r>
          </w:p>
          <w:p w14:paraId="60E44ACD">
            <w:pPr>
              <w:pStyle w:val="16"/>
              <w:rPr>
                <w:i/>
                <w:sz w:val="28"/>
                <w:szCs w:val="28"/>
              </w:rPr>
            </w:pPr>
            <w:r>
              <w:rPr>
                <w:b/>
                <w:sz w:val="28"/>
                <w:szCs w:val="28"/>
              </w:rPr>
              <w:t xml:space="preserve">Bước 1: Chuyển giao nhiệm vụ: </w:t>
            </w:r>
            <w:r>
              <w:rPr>
                <w:bCs/>
                <w:sz w:val="28"/>
                <w:szCs w:val="28"/>
              </w:rPr>
              <w:t xml:space="preserve"> GV phát PHT số 1 để học sinh tìm hiểu về tác giả, tác phẩm</w:t>
            </w:r>
          </w:p>
          <w:p w14:paraId="59F6B23E">
            <w:pPr>
              <w:pStyle w:val="16"/>
              <w:rPr>
                <w:sz w:val="28"/>
                <w:szCs w:val="28"/>
              </w:rPr>
            </w:pPr>
            <w:r>
              <w:rPr>
                <w:b/>
                <w:sz w:val="28"/>
                <w:szCs w:val="28"/>
              </w:rPr>
              <w:t xml:space="preserve">Bước 2: HS trao đổi thảo luận, thực hiện nhiệm vụ: </w:t>
            </w:r>
            <w:r>
              <w:rPr>
                <w:sz w:val="28"/>
                <w:szCs w:val="28"/>
              </w:rPr>
              <w:t>HS nghe và đặt câu hỏi liên quan đến bài học.</w:t>
            </w:r>
          </w:p>
          <w:p w14:paraId="34F22AC6">
            <w:pPr>
              <w:pStyle w:val="16"/>
              <w:rPr>
                <w:b/>
                <w:sz w:val="28"/>
                <w:szCs w:val="28"/>
              </w:rPr>
            </w:pPr>
            <w:r>
              <w:rPr>
                <w:b/>
                <w:sz w:val="28"/>
                <w:szCs w:val="28"/>
              </w:rPr>
              <w:t>Bước 3: Báo cáo kết quả hoạt động và thảo luận</w:t>
            </w:r>
          </w:p>
          <w:p w14:paraId="6DF37626">
            <w:pPr>
              <w:pStyle w:val="16"/>
              <w:rPr>
                <w:sz w:val="28"/>
                <w:szCs w:val="28"/>
              </w:rPr>
            </w:pPr>
            <w:r>
              <w:rPr>
                <w:sz w:val="28"/>
                <w:szCs w:val="28"/>
              </w:rPr>
              <w:t>- HS quan sát, theo dõi, suy ngẫm</w:t>
            </w:r>
          </w:p>
          <w:p w14:paraId="6A45E3FC">
            <w:pPr>
              <w:pStyle w:val="16"/>
              <w:rPr>
                <w:sz w:val="28"/>
                <w:szCs w:val="28"/>
              </w:rPr>
            </w:pPr>
            <w:r>
              <w:rPr>
                <w:sz w:val="28"/>
                <w:szCs w:val="28"/>
              </w:rPr>
              <w:t>- GV quan sát, hỗ trợ</w:t>
            </w:r>
          </w:p>
          <w:p w14:paraId="2DFEDC92">
            <w:pPr>
              <w:pStyle w:val="16"/>
              <w:rPr>
                <w:sz w:val="28"/>
                <w:szCs w:val="28"/>
              </w:rPr>
            </w:pPr>
            <w:r>
              <w:rPr>
                <w:b/>
                <w:sz w:val="28"/>
                <w:szCs w:val="28"/>
              </w:rPr>
              <w:t xml:space="preserve">Bước 4: Đánh giá kết quả thực hiện nhiệm vụ: </w:t>
            </w:r>
            <w:r>
              <w:rPr>
                <w:sz w:val="28"/>
                <w:szCs w:val="28"/>
              </w:rPr>
              <w:t xml:space="preserve">GV nhận xét, bổ sung, chốt lại kiến thức? Nêu những hiểu biết của em về tác giả Tô Hoài và tác phẩm “Dế Mèn phiêu lưu kí”? </w:t>
            </w:r>
          </w:p>
          <w:p w14:paraId="3F1EE8C2">
            <w:pPr>
              <w:pStyle w:val="16"/>
              <w:rPr>
                <w:b/>
                <w:sz w:val="28"/>
                <w:szCs w:val="28"/>
              </w:rPr>
            </w:pPr>
            <w:r>
              <w:rPr>
                <w:b/>
                <w:sz w:val="28"/>
                <w:szCs w:val="28"/>
              </w:rPr>
              <w:t>NV2: Hướng dẫn học sinh đọc văn bản</w:t>
            </w:r>
          </w:p>
          <w:p w14:paraId="06D8DDEC">
            <w:pPr>
              <w:pStyle w:val="16"/>
              <w:rPr>
                <w:b/>
                <w:sz w:val="28"/>
                <w:szCs w:val="28"/>
              </w:rPr>
            </w:pPr>
            <w:r>
              <w:rPr>
                <w:b/>
                <w:sz w:val="28"/>
                <w:szCs w:val="28"/>
              </w:rPr>
              <w:t>Bước 1: Chuyển giao nhiệm vụ</w:t>
            </w:r>
          </w:p>
          <w:p w14:paraId="451A5ECC">
            <w:pPr>
              <w:pStyle w:val="16"/>
              <w:rPr>
                <w:sz w:val="28"/>
                <w:szCs w:val="28"/>
              </w:rPr>
            </w:pPr>
            <w:r>
              <w:rPr>
                <w:bCs/>
                <w:sz w:val="28"/>
                <w:szCs w:val="28"/>
              </w:rPr>
              <w:t>+</w:t>
            </w:r>
            <w:r>
              <w:rPr>
                <w:sz w:val="28"/>
                <w:szCs w:val="28"/>
              </w:rPr>
              <w:t xml:space="preserve"> Hướng dẫn cách đọc thầm, đọc to, đọc diễn cảm, ngắt nghỉ đúng chỗ, phân biệt lời người kể chuyện và lời nhân vật</w:t>
            </w:r>
          </w:p>
          <w:p w14:paraId="59CB4A63">
            <w:pPr>
              <w:pStyle w:val="16"/>
              <w:rPr>
                <w:sz w:val="28"/>
                <w:szCs w:val="28"/>
                <w:lang w:val="it-IT"/>
              </w:rPr>
            </w:pPr>
            <w:r>
              <w:rPr>
                <w:sz w:val="28"/>
                <w:szCs w:val="28"/>
                <w:lang w:val="it-IT"/>
              </w:rPr>
              <w:t>? Xác định thể loại của văn bản?</w:t>
            </w:r>
          </w:p>
          <w:p w14:paraId="391C41E1">
            <w:pPr>
              <w:pStyle w:val="16"/>
              <w:rPr>
                <w:sz w:val="28"/>
                <w:szCs w:val="28"/>
                <w:lang w:val="it-IT"/>
              </w:rPr>
            </w:pPr>
            <w:r>
              <w:rPr>
                <w:sz w:val="28"/>
                <w:szCs w:val="28"/>
                <w:lang w:val="it-IT"/>
              </w:rPr>
              <w:t>? Truyện kể theo ngôi thứ mấy? Lời của ai? Dựa vào dấu hiệu nào em xác định được?</w:t>
            </w:r>
          </w:p>
          <w:p w14:paraId="4FE1666F">
            <w:pPr>
              <w:pStyle w:val="16"/>
              <w:rPr>
                <w:sz w:val="28"/>
                <w:szCs w:val="28"/>
                <w:lang w:val="it-IT"/>
              </w:rPr>
            </w:pPr>
            <w:r>
              <w:rPr>
                <w:sz w:val="28"/>
                <w:szCs w:val="28"/>
                <w:lang w:val="it-IT"/>
              </w:rPr>
              <w:t>? Xác định bố cục của văn bản và nêu nội dung chính từng phần?</w:t>
            </w:r>
          </w:p>
          <w:p w14:paraId="4C1FEB4B">
            <w:pPr>
              <w:pStyle w:val="16"/>
              <w:rPr>
                <w:sz w:val="28"/>
                <w:szCs w:val="28"/>
              </w:rPr>
            </w:pPr>
            <w:r>
              <w:rPr>
                <w:b/>
                <w:sz w:val="28"/>
                <w:szCs w:val="28"/>
              </w:rPr>
              <w:t>Bước 2: HS trao đổi thảo luận, thực hiện nhiệm vụ:</w:t>
            </w:r>
            <w:r>
              <w:rPr>
                <w:sz w:val="28"/>
                <w:szCs w:val="28"/>
              </w:rPr>
              <w:t xml:space="preserve"> HS đọc văn bản.</w:t>
            </w:r>
          </w:p>
          <w:p w14:paraId="2ADA6238">
            <w:pPr>
              <w:pStyle w:val="16"/>
              <w:rPr>
                <w:sz w:val="28"/>
                <w:szCs w:val="28"/>
              </w:rPr>
            </w:pPr>
            <w:r>
              <w:rPr>
                <w:b/>
                <w:sz w:val="28"/>
                <w:szCs w:val="28"/>
              </w:rPr>
              <w:t xml:space="preserve">Bước 3: Báo cáo kết quả hoạt động và thảo luận: </w:t>
            </w:r>
            <w:r>
              <w:rPr>
                <w:sz w:val="28"/>
                <w:szCs w:val="28"/>
              </w:rPr>
              <w:t>HS quan sát, theo dõi, suy ngẫm</w:t>
            </w:r>
          </w:p>
          <w:p w14:paraId="7196581B">
            <w:pPr>
              <w:pStyle w:val="16"/>
              <w:rPr>
                <w:sz w:val="28"/>
                <w:szCs w:val="28"/>
                <w:lang w:val="it-IT"/>
              </w:rPr>
            </w:pPr>
            <w:r>
              <w:rPr>
                <w:b/>
                <w:sz w:val="28"/>
                <w:szCs w:val="28"/>
              </w:rPr>
              <w:t xml:space="preserve">Bước 4: Đánh giá kết quả thực hiện nhiệm vụ: </w:t>
            </w:r>
            <w:r>
              <w:rPr>
                <w:sz w:val="28"/>
                <w:szCs w:val="28"/>
              </w:rPr>
              <w:t>GV nhận xét, bổ sung, chốt lại kiến thức</w:t>
            </w:r>
          </w:p>
        </w:tc>
        <w:tc>
          <w:tcPr>
            <w:tcW w:w="6663" w:type="dxa"/>
          </w:tcPr>
          <w:p w14:paraId="20DF636E">
            <w:pPr>
              <w:pStyle w:val="16"/>
              <w:rPr>
                <w:b/>
                <w:sz w:val="28"/>
                <w:szCs w:val="28"/>
              </w:rPr>
            </w:pPr>
            <w:r>
              <w:rPr>
                <w:b/>
                <w:sz w:val="28"/>
                <w:szCs w:val="28"/>
              </w:rPr>
              <w:t>1. Tác giả, tác phẩm:</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4482"/>
            </w:tblGrid>
            <w:tr w14:paraId="7931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9" w:type="dxa"/>
                </w:tcPr>
                <w:p w14:paraId="30FA5252">
                  <w:pPr>
                    <w:pStyle w:val="16"/>
                    <w:rPr>
                      <w:b/>
                      <w:sz w:val="28"/>
                      <w:szCs w:val="28"/>
                    </w:rPr>
                  </w:pPr>
                  <w:r>
                    <w:rPr>
                      <w:sz w:val="28"/>
                      <w:szCs w:val="28"/>
                    </w:rPr>
                    <mc:AlternateContent>
                      <mc:Choice Requires="wpg">
                        <w:drawing>
                          <wp:anchor distT="0" distB="0" distL="114300" distR="114300" simplePos="0" relativeHeight="251660288" behindDoc="0" locked="0" layoutInCell="1" allowOverlap="1">
                            <wp:simplePos x="0" y="0"/>
                            <wp:positionH relativeFrom="column">
                              <wp:posOffset>26670</wp:posOffset>
                            </wp:positionH>
                            <wp:positionV relativeFrom="paragraph">
                              <wp:posOffset>22860</wp:posOffset>
                            </wp:positionV>
                            <wp:extent cx="1590675" cy="2066925"/>
                            <wp:effectExtent l="38100" t="38100" r="85725" b="85725"/>
                            <wp:wrapNone/>
                            <wp:docPr id="298" name="Group 40"/>
                            <wp:cNvGraphicFramePr/>
                            <a:graphic xmlns:a="http://schemas.openxmlformats.org/drawingml/2006/main">
                              <a:graphicData uri="http://schemas.microsoft.com/office/word/2010/wordprocessingGroup">
                                <wpg:wgp>
                                  <wpg:cNvGrpSpPr/>
                                  <wpg:grpSpPr>
                                    <a:xfrm>
                                      <a:off x="0" y="0"/>
                                      <a:ext cx="1590674" cy="2066922"/>
                                      <a:chOff x="-199" y="0"/>
                                      <a:chExt cx="2486" cy="3539"/>
                                    </a:xfrm>
                                  </wpg:grpSpPr>
                                  <pic:pic xmlns:pic="http://schemas.openxmlformats.org/drawingml/2006/picture">
                                    <pic:nvPicPr>
                                      <pic:cNvPr id="299" name="Picture 3" descr="16_16_56_6_609"/>
                                      <pic:cNvPicPr/>
                                    </pic:nvPicPr>
                                    <pic:blipFill>
                                      <a:blip r:embed="rId18">
                                        <a:extLst>
                                          <a:ext uri="{28A0092B-C50C-407E-A947-70E740481C1C}">
                                            <a14:useLocalDpi xmlns:a14="http://schemas.microsoft.com/office/drawing/2010/main" val="0"/>
                                          </a:ext>
                                        </a:extLst>
                                      </a:blip>
                                      <a:srcRect/>
                                      <a:stretch>
                                        <a:fillRect/>
                                      </a:stretch>
                                    </pic:blipFill>
                                    <pic:spPr>
                                      <a:xfrm>
                                        <a:off x="-199" y="0"/>
                                        <a:ext cx="2486" cy="3539"/>
                                      </a:xfrm>
                                      <a:prstGeom prst="rect">
                                        <a:avLst/>
                                      </a:prstGeom>
                                      <a:noFill/>
                                      <a:ln w="38100" cap="sq">
                                        <a:solidFill>
                                          <a:srgbClr val="000000"/>
                                        </a:solidFill>
                                        <a:miter lim="800000"/>
                                        <a:headEnd/>
                                        <a:tailEnd/>
                                      </a:ln>
                                      <a:effectLst>
                                        <a:outerShdw dist="38100" dir="2700000" algn="tl" rotWithShape="0">
                                          <a:srgbClr val="000000">
                                            <a:alpha val="42999"/>
                                          </a:srgbClr>
                                        </a:outerShdw>
                                      </a:effectLst>
                                    </pic:spPr>
                                  </pic:pic>
                                  <wps:wsp>
                                    <wps:cNvPr id="300" name="Text Box 34"/>
                                    <wps:cNvSpPr txBox="1"/>
                                    <wps:spPr bwMode="auto">
                                      <a:xfrm>
                                        <a:off x="688" y="2171"/>
                                        <a:ext cx="971" cy="243"/>
                                      </a:xfrm>
                                      <a:prstGeom prst="rect">
                                        <a:avLst/>
                                      </a:prstGeom>
                                      <a:noFill/>
                                      <a:ln>
                                        <a:noFill/>
                                      </a:ln>
                                    </wps:spPr>
                                    <wps:txbx>
                                      <w:txbxContent>
                                        <w:p w14:paraId="0CBD6743">
                                          <w:pPr>
                                            <w:jc w:val="center"/>
                                            <w:textAlignment w:val="baseline"/>
                                            <w:rPr>
                                              <w:b/>
                                              <w:bCs/>
                                              <w:i/>
                                              <w:iCs/>
                                              <w:color w:val="000000" w:themeColor="text1"/>
                                              <w:kern w:val="24"/>
                                              <w:sz w:val="56"/>
                                              <w:szCs w:val="56"/>
                                              <w14:textFill>
                                                <w14:solidFill>
                                                  <w14:schemeClr w14:val="tx1"/>
                                                </w14:solidFill>
                                              </w14:textFill>
                                            </w:rPr>
                                          </w:pPr>
                                          <w:r>
                                            <w:rPr>
                                              <w:b/>
                                              <w:bCs/>
                                              <w:i/>
                                              <w:iCs/>
                                              <w:color w:val="000000" w:themeColor="text1"/>
                                              <w:kern w:val="24"/>
                                              <w:sz w:val="56"/>
                                              <w:szCs w:val="56"/>
                                              <w14:textFill>
                                                <w14:solidFill>
                                                  <w14:schemeClr w14:val="tx1"/>
                                                </w14:solidFill>
                                              </w14:textFill>
                                            </w:rPr>
                                            <w:t>TôHoài</w:t>
                                          </w:r>
                                        </w:p>
                                      </w:txbxContent>
                                    </wps:txbx>
                                    <wps:bodyPr rot="0" vert="horz" wrap="square" lIns="91440" tIns="45720" rIns="91440" bIns="45720" anchor="t" anchorCtr="0" upright="1">
                                      <a:noAutofit/>
                                    </wps:bodyPr>
                                  </wps:wsp>
                                </wpg:wgp>
                              </a:graphicData>
                            </a:graphic>
                          </wp:anchor>
                        </w:drawing>
                      </mc:Choice>
                      <mc:Fallback>
                        <w:pict>
                          <v:group id="Group 40" o:spid="_x0000_s1026" o:spt="203" style="position:absolute;left:0pt;margin-left:2.1pt;margin-top:1.8pt;height:162.75pt;width:125.25pt;z-index:251660288;mso-width-relative:page;mso-height-relative:page;" coordorigin="-199,0" coordsize="2486,3539" o:gfxdata="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">
                            <o:lock v:ext="edit" aspectratio="f"/>
                            <v:shape id="Picture 3" o:spid="_x0000_s1026" o:spt="75" alt="16_16_56_6_609" type="#_x0000_t75" style="position:absolute;left:-199;top:0;height:3539;width:2486;" filled="f" o:preferrelative="t" stroked="t" coordsize="21600,21600" o:gfxdata="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7m68AAAA&#10;3AAAAA8AAAAAAAAAAQAgAAAAIgAAAGRycy9kb3ducmV2LnhtbFBLAQIUABQAAAAIAIdO4kAzLwWe&#10;OwAAADkAAAAQAAAAAAAAAAEAIAAAAAsBAABkcnMvc2hhcGV4bWwueG1sUEsFBgAAAAAGAAYAWwEA&#10;ALUDAAAAAA==&#10;">
                              <v:fill on="f" focussize="0,0"/>
                              <v:stroke weight="3pt" color="#000000" miterlimit="8" joinstyle="miter" endcap="square"/>
                              <v:imagedata r:id="rId18" o:title=""/>
                              <o:lock v:ext="edit" aspectratio="f"/>
                              <v:shadow on="t" color="#000000" opacity="28179f" offset="2.12133858267717pt,2.12133858267717pt" origin="-32768f,-32768f" matrix="65536f,0f,0f,65536f"/>
                            </v:shape>
                            <v:shape id="Text Box 34" o:spid="_x0000_s1026" o:spt="202" type="#_x0000_t202" style="position:absolute;left:688;top:2171;height:243;width:971;" filled="f" stroked="f" coordsize="21600,21600" o:gfxdata="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ynaM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CBD6743">
                                    <w:pPr>
                                      <w:jc w:val="center"/>
                                      <w:textAlignment w:val="baseline"/>
                                      <w:rPr>
                                        <w:b/>
                                        <w:bCs/>
                                        <w:i/>
                                        <w:iCs/>
                                        <w:color w:val="000000" w:themeColor="text1"/>
                                        <w:kern w:val="24"/>
                                        <w:sz w:val="56"/>
                                        <w:szCs w:val="56"/>
                                        <w14:textFill>
                                          <w14:solidFill>
                                            <w14:schemeClr w14:val="tx1"/>
                                          </w14:solidFill>
                                        </w14:textFill>
                                      </w:rPr>
                                    </w:pPr>
                                    <w:r>
                                      <w:rPr>
                                        <w:b/>
                                        <w:bCs/>
                                        <w:i/>
                                        <w:iCs/>
                                        <w:color w:val="000000" w:themeColor="text1"/>
                                        <w:kern w:val="24"/>
                                        <w:sz w:val="56"/>
                                        <w:szCs w:val="56"/>
                                        <w14:textFill>
                                          <w14:solidFill>
                                            <w14:schemeClr w14:val="tx1"/>
                                          </w14:solidFill>
                                        </w14:textFill>
                                      </w:rPr>
                                      <w:t>TôHoài</w:t>
                                    </w:r>
                                  </w:p>
                                </w:txbxContent>
                              </v:textbox>
                            </v:shape>
                          </v:group>
                        </w:pict>
                      </mc:Fallback>
                    </mc:AlternateContent>
                  </w:r>
                </w:p>
                <w:p w14:paraId="57F1E998">
                  <w:pPr>
                    <w:pStyle w:val="16"/>
                    <w:rPr>
                      <w:b/>
                      <w:sz w:val="28"/>
                      <w:szCs w:val="28"/>
                    </w:rPr>
                  </w:pPr>
                </w:p>
                <w:p w14:paraId="0CC6872F">
                  <w:pPr>
                    <w:pStyle w:val="16"/>
                    <w:rPr>
                      <w:b/>
                      <w:sz w:val="28"/>
                      <w:szCs w:val="28"/>
                    </w:rPr>
                  </w:pPr>
                </w:p>
                <w:p w14:paraId="3EEA7F97">
                  <w:pPr>
                    <w:pStyle w:val="16"/>
                    <w:rPr>
                      <w:b/>
                      <w:sz w:val="28"/>
                      <w:szCs w:val="28"/>
                    </w:rPr>
                  </w:pPr>
                </w:p>
                <w:p w14:paraId="1622C93B">
                  <w:pPr>
                    <w:pStyle w:val="16"/>
                    <w:rPr>
                      <w:b/>
                      <w:sz w:val="28"/>
                      <w:szCs w:val="28"/>
                    </w:rPr>
                  </w:pPr>
                </w:p>
                <w:p w14:paraId="24F295BA">
                  <w:pPr>
                    <w:pStyle w:val="16"/>
                    <w:rPr>
                      <w:b/>
                      <w:sz w:val="28"/>
                      <w:szCs w:val="28"/>
                    </w:rPr>
                  </w:pPr>
                </w:p>
              </w:tc>
              <w:tc>
                <w:tcPr>
                  <w:tcW w:w="4570" w:type="dxa"/>
                </w:tcPr>
                <w:p w14:paraId="6EE27423">
                  <w:pPr>
                    <w:pStyle w:val="16"/>
                    <w:rPr>
                      <w:sz w:val="28"/>
                      <w:szCs w:val="28"/>
                    </w:rPr>
                  </w:pPr>
                  <w:r>
                    <w:rPr>
                      <w:b/>
                      <w:sz w:val="28"/>
                      <w:szCs w:val="28"/>
                    </w:rPr>
                    <w:t xml:space="preserve">- </w:t>
                  </w:r>
                  <w:r>
                    <w:rPr>
                      <w:sz w:val="28"/>
                      <w:szCs w:val="28"/>
                    </w:rPr>
                    <w:t>Tô Hoài (1920-2014), quê ở Hà Nội. Là nhà văn lớn của Việt Nam, sáng tác nhiều thể loại. Lối viết thông minh, hóm hỉnh,</w:t>
                  </w:r>
                </w:p>
                <w:p w14:paraId="64455397">
                  <w:pPr>
                    <w:pStyle w:val="16"/>
                    <w:rPr>
                      <w:sz w:val="28"/>
                      <w:szCs w:val="28"/>
                    </w:rPr>
                  </w:pPr>
                  <w:r>
                    <w:rPr>
                      <w:sz w:val="28"/>
                      <w:szCs w:val="28"/>
                    </w:rPr>
                    <w:t>tinh tế. Có nhiều tác phẩm dành cho thiếu nhi.</w:t>
                  </w:r>
                </w:p>
                <w:p w14:paraId="6A5EE0C3">
                  <w:pPr>
                    <w:pStyle w:val="16"/>
                    <w:rPr>
                      <w:b/>
                      <w:sz w:val="28"/>
                      <w:szCs w:val="28"/>
                    </w:rPr>
                  </w:pPr>
                  <w:r>
                    <w:rPr>
                      <w:b/>
                      <w:sz w:val="28"/>
                      <w:szCs w:val="28"/>
                    </w:rPr>
                    <w:t xml:space="preserve">- </w:t>
                  </w:r>
                  <w:r>
                    <w:rPr>
                      <w:sz w:val="28"/>
                      <w:szCs w:val="28"/>
                    </w:rPr>
                    <w:t>Văn bản trích từ chương I trong “Dế Mèn phiêu lưu kí”. Đây là tác phẩm đặc sắc và nổi tiếng nhất của Tô Hoài viết về loài vật. Tác phẩm được dịch ra rất nhiều thứ tiếng trên thế giới.</w:t>
                  </w:r>
                </w:p>
              </w:tc>
            </w:tr>
          </w:tbl>
          <w:p w14:paraId="0FF88172">
            <w:pPr>
              <w:pStyle w:val="16"/>
              <w:rPr>
                <w:b/>
                <w:sz w:val="28"/>
                <w:szCs w:val="28"/>
              </w:rPr>
            </w:pPr>
          </w:p>
          <w:p w14:paraId="4ABBDBE7">
            <w:pPr>
              <w:pStyle w:val="16"/>
              <w:rPr>
                <w:b/>
                <w:sz w:val="28"/>
                <w:szCs w:val="28"/>
              </w:rPr>
            </w:pPr>
          </w:p>
          <w:p w14:paraId="37CD4EFE">
            <w:pPr>
              <w:pStyle w:val="16"/>
              <w:rPr>
                <w:b/>
                <w:sz w:val="28"/>
                <w:szCs w:val="28"/>
              </w:rPr>
            </w:pPr>
          </w:p>
          <w:p w14:paraId="16590D93">
            <w:pPr>
              <w:pStyle w:val="16"/>
              <w:rPr>
                <w:b/>
                <w:sz w:val="28"/>
                <w:szCs w:val="28"/>
              </w:rPr>
            </w:pPr>
          </w:p>
          <w:p w14:paraId="4054A89B">
            <w:pPr>
              <w:pStyle w:val="16"/>
              <w:rPr>
                <w:b/>
                <w:sz w:val="28"/>
                <w:szCs w:val="28"/>
              </w:rPr>
            </w:pPr>
          </w:p>
          <w:p w14:paraId="51753621">
            <w:pPr>
              <w:pStyle w:val="16"/>
              <w:rPr>
                <w:b/>
                <w:sz w:val="28"/>
                <w:szCs w:val="28"/>
              </w:rPr>
            </w:pPr>
          </w:p>
          <w:p w14:paraId="75EA03F3">
            <w:pPr>
              <w:pStyle w:val="16"/>
              <w:rPr>
                <w:b/>
                <w:sz w:val="28"/>
                <w:szCs w:val="28"/>
              </w:rPr>
            </w:pPr>
          </w:p>
          <w:p w14:paraId="72559085">
            <w:pPr>
              <w:pStyle w:val="16"/>
              <w:rPr>
                <w:b/>
                <w:sz w:val="28"/>
                <w:szCs w:val="28"/>
              </w:rPr>
            </w:pPr>
          </w:p>
          <w:p w14:paraId="28F8664D">
            <w:pPr>
              <w:pStyle w:val="16"/>
              <w:rPr>
                <w:b/>
                <w:sz w:val="28"/>
                <w:szCs w:val="28"/>
              </w:rPr>
            </w:pPr>
          </w:p>
          <w:p w14:paraId="5F9F2BAC">
            <w:pPr>
              <w:pStyle w:val="16"/>
              <w:rPr>
                <w:b/>
                <w:sz w:val="28"/>
                <w:szCs w:val="28"/>
              </w:rPr>
            </w:pPr>
          </w:p>
          <w:p w14:paraId="3B029C0F">
            <w:pPr>
              <w:pStyle w:val="16"/>
              <w:rPr>
                <w:b/>
                <w:sz w:val="28"/>
                <w:szCs w:val="28"/>
              </w:rPr>
            </w:pPr>
          </w:p>
          <w:p w14:paraId="00A8165A">
            <w:pPr>
              <w:pStyle w:val="16"/>
              <w:rPr>
                <w:b/>
                <w:sz w:val="28"/>
                <w:szCs w:val="28"/>
              </w:rPr>
            </w:pPr>
          </w:p>
          <w:p w14:paraId="72F1CBAB">
            <w:pPr>
              <w:pStyle w:val="16"/>
              <w:rPr>
                <w:b/>
                <w:sz w:val="28"/>
                <w:szCs w:val="28"/>
              </w:rPr>
            </w:pPr>
          </w:p>
          <w:p w14:paraId="3769E76C">
            <w:pPr>
              <w:pStyle w:val="16"/>
              <w:rPr>
                <w:b/>
                <w:sz w:val="28"/>
                <w:szCs w:val="28"/>
              </w:rPr>
            </w:pPr>
          </w:p>
          <w:p w14:paraId="14888186">
            <w:pPr>
              <w:pStyle w:val="16"/>
              <w:rPr>
                <w:sz w:val="28"/>
                <w:szCs w:val="28"/>
              </w:rPr>
            </w:pPr>
            <w:r>
              <w:rPr>
                <w:b/>
                <w:sz w:val="28"/>
                <w:szCs w:val="28"/>
              </w:rPr>
              <w:t>2.  Đọc trải nghiệm cùng văn bản:</w:t>
            </w:r>
          </w:p>
          <w:p w14:paraId="3491157E">
            <w:pPr>
              <w:pStyle w:val="16"/>
              <w:rPr>
                <w:sz w:val="28"/>
                <w:szCs w:val="28"/>
              </w:rPr>
            </w:pPr>
            <w:r>
              <w:rPr>
                <w:b/>
                <w:sz w:val="28"/>
                <w:szCs w:val="28"/>
              </w:rPr>
              <w:t xml:space="preserve">- Thể loại: </w:t>
            </w:r>
            <w:r>
              <w:rPr>
                <w:sz w:val="28"/>
                <w:szCs w:val="28"/>
              </w:rPr>
              <w:t>Truyện dài – truyện đồng thoại.</w:t>
            </w:r>
          </w:p>
          <w:p w14:paraId="6C1F57EF">
            <w:pPr>
              <w:pStyle w:val="16"/>
              <w:rPr>
                <w:sz w:val="28"/>
                <w:szCs w:val="28"/>
              </w:rPr>
            </w:pPr>
            <w:r>
              <w:rPr>
                <w:b/>
                <w:sz w:val="28"/>
                <w:szCs w:val="28"/>
              </w:rPr>
              <w:t xml:space="preserve">- Ngôi kể: </w:t>
            </w:r>
            <w:r>
              <w:rPr>
                <w:sz w:val="28"/>
                <w:szCs w:val="28"/>
              </w:rPr>
              <w:t>Ngôi kể thứ nhất – Dế Mèn là người kể.</w:t>
            </w:r>
          </w:p>
          <w:p w14:paraId="0F31B462">
            <w:pPr>
              <w:pStyle w:val="16"/>
              <w:rPr>
                <w:b/>
                <w:sz w:val="28"/>
                <w:szCs w:val="28"/>
              </w:rPr>
            </w:pPr>
          </w:p>
          <w:p w14:paraId="5682ECE5">
            <w:pPr>
              <w:pStyle w:val="16"/>
              <w:rPr>
                <w:b/>
                <w:sz w:val="28"/>
                <w:szCs w:val="28"/>
              </w:rPr>
            </w:pPr>
          </w:p>
          <w:p w14:paraId="107C244C">
            <w:pPr>
              <w:pStyle w:val="16"/>
              <w:rPr>
                <w:b/>
                <w:sz w:val="28"/>
                <w:szCs w:val="28"/>
              </w:rPr>
            </w:pPr>
          </w:p>
          <w:p w14:paraId="4E77C990">
            <w:pPr>
              <w:pStyle w:val="16"/>
              <w:rPr>
                <w:b/>
                <w:sz w:val="28"/>
                <w:szCs w:val="28"/>
              </w:rPr>
            </w:pPr>
          </w:p>
          <w:p w14:paraId="7304B0C1">
            <w:pPr>
              <w:pStyle w:val="16"/>
              <w:rPr>
                <w:b/>
                <w:sz w:val="28"/>
                <w:szCs w:val="28"/>
              </w:rPr>
            </w:pPr>
          </w:p>
          <w:p w14:paraId="6A1A261D">
            <w:pPr>
              <w:pStyle w:val="16"/>
              <w:rPr>
                <w:sz w:val="28"/>
                <w:szCs w:val="28"/>
              </w:rPr>
            </w:pPr>
            <w:r>
              <w:rPr>
                <w:b/>
                <w:sz w:val="28"/>
                <w:szCs w:val="28"/>
              </w:rPr>
              <w:t xml:space="preserve">- Bố cục: </w:t>
            </w:r>
            <w:r>
              <w:rPr>
                <w:sz w:val="28"/>
                <w:szCs w:val="28"/>
              </w:rPr>
              <w:t>Văn bản chia làm 2 phần</w:t>
            </w:r>
          </w:p>
          <w:p w14:paraId="6B55C5A6">
            <w:pPr>
              <w:pStyle w:val="16"/>
              <w:rPr>
                <w:sz w:val="28"/>
                <w:szCs w:val="28"/>
              </w:rPr>
            </w:pPr>
            <w:r>
              <w:rPr>
                <w:sz w:val="28"/>
                <w:szCs w:val="28"/>
              </w:rPr>
              <w:t>+ Phần 1: Từ đầu  … sắp đứng đầu thiên hạ rồi:  Bức chân dung tự họa của Dế Mèn.</w:t>
            </w:r>
          </w:p>
          <w:p w14:paraId="60C22FFE">
            <w:pPr>
              <w:pStyle w:val="16"/>
              <w:rPr>
                <w:iCs/>
                <w:sz w:val="28"/>
                <w:szCs w:val="28"/>
                <w:lang w:val="it-IT"/>
              </w:rPr>
            </w:pPr>
            <w:r>
              <w:rPr>
                <w:sz w:val="28"/>
                <w:szCs w:val="28"/>
              </w:rPr>
              <w:t>+ Phần 2: phần còn lại: Bài học đường đời đầu tiên.</w:t>
            </w:r>
          </w:p>
        </w:tc>
      </w:tr>
      <w:tr w14:paraId="7109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7A3DF997">
            <w:pPr>
              <w:pStyle w:val="16"/>
              <w:rPr>
                <w:b/>
                <w:iCs/>
                <w:sz w:val="28"/>
                <w:szCs w:val="28"/>
                <w:lang w:val="it-IT"/>
              </w:rPr>
            </w:pPr>
            <w:r>
              <w:rPr>
                <w:iCs/>
                <w:sz w:val="28"/>
                <w:szCs w:val="28"/>
                <w:lang w:val="it-IT"/>
              </w:rPr>
              <w:t xml:space="preserve">                                                 </w:t>
            </w:r>
            <w:r>
              <w:rPr>
                <w:b/>
                <w:iCs/>
                <w:sz w:val="28"/>
                <w:szCs w:val="28"/>
                <w:lang w:val="it-IT"/>
              </w:rPr>
              <w:t>II. Đọc hiểu văn bản</w:t>
            </w:r>
          </w:p>
        </w:tc>
      </w:tr>
      <w:tr w14:paraId="52FC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964" w:type="dxa"/>
          </w:tcPr>
          <w:p w14:paraId="685CB253">
            <w:pPr>
              <w:pStyle w:val="16"/>
              <w:rPr>
                <w:b/>
                <w:sz w:val="28"/>
                <w:szCs w:val="28"/>
              </w:rPr>
            </w:pPr>
            <w:r>
              <w:rPr>
                <w:b/>
                <w:sz w:val="28"/>
                <w:szCs w:val="28"/>
              </w:rPr>
              <w:t>Bước 1: Chuyển giao nhiệm vụ:</w:t>
            </w:r>
            <w:r>
              <w:rPr>
                <w:i/>
                <w:sz w:val="28"/>
                <w:szCs w:val="28"/>
              </w:rPr>
              <w:t xml:space="preserve"> </w:t>
            </w:r>
            <w:r>
              <w:rPr>
                <w:sz w:val="28"/>
                <w:szCs w:val="28"/>
              </w:rPr>
              <w:t>Tổ chức thảo luận nhóm để hướng dẫn học sinh tìm hiểu về nhân vật</w:t>
            </w:r>
          </w:p>
          <w:p w14:paraId="1FA594CF">
            <w:pPr>
              <w:pStyle w:val="16"/>
              <w:rPr>
                <w:sz w:val="28"/>
                <w:szCs w:val="28"/>
              </w:rPr>
            </w:pPr>
            <w:r>
              <w:rPr>
                <w:sz w:val="28"/>
                <w:szCs w:val="28"/>
              </w:rPr>
              <w:t xml:space="preserve">+ Nhóm 1+2: Tìm những chi tiết miêu tả ngoại hình của nhân vật "tôi". Những chi tiết đó là lời của ai? Điều này giúp em biết gì về tính cách nhân vật? </w:t>
            </w:r>
          </w:p>
          <w:p w14:paraId="20A515CF">
            <w:pPr>
              <w:pStyle w:val="16"/>
              <w:rPr>
                <w:sz w:val="28"/>
                <w:szCs w:val="28"/>
              </w:rPr>
            </w:pPr>
            <w:r>
              <w:rPr>
                <w:sz w:val="28"/>
                <w:szCs w:val="28"/>
              </w:rPr>
              <w:t>+ Nhóm 3+4: Tìm những chi tiết miêu tả về hành động  của nhân vật "tôi". Qua cách nhân vật tôi miêu tả hàng động của mình giúp em hình dung ra điều gì về tính cách nhân vật?</w:t>
            </w:r>
          </w:p>
          <w:p w14:paraId="33AB6CFE">
            <w:pPr>
              <w:pStyle w:val="16"/>
              <w:rPr>
                <w:sz w:val="28"/>
                <w:szCs w:val="28"/>
              </w:rPr>
            </w:pPr>
            <w:r>
              <w:rPr>
                <w:sz w:val="28"/>
                <w:szCs w:val="28"/>
              </w:rPr>
              <w:t>+ Nhóm 5+6: Tìm những chi tiết thể hiện lời nói của nhân vật tôi. Qua lời nói đó, em cảm nhận được điều gì về tính cách của nhân vật?</w:t>
            </w:r>
          </w:p>
          <w:p w14:paraId="4D16FCCD">
            <w:pPr>
              <w:pStyle w:val="16"/>
              <w:rPr>
                <w:sz w:val="28"/>
                <w:szCs w:val="28"/>
              </w:rPr>
            </w:pPr>
            <w:r>
              <w:rPr>
                <w:sz w:val="28"/>
                <w:szCs w:val="28"/>
              </w:rPr>
              <w:t xml:space="preserve">+ Nhóm 7+ 8: Tìm những chi tiết bộc lộ tâm trạng của nhân vật. Nhận xét về sự thay đổi tâm trang của nhân vật? </w:t>
            </w:r>
          </w:p>
          <w:p w14:paraId="59821454">
            <w:pPr>
              <w:pStyle w:val="16"/>
              <w:rPr>
                <w:iCs/>
                <w:sz w:val="28"/>
                <w:szCs w:val="28"/>
              </w:rPr>
            </w:pPr>
            <w:r>
              <w:rPr>
                <w:iCs/>
                <w:sz w:val="28"/>
                <w:szCs w:val="28"/>
              </w:rPr>
              <w:t>+ Em có nhận xét gì về cách sử dụng từ ngữ, các biện pháp nghệ thuật được nhà văn sử dụng?</w:t>
            </w:r>
          </w:p>
          <w:p w14:paraId="4AD84BD6">
            <w:pPr>
              <w:pStyle w:val="16"/>
              <w:rPr>
                <w:sz w:val="28"/>
                <w:szCs w:val="28"/>
              </w:rPr>
            </w:pPr>
            <w:r>
              <w:rPr>
                <w:b/>
                <w:sz w:val="28"/>
                <w:szCs w:val="28"/>
              </w:rPr>
              <w:t xml:space="preserve">Bước 2: HS trao đổi thảo luận, thực hiện nhiệm vụ: </w:t>
            </w:r>
            <w:r>
              <w:rPr>
                <w:sz w:val="28"/>
                <w:szCs w:val="28"/>
              </w:rPr>
              <w:t>HS thảo luận và trả lời câu hỏi</w:t>
            </w:r>
          </w:p>
          <w:p w14:paraId="40D07A1B">
            <w:pPr>
              <w:pStyle w:val="16"/>
              <w:rPr>
                <w:b/>
                <w:sz w:val="28"/>
                <w:szCs w:val="28"/>
              </w:rPr>
            </w:pPr>
            <w:r>
              <w:rPr>
                <w:b/>
                <w:sz w:val="28"/>
                <w:szCs w:val="28"/>
              </w:rPr>
              <w:t xml:space="preserve">Bước 3: Báo cáo kết quả hoạt động và thảo luận: </w:t>
            </w:r>
          </w:p>
          <w:p w14:paraId="72C79CDC">
            <w:pPr>
              <w:pStyle w:val="16"/>
              <w:rPr>
                <w:sz w:val="28"/>
                <w:szCs w:val="28"/>
              </w:rPr>
            </w:pPr>
            <w:r>
              <w:rPr>
                <w:b/>
                <w:sz w:val="28"/>
                <w:szCs w:val="28"/>
              </w:rPr>
              <w:t xml:space="preserve">- </w:t>
            </w:r>
            <w:r>
              <w:rPr>
                <w:sz w:val="28"/>
                <w:szCs w:val="28"/>
              </w:rPr>
              <w:t>HS trình bày sản phẩm thảo luận</w:t>
            </w:r>
          </w:p>
          <w:p w14:paraId="128EA079">
            <w:pPr>
              <w:pStyle w:val="16"/>
              <w:rPr>
                <w:sz w:val="28"/>
                <w:szCs w:val="28"/>
              </w:rPr>
            </w:pPr>
            <w:r>
              <w:rPr>
                <w:sz w:val="28"/>
                <w:szCs w:val="28"/>
              </w:rPr>
              <w:t>- GV gọi hs nhận xét, bổ sung câu trả lời của bạn.</w:t>
            </w:r>
          </w:p>
          <w:p w14:paraId="7FF608FC">
            <w:pPr>
              <w:pStyle w:val="16"/>
              <w:rPr>
                <w:b/>
                <w:sz w:val="28"/>
                <w:szCs w:val="28"/>
              </w:rPr>
            </w:pPr>
            <w:r>
              <w:rPr>
                <w:b/>
                <w:sz w:val="28"/>
                <w:szCs w:val="28"/>
              </w:rPr>
              <w:t>Bước 4: Đánh giá kết quả thực hiện nhiệm vụ</w:t>
            </w:r>
          </w:p>
          <w:p w14:paraId="31C2FB72">
            <w:pPr>
              <w:pStyle w:val="16"/>
              <w:rPr>
                <w:sz w:val="28"/>
                <w:szCs w:val="28"/>
              </w:rPr>
            </w:pPr>
            <w:r>
              <w:rPr>
                <w:sz w:val="28"/>
                <w:szCs w:val="28"/>
              </w:rPr>
              <w:t xml:space="preserve">- GV nhận xét, bổ sung, chốt lại kiến thức </w:t>
            </w:r>
          </w:p>
          <w:p w14:paraId="26A48369">
            <w:pPr>
              <w:pStyle w:val="16"/>
              <w:rPr>
                <w:b/>
                <w:sz w:val="28"/>
                <w:szCs w:val="28"/>
                <w:lang w:val="it-IT"/>
              </w:rPr>
            </w:pPr>
          </w:p>
        </w:tc>
        <w:tc>
          <w:tcPr>
            <w:tcW w:w="6663" w:type="dxa"/>
          </w:tcPr>
          <w:p w14:paraId="2DFF25B9">
            <w:pPr>
              <w:pStyle w:val="16"/>
              <w:rPr>
                <w:b/>
                <w:sz w:val="28"/>
                <w:szCs w:val="28"/>
              </w:rPr>
            </w:pPr>
            <w:r>
              <w:rPr>
                <w:b/>
                <w:sz w:val="28"/>
                <w:szCs w:val="28"/>
              </w:rPr>
              <w:t>1. Bức chân dung tự họa của Dế Mèn:</w:t>
            </w:r>
          </w:p>
          <w:p w14:paraId="75973878">
            <w:pPr>
              <w:pStyle w:val="16"/>
              <w:rPr>
                <w:sz w:val="28"/>
                <w:szCs w:val="28"/>
              </w:rPr>
            </w:pPr>
            <w:r>
              <w:rPr>
                <w:sz w:val="28"/>
                <w:szCs w:val="28"/>
                <w:lang w:val="vi-VN"/>
              </w:rPr>
              <w:t xml:space="preserve">- Ngoại hình: </w:t>
            </w:r>
            <w:r>
              <w:rPr>
                <w:sz w:val="28"/>
                <w:szCs w:val="28"/>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9"/>
              <w:gridCol w:w="4735"/>
            </w:tblGrid>
            <w:tr w14:paraId="2C38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dxa"/>
                </w:tcPr>
                <w:p w14:paraId="3F5D6588">
                  <w:pPr>
                    <w:pStyle w:val="16"/>
                    <w:rPr>
                      <w:sz w:val="28"/>
                      <w:szCs w:val="28"/>
                    </w:rPr>
                  </w:pPr>
                  <w:r>
                    <w:rPr>
                      <w:i/>
                      <w:sz w:val="28"/>
                      <w:szCs w:val="28"/>
                      <w:u w:val="single"/>
                    </w:rPr>
                    <w:drawing>
                      <wp:inline distT="0" distB="0" distL="0" distR="0">
                        <wp:extent cx="1209675" cy="2051050"/>
                        <wp:effectExtent l="0" t="0" r="0" b="6350"/>
                        <wp:docPr id="336" name="Picture 2" descr="Chan dung De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2" descr="Chan dung De me.jpg"/>
                                <pic:cNvPicPr>
                                  <a:picLocks noChangeAspect="1"/>
                                </pic:cNvPicPr>
                              </pic:nvPicPr>
                              <pic:blipFill>
                                <a:blip r:embed="rId19"/>
                                <a:stretch>
                                  <a:fillRect/>
                                </a:stretch>
                              </pic:blipFill>
                              <pic:spPr>
                                <a:xfrm>
                                  <a:off x="0" y="0"/>
                                  <a:ext cx="1212322" cy="2056070"/>
                                </a:xfrm>
                                <a:prstGeom prst="rect">
                                  <a:avLst/>
                                </a:prstGeom>
                              </pic:spPr>
                            </pic:pic>
                          </a:graphicData>
                        </a:graphic>
                      </wp:inline>
                    </w:drawing>
                  </w:r>
                </w:p>
              </w:tc>
              <w:tc>
                <w:tcPr>
                  <w:tcW w:w="4870" w:type="dxa"/>
                </w:tcPr>
                <w:p w14:paraId="603B6604">
                  <w:pPr>
                    <w:pStyle w:val="16"/>
                    <w:rPr>
                      <w:sz w:val="28"/>
                      <w:szCs w:val="28"/>
                      <w:lang w:val="vi-VN"/>
                    </w:rPr>
                  </w:pPr>
                  <w:r>
                    <w:rPr>
                      <w:sz w:val="28"/>
                      <w:szCs w:val="28"/>
                      <w:lang w:val="vi-VN"/>
                    </w:rPr>
                    <w:t>+ Càng: mẫm bóng</w:t>
                  </w:r>
                </w:p>
                <w:p w14:paraId="739FEDCF">
                  <w:pPr>
                    <w:pStyle w:val="16"/>
                    <w:rPr>
                      <w:sz w:val="28"/>
                      <w:szCs w:val="28"/>
                      <w:lang w:val="vi-VN"/>
                    </w:rPr>
                  </w:pPr>
                  <w:r>
                    <w:rPr>
                      <w:sz w:val="28"/>
                      <w:szCs w:val="28"/>
                      <w:lang w:val="vi-VN"/>
                    </w:rPr>
                    <w:t>+ Vuốt: cứng, nhọn hoắt, đạp phành phạch</w:t>
                  </w:r>
                </w:p>
                <w:p w14:paraId="64F7EE25">
                  <w:pPr>
                    <w:pStyle w:val="16"/>
                    <w:rPr>
                      <w:sz w:val="28"/>
                      <w:szCs w:val="28"/>
                      <w:lang w:val="vi-VN"/>
                    </w:rPr>
                  </w:pPr>
                  <w:r>
                    <w:rPr>
                      <w:sz w:val="28"/>
                      <w:szCs w:val="28"/>
                      <w:lang w:val="vi-VN"/>
                    </w:rPr>
                    <w:t>+ Cánh: áo dài chấm đuôi</w:t>
                  </w:r>
                </w:p>
                <w:p w14:paraId="53620E58">
                  <w:pPr>
                    <w:pStyle w:val="16"/>
                    <w:rPr>
                      <w:sz w:val="28"/>
                      <w:szCs w:val="28"/>
                      <w:lang w:val="vi-VN"/>
                    </w:rPr>
                  </w:pPr>
                  <w:r>
                    <w:rPr>
                      <w:sz w:val="28"/>
                      <w:szCs w:val="28"/>
                      <w:lang w:val="vi-VN"/>
                    </w:rPr>
                    <w:t>+ Đầu: to, nổi từng tảng</w:t>
                  </w:r>
                </w:p>
                <w:p w14:paraId="70267CDE">
                  <w:pPr>
                    <w:pStyle w:val="16"/>
                    <w:rPr>
                      <w:sz w:val="28"/>
                      <w:szCs w:val="28"/>
                      <w:lang w:val="nl-NL"/>
                    </w:rPr>
                  </w:pPr>
                  <w:r>
                    <w:rPr>
                      <w:sz w:val="28"/>
                      <w:szCs w:val="28"/>
                      <w:lang w:val="nl-NL"/>
                    </w:rPr>
                    <w:t>+ Răng: đen nhánh, nhai ngoàm ngoạp</w:t>
                  </w:r>
                </w:p>
                <w:p w14:paraId="5BA7A47D">
                  <w:pPr>
                    <w:pStyle w:val="16"/>
                    <w:rPr>
                      <w:sz w:val="28"/>
                      <w:szCs w:val="28"/>
                      <w:lang w:val="nl-NL"/>
                    </w:rPr>
                  </w:pPr>
                  <w:r>
                    <w:rPr>
                      <w:sz w:val="28"/>
                      <w:szCs w:val="28"/>
                      <w:lang w:val="nl-NL"/>
                    </w:rPr>
                    <w:t xml:space="preserve">+ Râu: dài, uốn cong </w:t>
                  </w:r>
                </w:p>
                <w:p w14:paraId="0DB47B65">
                  <w:pPr>
                    <w:pStyle w:val="16"/>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18415</wp:posOffset>
                            </wp:positionH>
                            <wp:positionV relativeFrom="paragraph">
                              <wp:posOffset>80645</wp:posOffset>
                            </wp:positionV>
                            <wp:extent cx="191770" cy="0"/>
                            <wp:effectExtent l="0" t="63500" r="0" b="63500"/>
                            <wp:wrapNone/>
                            <wp:docPr id="303" name="AutoShape 269"/>
                            <wp:cNvGraphicFramePr/>
                            <a:graphic xmlns:a="http://schemas.openxmlformats.org/drawingml/2006/main">
                              <a:graphicData uri="http://schemas.microsoft.com/office/word/2010/wordprocessingShape">
                                <wps:wsp>
                                  <wps:cNvCnPr/>
                                  <wps:spPr bwMode="auto">
                                    <a:xfrm>
                                      <a:off x="0" y="0"/>
                                      <a:ext cx="191770" cy="0"/>
                                    </a:xfrm>
                                    <a:prstGeom prst="straightConnector1">
                                      <a:avLst/>
                                    </a:prstGeom>
                                    <a:noFill/>
                                    <a:ln w="9525">
                                      <a:solidFill>
                                        <a:srgbClr val="000000"/>
                                      </a:solidFill>
                                      <a:round/>
                                      <a:tailEnd type="triangle" w="med" len="med"/>
                                    </a:ln>
                                  </wps:spPr>
                                  <wps:bodyPr/>
                                </wps:wsp>
                              </a:graphicData>
                            </a:graphic>
                          </wp:anchor>
                        </w:drawing>
                      </mc:Choice>
                      <mc:Fallback>
                        <w:pict>
                          <v:shape id="AutoShape 269" o:spid="_x0000_s1026" o:spt="32" type="#_x0000_t32" style="position:absolute;left:0pt;margin-left:1.45pt;margin-top:6.35pt;height:0pt;width:15.1pt;z-index:251661312;mso-width-relative:page;mso-height-relative:page;" filled="f" stroked="t" coordsize="21600,21600" o:gfxdata="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5hBwLUAAAABgEAAA8AAAAAAAAAAQAg&#10;AAAAIgAAAGRycy9kb3ducmV2LnhtbFBLAQIUABQAAAAIAIdO4kCfONcH2QEAALEDAAAOAAAAAAAA&#10;AAEAIAAAACMBAABkcnMvZTJvRG9jLnhtbFBLBQYAAAAABgAGAFkBAABuBQAAAAA=&#10;">
                            <v:fill on="f" focussize="0,0"/>
                            <v:stroke color="#000000" joinstyle="round" endarrow="block"/>
                            <v:imagedata o:title=""/>
                            <o:lock v:ext="edit" aspectratio="f"/>
                          </v:shape>
                        </w:pict>
                      </mc:Fallback>
                    </mc:AlternateContent>
                  </w:r>
                  <w:r>
                    <w:rPr>
                      <w:sz w:val="28"/>
                      <w:szCs w:val="28"/>
                    </w:rPr>
                    <w:t xml:space="preserve">     </w:t>
                  </w:r>
                  <w:r>
                    <w:rPr>
                      <w:sz w:val="28"/>
                      <w:szCs w:val="28"/>
                      <w:lang w:val="nl-NL"/>
                    </w:rPr>
                    <w:t>C</w:t>
                  </w:r>
                  <w:r>
                    <w:rPr>
                      <w:sz w:val="28"/>
                      <w:szCs w:val="28"/>
                      <w:lang w:val="vi-VN"/>
                    </w:rPr>
                    <w:t>ó vẻ đẹp</w:t>
                  </w:r>
                  <w:r>
                    <w:rPr>
                      <w:sz w:val="28"/>
                      <w:szCs w:val="28"/>
                      <w:lang w:val="nl-NL"/>
                    </w:rPr>
                    <w:t xml:space="preserve"> cường tráng, trẻ trung, tự tin, yêu đời, chứa đầy sức sống mãnh liệt của tuổi trẻ.</w:t>
                  </w:r>
                </w:p>
              </w:tc>
            </w:tr>
          </w:tbl>
          <w:p w14:paraId="2F423777">
            <w:pPr>
              <w:pStyle w:val="16"/>
              <w:rPr>
                <w:b/>
                <w:sz w:val="28"/>
                <w:szCs w:val="28"/>
              </w:rPr>
            </w:pPr>
            <w:r>
              <w:rPr>
                <w:sz w:val="28"/>
                <w:szCs w:val="28"/>
              </w:rPr>
              <mc:AlternateContent>
                <mc:Choice Requires="wps">
                  <w:drawing>
                    <wp:anchor distT="0" distB="0" distL="114300" distR="114300" simplePos="0" relativeHeight="251662336" behindDoc="0" locked="0" layoutInCell="1" allowOverlap="1">
                      <wp:simplePos x="0" y="0"/>
                      <wp:positionH relativeFrom="column">
                        <wp:posOffset>2235835</wp:posOffset>
                      </wp:positionH>
                      <wp:positionV relativeFrom="paragraph">
                        <wp:posOffset>545465</wp:posOffset>
                      </wp:positionV>
                      <wp:extent cx="180340" cy="0"/>
                      <wp:effectExtent l="0" t="63500" r="0" b="63500"/>
                      <wp:wrapNone/>
                      <wp:docPr id="304" name="AutoShape 375"/>
                      <wp:cNvGraphicFramePr/>
                      <a:graphic xmlns:a="http://schemas.openxmlformats.org/drawingml/2006/main">
                        <a:graphicData uri="http://schemas.microsoft.com/office/word/2010/wordprocessingShape">
                          <wps:wsp>
                            <wps:cNvCnPr/>
                            <wps:spPr bwMode="auto">
                              <a:xfrm>
                                <a:off x="0" y="0"/>
                                <a:ext cx="180340" cy="0"/>
                              </a:xfrm>
                              <a:prstGeom prst="straightConnector1">
                                <a:avLst/>
                              </a:prstGeom>
                              <a:noFill/>
                              <a:ln w="9525">
                                <a:solidFill>
                                  <a:srgbClr val="000000"/>
                                </a:solidFill>
                                <a:round/>
                                <a:tailEnd type="triangle" w="med" len="med"/>
                              </a:ln>
                            </wps:spPr>
                            <wps:bodyPr/>
                          </wps:wsp>
                        </a:graphicData>
                      </a:graphic>
                    </wp:anchor>
                  </w:drawing>
                </mc:Choice>
                <mc:Fallback>
                  <w:pict>
                    <v:shape id="AutoShape 375" o:spid="_x0000_s1026" o:spt="32" type="#_x0000_t32" style="position:absolute;left:0pt;margin-left:176.05pt;margin-top:42.95pt;height:0pt;width:14.2pt;z-index:251662336;mso-width-relative:page;mso-height-relative:page;" filled="f" stroked="t" coordsize="21600,21600" o:gfxdata="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yD4h2QAAAAkBAAAPAAAAAAAA&#10;AAEAIAAAACIAAABkcnMvZG93bnJldi54bWxQSwECFAAUAAAACACHTuJAk4e4ftgBAACxAwAADgAA&#10;AAAAAAABACAAAAAoAQAAZHJzL2Uyb0RvYy54bWxQSwUGAAAAAAYABgBZAQAAcgUAAAAA&#10;">
                      <v:fill on="f" focussize="0,0"/>
                      <v:stroke color="#000000" joinstyle="round" endarrow="block"/>
                      <v:imagedata o:title=""/>
                      <o:lock v:ext="edit" aspectratio="f"/>
                    </v:shape>
                  </w:pict>
                </mc:Fallback>
              </mc:AlternateContent>
            </w:r>
            <w:r>
              <w:rPr>
                <w:iCs/>
                <w:sz w:val="28"/>
                <w:szCs w:val="28"/>
                <w:lang w:val="nl-NL"/>
              </w:rPr>
              <w:t>- Tính cách: Đi đứng oai vệ, làm điệu, nhún chân, rung râu; tợn lắm, khà khịa với tất cả mọi người trong xóm; quát mấy chị cào cao, đá ghẹo anh Gọng Vó; ….</w:t>
            </w:r>
            <w:r>
              <w:rPr>
                <w:sz w:val="28"/>
                <w:szCs w:val="28"/>
              </w:rPr>
              <w:t xml:space="preserve">      Kiêu căng, tự phụ về vẻ đẹp và sức mạnh của mình, xem thường mọi người, hung hăng, xốc nổi.</w:t>
            </w:r>
          </w:p>
          <w:p w14:paraId="1F5D0FC3">
            <w:pPr>
              <w:pStyle w:val="16"/>
              <w:rPr>
                <w:sz w:val="28"/>
                <w:szCs w:val="28"/>
              </w:rPr>
            </w:pPr>
            <w:r>
              <w:rPr>
                <w:sz w:val="28"/>
                <w:szCs w:val="28"/>
              </w:rPr>
              <w:t>2.  Câu chuyện “Bài học đường đời đầu tiên”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2"/>
              <w:gridCol w:w="2692"/>
            </w:tblGrid>
            <w:tr w14:paraId="49E9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680" w:type="dxa"/>
                </w:tcPr>
                <w:p w14:paraId="485C32DC">
                  <w:pPr>
                    <w:pStyle w:val="16"/>
                    <w:rPr>
                      <w:sz w:val="28"/>
                      <w:szCs w:val="28"/>
                      <w:lang w:val="vi-VN"/>
                    </w:rPr>
                  </w:pPr>
                  <w:r>
                    <w:rPr>
                      <w:sz w:val="28"/>
                      <w:szCs w:val="28"/>
                      <w:lang w:val="vi-VN"/>
                    </w:rPr>
                    <w:t>- Dế Mèn đối với Dế Choắt: Coi thường Dế Choắt yếu ớt, xấu xí, lười nhác, đáng khinh. Từ chối lời đề nghị giúp đỡ của Dế Choắt.</w:t>
                  </w:r>
                </w:p>
                <w:p w14:paraId="4139CF4B">
                  <w:pPr>
                    <w:pStyle w:val="16"/>
                    <w:rPr>
                      <w:i/>
                      <w:sz w:val="28"/>
                      <w:szCs w:val="28"/>
                      <w:lang w:val="vi-VN"/>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34925</wp:posOffset>
                            </wp:positionH>
                            <wp:positionV relativeFrom="paragraph">
                              <wp:posOffset>113665</wp:posOffset>
                            </wp:positionV>
                            <wp:extent cx="212725" cy="0"/>
                            <wp:effectExtent l="0" t="63500" r="0" b="63500"/>
                            <wp:wrapNone/>
                            <wp:docPr id="305" name="AutoShape 377"/>
                            <wp:cNvGraphicFramePr/>
                            <a:graphic xmlns:a="http://schemas.openxmlformats.org/drawingml/2006/main">
                              <a:graphicData uri="http://schemas.microsoft.com/office/word/2010/wordprocessingShape">
                                <wps:wsp>
                                  <wps:cNvCnPr/>
                                  <wps:spPr bwMode="auto">
                                    <a:xfrm>
                                      <a:off x="0" y="0"/>
                                      <a:ext cx="212725" cy="0"/>
                                    </a:xfrm>
                                    <a:prstGeom prst="straightConnector1">
                                      <a:avLst/>
                                    </a:prstGeom>
                                    <a:noFill/>
                                    <a:ln w="9525">
                                      <a:solidFill>
                                        <a:srgbClr val="000000"/>
                                      </a:solidFill>
                                      <a:round/>
                                      <a:tailEnd type="triangle" w="med" len="med"/>
                                    </a:ln>
                                  </wps:spPr>
                                  <wps:bodyPr/>
                                </wps:wsp>
                              </a:graphicData>
                            </a:graphic>
                          </wp:anchor>
                        </w:drawing>
                      </mc:Choice>
                      <mc:Fallback>
                        <w:pict>
                          <v:shape id="AutoShape 377" o:spid="_x0000_s1026" o:spt="32" type="#_x0000_t32" style="position:absolute;left:0pt;margin-left:2.75pt;margin-top:8.95pt;height:0pt;width:16.75pt;z-index:251659264;mso-width-relative:page;mso-height-relative:page;" filled="f" stroked="t" coordsize="21600,21600" o:gfxdata="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OAy1QAAAAYBAAAPAAAAAAAAAAEAIAAA&#10;ACIAAABkcnMvZG93bnJldi54bWxQSwECFAAUAAAACACHTuJA6NzMhtYBAACxAwAADgAAAAAAAAAB&#10;ACAAAAAkAQAAZHJzL2Uyb0RvYy54bWxQSwUGAAAAAAYABgBZAQAAbAUAAAAA&#10;">
                            <v:fill on="f" focussize="0,0"/>
                            <v:stroke color="#000000" joinstyle="round" endarrow="block"/>
                            <v:imagedata o:title=""/>
                            <o:lock v:ext="edit" aspectratio="f"/>
                          </v:shape>
                        </w:pict>
                      </mc:Fallback>
                    </mc:AlternateContent>
                  </w:r>
                  <w:r>
                    <w:rPr>
                      <w:sz w:val="28"/>
                      <w:szCs w:val="28"/>
                      <w:lang w:val="vi-VN"/>
                    </w:rPr>
                    <w:t xml:space="preserve">        </w:t>
                  </w:r>
                  <w:r>
                    <w:rPr>
                      <w:i/>
                      <w:sz w:val="28"/>
                      <w:szCs w:val="28"/>
                      <w:lang w:val="vi-VN"/>
                    </w:rPr>
                    <w:t>Dế Mèn là kẻ trịnh thượng, ích kỉ, coi thường và bắt nạt bạn.</w:t>
                  </w:r>
                </w:p>
                <w:p w14:paraId="7448BE7A">
                  <w:pPr>
                    <w:pStyle w:val="16"/>
                    <w:rPr>
                      <w:sz w:val="28"/>
                      <w:szCs w:val="28"/>
                      <w:lang w:val="vi-VN"/>
                    </w:rPr>
                  </w:pPr>
                </w:p>
              </w:tc>
              <w:tc>
                <w:tcPr>
                  <w:tcW w:w="2693" w:type="dxa"/>
                </w:tcPr>
                <w:p w14:paraId="0AB1027B">
                  <w:pPr>
                    <w:pStyle w:val="16"/>
                    <w:rPr>
                      <w:sz w:val="28"/>
                      <w:szCs w:val="28"/>
                      <w:lang w:val="vi-VN"/>
                    </w:rPr>
                  </w:pPr>
                  <w:r>
                    <w:rPr>
                      <w:sz w:val="28"/>
                      <w:szCs w:val="28"/>
                    </w:rPr>
                    <w:drawing>
                      <wp:inline distT="0" distB="0" distL="0" distR="0">
                        <wp:extent cx="1132205" cy="1509395"/>
                        <wp:effectExtent l="19050" t="0" r="0" b="0"/>
                        <wp:docPr id="337" name="Picture 2" descr="Dế Choắ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2" descr="Dế Choắt.jpg"/>
                                <pic:cNvPicPr>
                                  <a:picLocks noChangeAspect="1"/>
                                </pic:cNvPicPr>
                              </pic:nvPicPr>
                              <pic:blipFill>
                                <a:blip r:embed="rId20"/>
                                <a:stretch>
                                  <a:fillRect/>
                                </a:stretch>
                              </pic:blipFill>
                              <pic:spPr>
                                <a:xfrm>
                                  <a:off x="0" y="0"/>
                                  <a:ext cx="1152982" cy="1537430"/>
                                </a:xfrm>
                                <a:prstGeom prst="rect">
                                  <a:avLst/>
                                </a:prstGeom>
                              </pic:spPr>
                            </pic:pic>
                          </a:graphicData>
                        </a:graphic>
                      </wp:inline>
                    </w:drawing>
                  </w:r>
                </w:p>
              </w:tc>
            </w:tr>
            <w:tr w14:paraId="0AEE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0" w:type="dxa"/>
                </w:tcPr>
                <w:p w14:paraId="003B1742">
                  <w:pPr>
                    <w:pStyle w:val="16"/>
                    <w:rPr>
                      <w:sz w:val="28"/>
                      <w:szCs w:val="28"/>
                      <w:lang w:val="vi-VN"/>
                    </w:rPr>
                  </w:pPr>
                  <w:r>
                    <w:rPr>
                      <w:sz w:val="28"/>
                      <w:szCs w:val="28"/>
                      <w:lang w:val="vi-VN"/>
                    </w:rPr>
                    <w:t>- Dế Mèn trêu chị Cốc:</w:t>
                  </w:r>
                </w:p>
                <w:p w14:paraId="5FAE645F">
                  <w:pPr>
                    <w:pStyle w:val="16"/>
                    <w:rPr>
                      <w:sz w:val="28"/>
                      <w:szCs w:val="28"/>
                      <w:lang w:val="vi-VN"/>
                    </w:rPr>
                  </w:pPr>
                  <w:r>
                    <w:rPr>
                      <w:sz w:val="28"/>
                      <w:szCs w:val="28"/>
                      <w:lang w:val="vi-VN"/>
                    </w:rPr>
                    <w:t>+ Muốn ra oai với Dế Choắt</w:t>
                  </w:r>
                </w:p>
                <w:p w14:paraId="52DECD59">
                  <w:pPr>
                    <w:pStyle w:val="16"/>
                    <w:rPr>
                      <w:sz w:val="28"/>
                      <w:szCs w:val="28"/>
                      <w:lang w:val="vi-VN"/>
                    </w:rPr>
                  </w:pPr>
                  <w:r>
                    <w:rPr>
                      <w:sz w:val="28"/>
                      <w:szCs w:val="28"/>
                      <w:lang w:val="vi-VN"/>
                    </w:rPr>
                    <w:t>+ Muốn chứng tỏ mình đứng đầu thiên hạ.</w:t>
                  </w:r>
                </w:p>
                <w:p w14:paraId="61964E92">
                  <w:pPr>
                    <w:pStyle w:val="16"/>
                    <w:rPr>
                      <w:sz w:val="28"/>
                      <w:szCs w:val="28"/>
                      <w:lang w:val="vi-VN"/>
                    </w:rPr>
                  </w:pPr>
                  <w:r>
                    <w:rPr>
                      <w:sz w:val="28"/>
                      <w:szCs w:val="28"/>
                      <w:lang w:val="vi-VN"/>
                    </w:rPr>
                    <w:t>+ Trêu xong chui vào hang.</w:t>
                  </w:r>
                </w:p>
                <w:p w14:paraId="048E8373">
                  <w:pPr>
                    <w:pStyle w:val="16"/>
                    <w:rPr>
                      <w:sz w:val="28"/>
                      <w:szCs w:val="28"/>
                      <w:lang w:val="vi-VN"/>
                    </w:rPr>
                  </w:pPr>
                  <w:r>
                    <w:rPr>
                      <w:sz w:val="28"/>
                      <w:szCs w:val="28"/>
                      <w:lang w:val="vi-VN"/>
                    </w:rPr>
                    <w:t>+ Khi chị Cốc mổ Choắt: Dế Mèn nằm im thin thít.</w:t>
                  </w:r>
                </w:p>
                <w:p w14:paraId="38E35076">
                  <w:pPr>
                    <w:pStyle w:val="16"/>
                    <w:rPr>
                      <w:sz w:val="28"/>
                      <w:szCs w:val="28"/>
                      <w:lang w:val="vi-VN"/>
                    </w:rPr>
                  </w:pPr>
                  <w:r>
                    <w:rPr>
                      <w:sz w:val="28"/>
                      <w:szCs w:val="28"/>
                      <w:lang w:val="vi-VN"/>
                    </w:rPr>
                    <w:t>+  Chị Cốc đi: DM mon men bò lên</w:t>
                  </w:r>
                </w:p>
                <w:p w14:paraId="4ECC1ED6">
                  <w:pPr>
                    <w:pStyle w:val="16"/>
                    <w:rPr>
                      <w:sz w:val="28"/>
                      <w:szCs w:val="28"/>
                      <w:lang w:val="vi-VN"/>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34925</wp:posOffset>
                            </wp:positionH>
                            <wp:positionV relativeFrom="paragraph">
                              <wp:posOffset>99060</wp:posOffset>
                            </wp:positionV>
                            <wp:extent cx="287655" cy="635"/>
                            <wp:effectExtent l="0" t="63500" r="0" b="62865"/>
                            <wp:wrapNone/>
                            <wp:docPr id="306" name="AutoShape 378"/>
                            <wp:cNvGraphicFramePr/>
                            <a:graphic xmlns:a="http://schemas.openxmlformats.org/drawingml/2006/main">
                              <a:graphicData uri="http://schemas.microsoft.com/office/word/2010/wordprocessingShape">
                                <wps:wsp>
                                  <wps:cNvCnPr/>
                                  <wps:spPr bwMode="auto">
                                    <a:xfrm>
                                      <a:off x="0" y="0"/>
                                      <a:ext cx="287655" cy="635"/>
                                    </a:xfrm>
                                    <a:prstGeom prst="straightConnector1">
                                      <a:avLst/>
                                    </a:prstGeom>
                                    <a:noFill/>
                                    <a:ln w="9525">
                                      <a:solidFill>
                                        <a:srgbClr val="000000"/>
                                      </a:solidFill>
                                      <a:round/>
                                      <a:tailEnd type="triangle" w="med" len="med"/>
                                    </a:ln>
                                  </wps:spPr>
                                  <wps:bodyPr/>
                                </wps:wsp>
                              </a:graphicData>
                            </a:graphic>
                          </wp:anchor>
                        </w:drawing>
                      </mc:Choice>
                      <mc:Fallback>
                        <w:pict>
                          <v:shape id="AutoShape 378" o:spid="_x0000_s1026" o:spt="32" type="#_x0000_t32" style="position:absolute;left:0pt;margin-left:2.75pt;margin-top:7.8pt;height:0.05pt;width:22.65pt;z-index:251663360;mso-width-relative:page;mso-height-relative:page;" filled="f" stroked="t" coordsize="21600,21600" o:gfxdata="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SA2C9UAAAAGAQAADwAAAAAAAAAB&#10;ACAAAAAiAAAAZHJzL2Rvd25yZXYueG1sUEsBAhQAFAAAAAgAh07iQOVWsU7aAQAAswMAAA4AAAAA&#10;AAAAAQAgAAAAJAEAAGRycy9lMm9Eb2MueG1sUEsFBgAAAAAGAAYAWQEAAHAFAAAAAA==&#10;">
                            <v:fill on="f" focussize="0,0"/>
                            <v:stroke color="#000000" joinstyle="round" endarrow="block"/>
                            <v:imagedata o:title=""/>
                            <o:lock v:ext="edit" aspectratio="f"/>
                          </v:shape>
                        </w:pict>
                      </mc:Fallback>
                    </mc:AlternateContent>
                  </w:r>
                  <w:r>
                    <w:rPr>
                      <w:sz w:val="28"/>
                      <w:szCs w:val="28"/>
                      <w:lang w:val="vi-VN"/>
                    </w:rPr>
                    <w:t xml:space="preserve">          </w:t>
                  </w:r>
                  <w:r>
                    <w:rPr>
                      <w:i/>
                      <w:sz w:val="28"/>
                      <w:szCs w:val="28"/>
                      <w:lang w:val="vi-VN"/>
                    </w:rPr>
                    <w:t>Dế Mèn là kẻ nghịch ranh, huênh hoang nhưng hèn nhát.</w:t>
                  </w:r>
                </w:p>
              </w:tc>
              <w:tc>
                <w:tcPr>
                  <w:tcW w:w="2693" w:type="dxa"/>
                </w:tcPr>
                <w:p w14:paraId="65E31A1C">
                  <w:pPr>
                    <w:pStyle w:val="16"/>
                    <w:rPr>
                      <w:sz w:val="28"/>
                      <w:szCs w:val="28"/>
                    </w:rPr>
                  </w:pPr>
                  <w:r>
                    <w:rPr>
                      <w:sz w:val="28"/>
                      <w:szCs w:val="28"/>
                    </w:rPr>
                    <w:drawing>
                      <wp:inline distT="0" distB="0" distL="0" distR="0">
                        <wp:extent cx="1132205" cy="1732915"/>
                        <wp:effectExtent l="19050" t="0" r="0" b="0"/>
                        <wp:docPr id="338" name="Picture 23" descr="Mụ C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23" descr="Mụ Cốc.jpg"/>
                                <pic:cNvPicPr>
                                  <a:picLocks noChangeAspect="1"/>
                                </pic:cNvPicPr>
                              </pic:nvPicPr>
                              <pic:blipFill>
                                <a:blip r:embed="rId21" cstate="print"/>
                                <a:stretch>
                                  <a:fillRect/>
                                </a:stretch>
                              </pic:blipFill>
                              <pic:spPr>
                                <a:xfrm>
                                  <a:off x="0" y="0"/>
                                  <a:ext cx="1132279" cy="1733107"/>
                                </a:xfrm>
                                <a:prstGeom prst="rect">
                                  <a:avLst/>
                                </a:prstGeom>
                              </pic:spPr>
                            </pic:pic>
                          </a:graphicData>
                        </a:graphic>
                      </wp:inline>
                    </w:drawing>
                  </w:r>
                </w:p>
              </w:tc>
            </w:tr>
            <w:tr w14:paraId="4426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0" w:type="dxa"/>
                </w:tcPr>
                <w:p w14:paraId="3D338643">
                  <w:pPr>
                    <w:pStyle w:val="16"/>
                    <w:rPr>
                      <w:sz w:val="28"/>
                      <w:szCs w:val="28"/>
                      <w:lang w:val="vi-VN"/>
                    </w:rPr>
                  </w:pPr>
                  <w:r>
                    <w:rPr>
                      <w:sz w:val="28"/>
                      <w:szCs w:val="28"/>
                      <w:lang w:val="vi-VN"/>
                    </w:rPr>
                    <w:t>- Hậu quả: Dế Choắt bị chị Cốc mổ chết thảm thương.</w:t>
                  </w:r>
                </w:p>
                <w:p w14:paraId="04951923">
                  <w:pPr>
                    <w:pStyle w:val="16"/>
                    <w:rPr>
                      <w:sz w:val="28"/>
                      <w:szCs w:val="28"/>
                      <w:lang w:val="vi-VN"/>
                    </w:rPr>
                  </w:pPr>
                  <w:r>
                    <w:rPr>
                      <w:sz w:val="28"/>
                      <w:szCs w:val="28"/>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92075</wp:posOffset>
                            </wp:positionV>
                            <wp:extent cx="180340" cy="0"/>
                            <wp:effectExtent l="0" t="63500" r="0" b="63500"/>
                            <wp:wrapNone/>
                            <wp:docPr id="307" name="AutoShape 379"/>
                            <wp:cNvGraphicFramePr/>
                            <a:graphic xmlns:a="http://schemas.openxmlformats.org/drawingml/2006/main">
                              <a:graphicData uri="http://schemas.microsoft.com/office/word/2010/wordprocessingShape">
                                <wps:wsp>
                                  <wps:cNvCnPr/>
                                  <wps:spPr bwMode="auto">
                                    <a:xfrm>
                                      <a:off x="0" y="0"/>
                                      <a:ext cx="180340" cy="0"/>
                                    </a:xfrm>
                                    <a:prstGeom prst="straightConnector1">
                                      <a:avLst/>
                                    </a:prstGeom>
                                    <a:noFill/>
                                    <a:ln w="9525">
                                      <a:solidFill>
                                        <a:srgbClr val="000000"/>
                                      </a:solidFill>
                                      <a:round/>
                                      <a:tailEnd type="triangle" w="med" len="med"/>
                                    </a:ln>
                                  </wps:spPr>
                                  <wps:bodyPr/>
                                </wps:wsp>
                              </a:graphicData>
                            </a:graphic>
                          </wp:anchor>
                        </w:drawing>
                      </mc:Choice>
                      <mc:Fallback>
                        <w:pict>
                          <v:shape id="AutoShape 379" o:spid="_x0000_s1026" o:spt="32" type="#_x0000_t32" style="position:absolute;left:0pt;margin-left:-0.3pt;margin-top:7.25pt;height:0pt;width:14.2pt;z-index:251664384;mso-width-relative:page;mso-height-relative:page;" filled="f" stroked="t" coordsize="21600,21600" o:gfxdata="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6189ftYAAAAGAQAADwAAAAAAAAAB&#10;ACAAAAAiAAAAZHJzL2Rvd25yZXYueG1sUEsBAhQAFAAAAAgAh07iQEfx127ZAQAAsQMAAA4AAAAA&#10;AAAAAQAgAAAAJQEAAGRycy9lMm9Eb2MueG1sUEsFBgAAAAAGAAYAWQEAAHAFAAAAAA==&#10;">
                            <v:fill on="f" focussize="0,0"/>
                            <v:stroke color="#000000" joinstyle="round" endarrow="block"/>
                            <v:imagedata o:title=""/>
                            <o:lock v:ext="edit" aspectratio="f"/>
                          </v:shape>
                        </w:pict>
                      </mc:Fallback>
                    </mc:AlternateContent>
                  </w:r>
                  <w:r>
                    <w:rPr>
                      <w:sz w:val="28"/>
                      <w:szCs w:val="28"/>
                      <w:lang w:val="vi-VN"/>
                    </w:rPr>
                    <w:t xml:space="preserve">      </w:t>
                  </w:r>
                  <w:r>
                    <w:rPr>
                      <w:i/>
                      <w:sz w:val="28"/>
                      <w:szCs w:val="28"/>
                    </w:rPr>
                    <w:t>Mèn ă</w:t>
                  </w:r>
                  <w:r>
                    <w:rPr>
                      <w:i/>
                      <w:sz w:val="28"/>
                      <w:szCs w:val="28"/>
                      <w:lang w:val="vi-VN"/>
                    </w:rPr>
                    <w:t>n năn, hối lỗi, thức tỉnh lương tâm.</w:t>
                  </w:r>
                </w:p>
              </w:tc>
              <w:tc>
                <w:tcPr>
                  <w:tcW w:w="2693" w:type="dxa"/>
                </w:tcPr>
                <w:p w14:paraId="127513C4">
                  <w:pPr>
                    <w:pStyle w:val="16"/>
                    <w:rPr>
                      <w:sz w:val="28"/>
                      <w:szCs w:val="28"/>
                    </w:rPr>
                  </w:pPr>
                  <w:r>
                    <w:rPr>
                      <w:sz w:val="28"/>
                      <w:szCs w:val="28"/>
                    </w:rPr>
                    <w:drawing>
                      <wp:inline distT="0" distB="0" distL="0" distR="0">
                        <wp:extent cx="1543050" cy="841375"/>
                        <wp:effectExtent l="0" t="0" r="0" b="0"/>
                        <wp:docPr id="339" name="Picture 24" descr="Bài học đường đời đầu t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24" descr="Bài học đường đời đầu tiên.jpg"/>
                                <pic:cNvPicPr>
                                  <a:picLocks noChangeAspect="1"/>
                                </pic:cNvPicPr>
                              </pic:nvPicPr>
                              <pic:blipFill>
                                <a:blip r:embed="rId22" cstate="print"/>
                                <a:stretch>
                                  <a:fillRect/>
                                </a:stretch>
                              </pic:blipFill>
                              <pic:spPr>
                                <a:xfrm>
                                  <a:off x="0" y="0"/>
                                  <a:ext cx="1543050" cy="841375"/>
                                </a:xfrm>
                                <a:prstGeom prst="rect">
                                  <a:avLst/>
                                </a:prstGeom>
                              </pic:spPr>
                            </pic:pic>
                          </a:graphicData>
                        </a:graphic>
                      </wp:inline>
                    </w:drawing>
                  </w:r>
                </w:p>
              </w:tc>
            </w:tr>
          </w:tbl>
          <w:p w14:paraId="5EE6C7CD">
            <w:pPr>
              <w:pStyle w:val="16"/>
              <w:rPr>
                <w:sz w:val="28"/>
                <w:szCs w:val="28"/>
                <w:lang w:val="vi-VN"/>
              </w:rPr>
            </w:pPr>
            <w:r>
              <w:rPr>
                <w:sz w:val="28"/>
                <w:szCs w:val="28"/>
              </w:rPr>
              <w:t xml:space="preserve">* </w:t>
            </w:r>
            <w:r>
              <w:rPr>
                <w:sz w:val="28"/>
                <w:szCs w:val="28"/>
                <w:lang w:val="vi-VN"/>
              </w:rPr>
              <w:t>Bài học được rút ra</w:t>
            </w:r>
          </w:p>
          <w:p w14:paraId="44350006">
            <w:pPr>
              <w:pStyle w:val="16"/>
              <w:rPr>
                <w:iCs/>
                <w:sz w:val="28"/>
                <w:szCs w:val="28"/>
                <w:lang w:val="vi-VN"/>
              </w:rPr>
            </w:pPr>
            <w:r>
              <w:rPr>
                <w:sz w:val="28"/>
                <w:szCs w:val="28"/>
                <w:lang w:val="vi-VN"/>
              </w:rPr>
              <w:t xml:space="preserve">  - </w:t>
            </w:r>
            <w:r>
              <w:rPr>
                <w:iCs/>
                <w:sz w:val="28"/>
                <w:szCs w:val="28"/>
                <w:lang w:val="vi-VN"/>
              </w:rPr>
              <w:t>Bài học về thói kiêu căng: Kẻ kiêu căng có thể làm hại người khác, khiến mình phải ân hận suốt đời.</w:t>
            </w:r>
          </w:p>
          <w:p w14:paraId="4272116F">
            <w:pPr>
              <w:pStyle w:val="16"/>
              <w:rPr>
                <w:iCs/>
                <w:lang w:val="it-IT"/>
              </w:rPr>
            </w:pPr>
            <w:r>
              <w:rPr>
                <w:iCs/>
                <w:sz w:val="28"/>
                <w:szCs w:val="28"/>
                <w:lang w:val="vi-VN"/>
              </w:rPr>
              <w:t>- Bài học về tình thân ái: Nên sống đoàn kết, thân ái với mọi người.</w:t>
            </w:r>
          </w:p>
        </w:tc>
      </w:tr>
      <w:tr w14:paraId="69A1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4FCA75E7">
            <w:pPr>
              <w:pStyle w:val="16"/>
              <w:jc w:val="center"/>
              <w:rPr>
                <w:b/>
                <w:sz w:val="28"/>
                <w:szCs w:val="28"/>
                <w:lang w:val="it-IT"/>
              </w:rPr>
            </w:pPr>
            <w:r>
              <w:rPr>
                <w:b/>
                <w:sz w:val="28"/>
                <w:szCs w:val="28"/>
                <w:lang w:val="it-IT"/>
              </w:rPr>
              <w:t>III. Tổng kết</w:t>
            </w:r>
          </w:p>
        </w:tc>
      </w:tr>
      <w:tr w14:paraId="48D8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3" w:hRule="atLeast"/>
        </w:trPr>
        <w:tc>
          <w:tcPr>
            <w:tcW w:w="3964" w:type="dxa"/>
          </w:tcPr>
          <w:p w14:paraId="71A62A0A">
            <w:pPr>
              <w:pStyle w:val="16"/>
              <w:rPr>
                <w:sz w:val="28"/>
                <w:szCs w:val="28"/>
              </w:rPr>
            </w:pPr>
            <w:r>
              <w:rPr>
                <w:b/>
                <w:sz w:val="28"/>
                <w:szCs w:val="28"/>
              </w:rPr>
              <w:t xml:space="preserve">Bước 1: Chuyển giao nhiệm vụ: </w:t>
            </w:r>
            <w:r>
              <w:rPr>
                <w:sz w:val="28"/>
                <w:szCs w:val="28"/>
              </w:rPr>
              <w:t>GV đưa câu hỏi tổng kết bài học:</w:t>
            </w:r>
          </w:p>
          <w:p w14:paraId="7B509D73">
            <w:pPr>
              <w:pStyle w:val="16"/>
              <w:rPr>
                <w:sz w:val="28"/>
                <w:szCs w:val="28"/>
              </w:rPr>
            </w:pPr>
            <w:r>
              <w:rPr>
                <w:b/>
                <w:sz w:val="28"/>
                <w:szCs w:val="28"/>
              </w:rPr>
              <w:t>?</w:t>
            </w:r>
            <w:r>
              <w:rPr>
                <w:sz w:val="28"/>
                <w:szCs w:val="28"/>
              </w:rPr>
              <w:t xml:space="preserve"> Nội dung chính của văn bản này là gì?</w:t>
            </w:r>
          </w:p>
          <w:p w14:paraId="199AAD57">
            <w:pPr>
              <w:pStyle w:val="16"/>
              <w:rPr>
                <w:sz w:val="28"/>
                <w:szCs w:val="28"/>
              </w:rPr>
            </w:pPr>
            <w:r>
              <w:rPr>
                <w:b/>
                <w:sz w:val="28"/>
                <w:szCs w:val="28"/>
              </w:rPr>
              <w:t>?</w:t>
            </w:r>
            <w:r>
              <w:rPr>
                <w:sz w:val="28"/>
                <w:szCs w:val="28"/>
              </w:rPr>
              <w:t xml:space="preserve"> Tác giả sử dụng biện pháp tu từ gì để miêu tả nhân vật? tác dụng của biện pháp tu từ ấy đối với văn bản?</w:t>
            </w:r>
          </w:p>
          <w:p w14:paraId="205FA444">
            <w:pPr>
              <w:pStyle w:val="16"/>
              <w:rPr>
                <w:sz w:val="28"/>
                <w:szCs w:val="28"/>
              </w:rPr>
            </w:pPr>
            <w:r>
              <w:rPr>
                <w:b/>
                <w:sz w:val="28"/>
                <w:szCs w:val="28"/>
              </w:rPr>
              <w:t>?</w:t>
            </w:r>
            <w:r>
              <w:rPr>
                <w:sz w:val="28"/>
                <w:szCs w:val="28"/>
              </w:rPr>
              <w:t xml:space="preserve"> Em hãy nhận xét về cách miêu tả nhân vật của tác giả?</w:t>
            </w:r>
          </w:p>
          <w:p w14:paraId="71347853">
            <w:pPr>
              <w:pStyle w:val="16"/>
              <w:rPr>
                <w:sz w:val="28"/>
                <w:szCs w:val="28"/>
              </w:rPr>
            </w:pPr>
            <w:r>
              <w:rPr>
                <w:b/>
                <w:sz w:val="28"/>
                <w:szCs w:val="28"/>
              </w:rPr>
              <w:t xml:space="preserve">? </w:t>
            </w:r>
            <w:r>
              <w:rPr>
                <w:sz w:val="28"/>
                <w:szCs w:val="28"/>
              </w:rPr>
              <w:t>Văn bản được kể bằng ngôi thứ mấy? nêu tác dụng của ngôi kể?</w:t>
            </w:r>
          </w:p>
          <w:p w14:paraId="28D234B2">
            <w:pPr>
              <w:pStyle w:val="16"/>
              <w:rPr>
                <w:sz w:val="28"/>
                <w:szCs w:val="28"/>
              </w:rPr>
            </w:pPr>
            <w:r>
              <w:rPr>
                <w:b/>
                <w:sz w:val="28"/>
                <w:szCs w:val="28"/>
              </w:rPr>
              <w:t>?</w:t>
            </w:r>
            <w:r>
              <w:rPr>
                <w:sz w:val="28"/>
                <w:szCs w:val="28"/>
              </w:rPr>
              <w:t xml:space="preserve"> Văn bản muốn gửi  gắm cho người đọc những bài học gì?</w:t>
            </w:r>
          </w:p>
          <w:p w14:paraId="76D43C1D">
            <w:pPr>
              <w:pStyle w:val="16"/>
              <w:rPr>
                <w:sz w:val="28"/>
                <w:szCs w:val="28"/>
              </w:rPr>
            </w:pPr>
            <w:r>
              <w:rPr>
                <w:b/>
                <w:sz w:val="28"/>
                <w:szCs w:val="28"/>
              </w:rPr>
              <w:t xml:space="preserve">Bước 2: HS trao đổi thảo luận, thực hiện nhiệm vụ: </w:t>
            </w:r>
            <w:r>
              <w:rPr>
                <w:sz w:val="28"/>
                <w:szCs w:val="28"/>
              </w:rPr>
              <w:t>HS suy nghĩ và trả lời câu hỏi</w:t>
            </w:r>
          </w:p>
          <w:p w14:paraId="66262A76">
            <w:pPr>
              <w:pStyle w:val="16"/>
              <w:rPr>
                <w:b/>
                <w:sz w:val="28"/>
                <w:szCs w:val="28"/>
              </w:rPr>
            </w:pPr>
            <w:r>
              <w:rPr>
                <w:b/>
                <w:sz w:val="28"/>
                <w:szCs w:val="28"/>
              </w:rPr>
              <w:t xml:space="preserve">Bước 3: Báo cáo kết quả hoạt động và thảo luận: </w:t>
            </w:r>
          </w:p>
          <w:p w14:paraId="39A5876B">
            <w:pPr>
              <w:pStyle w:val="16"/>
              <w:rPr>
                <w:sz w:val="28"/>
                <w:szCs w:val="28"/>
              </w:rPr>
            </w:pPr>
            <w:r>
              <w:rPr>
                <w:b/>
                <w:sz w:val="28"/>
                <w:szCs w:val="28"/>
              </w:rPr>
              <w:t xml:space="preserve">- </w:t>
            </w:r>
            <w:r>
              <w:rPr>
                <w:sz w:val="28"/>
                <w:szCs w:val="28"/>
              </w:rPr>
              <w:t>HS trình bày ý kiến cá nhân</w:t>
            </w:r>
          </w:p>
          <w:p w14:paraId="74D8339A">
            <w:pPr>
              <w:pStyle w:val="16"/>
              <w:rPr>
                <w:sz w:val="28"/>
                <w:szCs w:val="28"/>
              </w:rPr>
            </w:pPr>
            <w:r>
              <w:rPr>
                <w:sz w:val="28"/>
                <w:szCs w:val="28"/>
              </w:rPr>
              <w:t>- GV gọi hs nhận xét, bổ sung câu trả lời của bạn.</w:t>
            </w:r>
          </w:p>
          <w:p w14:paraId="02325165">
            <w:pPr>
              <w:pStyle w:val="16"/>
              <w:rPr>
                <w:b/>
                <w:sz w:val="28"/>
                <w:szCs w:val="28"/>
              </w:rPr>
            </w:pPr>
            <w:r>
              <w:rPr>
                <w:b/>
                <w:sz w:val="28"/>
                <w:szCs w:val="28"/>
              </w:rPr>
              <w:t>Bước 4: Đánh giá kết quả thực hiện nhiệm vụ</w:t>
            </w:r>
          </w:p>
          <w:p w14:paraId="2CCBCBA6">
            <w:pPr>
              <w:pStyle w:val="16"/>
              <w:rPr>
                <w:rFonts w:eastAsia="ArialMT"/>
                <w:b/>
                <w:sz w:val="28"/>
                <w:szCs w:val="28"/>
                <w:lang w:val="it-IT"/>
              </w:rPr>
            </w:pPr>
            <w:r>
              <w:rPr>
                <w:sz w:val="28"/>
                <w:szCs w:val="28"/>
              </w:rPr>
              <w:t>- GV nhận xét, bổ sung, chốt lại kiến thức.</w:t>
            </w:r>
          </w:p>
        </w:tc>
        <w:tc>
          <w:tcPr>
            <w:tcW w:w="6663" w:type="dxa"/>
          </w:tcPr>
          <w:p w14:paraId="7617DFC0">
            <w:pPr>
              <w:pStyle w:val="16"/>
              <w:rPr>
                <w:sz w:val="28"/>
                <w:szCs w:val="28"/>
                <w:lang w:val="vi-VN"/>
              </w:rPr>
            </w:pPr>
            <w:r>
              <w:rPr>
                <w:b/>
                <w:sz w:val="28"/>
                <w:szCs w:val="28"/>
              </w:rPr>
              <w:object>
                <v:shape id="_x0000_i1025" o:spt="75" type="#_x0000_t75" style="height:255pt;width:364.2pt;" o:ole="t" filled="f" o:preferrelative="t" stroked="f" coordsize="21600,21600">
                  <v:path/>
                  <v:fill on="f" focussize="0,0"/>
                  <v:stroke on="f" joinstyle="miter"/>
                  <v:imagedata r:id="rId24" o:title=""/>
                  <o:lock v:ext="edit" aspectratio="t"/>
                  <w10:wrap type="none"/>
                  <w10:anchorlock/>
                </v:shape>
                <o:OLEObject Type="Embed" ProgID="PowerPoint.Slide.12" ShapeID="_x0000_i1025" DrawAspect="Content" ObjectID="_1468075725" r:id="rId23">
                  <o:LockedField>false</o:LockedField>
                </o:OLEObject>
              </w:object>
            </w:r>
          </w:p>
          <w:p w14:paraId="2C71CBBB">
            <w:pPr>
              <w:pStyle w:val="16"/>
              <w:rPr>
                <w:rFonts w:eastAsia="ArialMT"/>
                <w:sz w:val="28"/>
                <w:szCs w:val="28"/>
                <w:lang w:val="it-IT"/>
              </w:rPr>
            </w:pPr>
          </w:p>
        </w:tc>
      </w:tr>
    </w:tbl>
    <w:p w14:paraId="5AB9984F">
      <w:pPr>
        <w:pStyle w:val="16"/>
        <w:jc w:val="center"/>
        <w:rPr>
          <w:b/>
          <w:sz w:val="28"/>
          <w:szCs w:val="28"/>
        </w:rPr>
      </w:pPr>
      <w:r>
        <w:rPr>
          <w:b/>
          <w:sz w:val="28"/>
          <w:szCs w:val="28"/>
          <w:lang w:val="vi-VN"/>
        </w:rPr>
        <w:t>H</w:t>
      </w:r>
      <w:r>
        <w:rPr>
          <w:b/>
          <w:sz w:val="28"/>
          <w:szCs w:val="28"/>
        </w:rPr>
        <w:t>OẠT ĐỘNG</w:t>
      </w:r>
      <w:r>
        <w:rPr>
          <w:b/>
          <w:sz w:val="28"/>
          <w:szCs w:val="28"/>
          <w:lang w:val="vi-VN"/>
        </w:rPr>
        <w:t xml:space="preserve"> 3: L</w:t>
      </w:r>
      <w:r>
        <w:rPr>
          <w:b/>
          <w:sz w:val="28"/>
          <w:szCs w:val="28"/>
        </w:rPr>
        <w:t>UYỆN TẬP</w:t>
      </w:r>
    </w:p>
    <w:p w14:paraId="63641726">
      <w:pPr>
        <w:pStyle w:val="16"/>
        <w:rPr>
          <w:sz w:val="28"/>
          <w:szCs w:val="28"/>
          <w:lang w:val="vi-VN"/>
        </w:rPr>
      </w:pPr>
      <w:r>
        <w:rPr>
          <w:b/>
          <w:sz w:val="28"/>
          <w:szCs w:val="28"/>
          <w:lang w:val="vi-VN"/>
        </w:rPr>
        <w:t>3.1. Mục tiêu:</w:t>
      </w:r>
      <w:r>
        <w:rPr>
          <w:sz w:val="28"/>
          <w:szCs w:val="28"/>
        </w:rPr>
        <w:t xml:space="preserve"> Vận dụng kiến thức để hoàn thành sơ đồ tư duy</w:t>
      </w:r>
    </w:p>
    <w:p w14:paraId="7569B9D0">
      <w:pPr>
        <w:pStyle w:val="16"/>
        <w:rPr>
          <w:sz w:val="28"/>
          <w:szCs w:val="28"/>
        </w:rPr>
      </w:pPr>
      <w:r>
        <w:rPr>
          <w:b/>
          <w:sz w:val="28"/>
          <w:szCs w:val="28"/>
          <w:lang w:val="vi-VN"/>
        </w:rPr>
        <w:t>3.2. Nội dung:</w:t>
      </w:r>
      <w:r>
        <w:rPr>
          <w:sz w:val="28"/>
          <w:szCs w:val="28"/>
          <w:lang w:val="vi-VN"/>
        </w:rPr>
        <w:t xml:space="preserve"> GV yêu cầu HS </w:t>
      </w:r>
      <w:r>
        <w:rPr>
          <w:sz w:val="28"/>
          <w:szCs w:val="28"/>
        </w:rPr>
        <w:t>vẽ sơ đồ tư duy về câu chuyện bài học đường đời đầu tiên của Dế Mèn.</w:t>
      </w:r>
    </w:p>
    <w:p w14:paraId="13670375">
      <w:pPr>
        <w:pStyle w:val="16"/>
        <w:rPr>
          <w:b/>
          <w:sz w:val="28"/>
          <w:szCs w:val="28"/>
          <w:lang w:val="vi-VN"/>
        </w:rPr>
      </w:pPr>
      <w:r>
        <w:rPr>
          <w:b/>
          <w:sz w:val="28"/>
          <w:szCs w:val="28"/>
          <w:lang w:val="vi-VN"/>
        </w:rPr>
        <w:t xml:space="preserve">3.3. Tổ chức thực hiện: </w:t>
      </w:r>
    </w:p>
    <w:p w14:paraId="698A1DEC">
      <w:pPr>
        <w:pStyle w:val="16"/>
        <w:rPr>
          <w:sz w:val="28"/>
          <w:szCs w:val="28"/>
        </w:rPr>
      </w:pPr>
      <w:r>
        <w:rPr>
          <w:sz w:val="28"/>
          <w:szCs w:val="28"/>
        </w:rPr>
        <w:object>
          <v:shape id="_x0000_i1026" o:spt="75" type="#_x0000_t75" style="height:206.4pt;width:446.4pt;" o:ole="t" filled="f" o:preferrelative="t" stroked="f" coordsize="21600,21600">
            <v:path/>
            <v:fill on="f" focussize="0,0"/>
            <v:stroke on="f" joinstyle="miter"/>
            <v:imagedata r:id="rId26" o:title=""/>
            <o:lock v:ext="edit" aspectratio="t"/>
            <w10:wrap type="none"/>
            <w10:anchorlock/>
          </v:shape>
          <o:OLEObject Type="Embed" ProgID="PowerPoint.Slide.12" ShapeID="_x0000_i1026" DrawAspect="Content" ObjectID="_1468075726" r:id="rId25">
            <o:LockedField>false</o:LockedField>
          </o:OLEObject>
        </w:object>
      </w:r>
    </w:p>
    <w:p w14:paraId="056F2940">
      <w:pPr>
        <w:pStyle w:val="16"/>
        <w:jc w:val="center"/>
        <w:rPr>
          <w:b/>
          <w:sz w:val="28"/>
          <w:szCs w:val="28"/>
        </w:rPr>
      </w:pPr>
      <w:r>
        <w:rPr>
          <w:b/>
          <w:sz w:val="28"/>
          <w:szCs w:val="28"/>
          <w:lang w:val="vi-VN"/>
        </w:rPr>
        <w:t>H</w:t>
      </w:r>
      <w:r>
        <w:rPr>
          <w:b/>
          <w:sz w:val="28"/>
          <w:szCs w:val="28"/>
        </w:rPr>
        <w:t>OẠT ĐỘNG</w:t>
      </w:r>
      <w:r>
        <w:rPr>
          <w:b/>
          <w:sz w:val="28"/>
          <w:szCs w:val="28"/>
          <w:lang w:val="vi-VN"/>
        </w:rPr>
        <w:t xml:space="preserve"> </w:t>
      </w:r>
      <w:r>
        <w:rPr>
          <w:b/>
          <w:sz w:val="28"/>
          <w:szCs w:val="28"/>
        </w:rPr>
        <w:t>4</w:t>
      </w:r>
      <w:r>
        <w:rPr>
          <w:b/>
          <w:sz w:val="28"/>
          <w:szCs w:val="28"/>
          <w:lang w:val="vi-VN"/>
        </w:rPr>
        <w:t xml:space="preserve">: </w:t>
      </w:r>
      <w:r>
        <w:rPr>
          <w:b/>
          <w:sz w:val="28"/>
          <w:szCs w:val="28"/>
        </w:rPr>
        <w:t>VẬN DỤNG</w:t>
      </w:r>
    </w:p>
    <w:p w14:paraId="3EC91883">
      <w:pPr>
        <w:pStyle w:val="16"/>
        <w:rPr>
          <w:sz w:val="28"/>
          <w:szCs w:val="28"/>
        </w:rPr>
      </w:pPr>
      <w:r>
        <w:rPr>
          <w:b/>
          <w:sz w:val="28"/>
          <w:szCs w:val="28"/>
        </w:rPr>
        <w:t>4</w:t>
      </w:r>
      <w:r>
        <w:rPr>
          <w:b/>
          <w:sz w:val="28"/>
          <w:szCs w:val="28"/>
          <w:lang w:val="vi-VN"/>
        </w:rPr>
        <w:t>.1. Mục tiêu:</w:t>
      </w:r>
      <w:r>
        <w:rPr>
          <w:sz w:val="28"/>
          <w:szCs w:val="28"/>
          <w:lang w:val="vi-VN"/>
        </w:rPr>
        <w:t xml:space="preserve"> </w:t>
      </w:r>
      <w:r>
        <w:rPr>
          <w:sz w:val="28"/>
          <w:szCs w:val="28"/>
        </w:rPr>
        <w:t>Từ những tri thức đã được học qua văn bản, vận dụng thêm những kinh nghiệm của bản thân, kiến thức, kĩ năng để giải quyết các tình huống trong cuộc sống.</w:t>
      </w:r>
    </w:p>
    <w:p w14:paraId="04DF103E">
      <w:pPr>
        <w:pStyle w:val="16"/>
        <w:rPr>
          <w:color w:val="000000" w:themeColor="text1"/>
          <w:sz w:val="28"/>
          <w:szCs w:val="28"/>
          <w14:textFill>
            <w14:solidFill>
              <w14:schemeClr w14:val="tx1"/>
            </w14:solidFill>
          </w14:textFill>
        </w:rPr>
      </w:pPr>
      <w:r>
        <w:rPr>
          <w:b/>
          <w:sz w:val="28"/>
          <w:szCs w:val="28"/>
        </w:rPr>
        <w:t>4</w:t>
      </w:r>
      <w:r>
        <w:rPr>
          <w:b/>
          <w:sz w:val="28"/>
          <w:szCs w:val="28"/>
          <w:lang w:val="vi-VN"/>
        </w:rPr>
        <w:t>.2. Nội dung:</w:t>
      </w:r>
      <w:r>
        <w:rPr>
          <w:sz w:val="28"/>
          <w:szCs w:val="28"/>
        </w:rPr>
        <w:t xml:space="preserve"> </w:t>
      </w:r>
      <w:r>
        <w:rPr>
          <w:color w:val="000000" w:themeColor="text1"/>
          <w:sz w:val="28"/>
          <w:szCs w:val="28"/>
          <w14:textFill>
            <w14:solidFill>
              <w14:schemeClr w14:val="tx1"/>
            </w14:solidFill>
          </w14:textFill>
        </w:rPr>
        <w:t>Học sinh làm bài tập trong phần suy ngẫm và phản hồi.</w:t>
      </w:r>
    </w:p>
    <w:p w14:paraId="4F94C378">
      <w:pPr>
        <w:pStyle w:val="16"/>
        <w:rPr>
          <w:b/>
          <w:i/>
          <w:iCs/>
          <w:sz w:val="28"/>
          <w:szCs w:val="28"/>
          <w:lang w:val="vi-VN"/>
        </w:rPr>
      </w:pPr>
      <w:r>
        <w:rPr>
          <w:b/>
          <w:sz w:val="28"/>
          <w:szCs w:val="28"/>
        </w:rPr>
        <w:t>4</w:t>
      </w:r>
      <w:r>
        <w:rPr>
          <w:b/>
          <w:sz w:val="28"/>
          <w:szCs w:val="28"/>
          <w:lang w:val="vi-VN"/>
        </w:rPr>
        <w:t xml:space="preserve">.3. Tổ chức thực hiện: </w:t>
      </w:r>
    </w:p>
    <w:tbl>
      <w:tblPr>
        <w:tblStyle w:val="12"/>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7116"/>
      </w:tblGrid>
      <w:tr w14:paraId="65DB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14:paraId="69321413">
            <w:pPr>
              <w:pStyle w:val="16"/>
              <w:jc w:val="center"/>
              <w:rPr>
                <w:b/>
                <w:sz w:val="28"/>
                <w:szCs w:val="28"/>
              </w:rPr>
            </w:pPr>
            <w:r>
              <w:rPr>
                <w:b/>
                <w:sz w:val="28"/>
                <w:szCs w:val="28"/>
              </w:rPr>
              <w:t>HĐ của thầy và trò</w:t>
            </w:r>
          </w:p>
        </w:tc>
        <w:tc>
          <w:tcPr>
            <w:tcW w:w="7116" w:type="dxa"/>
          </w:tcPr>
          <w:p w14:paraId="6D0321B9">
            <w:pPr>
              <w:pStyle w:val="16"/>
              <w:jc w:val="center"/>
              <w:rPr>
                <w:b/>
                <w:sz w:val="28"/>
                <w:szCs w:val="28"/>
              </w:rPr>
            </w:pPr>
            <w:r>
              <w:rPr>
                <w:b/>
                <w:sz w:val="28"/>
                <w:szCs w:val="28"/>
              </w:rPr>
              <w:t>Sản phẩm dự kiến</w:t>
            </w:r>
          </w:p>
        </w:tc>
      </w:tr>
      <w:tr w14:paraId="731E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14:paraId="0452948D">
            <w:pPr>
              <w:pStyle w:val="16"/>
              <w:rPr>
                <w:sz w:val="28"/>
                <w:szCs w:val="28"/>
              </w:rPr>
            </w:pPr>
            <w:r>
              <w:rPr>
                <w:i/>
                <w:sz w:val="28"/>
                <w:szCs w:val="28"/>
              </w:rPr>
              <w:t>Câu 1:</w:t>
            </w:r>
            <w:r>
              <w:rPr>
                <w:sz w:val="28"/>
                <w:szCs w:val="28"/>
              </w:rPr>
              <w:t xml:space="preserve">  Thời điểm Dế Mèn kể lại cho chúng ta nghe bài học đường đời đầu tiên là trước hay sau cái chết của Dế Choắt? Dựa vào chi tiết nào mà em cho là như vậy?</w:t>
            </w:r>
          </w:p>
          <w:p w14:paraId="1CCDC98C">
            <w:pPr>
              <w:pStyle w:val="16"/>
              <w:rPr>
                <w:sz w:val="28"/>
                <w:szCs w:val="28"/>
              </w:rPr>
            </w:pPr>
            <w:r>
              <w:rPr>
                <w:i/>
                <w:sz w:val="28"/>
                <w:szCs w:val="28"/>
              </w:rPr>
              <w:t>Câu 2:</w:t>
            </w:r>
            <w:r>
              <w:rPr>
                <w:sz w:val="28"/>
                <w:szCs w:val="28"/>
              </w:rPr>
              <w:t xml:space="preserve"> Hãy tìm một vài câu thể hiện lời kể của Dế Mèn (lời kể xưng “tôi”) và lời đối thoại của Dế Mèn với nhân vật khác.</w:t>
            </w:r>
          </w:p>
          <w:p w14:paraId="50C125F2">
            <w:pPr>
              <w:pStyle w:val="16"/>
              <w:rPr>
                <w:i/>
                <w:sz w:val="28"/>
                <w:szCs w:val="28"/>
              </w:rPr>
            </w:pPr>
          </w:p>
          <w:p w14:paraId="5ED6DC13">
            <w:pPr>
              <w:pStyle w:val="16"/>
              <w:rPr>
                <w:sz w:val="28"/>
                <w:szCs w:val="28"/>
              </w:rPr>
            </w:pPr>
            <w:r>
              <w:rPr>
                <w:i/>
                <w:sz w:val="28"/>
                <w:szCs w:val="28"/>
              </w:rPr>
              <w:t>Câu 6:</w:t>
            </w:r>
            <w:r>
              <w:rPr>
                <w:sz w:val="28"/>
                <w:szCs w:val="28"/>
              </w:rPr>
              <w:t xml:space="preserve">  Những dấu hiệu nào giúp em nhận biết </w:t>
            </w:r>
            <w:r>
              <w:rPr>
                <w:i/>
                <w:sz w:val="28"/>
                <w:szCs w:val="28"/>
              </w:rPr>
              <w:t xml:space="preserve">Bài học đường đời đầu tiên </w:t>
            </w:r>
            <w:r>
              <w:rPr>
                <w:sz w:val="28"/>
                <w:szCs w:val="28"/>
              </w:rPr>
              <w:t>là truyện đồng thoại?</w:t>
            </w:r>
          </w:p>
          <w:p w14:paraId="0A68FC93">
            <w:pPr>
              <w:pStyle w:val="16"/>
              <w:rPr>
                <w:sz w:val="28"/>
                <w:szCs w:val="28"/>
              </w:rPr>
            </w:pPr>
          </w:p>
          <w:p w14:paraId="64189E51">
            <w:pPr>
              <w:pStyle w:val="16"/>
              <w:rPr>
                <w:sz w:val="28"/>
                <w:szCs w:val="28"/>
              </w:rPr>
            </w:pPr>
          </w:p>
          <w:p w14:paraId="050B0BB0">
            <w:pPr>
              <w:pStyle w:val="16"/>
              <w:rPr>
                <w:sz w:val="28"/>
                <w:szCs w:val="28"/>
              </w:rPr>
            </w:pPr>
          </w:p>
          <w:p w14:paraId="7EB8F3CC">
            <w:pPr>
              <w:pStyle w:val="16"/>
              <w:rPr>
                <w:sz w:val="28"/>
                <w:szCs w:val="28"/>
              </w:rPr>
            </w:pPr>
          </w:p>
          <w:p w14:paraId="0899F577">
            <w:pPr>
              <w:pStyle w:val="16"/>
              <w:rPr>
                <w:i/>
                <w:sz w:val="28"/>
                <w:szCs w:val="28"/>
              </w:rPr>
            </w:pPr>
          </w:p>
          <w:p w14:paraId="2F431548">
            <w:pPr>
              <w:pStyle w:val="16"/>
              <w:rPr>
                <w:i/>
                <w:sz w:val="28"/>
                <w:szCs w:val="28"/>
              </w:rPr>
            </w:pPr>
          </w:p>
          <w:p w14:paraId="60DE8238">
            <w:pPr>
              <w:pStyle w:val="16"/>
              <w:rPr>
                <w:iCs/>
                <w:sz w:val="28"/>
                <w:szCs w:val="28"/>
                <w:lang w:val="it-IT"/>
              </w:rPr>
            </w:pPr>
            <w:r>
              <w:rPr>
                <w:i/>
                <w:sz w:val="28"/>
                <w:szCs w:val="28"/>
              </w:rPr>
              <w:t>Câu 7:</w:t>
            </w:r>
            <w:r>
              <w:rPr>
                <w:sz w:val="28"/>
                <w:szCs w:val="28"/>
              </w:rPr>
              <w:t xml:space="preserve">  Từ trải nghiệm và bài học của Dế Mèn, em hiểu thêm điều gì về lỗi lầm của những người ở tuổi mới lớn và về thái độ cần có trước những lỗi lầm có thể mắc phải trong cuộc sống?</w:t>
            </w:r>
          </w:p>
        </w:tc>
        <w:tc>
          <w:tcPr>
            <w:tcW w:w="7116" w:type="dxa"/>
          </w:tcPr>
          <w:p w14:paraId="30261487">
            <w:pPr>
              <w:pStyle w:val="16"/>
              <w:rPr>
                <w:sz w:val="28"/>
                <w:szCs w:val="28"/>
              </w:rPr>
            </w:pPr>
            <w:r>
              <w:rPr>
                <w:i/>
                <w:sz w:val="28"/>
                <w:szCs w:val="28"/>
              </w:rPr>
              <w:t xml:space="preserve">- Câu 1: </w:t>
            </w:r>
            <w:r>
              <w:rPr>
                <w:sz w:val="28"/>
                <w:szCs w:val="28"/>
              </w:rPr>
              <w:t xml:space="preserve">Thời điểm Dế Mèn kể lại cho chúng ta nghe bài học đường đời đầu tiên là sau cái chết của Dế Choắt. Dựa vào các chi tiết như: “Chao ôi, có biết đâu rằng: …..làm lại được”, “Ngẫm ra thì tôi chỉ nói … Hồi ấy, tôi có tính tự đắc, cứ miệng mình … nghe mình không.”. </w:t>
            </w:r>
          </w:p>
          <w:p w14:paraId="01CAA4B6">
            <w:pPr>
              <w:pStyle w:val="16"/>
              <w:rPr>
                <w:sz w:val="28"/>
                <w:szCs w:val="28"/>
              </w:rPr>
            </w:pPr>
          </w:p>
          <w:p w14:paraId="41A2141B">
            <w:pPr>
              <w:pStyle w:val="16"/>
              <w:rPr>
                <w:sz w:val="28"/>
                <w:szCs w:val="28"/>
              </w:rPr>
            </w:pPr>
            <w:r>
              <w:rPr>
                <w:i/>
                <w:sz w:val="28"/>
                <w:szCs w:val="28"/>
              </w:rPr>
              <w:t xml:space="preserve">- Câu 2: </w:t>
            </w:r>
            <w:r>
              <w:rPr>
                <w:sz w:val="28"/>
                <w:szCs w:val="28"/>
              </w:rPr>
              <w:t>Lời kể và lời thoại của Dế Mèn</w:t>
            </w:r>
          </w:p>
          <w:p w14:paraId="03F6CA28">
            <w:pPr>
              <w:pStyle w:val="16"/>
              <w:rPr>
                <w:sz w:val="28"/>
                <w:szCs w:val="28"/>
              </w:rPr>
            </w:pPr>
            <w:r>
              <w:rPr>
                <w:sz w:val="28"/>
                <w:szCs w:val="28"/>
              </w:rPr>
              <w:t>+ Lời người kể chuyện: Giúp các sự việc hiện lên và nối tiếp nhau thành câu chuyện, mang theo thái độ và cách nhìn của người kể.</w:t>
            </w:r>
          </w:p>
          <w:p w14:paraId="57A1F197">
            <w:pPr>
              <w:pStyle w:val="16"/>
              <w:rPr>
                <w:sz w:val="28"/>
                <w:szCs w:val="28"/>
              </w:rPr>
            </w:pPr>
            <w:r>
              <w:rPr>
                <w:sz w:val="28"/>
                <w:szCs w:val="28"/>
              </w:rPr>
              <w:t>+ Lời nhân vật: Là lời nói giao tiếp, đối thoại với nhân vật khác hoặc đôi khi là tự nói với chính mình.</w:t>
            </w:r>
          </w:p>
          <w:p w14:paraId="190BFF99">
            <w:pPr>
              <w:pStyle w:val="16"/>
              <w:rPr>
                <w:sz w:val="28"/>
                <w:szCs w:val="28"/>
              </w:rPr>
            </w:pPr>
            <w:r>
              <w:rPr>
                <w:i/>
                <w:sz w:val="28"/>
                <w:szCs w:val="28"/>
              </w:rPr>
              <w:t xml:space="preserve">- Câu 6: </w:t>
            </w:r>
            <w:r>
              <w:rPr>
                <w:sz w:val="28"/>
                <w:szCs w:val="28"/>
              </w:rPr>
              <w:t xml:space="preserve">Những dấu hiệu nhận biết </w:t>
            </w:r>
            <w:r>
              <w:rPr>
                <w:i/>
                <w:sz w:val="28"/>
                <w:szCs w:val="28"/>
              </w:rPr>
              <w:t xml:space="preserve">Bài học đường đời đầu tiên </w:t>
            </w:r>
            <w:r>
              <w:rPr>
                <w:sz w:val="28"/>
                <w:szCs w:val="28"/>
              </w:rPr>
              <w:t>là truyện đồng thoại:</w:t>
            </w:r>
          </w:p>
          <w:p w14:paraId="42F4FC09">
            <w:pPr>
              <w:pStyle w:val="16"/>
              <w:rPr>
                <w:sz w:val="28"/>
                <w:szCs w:val="28"/>
              </w:rPr>
            </w:pPr>
            <w:r>
              <w:rPr>
                <w:sz w:val="28"/>
                <w:szCs w:val="28"/>
              </w:rPr>
              <w:t>+ Nhân vật là các loài vật đã được nhân hóa: Dế Mèn, Dế Choắt, Chị Cốc, chị Cào Cào, …</w:t>
            </w:r>
          </w:p>
          <w:p w14:paraId="7B1A5865">
            <w:pPr>
              <w:pStyle w:val="16"/>
              <w:rPr>
                <w:sz w:val="28"/>
                <w:szCs w:val="28"/>
              </w:rPr>
            </w:pPr>
            <w:r>
              <w:rPr>
                <w:sz w:val="28"/>
                <w:szCs w:val="28"/>
              </w:rPr>
              <w:t>+ Thể hiện đặc điểm sinh hoạt của loài vật như: Dế Mèn được miêu tả bằng những chi tiết đặc trưng của loài dế (râu, càng, cánh, đầu, răng), qua hành động (đạp phanh phách, .. đào hang, …) nhưng cũng thể hiện đặc điểm của con người như: tự tin, trẻ trung, yêu đời, xốc nổi, kiêu căng, coi thường người khác.</w:t>
            </w:r>
          </w:p>
          <w:p w14:paraId="256662B8">
            <w:pPr>
              <w:pStyle w:val="16"/>
              <w:rPr>
                <w:sz w:val="28"/>
                <w:szCs w:val="28"/>
              </w:rPr>
            </w:pPr>
            <w:r>
              <w:rPr>
                <w:i/>
                <w:sz w:val="28"/>
                <w:szCs w:val="28"/>
              </w:rPr>
              <w:t>Câu 7:</w:t>
            </w:r>
            <w:r>
              <w:rPr>
                <w:sz w:val="28"/>
                <w:szCs w:val="28"/>
              </w:rPr>
              <w:t xml:space="preserve"> - Những người mới lớn thường có một vẻ đẹp đầy sức sống của tuổi trẻ, có sự tự tin, yêu đời nhưng cũng như vậy mà cũng dễ trở nên kiêu căng, tự phụ và xốc nổi, dễ mắc lỗi lầm.</w:t>
            </w:r>
          </w:p>
          <w:p w14:paraId="7FD0C3FF">
            <w:pPr>
              <w:pStyle w:val="16"/>
              <w:rPr>
                <w:iCs/>
                <w:sz w:val="28"/>
                <w:szCs w:val="28"/>
                <w:lang w:val="it-IT"/>
              </w:rPr>
            </w:pPr>
            <w:r>
              <w:rPr>
                <w:sz w:val="28"/>
                <w:szCs w:val="28"/>
              </w:rPr>
              <w:t>- Tuy nhiên, trước những sai lầm ấy, ta cần phải biết nhận ra và sữa chữa những lỗi lầm ấy. phải biết tự trọng, nghiêm khắc rèn luyện trước những thiếu sót của bản thân mình.</w:t>
            </w:r>
          </w:p>
        </w:tc>
      </w:tr>
    </w:tbl>
    <w:p w14:paraId="6D9DAC7F">
      <w:pPr>
        <w:pStyle w:val="16"/>
        <w:rPr>
          <w:b/>
          <w:iCs/>
          <w:sz w:val="28"/>
          <w:szCs w:val="28"/>
          <w:lang w:val="it-IT"/>
        </w:rPr>
      </w:pPr>
      <w:r>
        <w:rPr>
          <w:b/>
          <w:iCs/>
          <w:sz w:val="28"/>
          <w:szCs w:val="28"/>
          <w:lang w:val="it-IT"/>
        </w:rPr>
        <w:t xml:space="preserve">3. SAU GIỜ HỌC: </w:t>
      </w:r>
      <w:r>
        <w:rPr>
          <w:b/>
          <w:sz w:val="28"/>
          <w:szCs w:val="28"/>
          <w:lang w:val="pt-BR"/>
        </w:rPr>
        <w:t>HƯỚNG DẪN TỰ HỌC</w:t>
      </w:r>
    </w:p>
    <w:p w14:paraId="00CB926E">
      <w:pPr>
        <w:pStyle w:val="16"/>
        <w:rPr>
          <w:sz w:val="28"/>
          <w:szCs w:val="28"/>
        </w:rPr>
      </w:pPr>
      <w:r>
        <w:rPr>
          <w:sz w:val="28"/>
          <w:szCs w:val="28"/>
        </w:rPr>
        <w:t>a. Bài vừa học:</w:t>
      </w:r>
    </w:p>
    <w:p w14:paraId="57A6D63C">
      <w:pPr>
        <w:pStyle w:val="16"/>
        <w:rPr>
          <w:sz w:val="28"/>
          <w:szCs w:val="28"/>
          <w:lang w:val="vi-VN"/>
        </w:rPr>
      </w:pPr>
      <w:r>
        <w:rPr>
          <w:sz w:val="28"/>
          <w:szCs w:val="28"/>
        </w:rPr>
        <w:t>- Mỗi tổ sử dụng giấy A4 để vẽ phác họa chân dung hoặc một hoạt động thể hiện được hình dáng, tính cách của Dế Mèn. Có mô tả phía dưới hoặc bên cạnh bức tranh (</w:t>
      </w:r>
      <w:r>
        <w:rPr>
          <w:sz w:val="28"/>
          <w:szCs w:val="28"/>
          <w:lang w:val="vi-VN"/>
        </w:rPr>
        <w:t>tìm các chi tiết trong văn bản để vận dụng vào phác họa bức tranh/Viết mô tả hình dáng, tính cách của Dế Mèn ở dưới bức tranh</w:t>
      </w:r>
      <w:r>
        <w:rPr>
          <w:sz w:val="28"/>
          <w:szCs w:val="28"/>
        </w:rPr>
        <w:t>)</w:t>
      </w:r>
      <w:r>
        <w:rPr>
          <w:sz w:val="28"/>
          <w:szCs w:val="28"/>
          <w:lang w:val="vi-VN"/>
        </w:rPr>
        <w:t>.</w:t>
      </w:r>
    </w:p>
    <w:p w14:paraId="0C8CBEE2">
      <w:pPr>
        <w:pStyle w:val="16"/>
        <w:rPr>
          <w:sz w:val="28"/>
          <w:szCs w:val="28"/>
        </w:rPr>
      </w:pPr>
      <w:r>
        <w:rPr>
          <w:sz w:val="28"/>
          <w:szCs w:val="28"/>
        </w:rPr>
        <w:t xml:space="preserve"> - Kể tóm tắt nội dung đoạn trích.</w:t>
      </w:r>
    </w:p>
    <w:p w14:paraId="6BA2EFB2">
      <w:pPr>
        <w:pStyle w:val="16"/>
        <w:rPr>
          <w:sz w:val="28"/>
          <w:szCs w:val="28"/>
        </w:rPr>
      </w:pPr>
      <w:r>
        <w:rPr>
          <w:sz w:val="28"/>
          <w:szCs w:val="28"/>
        </w:rPr>
        <w:t>- Tìm đọc tập truyện “Dế Mèn phiêu lưu kí”</w:t>
      </w:r>
    </w:p>
    <w:p w14:paraId="470F0F47">
      <w:pPr>
        <w:pStyle w:val="16"/>
        <w:rPr>
          <w:sz w:val="28"/>
          <w:szCs w:val="28"/>
        </w:rPr>
      </w:pPr>
      <w:r>
        <w:rPr>
          <w:sz w:val="28"/>
          <w:szCs w:val="28"/>
        </w:rPr>
        <w:t xml:space="preserve">- Nêu bài học rút ra từ truyện, suy nghĩ của bản thân trong việc rèn luyện nhân cách </w:t>
      </w:r>
    </w:p>
    <w:p w14:paraId="1F53A471">
      <w:pPr>
        <w:pStyle w:val="16"/>
        <w:rPr>
          <w:sz w:val="28"/>
          <w:szCs w:val="28"/>
        </w:rPr>
      </w:pPr>
      <w:r>
        <w:rPr>
          <w:sz w:val="28"/>
          <w:szCs w:val="28"/>
        </w:rPr>
        <w:t>b. Bài sắp học: Văn bản 2: Giọt sương đêm</w:t>
      </w:r>
    </w:p>
    <w:p w14:paraId="4F534F6E">
      <w:pPr>
        <w:pStyle w:val="16"/>
        <w:rPr>
          <w:sz w:val="28"/>
          <w:szCs w:val="28"/>
        </w:rPr>
      </w:pPr>
      <w:r>
        <w:rPr>
          <w:sz w:val="28"/>
          <w:szCs w:val="28"/>
        </w:rPr>
        <w:t>- Đọc văn bản, tìm hiểu các chú thích ở cuối trang.</w:t>
      </w:r>
    </w:p>
    <w:p w14:paraId="77153FE8">
      <w:pPr>
        <w:pStyle w:val="16"/>
        <w:rPr>
          <w:b/>
          <w:bCs/>
          <w:iCs/>
          <w:sz w:val="28"/>
          <w:szCs w:val="28"/>
          <w:lang w:val="vi-VN"/>
        </w:rPr>
      </w:pPr>
      <w:r>
        <w:rPr>
          <w:sz w:val="28"/>
          <w:szCs w:val="28"/>
        </w:rPr>
        <w:t>- Trả lời câu hỏi phần theo dõi, suy luận, suy ngẫm và phản hồi</w:t>
      </w:r>
      <w:r>
        <w:rPr>
          <w:rFonts w:asciiTheme="majorHAnsi" w:hAnsiTheme="majorHAnsi" w:cstheme="majorHAnsi"/>
        </w:rPr>
        <w:t>.</w:t>
      </w:r>
    </w:p>
    <w:p w14:paraId="6D9584EA">
      <w:pPr>
        <w:spacing w:before="0" w:after="0"/>
        <w:jc w:val="both"/>
        <w:rPr>
          <w:b/>
          <w:bCs/>
          <w:color w:val="auto"/>
          <w:sz w:val="29"/>
          <w:szCs w:val="29"/>
        </w:rPr>
      </w:pPr>
    </w:p>
    <w:p w14:paraId="5F104B4F">
      <w:pPr>
        <w:snapToGrid w:val="0"/>
        <w:spacing w:before="0" w:after="0"/>
        <w:ind w:left="3090"/>
        <w:rPr>
          <w:b/>
          <w:bCs/>
          <w:color w:val="FF0000"/>
          <w:sz w:val="32"/>
          <w:szCs w:val="32"/>
          <w:lang w:val="vi-VN"/>
        </w:rPr>
      </w:pPr>
    </w:p>
    <w:p w14:paraId="2014773F">
      <w:pPr>
        <w:snapToGrid w:val="0"/>
        <w:spacing w:before="0" w:after="0"/>
        <w:ind w:left="3090"/>
        <w:rPr>
          <w:b/>
          <w:bCs/>
          <w:color w:val="FF0000"/>
          <w:sz w:val="32"/>
          <w:szCs w:val="32"/>
          <w:lang w:val="vi-VN"/>
        </w:rPr>
      </w:pPr>
    </w:p>
    <w:p w14:paraId="04CAE5D4">
      <w:pPr>
        <w:snapToGrid w:val="0"/>
        <w:spacing w:before="0" w:after="0"/>
        <w:ind w:left="3090"/>
        <w:rPr>
          <w:b/>
          <w:bCs/>
          <w:color w:val="FF0000"/>
          <w:sz w:val="32"/>
          <w:szCs w:val="32"/>
          <w:lang w:val="vi-VN"/>
        </w:rPr>
      </w:pPr>
    </w:p>
    <w:p w14:paraId="0E631C61">
      <w:pPr>
        <w:snapToGrid w:val="0"/>
        <w:spacing w:before="0" w:after="0"/>
        <w:ind w:left="3090"/>
        <w:rPr>
          <w:b/>
          <w:bCs/>
          <w:color w:val="FF0000"/>
          <w:sz w:val="32"/>
          <w:szCs w:val="32"/>
          <w:lang w:val="vi-VN"/>
        </w:rPr>
      </w:pPr>
      <w:bookmarkStart w:id="0" w:name="_GoBack"/>
      <w:bookmarkEnd w:id="0"/>
    </w:p>
    <w:sectPr>
      <w:headerReference r:id="rId4" w:type="default"/>
      <w:footerReference r:id="rId5" w:type="default"/>
      <w:pgSz w:w="11907" w:h="16839"/>
      <w:pgMar w:top="720" w:right="720" w:bottom="720" w:left="720" w:header="720" w:footer="720"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rush Script MT">
    <w:panose1 w:val="03060802040406070304"/>
    <w:charset w:val="00"/>
    <w:family w:val="script"/>
    <w:pitch w:val="default"/>
    <w:sig w:usb0="00000003" w:usb1="00000000" w:usb2="00000000" w:usb3="00000000" w:csb0="20000001" w:csb1="00000000"/>
  </w:font>
  <w:font w:name="ArialMT">
    <w:altName w:val="MS Gothic"/>
    <w:panose1 w:val="00000000000000000000"/>
    <w:charset w:val="80"/>
    <w:family w:val="auto"/>
    <w:pitch w:val="default"/>
    <w:sig w:usb0="00000000" w:usb1="00000000" w:usb2="00000010" w:usb3="00000000" w:csb0="00020001" w:csb1="00000000"/>
  </w:font>
  <w:font w:name="Calibri Light">
    <w:panose1 w:val="020F0302020204030204"/>
    <w:charset w:val="00"/>
    <w:family w:val="swiss"/>
    <w:pitch w:val="default"/>
    <w:sig w:usb0="E4002EFF" w:usb1="C200247B" w:usb2="00000009" w:usb3="00000000" w:csb0="200001FF" w:csb1="00000000"/>
  </w:font>
  <w:font w:name="Wingdings 3">
    <w:panose1 w:val="05040102010807070707"/>
    <w:charset w:val="02"/>
    <w:family w:val="roman"/>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5DEBD">
    <w:pPr>
      <w:pStyle w:val="8"/>
      <w:rPr>
        <w:rFonts w:hint="default"/>
        <w:i/>
        <w:iCs/>
        <w:lang w:val="vi-VN"/>
      </w:rPr>
    </w:pPr>
    <w:r>
      <w:rPr>
        <w:i/>
        <w:iCs/>
      </w:rPr>
      <w:t>KHBD Ngữ Văn 6</w:t>
    </w:r>
    <w:r>
      <w:rPr>
        <w:i/>
        <w:iCs/>
      </w:rPr>
      <w:tab/>
    </w:r>
    <w:r>
      <w:rPr>
        <w:i/>
        <w:iCs/>
      </w:rPr>
      <w:t xml:space="preserve">                                 </w:t>
    </w:r>
    <w:r>
      <w:rPr>
        <w:i/>
        <w:iCs/>
      </w:rPr>
      <w:tab/>
    </w:r>
    <w:r>
      <w:rPr>
        <w:i/>
        <w:iCs/>
      </w:rPr>
      <w:t xml:space="preserve"> GV: </w:t>
    </w:r>
    <w:r>
      <w:rPr>
        <w:rFonts w:hint="default"/>
        <w:i/>
        <w:iCs/>
        <w:lang w:val="vi-VN"/>
      </w:rPr>
      <w:t>Lê Thị Kim Thảo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3A844">
    <w:pPr>
      <w:pStyle w:val="9"/>
      <w:rPr>
        <w:i/>
        <w:iCs/>
      </w:rPr>
    </w:pPr>
    <w:r>
      <w:rPr>
        <w:i/>
        <w:iCs/>
      </w:rPr>
      <w:t xml:space="preserve">Trường THCS </w:t>
    </w:r>
    <w:r>
      <w:rPr>
        <w:rFonts w:hint="default"/>
        <w:i/>
        <w:iCs/>
        <w:lang w:val="vi-VN"/>
      </w:rPr>
      <w:t>Lương Văn Chánh</w:t>
    </w:r>
    <w:r>
      <w:rPr>
        <w:i/>
        <w:iCs/>
      </w:rPr>
      <w:tab/>
    </w:r>
    <w:r>
      <w:rPr>
        <w:i/>
        <w:iCs/>
      </w:rPr>
      <w:t xml:space="preserve">                                      </w:t>
    </w:r>
    <w:r>
      <w:rPr>
        <w:i/>
        <w:iCs/>
      </w:rPr>
      <w:tab/>
    </w:r>
    <w:r>
      <w:rPr>
        <w:i/>
        <w:iCs/>
      </w:rPr>
      <w:t xml:space="preserve"> Năm học 2024-2025</w:t>
    </w:r>
    <w:r>
      <w:rPr>
        <w:i/>
        <w:iC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hideSpellingErrors/>
  <w:documentProtection w:enforcement="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915"/>
    <w:rsid w:val="0002323F"/>
    <w:rsid w:val="00024794"/>
    <w:rsid w:val="00044C51"/>
    <w:rsid w:val="00104AA2"/>
    <w:rsid w:val="00117915"/>
    <w:rsid w:val="001248F7"/>
    <w:rsid w:val="001A1F0E"/>
    <w:rsid w:val="001D77BF"/>
    <w:rsid w:val="0020422E"/>
    <w:rsid w:val="002B45E2"/>
    <w:rsid w:val="002E4235"/>
    <w:rsid w:val="0030328C"/>
    <w:rsid w:val="00352B27"/>
    <w:rsid w:val="003C45E3"/>
    <w:rsid w:val="004021F1"/>
    <w:rsid w:val="004167E6"/>
    <w:rsid w:val="00447B9C"/>
    <w:rsid w:val="004769EC"/>
    <w:rsid w:val="005228B1"/>
    <w:rsid w:val="00540296"/>
    <w:rsid w:val="005913F2"/>
    <w:rsid w:val="00592B31"/>
    <w:rsid w:val="005C7305"/>
    <w:rsid w:val="005E0CCA"/>
    <w:rsid w:val="006102C1"/>
    <w:rsid w:val="0063518B"/>
    <w:rsid w:val="006A4303"/>
    <w:rsid w:val="006A5405"/>
    <w:rsid w:val="006B13AF"/>
    <w:rsid w:val="006B34D8"/>
    <w:rsid w:val="006E0BE3"/>
    <w:rsid w:val="006E1493"/>
    <w:rsid w:val="0070024E"/>
    <w:rsid w:val="00717175"/>
    <w:rsid w:val="00761095"/>
    <w:rsid w:val="00796B98"/>
    <w:rsid w:val="007F7CD5"/>
    <w:rsid w:val="00815708"/>
    <w:rsid w:val="00837610"/>
    <w:rsid w:val="00852D12"/>
    <w:rsid w:val="008B5445"/>
    <w:rsid w:val="009031A8"/>
    <w:rsid w:val="00911120"/>
    <w:rsid w:val="009120F8"/>
    <w:rsid w:val="00915DBB"/>
    <w:rsid w:val="009425D0"/>
    <w:rsid w:val="00956B12"/>
    <w:rsid w:val="009B5505"/>
    <w:rsid w:val="009D076E"/>
    <w:rsid w:val="009E2218"/>
    <w:rsid w:val="00A24808"/>
    <w:rsid w:val="00A52735"/>
    <w:rsid w:val="00A93641"/>
    <w:rsid w:val="00AE250B"/>
    <w:rsid w:val="00B03B78"/>
    <w:rsid w:val="00B07CC8"/>
    <w:rsid w:val="00B22BE8"/>
    <w:rsid w:val="00B73245"/>
    <w:rsid w:val="00BE61B9"/>
    <w:rsid w:val="00C066BF"/>
    <w:rsid w:val="00C36A62"/>
    <w:rsid w:val="00C5540A"/>
    <w:rsid w:val="00CF314F"/>
    <w:rsid w:val="00CF425E"/>
    <w:rsid w:val="00D0459E"/>
    <w:rsid w:val="00D11964"/>
    <w:rsid w:val="00DA6B6F"/>
    <w:rsid w:val="00DB2D11"/>
    <w:rsid w:val="00DE2E34"/>
    <w:rsid w:val="00DF4127"/>
    <w:rsid w:val="00E400D8"/>
    <w:rsid w:val="00EC0AEE"/>
    <w:rsid w:val="00ED09BD"/>
    <w:rsid w:val="00EE460E"/>
    <w:rsid w:val="00F3370E"/>
    <w:rsid w:val="00F434B4"/>
    <w:rsid w:val="00F54538"/>
    <w:rsid w:val="00F805E2"/>
    <w:rsid w:val="00FA7891"/>
    <w:rsid w:val="00FC4B91"/>
    <w:rsid w:val="01A5766A"/>
    <w:rsid w:val="143B3B08"/>
    <w:rsid w:val="1C840907"/>
    <w:rsid w:val="42B9698F"/>
    <w:rsid w:val="62B46AB0"/>
    <w:rsid w:val="6A9B4EC3"/>
    <w:rsid w:val="76F57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pPr>
    <w:rPr>
      <w:rFonts w:ascii="Times New Roman" w:hAnsi="Times New Roman" w:eastAsia="Calibri" w:cs="Times New Roman"/>
      <w:color w:val="000000"/>
      <w:sz w:val="28"/>
      <w:szCs w:val="18"/>
      <w:lang w:val="en-US" w:eastAsia="en-US" w:bidi="ar-SA"/>
    </w:rPr>
  </w:style>
  <w:style w:type="paragraph" w:styleId="2">
    <w:name w:val="heading 1"/>
    <w:basedOn w:val="1"/>
    <w:link w:val="19"/>
    <w:qFormat/>
    <w:uiPriority w:val="0"/>
    <w:pPr>
      <w:widowControl w:val="0"/>
      <w:autoSpaceDE w:val="0"/>
      <w:autoSpaceDN w:val="0"/>
      <w:spacing w:before="37" w:after="0"/>
      <w:ind w:left="2422" w:right="2164"/>
      <w:jc w:val="center"/>
      <w:outlineLvl w:val="0"/>
    </w:pPr>
    <w:rPr>
      <w:rFonts w:ascii="Arial" w:hAnsi="Arial" w:eastAsia="Arial" w:cs="Arial"/>
      <w:b/>
      <w:bCs/>
      <w:color w:val="auto"/>
      <w:sz w:val="36"/>
      <w:szCs w:val="36"/>
      <w:lang w:val="vi"/>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unhideWhenUsed/>
    <w:qFormat/>
    <w:uiPriority w:val="99"/>
    <w:pPr>
      <w:spacing w:before="0" w:after="0"/>
    </w:pPr>
    <w:rPr>
      <w:rFonts w:ascii="Tahoma" w:hAnsi="Tahoma" w:cs="Tahoma" w:eastAsiaTheme="minorHAnsi"/>
      <w:color w:val="auto"/>
      <w:sz w:val="16"/>
      <w:szCs w:val="16"/>
    </w:rPr>
  </w:style>
  <w:style w:type="paragraph" w:styleId="6">
    <w:name w:val="Body Text"/>
    <w:basedOn w:val="1"/>
    <w:link w:val="18"/>
    <w:qFormat/>
    <w:uiPriority w:val="0"/>
    <w:pPr>
      <w:widowControl w:val="0"/>
      <w:autoSpaceDE w:val="0"/>
      <w:autoSpaceDN w:val="0"/>
      <w:spacing w:before="0" w:after="0"/>
    </w:pPr>
    <w:rPr>
      <w:rFonts w:eastAsia="Times New Roman"/>
      <w:color w:val="auto"/>
      <w:szCs w:val="28"/>
      <w:lang w:val="vi"/>
    </w:rPr>
  </w:style>
  <w:style w:type="character" w:styleId="7">
    <w:name w:val="Emphasis"/>
    <w:basedOn w:val="3"/>
    <w:qFormat/>
    <w:uiPriority w:val="20"/>
    <w:rPr>
      <w:i/>
      <w:iCs/>
    </w:rPr>
  </w:style>
  <w:style w:type="paragraph" w:styleId="8">
    <w:name w:val="footer"/>
    <w:basedOn w:val="1"/>
    <w:link w:val="22"/>
    <w:unhideWhenUsed/>
    <w:qFormat/>
    <w:uiPriority w:val="99"/>
    <w:pPr>
      <w:tabs>
        <w:tab w:val="center" w:pos="4680"/>
        <w:tab w:val="right" w:pos="9360"/>
      </w:tabs>
      <w:spacing w:before="0" w:after="0"/>
    </w:pPr>
  </w:style>
  <w:style w:type="paragraph" w:styleId="9">
    <w:name w:val="header"/>
    <w:basedOn w:val="1"/>
    <w:link w:val="21"/>
    <w:unhideWhenUsed/>
    <w:qFormat/>
    <w:uiPriority w:val="99"/>
    <w:pPr>
      <w:tabs>
        <w:tab w:val="center" w:pos="4680"/>
        <w:tab w:val="right" w:pos="9360"/>
      </w:tabs>
      <w:spacing w:before="0" w:after="0"/>
    </w:pPr>
  </w:style>
  <w:style w:type="paragraph" w:styleId="10">
    <w:name w:val="Normal (Web)"/>
    <w:basedOn w:val="1"/>
    <w:semiHidden/>
    <w:unhideWhenUsed/>
    <w:qFormat/>
    <w:uiPriority w:val="99"/>
    <w:pPr>
      <w:spacing w:before="100" w:beforeAutospacing="1" w:after="100" w:afterAutospacing="1"/>
    </w:pPr>
    <w:rPr>
      <w:rFonts w:eastAsia="Times New Roman"/>
      <w:color w:val="auto"/>
      <w:sz w:val="24"/>
      <w:szCs w:val="24"/>
    </w:rPr>
  </w:style>
  <w:style w:type="character" w:styleId="11">
    <w:name w:val="Strong"/>
    <w:basedOn w:val="3"/>
    <w:qFormat/>
    <w:uiPriority w:val="22"/>
    <w:rPr>
      <w:b/>
      <w:bCs/>
    </w:rPr>
  </w:style>
  <w:style w:type="table" w:styleId="12">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
    <w:name w:val="Colorful List Accent 6"/>
    <w:basedOn w:val="4"/>
    <w:qFormat/>
    <w:uiPriority w:val="72"/>
    <w:rPr>
      <w:color w:val="000000" w:themeColor="text1"/>
      <w14:textFill>
        <w14:solidFill>
          <w14:schemeClr w14:val="tx1"/>
        </w14:solidFill>
      </w14:textFill>
    </w:rPr>
    <w:tblPr>
      <w:tblStyleRowBandSize w:val="1"/>
      <w:tblStyleColBandSize w:val="1"/>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14">
    <w:name w:val="List Paragraph"/>
    <w:basedOn w:val="1"/>
    <w:qFormat/>
    <w:uiPriority w:val="1"/>
    <w:pPr>
      <w:ind w:left="720"/>
      <w:contextualSpacing/>
    </w:pPr>
  </w:style>
  <w:style w:type="paragraph" w:customStyle="1" w:styleId="15">
    <w:name w:val="bodytext0"/>
    <w:basedOn w:val="1"/>
    <w:qFormat/>
    <w:uiPriority w:val="0"/>
    <w:pPr>
      <w:spacing w:before="100" w:beforeAutospacing="1" w:after="100" w:afterAutospacing="1"/>
    </w:pPr>
    <w:rPr>
      <w:rFonts w:eastAsia="Times New Roman"/>
      <w:color w:val="auto"/>
      <w:sz w:val="24"/>
      <w:szCs w:val="24"/>
    </w:rPr>
  </w:style>
  <w:style w:type="paragraph" w:styleId="16">
    <w:name w:val="No Spacing"/>
    <w:qFormat/>
    <w:uiPriority w:val="1"/>
    <w:rPr>
      <w:rFonts w:ascii="Times New Roman" w:hAnsi="Times New Roman" w:eastAsia="Times New Roman" w:cs="Times New Roman"/>
      <w:sz w:val="24"/>
      <w:szCs w:val="24"/>
      <w:lang w:val="en-US" w:eastAsia="en-US" w:bidi="ar-SA"/>
    </w:rPr>
  </w:style>
  <w:style w:type="paragraph" w:customStyle="1" w:styleId="17">
    <w:name w:val="Table Paragraph"/>
    <w:basedOn w:val="1"/>
    <w:qFormat/>
    <w:uiPriority w:val="1"/>
    <w:pPr>
      <w:widowControl w:val="0"/>
      <w:autoSpaceDE w:val="0"/>
      <w:autoSpaceDN w:val="0"/>
      <w:spacing w:before="0" w:after="0"/>
      <w:ind w:left="107"/>
    </w:pPr>
    <w:rPr>
      <w:rFonts w:eastAsia="Times New Roman"/>
      <w:color w:val="auto"/>
      <w:sz w:val="22"/>
      <w:szCs w:val="22"/>
      <w:lang w:val="vi"/>
    </w:rPr>
  </w:style>
  <w:style w:type="character" w:customStyle="1" w:styleId="18">
    <w:name w:val="Body Text Char"/>
    <w:basedOn w:val="3"/>
    <w:link w:val="6"/>
    <w:uiPriority w:val="0"/>
    <w:rPr>
      <w:rFonts w:ascii="Times New Roman" w:hAnsi="Times New Roman" w:eastAsia="Times New Roman" w:cs="Times New Roman"/>
      <w:sz w:val="28"/>
      <w:szCs w:val="28"/>
      <w:lang w:val="vi"/>
    </w:rPr>
  </w:style>
  <w:style w:type="character" w:customStyle="1" w:styleId="19">
    <w:name w:val="Heading 1 Char"/>
    <w:basedOn w:val="3"/>
    <w:link w:val="2"/>
    <w:qFormat/>
    <w:uiPriority w:val="0"/>
    <w:rPr>
      <w:rFonts w:ascii="Arial" w:hAnsi="Arial" w:eastAsia="Arial" w:cs="Arial"/>
      <w:b/>
      <w:bCs/>
      <w:sz w:val="36"/>
      <w:szCs w:val="36"/>
      <w:lang w:val="vi"/>
    </w:rPr>
  </w:style>
  <w:style w:type="character" w:customStyle="1" w:styleId="20">
    <w:name w:val="Balloon Text Char"/>
    <w:basedOn w:val="3"/>
    <w:link w:val="5"/>
    <w:uiPriority w:val="99"/>
    <w:rPr>
      <w:rFonts w:ascii="Tahoma" w:hAnsi="Tahoma" w:cs="Tahoma"/>
      <w:sz w:val="16"/>
      <w:szCs w:val="16"/>
    </w:rPr>
  </w:style>
  <w:style w:type="character" w:customStyle="1" w:styleId="21">
    <w:name w:val="Header Char"/>
    <w:basedOn w:val="3"/>
    <w:link w:val="9"/>
    <w:qFormat/>
    <w:uiPriority w:val="99"/>
    <w:rPr>
      <w:rFonts w:ascii="Times New Roman" w:hAnsi="Times New Roman" w:eastAsia="Calibri" w:cs="Times New Roman"/>
      <w:color w:val="000000"/>
      <w:sz w:val="28"/>
      <w:szCs w:val="18"/>
    </w:rPr>
  </w:style>
  <w:style w:type="character" w:customStyle="1" w:styleId="22">
    <w:name w:val="Footer Char"/>
    <w:basedOn w:val="3"/>
    <w:link w:val="8"/>
    <w:uiPriority w:val="99"/>
    <w:rPr>
      <w:rFonts w:ascii="Times New Roman" w:hAnsi="Times New Roman" w:eastAsia="Calibri" w:cs="Times New Roman"/>
      <w:color w:val="000000"/>
      <w:sz w:val="28"/>
      <w:szCs w:val="18"/>
    </w:rPr>
  </w:style>
  <w:style w:type="paragraph" w:customStyle="1" w:styleId="23">
    <w:name w:val="msonormal"/>
    <w:basedOn w:val="1"/>
    <w:qFormat/>
    <w:uiPriority w:val="0"/>
    <w:pPr>
      <w:widowControl w:val="0"/>
      <w:spacing w:before="100" w:beforeAutospacing="1" w:after="100" w:afterAutospacing="1"/>
    </w:pPr>
    <w:rPr>
      <w:rFonts w:eastAsia="SimSun"/>
      <w:color w:val="auto"/>
      <w:kern w:val="2"/>
      <w:sz w:val="24"/>
      <w:szCs w:val="20"/>
      <w:lang w:eastAsia="zh-CN"/>
    </w:rPr>
  </w:style>
  <w:style w:type="paragraph" w:customStyle="1" w:styleId="24">
    <w:name w:val="Normal (Web){858D7CFB-ED40-4347-BF05-701D383B685F}{858D7CFB-ED40-4347-BF05-701D383B685F}"/>
    <w:basedOn w:val="1"/>
    <w:qFormat/>
    <w:uiPriority w:val="0"/>
    <w:pPr>
      <w:widowControl w:val="0"/>
      <w:spacing w:before="100" w:beforeAutospacing="1" w:after="100" w:afterAutospacing="1"/>
    </w:pPr>
    <w:rPr>
      <w:rFonts w:eastAsia="SimSun"/>
      <w:color w:val="auto"/>
      <w:kern w:val="2"/>
      <w:sz w:val="24"/>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8.emf"/><Relationship Id="rId25" Type="http://schemas.openxmlformats.org/officeDocument/2006/relationships/package" Target="embeddings/Slide2.sldx"/><Relationship Id="rId24" Type="http://schemas.openxmlformats.org/officeDocument/2006/relationships/image" Target="media/image17.emf"/><Relationship Id="rId23" Type="http://schemas.openxmlformats.org/officeDocument/2006/relationships/package" Target="embeddings/Slide1.sldx"/><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9619</Words>
  <Characters>54832</Characters>
  <Lines>456</Lines>
  <Paragraphs>128</Paragraphs>
  <TotalTime>766</TotalTime>
  <ScaleCrop>false</ScaleCrop>
  <LinksUpToDate>false</LinksUpToDate>
  <CharactersWithSpaces>64323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2022-01-01T11:37:00Z</dcterms:created>
  <dc:creator>Admin</dc:creator>
  <cp:lastModifiedBy>Kim Thao</cp:lastModifiedBy>
  <dcterms:modified xsi:type="dcterms:W3CDTF">2025-02-21T01:58:41Z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E96C5A001B0E407BB4BC6D51483C2C9C_13</vt:lpwstr>
  </property>
</Properties>
</file>