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240" w:lineRule="auto"/>
        <w:ind w:left="1260" w:leftChars="0" w:firstLine="420" w:firstLineChars="0"/>
        <w:rPr>
          <w:rFonts w:hint="default" w:ascii="Times New Roman" w:hAnsi="Times New Roman" w:cs="Times New Roman"/>
          <w:b/>
          <w:bCs w:val="0"/>
          <w:color w:val="FF0000"/>
        </w:rPr>
      </w:pPr>
      <w:r>
        <w:rPr>
          <w:rFonts w:hint="default" w:ascii="Times New Roman" w:hAnsi="Times New Roman" w:cs="Times New Roman"/>
          <w:b/>
          <w:bCs w:val="0"/>
          <w:color w:val="2E74B5"/>
        </w:rPr>
        <w:t xml:space="preserve">Đọc kết nối chủ điểm: </w:t>
      </w:r>
      <w:r>
        <w:rPr>
          <w:rFonts w:hint="default" w:ascii="Times New Roman" w:hAnsi="Times New Roman" w:cs="Times New Roman"/>
          <w:b/>
          <w:bCs w:val="0"/>
          <w:color w:val="FF0000"/>
        </w:rPr>
        <w:t>CÁI ROI TRE</w:t>
      </w:r>
    </w:p>
    <w:p>
      <w:pPr>
        <w:pStyle w:val="3"/>
        <w:ind w:left="720"/>
        <w:jc w:val="center"/>
        <w:rPr>
          <w:rFonts w:hint="default" w:ascii="Times New Roman" w:hAnsi="Times New Roman" w:cs="Times New Roman"/>
          <w:b/>
          <w:bCs w:val="0"/>
          <w:color w:val="FF0000"/>
          <w:lang w:val="vi-VN"/>
        </w:rPr>
      </w:pPr>
      <w:r>
        <w:rPr>
          <w:rFonts w:hint="default" w:cs="Times New Roman"/>
          <w:b/>
          <w:bCs w:val="0"/>
          <w:color w:val="FF0000"/>
          <w:lang w:val="en-US"/>
        </w:rPr>
        <w:t xml:space="preserve">                    </w:t>
      </w:r>
      <w:r>
        <w:rPr>
          <w:rFonts w:hint="default" w:ascii="Times New Roman" w:hAnsi="Times New Roman" w:cs="Times New Roman"/>
          <w:b/>
          <w:bCs w:val="0"/>
          <w:color w:val="FF0000"/>
        </w:rPr>
        <w:t>Nguyễn Vĩnh Tiến</w:t>
      </w:r>
    </w:p>
    <w:p>
      <w:pPr>
        <w:pStyle w:val="3"/>
        <w:jc w:val="center"/>
        <w:rPr>
          <w:rFonts w:hint="default" w:ascii="Times New Roman" w:hAnsi="Times New Roman" w:cs="Times New Roman"/>
          <w:b/>
          <w:bCs w:val="0"/>
          <w:color w:val="FF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FF0000"/>
          <w:lang w:val="vi-VN"/>
        </w:rPr>
        <w:t>Môn học: Ngữ Văn/Lớp: 9</w:t>
      </w:r>
    </w:p>
    <w:p>
      <w:pPr>
        <w:pStyle w:val="3"/>
        <w:jc w:val="center"/>
        <w:rPr>
          <w:rFonts w:hint="default" w:ascii="Times New Roman" w:hAnsi="Times New Roman" w:cs="Times New Roman"/>
          <w:b/>
          <w:bCs w:val="0"/>
          <w:color w:val="FF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FF0000"/>
          <w:lang w:val="vi-VN"/>
        </w:rPr>
        <w:t>(Thời gian thực hiện: 01 tiết)</w:t>
      </w:r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  <w:bookmarkStart w:id="0" w:name="_heading=h.3rdcrjn"/>
      <w:bookmarkEnd w:id="0"/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  <w:r>
        <w:rPr>
          <w:rFonts w:hint="default" w:ascii="Times New Roman" w:hAnsi="Times New Roman" w:cs="Times New Roman"/>
          <w:b/>
          <w:bCs w:val="0"/>
          <w:lang w:val="vi-VN"/>
        </w:rPr>
        <w:t>I-/ MỤC TIÊU</w:t>
      </w:r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  <w:r>
        <w:rPr>
          <w:rFonts w:hint="default" w:ascii="Times New Roman" w:hAnsi="Times New Roman" w:cs="Times New Roman"/>
          <w:b/>
          <w:bCs w:val="0"/>
          <w:iCs/>
          <w:lang w:val="vi-VN"/>
        </w:rPr>
        <w:t>1-/ Về kiến thức:</w:t>
      </w:r>
      <w:r>
        <w:rPr>
          <w:rFonts w:hint="default" w:ascii="Times New Roman" w:hAnsi="Times New Roman" w:cs="Times New Roman"/>
          <w:b/>
          <w:bCs w:val="0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Đ</w:t>
      </w:r>
      <w:r>
        <w:rPr>
          <w:rStyle w:val="8"/>
          <w:rFonts w:hint="default" w:ascii="Times New Roman" w:hAnsi="Times New Roman" w:eastAsia="Calibri" w:cs="Times New Roman"/>
          <w:b/>
          <w:bCs w:val="0"/>
        </w:rPr>
        <w:t>ặc điểm của thể loại, nội dung và nghệ thuật của văn bản.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bookmarkStart w:id="1" w:name="_heading=h.26in1rg"/>
      <w:bookmarkEnd w:id="1"/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2-/  Về năng lực:</w:t>
      </w:r>
    </w:p>
    <w:p>
      <w:pPr>
        <w:pStyle w:val="3"/>
        <w:rPr>
          <w:rFonts w:hint="default" w:ascii="Times New Roman" w:hAnsi="Times New Roman" w:cs="Times New Roman"/>
          <w:b/>
          <w:bCs w:val="0"/>
          <w:iCs/>
          <w:lang w:val="vi-VN"/>
        </w:rPr>
      </w:pPr>
      <w:r>
        <w:rPr>
          <w:rFonts w:hint="default" w:ascii="Times New Roman" w:hAnsi="Times New Roman" w:cs="Times New Roman"/>
          <w:b/>
          <w:bCs w:val="0"/>
          <w:iCs/>
          <w:lang w:val="vi-VN"/>
        </w:rPr>
        <w:t>2.1. Năng lực chung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      - Năng lực giao tiếp và hợp tác: Thảo luận nhóm để thực hiện phiếu học tập, hợp tác để giải quyết vấn đề về văn bản.</w:t>
      </w:r>
    </w:p>
    <w:p>
      <w:pPr>
        <w:pStyle w:val="3"/>
        <w:rPr>
          <w:rFonts w:hint="default" w:ascii="Times New Roman" w:hAnsi="Times New Roman" w:cs="Times New Roman"/>
          <w:b/>
          <w:bCs w:val="0"/>
          <w:iCs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 w:val="0"/>
          <w:iCs/>
          <w:lang w:val="vi-VN"/>
        </w:rPr>
        <w:t>2.2. Năng lực đặc thù</w:t>
      </w:r>
    </w:p>
    <w:p>
      <w:pPr>
        <w:pStyle w:val="7"/>
        <w:spacing w:before="0" w:after="0" w:line="240" w:lineRule="auto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cs="Times New Roman"/>
          <w:b/>
          <w:bCs w:val="0"/>
        </w:rPr>
        <w:t xml:space="preserve">  - Vận dụng kĩ năng đọc để hiểu nội dung VB.</w:t>
      </w:r>
    </w:p>
    <w:p>
      <w:pPr>
        <w:pStyle w:val="7"/>
        <w:spacing w:before="0" w:after="0" w:line="240" w:lineRule="auto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cs="Times New Roman"/>
          <w:b/>
          <w:bCs w:val="0"/>
        </w:rPr>
        <w:t xml:space="preserve">- Liên hệ, kết nối với VB </w:t>
      </w:r>
      <w:r>
        <w:rPr>
          <w:rFonts w:hint="default" w:ascii="Times New Roman" w:hAnsi="Times New Roman" w:cs="Times New Roman"/>
          <w:b/>
          <w:bCs w:val="0"/>
          <w:i/>
        </w:rPr>
        <w:t>Pơ-liêm, quỷ Riếp và Ha-nu-man</w:t>
      </w:r>
      <w:r>
        <w:rPr>
          <w:rFonts w:hint="default" w:ascii="Times New Roman" w:hAnsi="Times New Roman" w:cs="Times New Roman"/>
          <w:b/>
          <w:bCs w:val="0"/>
        </w:rPr>
        <w:t xml:space="preserve">, </w:t>
      </w:r>
      <w:r>
        <w:rPr>
          <w:rFonts w:hint="default" w:ascii="Times New Roman" w:hAnsi="Times New Roman" w:cs="Times New Roman"/>
          <w:b/>
          <w:bCs w:val="0"/>
          <w:i/>
          <w:iCs/>
        </w:rPr>
        <w:t>Tình yêu và thù hận</w:t>
      </w:r>
      <w:r>
        <w:rPr>
          <w:rFonts w:hint="default" w:ascii="Times New Roman" w:hAnsi="Times New Roman" w:cs="Times New Roman"/>
          <w:b/>
          <w:bCs w:val="0"/>
        </w:rPr>
        <w:t xml:space="preserve"> để hiểu hơn về chủ điểm </w:t>
      </w:r>
      <w:r>
        <w:rPr>
          <w:rFonts w:hint="default" w:ascii="Times New Roman" w:hAnsi="Times New Roman" w:cs="Times New Roman"/>
          <w:b/>
          <w:bCs w:val="0"/>
          <w:i/>
        </w:rPr>
        <w:t>Những bài học</w:t>
      </w:r>
      <w:r>
        <w:rPr>
          <w:rFonts w:hint="default" w:ascii="Times New Roman" w:hAnsi="Times New Roman" w:cs="Times New Roman"/>
          <w:b/>
          <w:bCs w:val="0"/>
        </w:rPr>
        <w:t xml:space="preserve"> </w:t>
      </w:r>
      <w:r>
        <w:rPr>
          <w:rFonts w:hint="default" w:ascii="Times New Roman" w:hAnsi="Times New Roman" w:cs="Times New Roman"/>
          <w:b/>
          <w:bCs w:val="0"/>
          <w:i/>
        </w:rPr>
        <w:t>từ trải nghiệm đau thương</w:t>
      </w:r>
      <w:r>
        <w:rPr>
          <w:rFonts w:hint="default" w:ascii="Times New Roman" w:hAnsi="Times New Roman" w:cs="Times New Roman"/>
          <w:b/>
          <w:bCs w:val="0"/>
        </w:rPr>
        <w:t>.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3-/ Phẩm chất: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II-/ THIẾT BỊ DẠY HỌC VÀ HỌC LIỆU</w:t>
      </w:r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  <w:r>
        <w:rPr>
          <w:rFonts w:hint="default" w:ascii="Times New Roman" w:hAnsi="Times New Roman" w:cs="Times New Roman"/>
          <w:b/>
          <w:bCs w:val="0"/>
          <w:lang w:val="vi-VN"/>
        </w:rPr>
        <w:t>- Sách giáo khoa, Sách giáo viên.</w:t>
      </w:r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  <w:r>
        <w:rPr>
          <w:rFonts w:hint="default" w:ascii="Times New Roman" w:hAnsi="Times New Roman" w:cs="Times New Roman"/>
          <w:b/>
          <w:bCs w:val="0"/>
          <w:lang w:val="vi-VN"/>
        </w:rPr>
        <w:t>- Máy chiếu, máy tính.</w:t>
      </w:r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  <w:r>
        <w:rPr>
          <w:rFonts w:hint="default" w:ascii="Times New Roman" w:hAnsi="Times New Roman" w:cs="Times New Roman"/>
          <w:b/>
          <w:bCs w:val="0"/>
          <w:lang w:val="vi-VN"/>
        </w:rPr>
        <w:t xml:space="preserve">- Giấy A0 hoặc bảng phụ. </w:t>
      </w:r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  <w:r>
        <w:rPr>
          <w:rFonts w:hint="default" w:ascii="Times New Roman" w:hAnsi="Times New Roman" w:cs="Times New Roman"/>
          <w:b/>
          <w:bCs w:val="0"/>
          <w:lang w:val="vi-VN"/>
        </w:rPr>
        <w:t>- Phiếu học tập.</w:t>
      </w:r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  <w:r>
        <w:rPr>
          <w:rFonts w:hint="default" w:ascii="Times New Roman" w:hAnsi="Times New Roman" w:cs="Times New Roman"/>
          <w:b/>
          <w:bCs w:val="0"/>
          <w:lang w:val="vi-VN"/>
        </w:rPr>
        <w:t>- Tri thức ngữ văn.</w:t>
      </w:r>
    </w:p>
    <w:p>
      <w:pPr>
        <w:pStyle w:val="3"/>
        <w:rPr>
          <w:rFonts w:hint="default" w:ascii="Times New Roman" w:hAnsi="Times New Roman" w:cs="Times New Roman"/>
          <w:b/>
          <w:bCs w:val="0"/>
          <w:i/>
          <w:lang w:val="vi-VN"/>
        </w:rPr>
      </w:pPr>
      <w:r>
        <w:rPr>
          <w:rFonts w:hint="default" w:ascii="Times New Roman" w:hAnsi="Times New Roman" w:cs="Times New Roman"/>
          <w:b/>
          <w:bCs w:val="0"/>
          <w:lang w:val="vi-VN"/>
        </w:rPr>
        <w:t xml:space="preserve">- Một số video, hình ảnh liên quan đến nội dung bài học. </w:t>
      </w:r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III-/ TIẾN TRÌNH DẠY HỌC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FF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FF0000"/>
          <w:lang w:val="vi-VN"/>
        </w:rPr>
        <w:t>1. Hoạt động 1: Xác định vấn đề</w:t>
      </w:r>
    </w:p>
    <w:p>
      <w:pPr>
        <w:pStyle w:val="3"/>
        <w:rPr>
          <w:rFonts w:hint="default" w:ascii="Times New Roman" w:hAnsi="Times New Roman" w:cs="Times New Roman"/>
          <w:b/>
          <w:bCs w:val="0"/>
          <w:i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FF0000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a. Mục tiêu: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Tạo hứng thú cho HS, thu hút HS sẵn sàng thực hiện nhiệm vụ học tập của mình</w:t>
      </w:r>
      <w:r>
        <w:rPr>
          <w:rFonts w:hint="default" w:ascii="Times New Roman" w:hAnsi="Times New Roman" w:cs="Times New Roman"/>
          <w:b/>
          <w:bCs w:val="0"/>
          <w:i/>
          <w:color w:val="000000"/>
          <w:lang w:val="vi-VN"/>
        </w:rPr>
        <w:t>.</w:t>
      </w:r>
    </w:p>
    <w:p>
      <w:pPr>
        <w:pStyle w:val="7"/>
        <w:spacing w:before="0" w:after="0" w:line="240" w:lineRule="auto"/>
        <w:ind w:firstLine="0"/>
        <w:jc w:val="left"/>
        <w:rPr>
          <w:rFonts w:hint="default" w:ascii="Times New Roman" w:hAnsi="Times New Roman" w:cs="Times New Roman"/>
          <w:b/>
          <w:bCs w:val="0"/>
        </w:rPr>
      </w:pPr>
      <w:r>
        <w:rPr>
          <w:rStyle w:val="8"/>
          <w:rFonts w:hint="default" w:ascii="Times New Roman" w:hAnsi="Times New Roman" w:cs="Times New Roman"/>
          <w:b/>
          <w:bCs w:val="0"/>
        </w:rPr>
        <w:t>b. Nội dung:</w:t>
      </w:r>
      <w:r>
        <w:rPr>
          <w:rFonts w:hint="default" w:ascii="Times New Roman" w:hAnsi="Times New Roman" w:cs="Times New Roman"/>
          <w:b/>
          <w:bCs w:val="0"/>
        </w:rPr>
        <w:t xml:space="preserve"> </w:t>
      </w:r>
    </w:p>
    <w:p>
      <w:pPr>
        <w:pStyle w:val="7"/>
        <w:spacing w:before="0" w:after="0" w:line="240" w:lineRule="auto"/>
        <w:ind w:firstLine="0"/>
        <w:jc w:val="left"/>
        <w:rPr>
          <w:rFonts w:hint="default" w:ascii="Times New Roman" w:hAnsi="Times New Roman" w:cs="Times New Roman"/>
          <w:b/>
          <w:bCs w:val="0"/>
          <w:lang w:val="en-US"/>
        </w:rPr>
      </w:pPr>
      <w:r>
        <w:rPr>
          <w:rFonts w:hint="default" w:ascii="Times New Roman" w:hAnsi="Times New Roman" w:cs="Times New Roman"/>
          <w:b/>
          <w:bCs w:val="0"/>
        </w:rPr>
        <w:t xml:space="preserve">       Chia sẻ cảm nhận của em về </w:t>
      </w:r>
      <w:r>
        <w:rPr>
          <w:rFonts w:hint="default" w:ascii="Times New Roman" w:hAnsi="Times New Roman" w:cs="Times New Roman"/>
          <w:b/>
          <w:bCs w:val="0"/>
          <w:lang w:val="en-US"/>
        </w:rPr>
        <w:t xml:space="preserve">những </w:t>
      </w:r>
      <w:r>
        <w:rPr>
          <w:rFonts w:hint="default" w:ascii="Times New Roman" w:hAnsi="Times New Roman" w:cs="Times New Roman"/>
          <w:b/>
          <w:bCs w:val="0"/>
        </w:rPr>
        <w:t>hình ảnh sau;</w:t>
      </w:r>
      <w:r>
        <w:rPr>
          <w:rFonts w:hint="default" w:cs="Times New Roman"/>
          <w:b/>
          <w:bCs w:val="0"/>
          <w:lang w:val="en-US"/>
        </w:rPr>
        <w:t xml:space="preserve"> hoặc nêu suy nghĩ về thước phim bên pp</w:t>
      </w:r>
      <w:bookmarkStart w:id="2" w:name="_GoBack"/>
      <w:bookmarkEnd w:id="2"/>
    </w:p>
    <w:p>
      <w:pPr>
        <w:pStyle w:val="7"/>
        <w:spacing w:before="0" w:after="0" w:line="240" w:lineRule="auto"/>
        <w:ind w:firstLine="0"/>
        <w:jc w:val="left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  <w:drawing>
          <wp:inline distT="0" distB="0" distL="114300" distR="114300">
            <wp:extent cx="4305935" cy="1652905"/>
            <wp:effectExtent l="0" t="0" r="12065" b="10795"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</w:p>
    <w:p>
      <w:pPr>
        <w:pStyle w:val="3"/>
        <w:rPr>
          <w:rStyle w:val="8"/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c. Sản phẩm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: Câu trả lời của </w:t>
      </w:r>
      <w:r>
        <w:rPr>
          <w:rStyle w:val="8"/>
          <w:rFonts w:hint="default" w:ascii="Times New Roman" w:hAnsi="Times New Roman" w:cs="Times New Roman"/>
          <w:b/>
          <w:bCs w:val="0"/>
        </w:rPr>
        <w:t xml:space="preserve">HS 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FF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d. Tổ chức thực hiện: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*Bước 1: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GV chuyển giao nhiệm vụ 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          (như mục nội dung)</w:t>
      </w:r>
    </w:p>
    <w:p>
      <w:pPr>
        <w:pStyle w:val="3"/>
        <w:rPr>
          <w:rFonts w:hint="default" w:ascii="Times New Roman" w:hAnsi="Times New Roman" w:cs="Times New Roman"/>
          <w:b/>
          <w:bCs w:val="0"/>
          <w:i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*Bước 2: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HS thực hiện nhiệm vụ 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- HS tham gia chia sẻ cảm nhận.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*Bước 3: 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Báo cáo, thảo luận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- GV động viên tất cả HS trong lớp đều tham gia và nộp lại phiếu cho GV.</w:t>
      </w:r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* Bước 4: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 w:val="0"/>
          <w:lang w:val="vi-VN"/>
        </w:rPr>
        <w:t>Kết luận, nhận định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- GV nhận xét, khen ngợi HS.</w:t>
      </w:r>
    </w:p>
    <w:p>
      <w:pPr>
        <w:pStyle w:val="3"/>
        <w:rPr>
          <w:rFonts w:hint="default" w:ascii="Times New Roman" w:hAnsi="Times New Roman" w:cs="Times New Roman"/>
          <w:b/>
          <w:bCs w:val="0"/>
          <w:i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- Từ chia sẻ của HS, GV dẫn dắt vào bài học mới.</w:t>
      </w:r>
    </w:p>
    <w:p>
      <w:pPr>
        <w:pStyle w:val="3"/>
        <w:rPr>
          <w:rFonts w:hint="default" w:ascii="Times New Roman" w:hAnsi="Times New Roman" w:cs="Times New Roman" w:eastAsiaTheme="minorHAnsi"/>
          <w:b/>
          <w:bCs w:val="0"/>
          <w:color w:val="FF0000"/>
          <w:lang w:val="da-DK"/>
        </w:rPr>
      </w:pPr>
      <w:r>
        <w:rPr>
          <w:rFonts w:hint="default" w:ascii="Times New Roman" w:hAnsi="Times New Roman" w:cs="Times New Roman"/>
          <w:b/>
          <w:bCs w:val="0"/>
          <w:lang w:val="vi-VN"/>
        </w:rPr>
        <w:t xml:space="preserve"> </w:t>
      </w:r>
      <w:r>
        <w:rPr>
          <w:rFonts w:hint="default" w:ascii="Times New Roman" w:hAnsi="Times New Roman" w:cs="Times New Roman" w:eastAsiaTheme="minorHAnsi"/>
          <w:b/>
          <w:bCs w:val="0"/>
          <w:color w:val="FF0000"/>
          <w:lang w:val="da-DK"/>
        </w:rPr>
        <w:t xml:space="preserve">2. Hoạt động 2: Hình thành kiến thức mới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color w:val="FF000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lang w:val="da-DK"/>
              </w:rPr>
              <w:t>2. Hoạt động 2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lang w:val="vi-VN"/>
              </w:rPr>
              <w:t>.1.Trải nghiệm cùng văn bản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es-ES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</w:rPr>
              <w:t>a. Mục tiêu: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lang w:val="es-ES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b/>
                <w:bCs w:val="0"/>
              </w:rPr>
              <w:t>Đọc, xác định bố cục văn bản.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</w:rPr>
              <w:t>b. Nội dung:</w:t>
            </w:r>
            <w:r>
              <w:rPr>
                <w:rFonts w:hint="default" w:ascii="Times New Roman" w:hAnsi="Times New Roman" w:cs="Times New Roman"/>
                <w:b/>
                <w:bCs w:val="0"/>
                <w:lang w:val="es-ES"/>
              </w:rPr>
              <w:t xml:space="preserve"> </w:t>
            </w:r>
          </w:p>
          <w:p>
            <w:pPr>
              <w:spacing w:after="0" w:line="276" w:lineRule="auto"/>
              <w:jc w:val="both"/>
              <w:rPr>
                <w:rStyle w:val="8"/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 xml:space="preserve">- </w:t>
            </w:r>
            <w:r>
              <w:rPr>
                <w:rStyle w:val="8"/>
                <w:rFonts w:hint="default" w:ascii="Times New Roman" w:hAnsi="Times New Roman" w:cs="Times New Roman"/>
                <w:b/>
                <w:bCs w:val="0"/>
              </w:rPr>
              <w:t>HS đọc VB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</w:rPr>
              <w:t>- Yêu cầu: HS đọc chính xác nội dung; đọc rõ ràng, tốc độ vừa phải.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color w:val="FF000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lang w:val="vi-VN"/>
              </w:rPr>
              <w:t xml:space="preserve">c. Sản phẩm học tập: 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lang w:val="vi-VN"/>
              </w:rPr>
              <w:t>Câu trả lời của HS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color w:val="000000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  <w:t>d. Tổ chức thực hiện: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 w:val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>Hoạt động của GV&amp;HS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 w:val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>Dự kiến sản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after="0"/>
              <w:ind w:firstLine="0"/>
              <w:rPr>
                <w:rFonts w:hint="default" w:ascii="Times New Roman" w:hAnsi="Times New Roman" w:cs="Times New Roman"/>
                <w:b/>
                <w:bCs w:val="0"/>
                <w:i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</w:rPr>
              <w:t xml:space="preserve">* Bước 1: GV chuyển giao nhiệm vụ 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es-E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lang w:val="nl-NL"/>
              </w:rPr>
              <w:t xml:space="preserve">GV giao nhiệm vụ như mục nội dung </w:t>
            </w:r>
          </w:p>
          <w:p>
            <w:pPr>
              <w:pStyle w:val="7"/>
              <w:spacing w:before="0" w:after="0"/>
              <w:ind w:firstLine="0"/>
              <w:rPr>
                <w:rFonts w:hint="default" w:ascii="Times New Roman" w:hAnsi="Times New Roman" w:cs="Times New Roman"/>
                <w:b/>
                <w:bCs w:val="0"/>
                <w:i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</w:rPr>
              <w:t xml:space="preserve">* Bước 2: HS thực hiện nhiệm vụ </w:t>
            </w:r>
          </w:p>
          <w:p>
            <w:pPr>
              <w:pStyle w:val="7"/>
              <w:spacing w:before="0" w:after="0"/>
              <w:ind w:firstLine="0"/>
              <w:rPr>
                <w:rFonts w:hint="default" w:ascii="Times New Roman" w:hAnsi="Times New Roman" w:cs="Times New Roman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- HS đọc thông tin và chuẩn bị trình bày</w:t>
            </w:r>
            <w:r>
              <w:rPr>
                <w:rFonts w:hint="default" w:cs="Times New Roman"/>
                <w:b/>
                <w:bCs w:val="0"/>
                <w:lang w:val="en-US"/>
              </w:rPr>
              <w:t xml:space="preserve">: </w:t>
            </w:r>
          </w:p>
          <w:p>
            <w:pPr>
              <w:pStyle w:val="7"/>
              <w:spacing w:before="0" w:after="0"/>
              <w:ind w:firstLine="0"/>
              <w:rPr>
                <w:rFonts w:hint="default" w:ascii="Times New Roman" w:hAnsi="Times New Roman" w:cs="Times New Roman"/>
                <w:b/>
                <w:bCs w:val="0"/>
                <w:i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</w:rPr>
              <w:t>* Bước 3: Báo cáo, thảo luận</w:t>
            </w:r>
          </w:p>
          <w:p>
            <w:pPr>
              <w:pStyle w:val="7"/>
              <w:spacing w:before="0" w:after="0"/>
              <w:ind w:firstLine="0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- GV mời 1 – 2 HS phát biểu, yêu cầu cả lớp nhận xét, góp ý, bổ sung (nếu cần thiết).</w:t>
            </w:r>
          </w:p>
          <w:p>
            <w:pPr>
              <w:pStyle w:val="7"/>
              <w:spacing w:before="0" w:after="0"/>
              <w:ind w:firstLine="0"/>
              <w:rPr>
                <w:rFonts w:hint="default" w:ascii="Times New Roman" w:hAnsi="Times New Roman" w:cs="Times New Roman"/>
                <w:b/>
                <w:bCs w:val="0"/>
                <w:i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lang w:val="en-US"/>
              </w:rPr>
              <w:t xml:space="preserve">* 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</w:rPr>
              <w:t>Bước 4: Kết luận, nhận định</w:t>
            </w:r>
          </w:p>
          <w:p>
            <w:pPr>
              <w:pStyle w:val="7"/>
              <w:spacing w:before="0" w:after="0"/>
              <w:ind w:firstLine="0"/>
              <w:rPr>
                <w:rFonts w:hint="default" w:ascii="Times New Roman" w:hAnsi="Times New Roman" w:cs="Times New Roman"/>
                <w:b/>
                <w:bCs w:val="0"/>
                <w:i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- GV nhận xét, đánh giá, chốt kiến thức.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lang w:val="vi-VN"/>
              </w:rPr>
              <w:t>I. Trải nghiệm cùng văn bản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cs="Times New Roman"/>
                <w:b/>
                <w:bCs w:val="0"/>
                <w:color w:val="FF0000"/>
                <w:lang w:val="en-US"/>
              </w:rPr>
            </w:pPr>
            <w:r>
              <w:rPr>
                <w:rFonts w:hint="default" w:cs="Times New Roman"/>
                <w:b/>
                <w:bCs w:val="0"/>
                <w:color w:val="FF0000"/>
                <w:lang w:val="en-US"/>
              </w:rPr>
              <w:t>1. Đọc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cs="Times New Roman"/>
                <w:b/>
                <w:bCs w:val="0"/>
                <w:color w:val="FF0000"/>
                <w:lang w:val="en-US"/>
              </w:rPr>
            </w:pPr>
            <w:r>
              <w:rPr>
                <w:rFonts w:hint="default" w:cs="Times New Roman"/>
                <w:b/>
                <w:bCs w:val="0"/>
                <w:color w:val="FF0000"/>
                <w:lang w:val="en-US"/>
              </w:rPr>
              <w:t>2. Tác giả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cs="Times New Roman"/>
                <w:b/>
                <w:bCs w:val="0"/>
                <w:color w:val="FF0000"/>
                <w:lang w:val="en-US"/>
              </w:rPr>
            </w:pPr>
            <w:r>
              <w:rPr>
                <w:rFonts w:hint="default" w:cs="Times New Roman"/>
                <w:b/>
                <w:bCs w:val="0"/>
                <w:color w:val="FF0000"/>
                <w:lang w:val="en-US"/>
              </w:rPr>
              <w:t>2. Tác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color w:val="00000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lang w:val="da-DK"/>
              </w:rPr>
              <w:t>2. Hoạt động 2.2: Suy ngẫm và phản hồi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color w:val="00000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lang w:val="vi-VN"/>
              </w:rPr>
              <w:t>a. Mục tiêu: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lang w:val="vi-VN"/>
              </w:rPr>
              <w:t xml:space="preserve"> 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>Báo cáo sản phẩm đọc kết nối chủ điểm.</w:t>
            </w:r>
          </w:p>
          <w:p>
            <w:pPr>
              <w:pStyle w:val="7"/>
              <w:spacing w:before="0" w:after="0"/>
              <w:ind w:firstLine="0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- Nhận biết được một số thông tin chính của VB.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iCs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>b. Nội dung:</w:t>
            </w:r>
            <w:r>
              <w:rPr>
                <w:rFonts w:hint="default" w:ascii="Times New Roman" w:hAnsi="Times New Roman" w:cs="Times New Roman"/>
                <w:b/>
                <w:bCs w:val="0"/>
                <w:iCs/>
                <w:lang w:val="vi-VN"/>
              </w:rPr>
              <w:t xml:space="preserve"> 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iCs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</w:rPr>
              <w:t>(1) Nhận xét về cách quan sát, miêu tả cảnh vật của nhân vật “tôi” trong mười dòng thơ đầu.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iCs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</w:rPr>
              <w:t xml:space="preserve">(2) Nhóm 2 HS hoàn thành PHT 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iCs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</w:rPr>
              <w:t xml:space="preserve">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55"/>
              <w:gridCol w:w="3005"/>
              <w:gridCol w:w="26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pStyle w:val="3"/>
                    <w:rPr>
                      <w:rFonts w:hint="default" w:ascii="Times New Roman" w:hAnsi="Times New Roman" w:cs="Times New Roman"/>
                      <w:b/>
                      <w:bCs w:val="0"/>
                      <w:iCs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iCs/>
                    </w:rPr>
                    <w:t>Số lần  hình ảnh “cái roi tre” được  lặp lại</w:t>
                  </w:r>
                </w:p>
              </w:tc>
              <w:tc>
                <w:tcPr>
                  <w:tcW w:w="3402" w:type="dxa"/>
                </w:tcPr>
                <w:p>
                  <w:pPr>
                    <w:pStyle w:val="3"/>
                    <w:rPr>
                      <w:rFonts w:hint="default" w:ascii="Times New Roman" w:hAnsi="Times New Roman" w:cs="Times New Roman"/>
                      <w:b/>
                      <w:bCs w:val="0"/>
                      <w:iCs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iCs/>
                    </w:rPr>
                    <w:t>Câu thơ có hình ảnh “cái roi tre”</w:t>
                  </w:r>
                </w:p>
              </w:tc>
              <w:tc>
                <w:tcPr>
                  <w:tcW w:w="2865" w:type="dxa"/>
                </w:tcPr>
                <w:p>
                  <w:pPr>
                    <w:pStyle w:val="3"/>
                    <w:rPr>
                      <w:rFonts w:hint="default" w:ascii="Times New Roman" w:hAnsi="Times New Roman" w:cs="Times New Roman"/>
                      <w:b/>
                      <w:bCs w:val="0"/>
                      <w:iCs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iCs/>
                    </w:rPr>
                    <w:t>Tác dụng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pStyle w:val="3"/>
                    <w:rPr>
                      <w:rFonts w:hint="default" w:ascii="Times New Roman" w:hAnsi="Times New Roman" w:cs="Times New Roman"/>
                      <w:b/>
                      <w:bCs w:val="0"/>
                      <w:iCs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iCs/>
                    </w:rPr>
                    <w:t xml:space="preserve">       ……..</w:t>
                  </w:r>
                </w:p>
              </w:tc>
              <w:tc>
                <w:tcPr>
                  <w:tcW w:w="3402" w:type="dxa"/>
                </w:tcPr>
                <w:p>
                  <w:pPr>
                    <w:pStyle w:val="3"/>
                    <w:rPr>
                      <w:rFonts w:hint="default" w:ascii="Times New Roman" w:hAnsi="Times New Roman" w:cs="Times New Roman"/>
                      <w:b/>
                      <w:bCs w:val="0"/>
                      <w:iCs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iCs/>
                    </w:rPr>
                    <w:t>…………..</w:t>
                  </w:r>
                </w:p>
              </w:tc>
              <w:tc>
                <w:tcPr>
                  <w:tcW w:w="2865" w:type="dxa"/>
                </w:tcPr>
                <w:p>
                  <w:pPr>
                    <w:pStyle w:val="3"/>
                    <w:rPr>
                      <w:rFonts w:hint="default" w:ascii="Times New Roman" w:hAnsi="Times New Roman" w:cs="Times New Roman"/>
                      <w:b/>
                      <w:bCs w:val="0"/>
                      <w:iCs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iCs/>
                    </w:rPr>
                    <w:t>……………..</w:t>
                  </w:r>
                </w:p>
              </w:tc>
            </w:tr>
          </w:tbl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iCs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</w:rPr>
              <w:t xml:space="preserve"> (3) Nêu chủ đề của bài thơ.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iCs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</w:rPr>
              <w:t xml:space="preserve"> (4) Tác giả muốn gửi thông điệp gì đến với người đọc?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color w:val="00000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lang w:val="vi-VN"/>
              </w:rPr>
              <w:t>c. Sản phẩm học tập: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lang w:val="vi-VN"/>
              </w:rPr>
              <w:t xml:space="preserve"> Câu trả lời của HS 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lang w:val="vi-VN"/>
              </w:rPr>
              <w:t>d. Tổ chức thực hiện: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 w:val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>Hoạt động của GV&amp;HS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 w:val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>Dự kiến sản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>* Bước 1: GV chuyển giao nhiệm vụ (như mục nd )</w:t>
            </w:r>
          </w:p>
          <w:p>
            <w:pPr>
              <w:pStyle w:val="7"/>
              <w:spacing w:before="0" w:after="0"/>
              <w:ind w:firstLine="0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 xml:space="preserve">* Bước 2: HS thực hiện nhiệm vụ </w:t>
            </w:r>
          </w:p>
          <w:p>
            <w:pPr>
              <w:spacing w:after="0" w:line="276" w:lineRule="auto"/>
              <w:ind w:firstLine="426"/>
              <w:jc w:val="both"/>
              <w:rPr>
                <w:rStyle w:val="8"/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</w:rPr>
              <w:t xml:space="preserve">Nhóm đôi HS thực hiện nhiệm vụ. 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>* Bước 3: Báo cáo, thảo luận</w:t>
            </w:r>
          </w:p>
          <w:p>
            <w:pPr>
              <w:spacing w:after="0" w:line="276" w:lineRule="auto"/>
              <w:ind w:firstLine="426"/>
              <w:jc w:val="both"/>
              <w:rPr>
                <w:rStyle w:val="8"/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</w:rPr>
              <w:t xml:space="preserve">Đại diện một nhóm đọc phân vai bài phỏng vấn trước lớp, các HS khác lắng nghe, nhận xét. 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>* Bước 4: Kết luận, nhận định</w:t>
            </w:r>
          </w:p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vi-VN"/>
              </w:rPr>
              <w:t>Dựa trên câu trả lời của HS, GV hướng dẫn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/>
                <w:bCs w:val="0"/>
                <w:color w:val="FF000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lang w:val="vi-VN"/>
              </w:rPr>
              <w:t>II. Suy ngẫm và phản hồi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ascii="Times New Roman" w:hAnsi="Times New Roman" w:cs="Times New Roman"/>
                <w:b/>
                <w:bCs w:val="0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4"/>
              </w:rPr>
              <w:t xml:space="preserve"> 1/ Cách quan sát, miêu tả cảnh vật của nhân vật “tôi”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 w:val="0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 xml:space="preserve">Nhân vật 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>“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>tôi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>”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 xml:space="preserve"> đã quan sát, cảm nhận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>,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 xml:space="preserve"> miêu tả sự thay đổi của con người, loài vật, đồ vật xung quanh, khi ông ốm nặng bằng tổng hoà các giác quan: 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ascii="Times New Roman" w:hAnsi="Times New Roman" w:cs="Times New Roman"/>
                <w:b/>
                <w:bCs w:val="0"/>
                <w:lang w:val="vi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 xml:space="preserve">+ 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>T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>hị giác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 xml:space="preserve"> (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lang w:val="vi"/>
              </w:rPr>
              <w:t>bà ngồi than thở, rễ tre, rễ mít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>,...)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>, khứu giác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 xml:space="preserve"> (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lang w:val="vi"/>
              </w:rPr>
              <w:t>hoa nhài nở chẳng còn thơm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>)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>, xúc giác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 xml:space="preserve"> (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lang w:val="vi"/>
              </w:rPr>
              <w:t>ấm trà nguội ngắt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>)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 xml:space="preserve">, cảm giác 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>(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lang w:val="vi"/>
              </w:rPr>
              <w:t>bữa cơm vội vàng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>).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ascii="Times New Roman" w:hAnsi="Times New Roman" w:cs="Times New Roman"/>
                <w:b/>
                <w:bCs w:val="0"/>
                <w:lang w:val="vi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 xml:space="preserve"> Bằng cả tấm lòng thương yêu dành cho ông, bằng cả sự lo lắng, bất an trước sự việc rất hệ trọng là ông mình bị ốm.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 xml:space="preserve"> 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ascii="Times New Roman" w:hAnsi="Times New Roman" w:cs="Times New Roman"/>
                <w:b/>
                <w:bCs w:val="0"/>
                <w:szCs w:val="26"/>
                <w:lang w:val="vi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en-US"/>
              </w:rPr>
              <w:sym w:font="Wingdings" w:char="F0E0"/>
            </w:r>
            <w:r>
              <w:rPr>
                <w:rFonts w:hint="default" w:ascii="Times New Roman" w:hAnsi="Times New Roman" w:cs="Times New Roman"/>
                <w:b/>
                <w:bCs w:val="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 xml:space="preserve">Tất cả những quan sát, cảm nhận ấy đều bắt nguồn từ sự lo lắng, yêu thương ông sâu sắc của nhân vật "tôi". 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ascii="Times New Roman" w:hAnsi="Times New Roman" w:cs="Times New Roman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4"/>
                <w:lang w:val="vi"/>
              </w:rPr>
              <w:t xml:space="preserve"> 2/ 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>H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>ình ảnh "cái roi tre"</w:t>
            </w:r>
            <w:r>
              <w:rPr>
                <w:rFonts w:hint="default" w:ascii="Times New Roman" w:hAnsi="Times New Roman" w:cs="Times New Roman"/>
                <w:b/>
                <w:bCs w:val="0"/>
                <w:lang w:val="en-US"/>
              </w:rPr>
              <w:t>: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 xml:space="preserve"> - Sự lặp lại hình ảnh 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</w:rPr>
              <w:t>cái roi tre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 xml:space="preserve"> trong bài thơ giúp tô đậm nghĩa biểu tượng của hình ảnh</w:t>
            </w:r>
          </w:p>
          <w:p>
            <w:pPr>
              <w:pStyle w:val="7"/>
              <w:spacing w:before="0" w:after="0" w:line="240" w:lineRule="auto"/>
              <w:ind w:firstLine="0"/>
              <w:jc w:val="left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 xml:space="preserve">+  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>T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>rong tâm trí của nhân vật "tôi", có một "nỗi đau" kiểu "roi tre" – nỗi đau cảm nhận bằng da thịt, cảm nhận tình thương và sự nghiêm khắc của người bố muốn con chăm chỉ học hành;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ascii="Times New Roman" w:hAnsi="Times New Roman" w:cs="Times New Roman"/>
                <w:b/>
                <w:bCs w:val="0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 xml:space="preserve">+  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>N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>ỗi đau trong lòng trước sự mất mát,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>khi</w:t>
            </w:r>
            <w:r>
              <w:rPr>
                <w:rFonts w:hint="default" w:ascii="Times New Roman" w:hAnsi="Times New Roman" w:cs="Times New Roman"/>
                <w:b/>
                <w:bCs w:val="0"/>
                <w:lang w:val="vi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</w:rPr>
              <w:t>tai hoạ, bệnh tật ập đến với người thân. Khi đó, không cần roi tre, không cần ai đánh mà vẫn đau.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ascii="Times New Roman" w:hAnsi="Times New Roman" w:cs="Times New Roman"/>
                <w:b/>
                <w:bCs w:val="0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4"/>
              </w:rPr>
              <w:t xml:space="preserve"> 3/ Chủ đề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ascii="Times New Roman" w:hAnsi="Times New Roman" w:cs="Times New Roman"/>
                <w:b/>
                <w:bCs w:val="0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4"/>
              </w:rPr>
              <w:t xml:space="preserve">- Nỗi đau và sự bất an trong tâm hồn khi chứng kiến người thân lâm vào tình trạng bệnh nặng. 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ascii="Times New Roman" w:hAnsi="Times New Roman" w:cs="Times New Roman"/>
                <w:b/>
                <w:bCs w:val="0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4"/>
              </w:rPr>
              <w:t>4/ Thông điệp:</w:t>
            </w:r>
          </w:p>
          <w:p>
            <w:pPr>
              <w:pStyle w:val="7"/>
              <w:spacing w:before="0" w:after="0" w:line="240" w:lineRule="auto"/>
              <w:ind w:firstLine="0"/>
              <w:rPr>
                <w:rFonts w:hint="default" w:ascii="Times New Roman" w:hAnsi="Times New Roman" w:cs="Times New Roman"/>
                <w:b/>
                <w:bCs w:val="0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4"/>
              </w:rPr>
              <w:t>- Nỗi đau tinh thần do mất mát, bệnh tật của người thân gây ra, sâu sắc và thấm thía hơn nhiều so với nỗi đau thể xác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b/>
          <w:bCs w:val="0"/>
          <w:color w:val="FF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FF0000"/>
          <w:lang w:val="vi-VN"/>
        </w:rPr>
        <w:t>3. Hoạt động 3: Luyện tập</w:t>
      </w:r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a. Mục tiêu: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Củng cố lại kiến thức đã học về văn bản</w:t>
      </w:r>
      <w:r>
        <w:rPr>
          <w:rFonts w:hint="default" w:ascii="Times New Roman" w:hAnsi="Times New Roman" w:cs="Times New Roman"/>
          <w:b/>
          <w:bCs w:val="0"/>
          <w:i/>
          <w:color w:val="000000"/>
          <w:lang w:val="vi-VN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es-ES"/>
        </w:rPr>
      </w:pPr>
      <w:r>
        <w:rPr>
          <w:rStyle w:val="8"/>
          <w:rFonts w:hint="default" w:ascii="Times New Roman" w:hAnsi="Times New Roman" w:cs="Times New Roman"/>
          <w:b/>
          <w:bCs w:val="0"/>
        </w:rPr>
        <w:t>b. Nội dung:</w:t>
      </w:r>
      <w:r>
        <w:rPr>
          <w:rStyle w:val="9"/>
          <w:rFonts w:hint="default" w:ascii="Times New Roman" w:hAnsi="Times New Roman" w:eastAsia="Calibri" w:cs="Times New Roman"/>
          <w:b/>
          <w:bCs w:val="0"/>
          <w:lang w:val="es-ES"/>
        </w:rPr>
        <w:t xml:space="preserve">  </w:t>
      </w:r>
      <w:r>
        <w:rPr>
          <w:rStyle w:val="8"/>
          <w:rFonts w:hint="default" w:ascii="Times New Roman" w:hAnsi="Times New Roman" w:cs="Times New Roman"/>
          <w:b/>
          <w:bCs w:val="0"/>
        </w:rPr>
        <w:t>Em hãy nêu ngắn gọn nội dung của bài học “Cái roi tre”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c. Sản phẩm học tập: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Phần trả lời của học sinh</w:t>
      </w:r>
      <w:r>
        <w:rPr>
          <w:rFonts w:hint="default" w:ascii="Times New Roman" w:hAnsi="Times New Roman" w:cs="Times New Roman"/>
          <w:b/>
          <w:bCs w:val="0"/>
          <w:color w:val="000000"/>
        </w:rPr>
        <w:t xml:space="preserve">( Tác </w:t>
      </w:r>
      <w:r>
        <w:rPr>
          <w:rFonts w:hint="default" w:ascii="Times New Roman" w:hAnsi="Times New Roman" w:cs="Times New Roman"/>
          <w:b/>
          <w:bCs w:val="0"/>
        </w:rPr>
        <w:t>giả khẳng định, tình cảm lớn giúp con người trưởng thành hơn về mặt đạo đức và xóa bỏ hành động từng được coi là có ý nghĩa giáo dục.)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d. Tổ chức thực hiện: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</w:rPr>
        <w:t xml:space="preserve">* 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Bước 1: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GV chuyển giao nhiệm vụ học tập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* Bước 2: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HS thực hiện nhiệm vụ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</w:rPr>
        <w:t xml:space="preserve">       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- HS trình bày trước lớp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* Bước 3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: Báo cáo, thảo luận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</w:rPr>
        <w:t xml:space="preserve">      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- GV mời một số HS trình bày trước lớp, yêu cầu cả lớp nghe, nhận xét, bổ sung.</w:t>
      </w:r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</w:rPr>
        <w:t xml:space="preserve">* 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Bước 4: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 w:val="0"/>
          <w:lang w:val="vi-VN"/>
        </w:rPr>
        <w:t>Kết luận, nhận định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- GV nhận xét, đánh giá</w:t>
      </w:r>
    </w:p>
    <w:p>
      <w:pPr>
        <w:pStyle w:val="3"/>
        <w:rPr>
          <w:rFonts w:hint="default" w:ascii="Times New Roman" w:hAnsi="Times New Roman" w:cs="Times New Roman"/>
          <w:b/>
          <w:bCs w:val="0"/>
          <w:i/>
          <w:iCs/>
          <w:color w:val="FF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FF0000"/>
          <w:lang w:val="vi-VN"/>
        </w:rPr>
        <w:t>4. Hoạt động 4: Vận dụng, mở rộng</w:t>
      </w:r>
    </w:p>
    <w:p>
      <w:pPr>
        <w:spacing w:after="0"/>
        <w:rPr>
          <w:rFonts w:hint="default" w:ascii="Times New Roman" w:hAnsi="Times New Roman" w:cs="Times New Roman"/>
          <w:b/>
          <w:bCs w:val="0"/>
          <w:i/>
          <w:color w:val="000000" w:themeColor="text1"/>
          <w:sz w:val="28"/>
          <w:szCs w:val="28"/>
          <w:lang w:val="sv-SE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cs="Times New Roman"/>
          <w:b/>
          <w:bCs w:val="0"/>
        </w:rPr>
        <w:t xml:space="preserve">a. Mục tiêu: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Vận dụng kiến thức đã học để giải quyết vấn đề trong thực tiễn.</w:t>
      </w:r>
    </w:p>
    <w:p>
      <w:pPr>
        <w:pStyle w:val="10"/>
        <w:spacing w:before="0" w:beforeAutospacing="0" w:after="0" w:afterAutospacing="0" w:line="432" w:lineRule="atLeast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b. Nội dung: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>Viết đoạn văn (khoảng 200 chữ) nêu suy nghĩ của em về vấn đề “thương cho roi cho vọt” liệu có còn phù hợp?</w:t>
      </w:r>
    </w:p>
    <w:p>
      <w:pPr>
        <w:pStyle w:val="3"/>
        <w:rPr>
          <w:rStyle w:val="8"/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c. Sản phẩm học tập: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d. Tổ chức thực hiện: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* Bước 1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: GV chuyển giao nhiệm vụ 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* Bước 2: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HS thực hiện nhiệm vụ 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* Bước 3: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Báo cáo, thảo luận</w:t>
      </w:r>
    </w:p>
    <w:p>
      <w:pPr>
        <w:pStyle w:val="3"/>
        <w:rPr>
          <w:rFonts w:hint="default" w:ascii="Times New Roman" w:hAnsi="Times New Roman" w:cs="Times New Roman"/>
          <w:b/>
          <w:bCs w:val="0"/>
          <w:color w:val="000000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    - GV mời một số HS trình bày trước lớp, yêu cầu cả lớp nghe, nhận xét, bổ sung.</w:t>
      </w:r>
    </w:p>
    <w:p>
      <w:pPr>
        <w:pStyle w:val="3"/>
        <w:rPr>
          <w:rStyle w:val="4"/>
          <w:rFonts w:hint="default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000000"/>
        </w:rPr>
        <w:t xml:space="preserve">  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>* Bước 4</w:t>
      </w:r>
      <w:r>
        <w:rPr>
          <w:rFonts w:hint="default" w:ascii="Times New Roman" w:hAnsi="Times New Roman" w:cs="Times New Roman"/>
          <w:b/>
          <w:bCs w:val="0"/>
          <w:color w:val="000000"/>
          <w:lang w:val="vi-VN"/>
        </w:rPr>
        <w:t xml:space="preserve">: </w:t>
      </w:r>
      <w:r>
        <w:rPr>
          <w:rFonts w:hint="default" w:ascii="Times New Roman" w:hAnsi="Times New Roman" w:cs="Times New Roman"/>
          <w:b/>
          <w:bCs w:val="0"/>
          <w:lang w:val="vi-VN"/>
        </w:rPr>
        <w:t>Kết luận, nhận định</w:t>
      </w:r>
    </w:p>
    <w:p>
      <w:pPr>
        <w:pStyle w:val="3"/>
        <w:rPr>
          <w:rFonts w:hint="default" w:ascii="Times New Roman" w:hAnsi="Times New Roman" w:cs="Times New Roman"/>
          <w:b/>
          <w:bCs w:val="0"/>
          <w:lang w:val="vi-VN"/>
        </w:rPr>
      </w:pPr>
      <w:r>
        <w:rPr>
          <w:rFonts w:hint="default" w:ascii="Times New Roman" w:hAnsi="Times New Roman" w:cs="Times New Roman"/>
          <w:b/>
          <w:bCs w:val="0"/>
        </w:rPr>
        <w:t xml:space="preserve">      </w:t>
      </w:r>
      <w:r>
        <w:rPr>
          <w:rFonts w:hint="default" w:ascii="Times New Roman" w:hAnsi="Times New Roman" w:cs="Times New Roman"/>
          <w:b/>
          <w:bCs w:val="0"/>
          <w:lang w:val="vi-VN"/>
        </w:rPr>
        <w:t>- GV nhận xét, đánh giá</w:t>
      </w:r>
    </w:p>
    <w:p>
      <w:pPr>
        <w:pStyle w:val="3"/>
        <w:rPr>
          <w:rFonts w:hint="default" w:ascii="Times New Roman" w:hAnsi="Times New Roman" w:cs="Times New Roman"/>
          <w:b/>
          <w:bCs w:val="0"/>
          <w:iCs/>
          <w:color w:val="FF0000"/>
          <w:lang w:val="vi-VN"/>
        </w:rPr>
      </w:pPr>
    </w:p>
    <w:p>
      <w:pPr>
        <w:rPr>
          <w:rFonts w:hint="default" w:ascii="Times New Roman" w:hAnsi="Times New Roman" w:cs="Times New Roman"/>
          <w:b/>
          <w:bCs w:val="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52B90"/>
    <w:rsid w:val="11252B90"/>
    <w:rsid w:val="3B65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1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1"/>
    <w:pPr>
      <w:widowControl w:val="0"/>
      <w:autoSpaceDE w:val="0"/>
      <w:autoSpaceDN w:val="0"/>
      <w:spacing w:before="110" w:after="0" w:line="240" w:lineRule="auto"/>
      <w:ind w:left="871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0 noi dung"/>
    <w:basedOn w:val="1"/>
    <w:link w:val="8"/>
    <w:qFormat/>
    <w:uiPriority w:val="0"/>
    <w:pPr>
      <w:suppressAutoHyphens/>
      <w:spacing w:before="120" w:after="120" w:line="276" w:lineRule="auto"/>
      <w:ind w:firstLine="567"/>
      <w:jc w:val="both"/>
    </w:pPr>
    <w:rPr>
      <w:rFonts w:ascii="Times New Roman" w:hAnsi="Times New Roman" w:cs="Times New Roman" w:eastAsiaTheme="minorHAnsi"/>
      <w:sz w:val="28"/>
      <w:szCs w:val="28"/>
      <w:lang w:val="es-ES"/>
    </w:rPr>
  </w:style>
  <w:style w:type="character" w:customStyle="1" w:styleId="8">
    <w:name w:val="0 noi dung Char"/>
    <w:link w:val="7"/>
    <w:locked/>
    <w:uiPriority w:val="0"/>
    <w:rPr>
      <w:rFonts w:ascii="Times New Roman" w:hAnsi="Times New Roman" w:cs="Times New Roman" w:eastAsiaTheme="minorHAnsi"/>
      <w:sz w:val="28"/>
      <w:szCs w:val="28"/>
      <w:lang w:val="es-ES"/>
    </w:rPr>
  </w:style>
  <w:style w:type="character" w:customStyle="1" w:styleId="9">
    <w:name w:val="Heading 3 Char"/>
    <w:basedOn w:val="4"/>
    <w:link w:val="2"/>
    <w:semiHidden/>
    <w:uiPriority w:val="1"/>
    <w:rPr>
      <w:rFonts w:ascii="Times New Roman" w:hAnsi="Times New Roman" w:eastAsia="Times New Roman" w:cs="Times New Roman"/>
      <w:b/>
      <w:bCs/>
      <w:i/>
      <w:sz w:val="24"/>
      <w:szCs w:val="24"/>
    </w:rPr>
  </w:style>
  <w:style w:type="paragraph" w:customStyle="1" w:styleId="10">
    <w:name w:val="Normal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2024-07-17T05:54:00Z</dcterms:created>
  <dc:creator>ACER</dc:creator>
  <cp:lastModifiedBy>ACER</cp:lastModifiedBy>
  <dcterms:modified xsi:type="dcterms:W3CDTF">2024-07-20T01:45:35Z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