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FA60" w14:textId="77777777" w:rsidR="00833F22" w:rsidRPr="00F37DA9" w:rsidRDefault="00833F22" w:rsidP="00833F22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F37DA9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                             Nói </w:t>
      </w:r>
      <w:proofErr w:type="spellStart"/>
      <w:r w:rsidRPr="00F37DA9">
        <w:rPr>
          <w:rFonts w:ascii="Times New Roman" w:hAnsi="Times New Roman" w:cs="Times New Roman"/>
          <w:b/>
          <w:bCs/>
          <w:color w:val="FF0000"/>
          <w:sz w:val="32"/>
          <w:szCs w:val="28"/>
        </w:rPr>
        <w:t>và</w:t>
      </w:r>
      <w:proofErr w:type="spellEnd"/>
      <w:r w:rsidRPr="00F37DA9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bCs/>
          <w:color w:val="FF0000"/>
          <w:sz w:val="32"/>
          <w:szCs w:val="28"/>
        </w:rPr>
        <w:t>nghe</w:t>
      </w:r>
      <w:proofErr w:type="spellEnd"/>
      <w:r w:rsidRPr="00F37DA9">
        <w:rPr>
          <w:rFonts w:ascii="Times New Roman" w:hAnsi="Times New Roman" w:cs="Times New Roman"/>
          <w:b/>
          <w:bCs/>
          <w:color w:val="FF0000"/>
          <w:sz w:val="32"/>
          <w:szCs w:val="28"/>
        </w:rPr>
        <w:t>:</w:t>
      </w:r>
    </w:p>
    <w:p w14:paraId="7498203F" w14:textId="77777777" w:rsidR="00833F22" w:rsidRPr="00F37DA9" w:rsidRDefault="00833F22" w:rsidP="00833F22">
      <w:pPr>
        <w:pStyle w:val="0noidung"/>
        <w:spacing w:before="0" w:after="0" w:line="240" w:lineRule="auto"/>
        <w:jc w:val="center"/>
        <w:rPr>
          <w:rFonts w:cs="Times New Roman"/>
          <w:b/>
          <w:color w:val="FF0000"/>
        </w:rPr>
      </w:pPr>
      <w:r w:rsidRPr="00F37DA9">
        <w:rPr>
          <w:rFonts w:cs="Times New Roman"/>
          <w:b/>
          <w:color w:val="FF0000"/>
        </w:rPr>
        <w:t>THỰC HIỆN CUỘC PHỎNG VẤN</w:t>
      </w:r>
    </w:p>
    <w:p w14:paraId="0B19F5F8" w14:textId="33B43F14" w:rsidR="00833F22" w:rsidRPr="00F37DA9" w:rsidRDefault="00833F22" w:rsidP="00833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Môn </w:t>
      </w:r>
      <w:proofErr w:type="spellStart"/>
      <w:r w:rsidRPr="00F37DA9">
        <w:rPr>
          <w:rFonts w:ascii="Times New Roman" w:eastAsia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F37D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F37DA9">
        <w:rPr>
          <w:rFonts w:ascii="Times New Roman" w:eastAsia="Times New Roman" w:hAnsi="Times New Roman" w:cs="Times New Roman"/>
          <w:color w:val="FF0000"/>
          <w:sz w:val="28"/>
          <w:szCs w:val="28"/>
        </w:rPr>
        <w:t>Ngữ</w:t>
      </w:r>
      <w:proofErr w:type="spellEnd"/>
      <w:r w:rsidRPr="00F37D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Văn 9</w:t>
      </w:r>
    </w:p>
    <w:p w14:paraId="7DFDDFEA" w14:textId="77777777" w:rsidR="00833F22" w:rsidRPr="00F37DA9" w:rsidRDefault="00833F22" w:rsidP="00833F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37DA9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F37DA9">
        <w:rPr>
          <w:rFonts w:ascii="Times New Roman" w:hAnsi="Times New Roman" w:cs="Times New Roman"/>
          <w:color w:val="FF0000"/>
          <w:sz w:val="28"/>
          <w:szCs w:val="28"/>
        </w:rPr>
        <w:t>Thời</w:t>
      </w:r>
      <w:proofErr w:type="spellEnd"/>
      <w:r w:rsidRPr="00F37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color w:val="FF0000"/>
          <w:sz w:val="28"/>
          <w:szCs w:val="28"/>
        </w:rPr>
        <w:t>gian</w:t>
      </w:r>
      <w:proofErr w:type="spellEnd"/>
      <w:r w:rsidRPr="00F37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color w:val="FF0000"/>
          <w:sz w:val="28"/>
          <w:szCs w:val="28"/>
        </w:rPr>
        <w:t>thực</w:t>
      </w:r>
      <w:proofErr w:type="spellEnd"/>
      <w:r w:rsidRPr="00F37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color w:val="FF0000"/>
          <w:sz w:val="28"/>
          <w:szCs w:val="28"/>
        </w:rPr>
        <w:t>hiện</w:t>
      </w:r>
      <w:proofErr w:type="spellEnd"/>
      <w:r w:rsidRPr="00F37DA9">
        <w:rPr>
          <w:rFonts w:ascii="Times New Roman" w:hAnsi="Times New Roman" w:cs="Times New Roman"/>
          <w:color w:val="FF0000"/>
          <w:sz w:val="28"/>
          <w:szCs w:val="28"/>
        </w:rPr>
        <w:t xml:space="preserve">: 02 </w:t>
      </w:r>
      <w:proofErr w:type="spellStart"/>
      <w:r w:rsidRPr="00F37DA9">
        <w:rPr>
          <w:rFonts w:ascii="Times New Roman" w:hAnsi="Times New Roman" w:cs="Times New Roman"/>
          <w:color w:val="FF0000"/>
          <w:sz w:val="28"/>
          <w:szCs w:val="28"/>
        </w:rPr>
        <w:t>tiết</w:t>
      </w:r>
      <w:proofErr w:type="spellEnd"/>
      <w:r w:rsidRPr="00F37DA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0F841663" w14:textId="77777777" w:rsidR="00833F22" w:rsidRPr="00F37DA9" w:rsidRDefault="00833F22" w:rsidP="00833F2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</w:pPr>
    </w:p>
    <w:p w14:paraId="595B898A" w14:textId="1B24C204" w:rsidR="00833F22" w:rsidRPr="00F37DA9" w:rsidRDefault="00833F22" w:rsidP="00833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sz w:val="28"/>
          <w:szCs w:val="28"/>
        </w:rPr>
        <w:t>I-</w:t>
      </w:r>
      <w:r w:rsidR="00F37DA9" w:rsidRPr="00F37D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7DA9"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</w:p>
    <w:p w14:paraId="27B8481A" w14:textId="68AECB46" w:rsidR="00833F22" w:rsidRPr="00F37DA9" w:rsidRDefault="00833F22" w:rsidP="00833F22">
      <w:pPr>
        <w:pStyle w:val="0noidung"/>
        <w:spacing w:before="0" w:after="0"/>
        <w:ind w:firstLine="0"/>
        <w:rPr>
          <w:rFonts w:cs="Times New Roman"/>
        </w:rPr>
      </w:pPr>
      <w:r w:rsidRPr="00F37DA9">
        <w:rPr>
          <w:rFonts w:eastAsia="Times New Roman" w:cs="Times New Roman"/>
          <w:b/>
          <w:color w:val="000000"/>
        </w:rPr>
        <w:t>1</w:t>
      </w:r>
      <w:r w:rsidR="00F37DA9" w:rsidRPr="00F37DA9">
        <w:rPr>
          <w:rFonts w:eastAsia="Times New Roman" w:cs="Times New Roman"/>
          <w:b/>
          <w:color w:val="000000"/>
        </w:rPr>
        <w:t xml:space="preserve">. </w:t>
      </w:r>
      <w:proofErr w:type="spellStart"/>
      <w:r w:rsidRPr="00F37DA9">
        <w:rPr>
          <w:rFonts w:eastAsia="Times New Roman" w:cs="Times New Roman"/>
          <w:b/>
          <w:color w:val="000000"/>
        </w:rPr>
        <w:t>Kiến</w:t>
      </w:r>
      <w:proofErr w:type="spellEnd"/>
      <w:r w:rsidRPr="00F37DA9">
        <w:rPr>
          <w:rFonts w:eastAsia="Times New Roman" w:cs="Times New Roman"/>
          <w:b/>
          <w:color w:val="000000"/>
        </w:rPr>
        <w:t xml:space="preserve"> </w:t>
      </w:r>
      <w:proofErr w:type="spellStart"/>
      <w:r w:rsidRPr="00F37DA9">
        <w:rPr>
          <w:rFonts w:eastAsia="Times New Roman" w:cs="Times New Roman"/>
          <w:b/>
          <w:color w:val="000000"/>
        </w:rPr>
        <w:t>thức</w:t>
      </w:r>
      <w:proofErr w:type="spellEnd"/>
      <w:r w:rsidRPr="00F37DA9">
        <w:rPr>
          <w:rFonts w:eastAsia="Times New Roman" w:cs="Times New Roman"/>
          <w:b/>
          <w:color w:val="000000"/>
        </w:rPr>
        <w:t>:</w:t>
      </w:r>
      <w:r w:rsidRPr="00F37DA9">
        <w:rPr>
          <w:rFonts w:eastAsia="Times New Roman" w:cs="Times New Roman"/>
          <w:color w:val="000000"/>
        </w:rPr>
        <w:t xml:space="preserve"> </w:t>
      </w:r>
      <w:proofErr w:type="spellStart"/>
      <w:r w:rsidRPr="00F37DA9">
        <w:rPr>
          <w:rFonts w:cs="Times New Roman"/>
        </w:rPr>
        <w:t>Kĩ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năng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thực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hiện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một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cuộc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phỏng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vấn</w:t>
      </w:r>
      <w:proofErr w:type="spellEnd"/>
      <w:r w:rsidRPr="00F37DA9">
        <w:rPr>
          <w:rFonts w:cs="Times New Roman"/>
        </w:rPr>
        <w:t xml:space="preserve">. </w:t>
      </w:r>
    </w:p>
    <w:p w14:paraId="63B2E688" w14:textId="6C98CCBC" w:rsidR="00833F22" w:rsidRPr="00F37DA9" w:rsidRDefault="00833F22" w:rsidP="00833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37DA9"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</w:p>
    <w:p w14:paraId="6142EE7C" w14:textId="57C1BB41" w:rsidR="00833F22" w:rsidRPr="00F37DA9" w:rsidRDefault="00833F22" w:rsidP="00833F22">
      <w:pPr>
        <w:pStyle w:val="0noidung"/>
        <w:spacing w:before="0" w:after="0" w:line="240" w:lineRule="auto"/>
        <w:ind w:firstLine="0"/>
        <w:rPr>
          <w:rFonts w:cs="Times New Roman"/>
          <w:b/>
        </w:rPr>
      </w:pPr>
      <w:r w:rsidRPr="00F37DA9">
        <w:rPr>
          <w:rFonts w:cs="Times New Roman"/>
          <w:b/>
        </w:rPr>
        <w:t>2.</w:t>
      </w:r>
      <w:r w:rsidRPr="00F37DA9">
        <w:rPr>
          <w:rFonts w:cs="Times New Roman"/>
          <w:b/>
          <w:lang w:val="en-GB"/>
        </w:rPr>
        <w:t>1</w:t>
      </w:r>
      <w:r w:rsidR="00F37DA9" w:rsidRPr="00F37DA9">
        <w:rPr>
          <w:rFonts w:cs="Times New Roman"/>
          <w:b/>
          <w:lang w:val="en-GB"/>
        </w:rPr>
        <w:t>.</w:t>
      </w:r>
      <w:r w:rsidRPr="00F37DA9">
        <w:rPr>
          <w:rFonts w:cs="Times New Roman"/>
          <w:b/>
        </w:rPr>
        <w:t xml:space="preserve"> </w:t>
      </w:r>
      <w:proofErr w:type="spellStart"/>
      <w:r w:rsidRPr="00F37DA9">
        <w:rPr>
          <w:rFonts w:cs="Times New Roman"/>
          <w:b/>
        </w:rPr>
        <w:t>Năng</w:t>
      </w:r>
      <w:proofErr w:type="spellEnd"/>
      <w:r w:rsidRPr="00F37DA9">
        <w:rPr>
          <w:rFonts w:cs="Times New Roman"/>
          <w:b/>
        </w:rPr>
        <w:t xml:space="preserve"> </w:t>
      </w:r>
      <w:proofErr w:type="spellStart"/>
      <w:r w:rsidRPr="00F37DA9">
        <w:rPr>
          <w:rFonts w:cs="Times New Roman"/>
          <w:b/>
        </w:rPr>
        <w:t>lực</w:t>
      </w:r>
      <w:proofErr w:type="spellEnd"/>
      <w:r w:rsidRPr="00F37DA9">
        <w:rPr>
          <w:rFonts w:cs="Times New Roman"/>
          <w:b/>
        </w:rPr>
        <w:t xml:space="preserve"> </w:t>
      </w:r>
      <w:proofErr w:type="spellStart"/>
      <w:r w:rsidRPr="00F37DA9">
        <w:rPr>
          <w:rFonts w:cs="Times New Roman"/>
          <w:b/>
        </w:rPr>
        <w:t>chung</w:t>
      </w:r>
      <w:proofErr w:type="spellEnd"/>
      <w:r w:rsidR="00F37DA9" w:rsidRPr="00F37DA9">
        <w:rPr>
          <w:rFonts w:cs="Times New Roman"/>
          <w:b/>
        </w:rPr>
        <w:t>:</w:t>
      </w:r>
      <w:r w:rsidRPr="00F37DA9">
        <w:rPr>
          <w:rFonts w:cs="Times New Roman"/>
          <w:b/>
        </w:rPr>
        <w:t xml:space="preserve"> </w:t>
      </w:r>
    </w:p>
    <w:p w14:paraId="5FC3E748" w14:textId="77777777" w:rsidR="00833F22" w:rsidRPr="00F37DA9" w:rsidRDefault="00833F22" w:rsidP="00833F22">
      <w:pPr>
        <w:pStyle w:val="0noidung"/>
        <w:spacing w:before="0" w:after="0" w:line="240" w:lineRule="auto"/>
        <w:rPr>
          <w:rFonts w:cs="Times New Roman"/>
        </w:rPr>
      </w:pPr>
      <w:r w:rsidRPr="00F37DA9">
        <w:rPr>
          <w:rFonts w:cs="Times New Roman"/>
        </w:rPr>
        <w:t>N</w:t>
      </w:r>
      <w:proofErr w:type="spellStart"/>
      <w:r w:rsidRPr="00F37DA9">
        <w:rPr>
          <w:rFonts w:cs="Times New Roman"/>
          <w:lang w:val="en-GB"/>
        </w:rPr>
        <w:t>ăng</w:t>
      </w:r>
      <w:proofErr w:type="spellEnd"/>
      <w:r w:rsidRPr="00F37DA9">
        <w:rPr>
          <w:rFonts w:cs="Times New Roman"/>
          <w:lang w:val="en-GB"/>
        </w:rPr>
        <w:t xml:space="preserve"> </w:t>
      </w:r>
      <w:proofErr w:type="spellStart"/>
      <w:r w:rsidRPr="00F37DA9">
        <w:rPr>
          <w:rFonts w:cs="Times New Roman"/>
          <w:lang w:val="en-GB"/>
        </w:rPr>
        <w:t>lực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giao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tiếp</w:t>
      </w:r>
      <w:proofErr w:type="spellEnd"/>
      <w:r w:rsidRPr="00F37DA9">
        <w:rPr>
          <w:rFonts w:cs="Times New Roman"/>
        </w:rPr>
        <w:t xml:space="preserve">, </w:t>
      </w:r>
      <w:proofErr w:type="spellStart"/>
      <w:r w:rsidRPr="00F37DA9">
        <w:rPr>
          <w:rFonts w:cs="Times New Roman"/>
        </w:rPr>
        <w:t>hợp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tác</w:t>
      </w:r>
      <w:proofErr w:type="spellEnd"/>
      <w:r w:rsidRPr="00F37DA9">
        <w:rPr>
          <w:rFonts w:cs="Times New Roman"/>
        </w:rPr>
        <w:t xml:space="preserve">: </w:t>
      </w:r>
      <w:proofErr w:type="spellStart"/>
      <w:r w:rsidRPr="00F37DA9">
        <w:rPr>
          <w:rFonts w:cs="Times New Roman"/>
        </w:rPr>
        <w:t>Biết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lắng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nghe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và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có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phản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hồi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tích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cực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trong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giao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tiếp</w:t>
      </w:r>
      <w:proofErr w:type="spellEnd"/>
      <w:r w:rsidRPr="00F37DA9">
        <w:rPr>
          <w:rFonts w:cs="Times New Roman"/>
        </w:rPr>
        <w:t xml:space="preserve">. </w:t>
      </w:r>
    </w:p>
    <w:p w14:paraId="798CA5FF" w14:textId="3E399690" w:rsidR="00833F22" w:rsidRPr="00F37DA9" w:rsidRDefault="00833F22" w:rsidP="00833F22">
      <w:pPr>
        <w:pStyle w:val="0noidung"/>
        <w:spacing w:before="0" w:after="0" w:line="240" w:lineRule="auto"/>
        <w:ind w:firstLine="0"/>
        <w:rPr>
          <w:rFonts w:cs="Times New Roman"/>
          <w:b/>
        </w:rPr>
      </w:pPr>
      <w:r w:rsidRPr="00F37DA9">
        <w:rPr>
          <w:rFonts w:cs="Times New Roman"/>
          <w:b/>
        </w:rPr>
        <w:t xml:space="preserve">2.2. </w:t>
      </w:r>
      <w:proofErr w:type="spellStart"/>
      <w:r w:rsidRPr="00F37DA9">
        <w:rPr>
          <w:rFonts w:cs="Times New Roman"/>
          <w:b/>
        </w:rPr>
        <w:t>Năng</w:t>
      </w:r>
      <w:proofErr w:type="spellEnd"/>
      <w:r w:rsidRPr="00F37DA9">
        <w:rPr>
          <w:rFonts w:cs="Times New Roman"/>
          <w:b/>
        </w:rPr>
        <w:t xml:space="preserve"> </w:t>
      </w:r>
      <w:proofErr w:type="spellStart"/>
      <w:r w:rsidRPr="00F37DA9">
        <w:rPr>
          <w:rFonts w:cs="Times New Roman"/>
          <w:b/>
        </w:rPr>
        <w:t>lực</w:t>
      </w:r>
      <w:proofErr w:type="spellEnd"/>
      <w:r w:rsidRPr="00F37DA9">
        <w:rPr>
          <w:rFonts w:cs="Times New Roman"/>
          <w:b/>
        </w:rPr>
        <w:t xml:space="preserve"> </w:t>
      </w:r>
      <w:proofErr w:type="spellStart"/>
      <w:r w:rsidRPr="00F37DA9">
        <w:rPr>
          <w:rFonts w:cs="Times New Roman"/>
          <w:b/>
        </w:rPr>
        <w:t>đặc</w:t>
      </w:r>
      <w:proofErr w:type="spellEnd"/>
      <w:r w:rsidRPr="00F37DA9">
        <w:rPr>
          <w:rFonts w:cs="Times New Roman"/>
          <w:b/>
        </w:rPr>
        <w:t xml:space="preserve"> </w:t>
      </w:r>
      <w:proofErr w:type="spellStart"/>
      <w:r w:rsidRPr="00F37DA9">
        <w:rPr>
          <w:rFonts w:cs="Times New Roman"/>
          <w:b/>
        </w:rPr>
        <w:t>thù</w:t>
      </w:r>
      <w:proofErr w:type="spellEnd"/>
      <w:r w:rsidR="00F37DA9" w:rsidRPr="00F37DA9">
        <w:rPr>
          <w:rFonts w:cs="Times New Roman"/>
          <w:b/>
        </w:rPr>
        <w:t>:</w:t>
      </w:r>
    </w:p>
    <w:p w14:paraId="23C9169C" w14:textId="77777777" w:rsidR="00833F22" w:rsidRPr="00F37DA9" w:rsidRDefault="00833F22" w:rsidP="00833F22">
      <w:pPr>
        <w:pStyle w:val="0noidung"/>
        <w:spacing w:before="0" w:after="0" w:line="240" w:lineRule="auto"/>
        <w:rPr>
          <w:rFonts w:cs="Times New Roman"/>
          <w:iCs/>
        </w:rPr>
      </w:pPr>
      <w:proofErr w:type="spellStart"/>
      <w:r w:rsidRPr="00F37DA9">
        <w:rPr>
          <w:rFonts w:cs="Times New Roman"/>
        </w:rPr>
        <w:t>Tiến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hành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được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một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cuộc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phỏng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vấn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ngắn</w:t>
      </w:r>
      <w:proofErr w:type="spellEnd"/>
      <w:r w:rsidRPr="00F37DA9">
        <w:rPr>
          <w:rFonts w:cs="Times New Roman"/>
        </w:rPr>
        <w:t xml:space="preserve">, </w:t>
      </w:r>
      <w:proofErr w:type="spellStart"/>
      <w:r w:rsidRPr="00F37DA9">
        <w:rPr>
          <w:rFonts w:cs="Times New Roman"/>
        </w:rPr>
        <w:t>xác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định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được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mục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đích</w:t>
      </w:r>
      <w:proofErr w:type="spellEnd"/>
      <w:r w:rsidRPr="00F37DA9">
        <w:rPr>
          <w:rFonts w:cs="Times New Roman"/>
        </w:rPr>
        <w:t xml:space="preserve">, </w:t>
      </w:r>
      <w:proofErr w:type="spellStart"/>
      <w:r w:rsidRPr="00F37DA9">
        <w:rPr>
          <w:rFonts w:cs="Times New Roman"/>
        </w:rPr>
        <w:t>nội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dung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và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cách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thức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phỏng</w:t>
      </w:r>
      <w:proofErr w:type="spellEnd"/>
      <w:r w:rsidRPr="00F37DA9">
        <w:rPr>
          <w:rFonts w:cs="Times New Roman"/>
        </w:rPr>
        <w:t xml:space="preserve"> </w:t>
      </w:r>
      <w:proofErr w:type="spellStart"/>
      <w:r w:rsidRPr="00F37DA9">
        <w:rPr>
          <w:rFonts w:cs="Times New Roman"/>
        </w:rPr>
        <w:t>vấn</w:t>
      </w:r>
      <w:proofErr w:type="spellEnd"/>
      <w:r w:rsidRPr="00F37DA9">
        <w:rPr>
          <w:rFonts w:cs="Times New Roman"/>
          <w:lang w:val="vi-VN"/>
        </w:rPr>
        <w:t xml:space="preserve">. </w:t>
      </w:r>
    </w:p>
    <w:p w14:paraId="74751298" w14:textId="050AD777" w:rsidR="00833F22" w:rsidRPr="00F37DA9" w:rsidRDefault="00833F22" w:rsidP="00833F2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37DA9"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574CB3" w14:textId="77777777" w:rsidR="00833F22" w:rsidRPr="00F37DA9" w:rsidRDefault="00833F22" w:rsidP="00833F22">
      <w:pPr>
        <w:widowControl w:val="0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7DA9">
        <w:rPr>
          <w:rFonts w:ascii="Times New Roman" w:hAnsi="Times New Roman" w:cs="Times New Roman"/>
        </w:rPr>
        <w:t xml:space="preserve">       </w:t>
      </w:r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-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Chăm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chỉ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: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ghi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chép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lại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những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nội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dung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phần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trình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bày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của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người</w:t>
      </w:r>
      <w:proofErr w:type="spellEnd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khác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26560F" w14:textId="77777777" w:rsidR="00833F22" w:rsidRPr="00F37DA9" w:rsidRDefault="00833F22" w:rsidP="00833F22">
      <w:pPr>
        <w:widowControl w:val="0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7DA9">
        <w:rPr>
          <w:rFonts w:ascii="Times New Roman" w:hAnsi="Times New Roman" w:cs="Times New Roman"/>
          <w:sz w:val="28"/>
          <w:szCs w:val="28"/>
        </w:rPr>
        <w:t xml:space="preserve">     - </w:t>
      </w:r>
      <w:r w:rsidRPr="00F37DA9">
        <w:rPr>
          <w:rFonts w:ascii="Times New Roman" w:eastAsia="Courier New" w:hAnsi="Times New Roman" w:cs="Times New Roman"/>
          <w:sz w:val="28"/>
          <w:szCs w:val="28"/>
          <w:lang w:val="nl-NL"/>
        </w:rPr>
        <w:t>Trách nhiệm: biết lắng nghe, đánh giá, trân trọng ý kiến người khác, trình bày, chia sẻ suy nghĩ của bản thân</w:t>
      </w:r>
      <w:r w:rsidRPr="00F37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C0278F" w14:textId="0BF89FBD" w:rsidR="00833F22" w:rsidRPr="00F37DA9" w:rsidRDefault="00833F22" w:rsidP="00833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sz w:val="28"/>
          <w:szCs w:val="28"/>
        </w:rPr>
        <w:t>II- THIẾT BỊ DẠY HỌC VÀ HỌC LIỆU</w:t>
      </w:r>
    </w:p>
    <w:p w14:paraId="5DBA75EF" w14:textId="77777777" w:rsidR="00833F22" w:rsidRPr="00F37DA9" w:rsidRDefault="00833F22" w:rsidP="00833F22">
      <w:pPr>
        <w:tabs>
          <w:tab w:val="left" w:pos="709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DA9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khoa,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>.</w:t>
      </w:r>
    </w:p>
    <w:p w14:paraId="554B3B9F" w14:textId="77777777" w:rsidR="00833F22" w:rsidRPr="00F37DA9" w:rsidRDefault="00833F22" w:rsidP="00833F22">
      <w:pPr>
        <w:tabs>
          <w:tab w:val="left" w:pos="709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DA9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A0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B2EE2" w14:textId="77777777" w:rsidR="00833F22" w:rsidRPr="00F37DA9" w:rsidRDefault="00833F22" w:rsidP="00833F22">
      <w:pPr>
        <w:tabs>
          <w:tab w:val="left" w:pos="709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DA9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>.</w:t>
      </w:r>
    </w:p>
    <w:p w14:paraId="7382720F" w14:textId="77777777" w:rsidR="00833F22" w:rsidRPr="00F37DA9" w:rsidRDefault="00833F22" w:rsidP="00833F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DA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37D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video,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EA11B" w14:textId="5C14CF47" w:rsidR="00833F22" w:rsidRPr="00F37DA9" w:rsidRDefault="00833F22" w:rsidP="00833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sz w:val="28"/>
          <w:szCs w:val="28"/>
        </w:rPr>
        <w:t>III- TIẾN TRÌNH DẠY HỌC</w:t>
      </w:r>
    </w:p>
    <w:p w14:paraId="3F578C29" w14:textId="77777777" w:rsidR="00833F22" w:rsidRPr="00F37DA9" w:rsidRDefault="00833F22" w:rsidP="00833F22">
      <w:pPr>
        <w:widowControl w:val="0"/>
        <w:tabs>
          <w:tab w:val="left" w:pos="53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1: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Xác</w:t>
      </w:r>
      <w:proofErr w:type="spellEnd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vấn</w:t>
      </w:r>
      <w:proofErr w:type="spellEnd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đề</w:t>
      </w:r>
      <w:proofErr w:type="spellEnd"/>
    </w:p>
    <w:p w14:paraId="1CA8C468" w14:textId="40D683A2" w:rsidR="00833F22" w:rsidRPr="00F37DA9" w:rsidRDefault="00833F22" w:rsidP="00833F22">
      <w:pPr>
        <w:spacing w:after="0" w:line="260" w:lineRule="exact"/>
        <w:ind w:right="146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Kích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hoạt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được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hiểu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biết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nền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liên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quan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đến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phỏng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v</w:t>
      </w:r>
      <w:r w:rsidR="006E4CAB">
        <w:rPr>
          <w:rStyle w:val="0noidungChar"/>
          <w:rFonts w:ascii="Times New Roman" w:hAnsi="Times New Roman" w:cs="Times New Roman"/>
        </w:rPr>
        <w:t>ấ</w:t>
      </w:r>
      <w:r w:rsidRPr="00F37DA9">
        <w:rPr>
          <w:rStyle w:val="0noidungChar"/>
          <w:rFonts w:ascii="Times New Roman" w:hAnsi="Times New Roman" w:cs="Times New Roman"/>
        </w:rPr>
        <w:t>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và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những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việc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cần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chuẩn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bị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để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tiến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hành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một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cuộc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phỏng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vấn</w:t>
      </w:r>
      <w:proofErr w:type="spellEnd"/>
      <w:r w:rsidRPr="00F37DA9">
        <w:rPr>
          <w:rStyle w:val="0noidungChar"/>
          <w:rFonts w:ascii="Times New Roman" w:hAnsi="Times New Roman" w:cs="Times New Roman"/>
        </w:rPr>
        <w:t>.</w:t>
      </w:r>
    </w:p>
    <w:p w14:paraId="11839683" w14:textId="77777777" w:rsidR="00833F22" w:rsidRPr="00F37DA9" w:rsidRDefault="00833F22" w:rsidP="00833F22">
      <w:pPr>
        <w:spacing w:after="0" w:line="240" w:lineRule="auto"/>
        <w:jc w:val="both"/>
        <w:rPr>
          <w:rStyle w:val="0noidungChar"/>
          <w:rFonts w:ascii="Times New Roman" w:hAnsi="Times New Roman" w:cs="Times New Roman"/>
          <w:i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dung:</w:t>
      </w:r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DA9">
        <w:rPr>
          <w:rStyle w:val="0noidungChar"/>
          <w:rFonts w:ascii="Times New Roman" w:hAnsi="Times New Roman" w:cs="Times New Roman"/>
          <w:i/>
        </w:rPr>
        <w:t xml:space="preserve">Em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hiểu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thế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nào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là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phỏng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vấn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,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mục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đích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của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phỏng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vấn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là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gì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?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Những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việc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cần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làm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để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thực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hiện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một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cuộc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phỏng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vấn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là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  <w:i/>
        </w:rPr>
        <w:t>gì</w:t>
      </w:r>
      <w:proofErr w:type="spellEnd"/>
      <w:r w:rsidRPr="00F37DA9">
        <w:rPr>
          <w:rStyle w:val="0noidungChar"/>
          <w:rFonts w:ascii="Times New Roman" w:hAnsi="Times New Roman" w:cs="Times New Roman"/>
          <w:i/>
        </w:rPr>
        <w:t>?</w:t>
      </w:r>
    </w:p>
    <w:p w14:paraId="0031D312" w14:textId="77777777" w:rsidR="00833F22" w:rsidRPr="00F37DA9" w:rsidRDefault="00833F22" w:rsidP="00833F2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c.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Sản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</w:t>
      </w:r>
    </w:p>
    <w:p w14:paraId="127B04DA" w14:textId="77777777" w:rsidR="00833F22" w:rsidRPr="00F37DA9" w:rsidRDefault="00833F22" w:rsidP="00833F2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d.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475D23A" w14:textId="77777777" w:rsidR="00833F22" w:rsidRPr="00F37DA9" w:rsidRDefault="00833F22" w:rsidP="00833F22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</w:p>
    <w:p w14:paraId="070EB14E" w14:textId="77777777" w:rsidR="00833F22" w:rsidRPr="00F37DA9" w:rsidRDefault="00833F22" w:rsidP="00833F22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(</w:t>
      </w:r>
      <w:proofErr w:type="spellStart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37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dung)</w:t>
      </w:r>
    </w:p>
    <w:p w14:paraId="59B4A5C7" w14:textId="77777777" w:rsidR="00833F22" w:rsidRPr="00F37DA9" w:rsidRDefault="00833F22" w:rsidP="00833F22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248A848" w14:textId="77777777" w:rsidR="00833F22" w:rsidRPr="00F37DA9" w:rsidRDefault="00833F22" w:rsidP="00833F22">
      <w:pPr>
        <w:widowControl w:val="0"/>
        <w:autoSpaceDE w:val="0"/>
        <w:autoSpaceDN w:val="0"/>
        <w:spacing w:after="0"/>
        <w:ind w:firstLine="284"/>
        <w:jc w:val="both"/>
        <w:outlineLvl w:val="2"/>
        <w:rPr>
          <w:rStyle w:val="0noidungChar"/>
          <w:rFonts w:ascii="Times New Roman" w:hAnsi="Times New Roman" w:cs="Times New Roman"/>
        </w:rPr>
      </w:pPr>
      <w:r w:rsidRPr="00F37DA9">
        <w:rPr>
          <w:rStyle w:val="0noidungChar"/>
          <w:rFonts w:ascii="Times New Roman" w:hAnsi="Times New Roman" w:cs="Times New Roman"/>
        </w:rPr>
        <w:t xml:space="preserve">      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Cá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nhân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HS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tìm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câu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trả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lời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,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sau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đó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chia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sẻ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với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bạn</w:t>
      </w:r>
      <w:proofErr w:type="spellEnd"/>
      <w:r w:rsidRPr="00F37DA9">
        <w:rPr>
          <w:rStyle w:val="0noidungChar"/>
          <w:rFonts w:ascii="Times New Roman" w:hAnsi="Times New Roman" w:cs="Times New Roman"/>
        </w:rPr>
        <w:t>.</w:t>
      </w:r>
    </w:p>
    <w:p w14:paraId="386C87CE" w14:textId="77777777" w:rsidR="00833F22" w:rsidRPr="00F37DA9" w:rsidRDefault="00833F22" w:rsidP="00833F22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</w:p>
    <w:p w14:paraId="36A2C5C7" w14:textId="77777777" w:rsidR="00833F22" w:rsidRPr="00F37DA9" w:rsidRDefault="00833F22" w:rsidP="00833F22">
      <w:pPr>
        <w:widowControl w:val="0"/>
        <w:autoSpaceDE w:val="0"/>
        <w:autoSpaceDN w:val="0"/>
        <w:spacing w:after="0"/>
        <w:jc w:val="both"/>
        <w:outlineLvl w:val="2"/>
        <w:rPr>
          <w:rStyle w:val="0noidungChar"/>
          <w:rFonts w:ascii="Times New Roman" w:hAnsi="Times New Roman" w:cs="Times New Roman"/>
        </w:rPr>
      </w:pPr>
      <w:r w:rsidRPr="00F37DA9">
        <w:rPr>
          <w:rStyle w:val="0noidungChar"/>
          <w:rFonts w:ascii="Times New Roman" w:hAnsi="Times New Roman" w:cs="Times New Roman"/>
        </w:rPr>
        <w:t xml:space="preserve">           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Một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số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HS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trình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bày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câu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trả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lời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,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các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HS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khác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bổ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sung</w:t>
      </w:r>
      <w:proofErr w:type="spellEnd"/>
      <w:r w:rsidRPr="00F37DA9">
        <w:rPr>
          <w:rStyle w:val="0noidungChar"/>
          <w:rFonts w:ascii="Times New Roman" w:hAnsi="Times New Roman" w:cs="Times New Roman"/>
        </w:rPr>
        <w:t>.</w:t>
      </w:r>
    </w:p>
    <w:p w14:paraId="1D8A28E7" w14:textId="77777777" w:rsidR="00833F22" w:rsidRPr="00F37DA9" w:rsidRDefault="00833F22" w:rsidP="00833F22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F3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14:paraId="584FF5F1" w14:textId="77777777" w:rsidR="00833F22" w:rsidRPr="00F37DA9" w:rsidRDefault="00833F22" w:rsidP="00833F22">
      <w:pPr>
        <w:tabs>
          <w:tab w:val="left" w:pos="328"/>
        </w:tabs>
        <w:spacing w:after="0"/>
        <w:ind w:right="39" w:firstLine="142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37DA9">
        <w:rPr>
          <w:rStyle w:val="0noidungChar"/>
          <w:rFonts w:ascii="Times New Roman" w:hAnsi="Times New Roman" w:cs="Times New Roman"/>
        </w:rPr>
        <w:t xml:space="preserve">         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Gv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tổng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hợp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ý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kiến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của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HS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và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dẫn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dắt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vào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bài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học</w:t>
      </w:r>
      <w:proofErr w:type="spellEnd"/>
      <w:r w:rsidRPr="00F37DA9">
        <w:rPr>
          <w:rStyle w:val="0noidungChar"/>
          <w:rFonts w:ascii="Times New Roman" w:hAnsi="Times New Roman" w:cs="Times New Roman"/>
        </w:rPr>
        <w:t>.</w:t>
      </w:r>
    </w:p>
    <w:p w14:paraId="0E9AF818" w14:textId="77777777" w:rsidR="00833F22" w:rsidRPr="00F37DA9" w:rsidRDefault="00833F22" w:rsidP="00833F22">
      <w:pPr>
        <w:pStyle w:val="BodyText"/>
        <w:jc w:val="both"/>
        <w:rPr>
          <w:rFonts w:eastAsiaTheme="minorHAnsi"/>
          <w:b/>
          <w:color w:val="FF0000"/>
          <w:lang w:val="da-DK"/>
        </w:rPr>
      </w:pPr>
      <w:r w:rsidRPr="00F37DA9">
        <w:rPr>
          <w:rFonts w:eastAsiaTheme="minorHAnsi"/>
          <w:b/>
          <w:color w:val="FF0000"/>
          <w:lang w:val="da-DK"/>
        </w:rPr>
        <w:lastRenderedPageBreak/>
        <w:t xml:space="preserve">2. Hoạt động 2: Hình thành kiến thức mới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3F22" w:rsidRPr="00F37DA9" w14:paraId="5267898B" w14:textId="77777777" w:rsidTr="00F7042F">
        <w:tc>
          <w:tcPr>
            <w:tcW w:w="9345" w:type="dxa"/>
            <w:gridSpan w:val="2"/>
          </w:tcPr>
          <w:p w14:paraId="4465BFD4" w14:textId="77777777" w:rsidR="00833F22" w:rsidRPr="00F37DA9" w:rsidRDefault="00833F22" w:rsidP="00F7042F">
            <w:pPr>
              <w:spacing w:line="260" w:lineRule="exact"/>
              <w:rPr>
                <w:rStyle w:val="0noidungChar"/>
                <w:rFonts w:ascii="Times New Roman" w:hAnsi="Times New Roman" w:cs="Times New Roman"/>
              </w:rPr>
            </w:pPr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Xác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định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được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những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thao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tác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cần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thực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hiện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để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tiến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hành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một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cuộc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phỏng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vấn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>.</w:t>
            </w:r>
          </w:p>
          <w:p w14:paraId="0E7CF4BF" w14:textId="77777777" w:rsidR="00833F22" w:rsidRPr="00F37DA9" w:rsidRDefault="00833F22" w:rsidP="00F7042F">
            <w:pPr>
              <w:spacing w:before="60" w:after="6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7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dung:</w:t>
            </w:r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vẽ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sơ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đồ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tóm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tắt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các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bước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cần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tiến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hành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để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thực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hiện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một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cuộc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phỏng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vấn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>.</w:t>
            </w:r>
          </w:p>
          <w:p w14:paraId="6AC5F6DC" w14:textId="77777777" w:rsidR="00833F22" w:rsidRPr="00F37DA9" w:rsidRDefault="00833F22" w:rsidP="00F7042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Sản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phẩm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479C4DF5" w14:textId="77777777" w:rsidR="00833F22" w:rsidRPr="00F37DA9" w:rsidRDefault="00833F22" w:rsidP="00F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833F22" w:rsidRPr="00F37DA9" w14:paraId="05BA6C03" w14:textId="77777777" w:rsidTr="00F7042F">
        <w:tc>
          <w:tcPr>
            <w:tcW w:w="4672" w:type="dxa"/>
          </w:tcPr>
          <w:p w14:paraId="691475A8" w14:textId="77777777" w:rsidR="00833F22" w:rsidRPr="00F37DA9" w:rsidRDefault="00833F22" w:rsidP="00F70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</w:t>
            </w:r>
            <w:proofErr w:type="spellStart"/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oạt</w:t>
            </w:r>
            <w:proofErr w:type="spellEnd"/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của GV&amp;HS</w:t>
            </w:r>
          </w:p>
        </w:tc>
        <w:tc>
          <w:tcPr>
            <w:tcW w:w="4673" w:type="dxa"/>
          </w:tcPr>
          <w:p w14:paraId="50F297E7" w14:textId="77777777" w:rsidR="00833F22" w:rsidRPr="00F37DA9" w:rsidRDefault="00833F22" w:rsidP="00F70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37DA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Dự kiến sản phẩm</w:t>
            </w:r>
          </w:p>
        </w:tc>
      </w:tr>
      <w:tr w:rsidR="00833F22" w:rsidRPr="00F37DA9" w14:paraId="13E8CA13" w14:textId="77777777" w:rsidTr="00F7042F">
        <w:tc>
          <w:tcPr>
            <w:tcW w:w="4672" w:type="dxa"/>
          </w:tcPr>
          <w:p w14:paraId="5BCE6290" w14:textId="77777777" w:rsidR="00833F22" w:rsidRPr="00F37DA9" w:rsidRDefault="00833F22" w:rsidP="00F7042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B1: Chuyển giao nhiệm vụ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14:paraId="17A8265A" w14:textId="77777777" w:rsidR="00833F22" w:rsidRPr="00F37DA9" w:rsidRDefault="00833F22" w:rsidP="00F7042F">
            <w:pPr>
              <w:pStyle w:val="BodyText"/>
              <w:jc w:val="both"/>
              <w:rPr>
                <w:color w:val="000000" w:themeColor="text1"/>
                <w:szCs w:val="26"/>
                <w:lang w:val="en-US"/>
              </w:rPr>
            </w:pPr>
            <w:r w:rsidRPr="00F37DA9">
              <w:rPr>
                <w:color w:val="000000" w:themeColor="text1"/>
                <w:szCs w:val="26"/>
                <w:lang w:val="en-US"/>
              </w:rPr>
              <w:t xml:space="preserve">   </w:t>
            </w:r>
            <w:r w:rsidRPr="00F37DA9">
              <w:rPr>
                <w:color w:val="000000" w:themeColor="text1"/>
                <w:szCs w:val="26"/>
              </w:rPr>
              <w:t>GV giao nhiệm vụ như mục nội dung.</w:t>
            </w:r>
          </w:p>
          <w:p w14:paraId="28D3FDB9" w14:textId="77777777" w:rsidR="00833F22" w:rsidRPr="00F37DA9" w:rsidRDefault="00833F22" w:rsidP="00F7042F">
            <w:pPr>
              <w:pStyle w:val="NoSpacing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37DA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*</w:t>
            </w:r>
            <w:r w:rsidRPr="00F37DA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B2: Thực hiện nhiệm vụ</w:t>
            </w:r>
            <w:r w:rsidRPr="00F37DA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</w:p>
          <w:p w14:paraId="67B9706E" w14:textId="77777777" w:rsidR="00833F22" w:rsidRPr="00F37DA9" w:rsidRDefault="00833F22" w:rsidP="00F7042F">
            <w:pPr>
              <w:widowControl w:val="0"/>
              <w:autoSpaceDE w:val="0"/>
              <w:autoSpaceDN w:val="0"/>
              <w:ind w:firstLine="42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7DA9">
              <w:rPr>
                <w:rStyle w:val="0noidungChar"/>
                <w:rFonts w:ascii="Times New Roman" w:hAnsi="Times New Roman" w:cs="Times New Roman"/>
              </w:rPr>
              <w:t xml:space="preserve">HS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đọc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SGK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và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tóm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tắt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ý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chính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vào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bảng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quy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trình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>.</w:t>
            </w:r>
          </w:p>
          <w:p w14:paraId="501B1E13" w14:textId="77777777" w:rsidR="00833F22" w:rsidRPr="00F37DA9" w:rsidRDefault="00833F22" w:rsidP="00F704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B3: Báo cáo, thảo luậ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n:</w:t>
            </w:r>
          </w:p>
          <w:p w14:paraId="3B5DB13E" w14:textId="77777777" w:rsidR="00833F22" w:rsidRPr="00F37DA9" w:rsidRDefault="00833F22" w:rsidP="00F7042F">
            <w:pPr>
              <w:widowControl w:val="0"/>
              <w:autoSpaceDE w:val="0"/>
              <w:autoSpaceDN w:val="0"/>
              <w:ind w:firstLine="426"/>
              <w:jc w:val="both"/>
              <w:outlineLvl w:val="2"/>
              <w:rPr>
                <w:rStyle w:val="0noidungChar"/>
                <w:rFonts w:ascii="Times New Roman" w:hAnsi="Times New Roman" w:cs="Times New Roman"/>
              </w:rPr>
            </w:pPr>
            <w:r w:rsidRPr="00F37DA9">
              <w:rPr>
                <w:rStyle w:val="0noidungChar"/>
                <w:rFonts w:ascii="Times New Roman" w:hAnsi="Times New Roman" w:cs="Times New Roman"/>
              </w:rPr>
              <w:t xml:space="preserve">HS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trình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bày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sản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phẩm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trước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lớp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.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Các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HS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khác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nhận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xét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,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bổ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sung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>.</w:t>
            </w:r>
          </w:p>
          <w:p w14:paraId="14657869" w14:textId="77777777" w:rsidR="00833F22" w:rsidRPr="00F37DA9" w:rsidRDefault="00833F22" w:rsidP="00F704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B4: Kết luận, nhận định</w:t>
            </w:r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3C9024E" w14:textId="77777777" w:rsidR="00833F22" w:rsidRPr="00F37DA9" w:rsidRDefault="00833F22" w:rsidP="00F7042F">
            <w:pPr>
              <w:widowControl w:val="0"/>
              <w:autoSpaceDE w:val="0"/>
              <w:autoSpaceDN w:val="0"/>
              <w:ind w:firstLine="426"/>
              <w:jc w:val="both"/>
              <w:outlineLvl w:val="2"/>
              <w:rPr>
                <w:rStyle w:val="0noidungChar"/>
                <w:rFonts w:ascii="Times New Roman" w:hAnsi="Times New Roman" w:cs="Times New Roman"/>
              </w:rPr>
            </w:pPr>
            <w:r w:rsidRPr="00F37DA9">
              <w:rPr>
                <w:rStyle w:val="0noidungChar"/>
                <w:rFonts w:ascii="Times New Roman" w:hAnsi="Times New Roman" w:cs="Times New Roman"/>
              </w:rPr>
              <w:t xml:space="preserve">GV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kết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luận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,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nhận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định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về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quy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trình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nói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và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nghe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dựa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vào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bảng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tiêu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chí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đánh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giá</w:t>
            </w:r>
            <w:proofErr w:type="spellEnd"/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8"/>
              <w:gridCol w:w="1682"/>
              <w:gridCol w:w="743"/>
              <w:gridCol w:w="883"/>
            </w:tblGrid>
            <w:tr w:rsidR="00833F22" w:rsidRPr="00F37DA9" w14:paraId="7E48C561" w14:textId="77777777" w:rsidTr="00F7042F">
              <w:trPr>
                <w:jc w:val="center"/>
              </w:trPr>
              <w:tc>
                <w:tcPr>
                  <w:tcW w:w="5728" w:type="dxa"/>
                  <w:gridSpan w:val="2"/>
                </w:tcPr>
                <w:p w14:paraId="216A199E" w14:textId="77777777" w:rsidR="00833F22" w:rsidRPr="00F37DA9" w:rsidRDefault="00833F22" w:rsidP="00F7042F">
                  <w:pPr>
                    <w:spacing w:before="20" w:after="2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Tiêu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chí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19" w:type="dxa"/>
                </w:tcPr>
                <w:p w14:paraId="7E658D79" w14:textId="77777777" w:rsidR="00833F22" w:rsidRPr="00F37DA9" w:rsidRDefault="00833F22" w:rsidP="00F7042F">
                  <w:pPr>
                    <w:spacing w:before="20" w:after="2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37D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Đạt</w:t>
                  </w:r>
                </w:p>
              </w:tc>
              <w:tc>
                <w:tcPr>
                  <w:tcW w:w="1177" w:type="dxa"/>
                </w:tcPr>
                <w:p w14:paraId="18F15B50" w14:textId="77777777" w:rsidR="00833F22" w:rsidRPr="00F37DA9" w:rsidRDefault="00833F22" w:rsidP="00F7042F">
                  <w:pPr>
                    <w:spacing w:before="20" w:after="2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Chưa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đạt</w:t>
                  </w:r>
                  <w:proofErr w:type="spellEnd"/>
                </w:p>
              </w:tc>
            </w:tr>
            <w:tr w:rsidR="00833F22" w:rsidRPr="00F37DA9" w14:paraId="179548A5" w14:textId="77777777" w:rsidTr="00F7042F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C918B8" w14:textId="77777777" w:rsidR="00833F22" w:rsidRPr="00F37DA9" w:rsidRDefault="00833F22" w:rsidP="00F7042F">
                  <w:pPr>
                    <w:spacing w:before="20" w:after="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14:paraId="65C615B2" w14:textId="77777777" w:rsidR="00833F22" w:rsidRPr="00F37DA9" w:rsidRDefault="00833F22" w:rsidP="00F7042F">
                  <w:pPr>
                    <w:spacing w:before="20" w:after="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Nội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dung</w:t>
                  </w:r>
                </w:p>
              </w:tc>
              <w:tc>
                <w:tcPr>
                  <w:tcW w:w="3606" w:type="dxa"/>
                </w:tcPr>
                <w:p w14:paraId="7B3B391C" w14:textId="77777777" w:rsidR="00833F22" w:rsidRPr="00F37DA9" w:rsidRDefault="00833F22" w:rsidP="00F7042F">
                  <w:pPr>
                    <w:spacing w:before="20" w:after="20" w:line="259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Đảm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bảo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đầy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đủ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 3</w:t>
                  </w:r>
                  <w:proofErr w:type="gram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bước</w:t>
                  </w:r>
                  <w:proofErr w:type="spellEnd"/>
                </w:p>
              </w:tc>
              <w:tc>
                <w:tcPr>
                  <w:tcW w:w="1119" w:type="dxa"/>
                </w:tcPr>
                <w:p w14:paraId="2A0AD325" w14:textId="77777777" w:rsidR="00833F22" w:rsidRPr="00F37DA9" w:rsidRDefault="00833F22" w:rsidP="00F7042F">
                  <w:pPr>
                    <w:spacing w:before="20" w:after="20" w:line="259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77" w:type="dxa"/>
                </w:tcPr>
                <w:p w14:paraId="7C530289" w14:textId="77777777" w:rsidR="00833F22" w:rsidRPr="00F37DA9" w:rsidRDefault="00833F22" w:rsidP="00F7042F">
                  <w:pPr>
                    <w:spacing w:before="20" w:after="20" w:line="259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833F22" w:rsidRPr="00F37DA9" w14:paraId="0ACB0712" w14:textId="77777777" w:rsidTr="00F7042F">
              <w:trPr>
                <w:jc w:val="center"/>
              </w:trPr>
              <w:tc>
                <w:tcPr>
                  <w:tcW w:w="2122" w:type="dxa"/>
                  <w:vMerge/>
                </w:tcPr>
                <w:p w14:paraId="5510939E" w14:textId="77777777" w:rsidR="00833F22" w:rsidRPr="00F37DA9" w:rsidRDefault="00833F22" w:rsidP="00F7042F">
                  <w:pPr>
                    <w:spacing w:before="20" w:after="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3606" w:type="dxa"/>
                </w:tcPr>
                <w:p w14:paraId="77FBFEA5" w14:textId="77777777" w:rsidR="00833F22" w:rsidRPr="00F37DA9" w:rsidRDefault="00833F22" w:rsidP="00F7042F">
                  <w:pPr>
                    <w:spacing w:before="20" w:after="20" w:line="259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Đầy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đủ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nội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dung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chính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của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các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bước</w:t>
                  </w:r>
                  <w:proofErr w:type="spellEnd"/>
                </w:p>
              </w:tc>
              <w:tc>
                <w:tcPr>
                  <w:tcW w:w="1119" w:type="dxa"/>
                </w:tcPr>
                <w:p w14:paraId="1964EF83" w14:textId="77777777" w:rsidR="00833F22" w:rsidRPr="00F37DA9" w:rsidRDefault="00833F22" w:rsidP="00F7042F">
                  <w:pPr>
                    <w:spacing w:before="20" w:after="20" w:line="259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77" w:type="dxa"/>
                </w:tcPr>
                <w:p w14:paraId="504539E6" w14:textId="77777777" w:rsidR="00833F22" w:rsidRPr="00F37DA9" w:rsidRDefault="00833F22" w:rsidP="00F7042F">
                  <w:pPr>
                    <w:spacing w:before="20" w:after="20" w:line="259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833F22" w:rsidRPr="00F37DA9" w14:paraId="7D4166AA" w14:textId="77777777" w:rsidTr="00F7042F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29DB0133" w14:textId="77777777" w:rsidR="00833F22" w:rsidRPr="00F37DA9" w:rsidRDefault="00833F22" w:rsidP="00F7042F">
                  <w:pPr>
                    <w:spacing w:before="20" w:after="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Hình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thức</w:t>
                  </w:r>
                  <w:proofErr w:type="spellEnd"/>
                </w:p>
              </w:tc>
              <w:tc>
                <w:tcPr>
                  <w:tcW w:w="3606" w:type="dxa"/>
                </w:tcPr>
                <w:p w14:paraId="51C9DC31" w14:textId="77777777" w:rsidR="00833F22" w:rsidRPr="00F37DA9" w:rsidRDefault="00833F22" w:rsidP="00F7042F">
                  <w:pPr>
                    <w:spacing w:before="20" w:after="20" w:line="259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Sử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dụng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từ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khóa</w:t>
                  </w:r>
                  <w:proofErr w:type="spellEnd"/>
                </w:p>
              </w:tc>
              <w:tc>
                <w:tcPr>
                  <w:tcW w:w="1119" w:type="dxa"/>
                </w:tcPr>
                <w:p w14:paraId="48111566" w14:textId="77777777" w:rsidR="00833F22" w:rsidRPr="00F37DA9" w:rsidRDefault="00833F22" w:rsidP="00F7042F">
                  <w:pPr>
                    <w:spacing w:before="20" w:after="20" w:line="259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77" w:type="dxa"/>
                </w:tcPr>
                <w:p w14:paraId="526EBC7A" w14:textId="77777777" w:rsidR="00833F22" w:rsidRPr="00F37DA9" w:rsidRDefault="00833F22" w:rsidP="00F7042F">
                  <w:pPr>
                    <w:spacing w:before="20" w:after="20" w:line="259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833F22" w:rsidRPr="00F37DA9" w14:paraId="67598AB9" w14:textId="77777777" w:rsidTr="00F7042F">
              <w:trPr>
                <w:jc w:val="center"/>
              </w:trPr>
              <w:tc>
                <w:tcPr>
                  <w:tcW w:w="2122" w:type="dxa"/>
                  <w:vMerge/>
                </w:tcPr>
                <w:p w14:paraId="510C7980" w14:textId="77777777" w:rsidR="00833F22" w:rsidRPr="00F37DA9" w:rsidRDefault="00833F22" w:rsidP="00F7042F">
                  <w:pPr>
                    <w:spacing w:before="20" w:after="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3606" w:type="dxa"/>
                </w:tcPr>
                <w:p w14:paraId="669DF326" w14:textId="77777777" w:rsidR="00833F22" w:rsidRPr="00F37DA9" w:rsidRDefault="00833F22" w:rsidP="00F7042F">
                  <w:pPr>
                    <w:spacing w:before="20" w:after="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Màu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sắc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,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bố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cục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hài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hòa</w:t>
                  </w:r>
                  <w:proofErr w:type="spellEnd"/>
                </w:p>
              </w:tc>
              <w:tc>
                <w:tcPr>
                  <w:tcW w:w="1119" w:type="dxa"/>
                </w:tcPr>
                <w:p w14:paraId="5485D5DD" w14:textId="77777777" w:rsidR="00833F22" w:rsidRPr="00F37DA9" w:rsidRDefault="00833F22" w:rsidP="00F7042F">
                  <w:pPr>
                    <w:spacing w:before="20" w:after="2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77" w:type="dxa"/>
                </w:tcPr>
                <w:p w14:paraId="2D6A700E" w14:textId="77777777" w:rsidR="00833F22" w:rsidRPr="00F37DA9" w:rsidRDefault="00833F22" w:rsidP="00F7042F">
                  <w:pPr>
                    <w:spacing w:before="20" w:after="2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833F22" w:rsidRPr="00F37DA9" w14:paraId="4C9A3F6A" w14:textId="77777777" w:rsidTr="00F7042F">
              <w:trPr>
                <w:jc w:val="center"/>
              </w:trPr>
              <w:tc>
                <w:tcPr>
                  <w:tcW w:w="2122" w:type="dxa"/>
                  <w:vMerge/>
                </w:tcPr>
                <w:p w14:paraId="712BB98A" w14:textId="77777777" w:rsidR="00833F22" w:rsidRPr="00F37DA9" w:rsidRDefault="00833F22" w:rsidP="00F7042F">
                  <w:pPr>
                    <w:spacing w:before="20" w:after="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3606" w:type="dxa"/>
                </w:tcPr>
                <w:p w14:paraId="3579D746" w14:textId="77777777" w:rsidR="00833F22" w:rsidRPr="00F37DA9" w:rsidRDefault="00833F22" w:rsidP="00F7042F">
                  <w:pPr>
                    <w:spacing w:before="20" w:after="2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Trang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trí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hợp</w:t>
                  </w:r>
                  <w:proofErr w:type="spellEnd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 w:rsidRPr="00F37DA9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lí</w:t>
                  </w:r>
                  <w:proofErr w:type="spellEnd"/>
                </w:p>
              </w:tc>
              <w:tc>
                <w:tcPr>
                  <w:tcW w:w="1119" w:type="dxa"/>
                </w:tcPr>
                <w:p w14:paraId="1E4460E3" w14:textId="77777777" w:rsidR="00833F22" w:rsidRPr="00F37DA9" w:rsidRDefault="00833F22" w:rsidP="00F7042F">
                  <w:pPr>
                    <w:spacing w:before="20" w:after="2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77" w:type="dxa"/>
                </w:tcPr>
                <w:p w14:paraId="4045B0BE" w14:textId="77777777" w:rsidR="00833F22" w:rsidRPr="00F37DA9" w:rsidRDefault="00833F22" w:rsidP="00F7042F">
                  <w:pPr>
                    <w:spacing w:before="20" w:after="2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</w:tbl>
          <w:p w14:paraId="547FAFE8" w14:textId="77777777" w:rsidR="00833F22" w:rsidRPr="00F37DA9" w:rsidRDefault="00833F22" w:rsidP="00F7042F">
            <w:pPr>
              <w:widowControl w:val="0"/>
              <w:autoSpaceDE w:val="0"/>
              <w:autoSpaceDN w:val="0"/>
              <w:ind w:firstLine="42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673" w:type="dxa"/>
          </w:tcPr>
          <w:p w14:paraId="418C2E6C" w14:textId="77777777" w:rsidR="00833F22" w:rsidRPr="00F37DA9" w:rsidRDefault="00833F22" w:rsidP="00F7042F">
            <w:pPr>
              <w:spacing w:before="60" w:after="60" w:line="340" w:lineRule="exact"/>
              <w:jc w:val="both"/>
              <w:rPr>
                <w:rStyle w:val="0noidungChar"/>
                <w:rFonts w:ascii="Times New Roman" w:hAnsi="Times New Roman" w:cs="Times New Roman"/>
                <w:b/>
                <w:color w:val="FF0000"/>
              </w:rPr>
            </w:pPr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I.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Cách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thực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hiện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một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cuộc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phỏng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vấn</w:t>
            </w:r>
            <w:proofErr w:type="spellEnd"/>
          </w:p>
          <w:p w14:paraId="39DDC897" w14:textId="77777777" w:rsidR="00833F22" w:rsidRPr="00F37DA9" w:rsidRDefault="00833F22" w:rsidP="00F7042F">
            <w:pPr>
              <w:tabs>
                <w:tab w:val="left" w:pos="547"/>
              </w:tabs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Bước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gram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1:Chuẩn</w:t>
            </w:r>
            <w:proofErr w:type="gram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bị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khi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phỏng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vấn</w:t>
            </w:r>
            <w:proofErr w:type="spellEnd"/>
          </w:p>
          <w:p w14:paraId="0C651D27" w14:textId="77777777" w:rsidR="00833F22" w:rsidRPr="00F37DA9" w:rsidRDefault="00833F22" w:rsidP="00F7042F">
            <w:pPr>
              <w:tabs>
                <w:tab w:val="left" w:pos="547"/>
              </w:tabs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Bước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2: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Tiến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hành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phỏng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vấn</w:t>
            </w:r>
            <w:proofErr w:type="spellEnd"/>
          </w:p>
          <w:p w14:paraId="1E1C21E9" w14:textId="77777777" w:rsidR="00833F22" w:rsidRPr="00F37DA9" w:rsidRDefault="00833F22" w:rsidP="00F7042F">
            <w:pPr>
              <w:tabs>
                <w:tab w:val="left" w:pos="547"/>
              </w:tabs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Bước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3: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Sau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khi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phỏng</w:t>
            </w:r>
            <w:proofErr w:type="spellEnd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vấn</w:t>
            </w:r>
            <w:proofErr w:type="spellEnd"/>
          </w:p>
          <w:p w14:paraId="384D98B9" w14:textId="77777777" w:rsidR="00833F22" w:rsidRPr="00F37DA9" w:rsidRDefault="00833F22" w:rsidP="00F7042F">
            <w:pPr>
              <w:pStyle w:val="0noidung"/>
              <w:spacing w:before="0" w:after="0"/>
              <w:ind w:firstLine="0"/>
              <w:rPr>
                <w:rFonts w:cs="Times New Roman"/>
              </w:rPr>
            </w:pPr>
          </w:p>
        </w:tc>
      </w:tr>
    </w:tbl>
    <w:p w14:paraId="649CFEB6" w14:textId="77777777" w:rsidR="00833F22" w:rsidRPr="00F37DA9" w:rsidRDefault="00833F22" w:rsidP="00833F22">
      <w:pPr>
        <w:pStyle w:val="BodyText"/>
        <w:jc w:val="both"/>
        <w:rPr>
          <w:rFonts w:eastAsia="Calibri"/>
          <w:b/>
          <w:color w:val="FF0000"/>
          <w:lang w:val="en-US"/>
        </w:rPr>
      </w:pPr>
      <w:r w:rsidRPr="00F37DA9">
        <w:rPr>
          <w:rFonts w:eastAsia="Calibri"/>
          <w:b/>
          <w:color w:val="FF0000"/>
          <w:lang w:val="vi-VN"/>
        </w:rPr>
        <w:t>3. Hoạt động 3: Luyện tập</w:t>
      </w:r>
      <w:r w:rsidRPr="00F37DA9">
        <w:rPr>
          <w:rFonts w:eastAsia="Calibri"/>
          <w:b/>
          <w:color w:val="FF0000"/>
        </w:rPr>
        <w:t xml:space="preserve"> </w:t>
      </w:r>
      <w:r w:rsidRPr="00F37DA9">
        <w:rPr>
          <w:rFonts w:eastAsia="Calibri"/>
          <w:b/>
          <w:color w:val="FF0000"/>
          <w:lang w:val="en-US"/>
        </w:rPr>
        <w:t xml:space="preserve">– </w:t>
      </w:r>
      <w:proofErr w:type="spellStart"/>
      <w:r w:rsidRPr="00F37DA9">
        <w:rPr>
          <w:rFonts w:eastAsia="Calibri"/>
          <w:b/>
          <w:color w:val="FF0000"/>
          <w:lang w:val="en-US"/>
        </w:rPr>
        <w:t>thực</w:t>
      </w:r>
      <w:proofErr w:type="spellEnd"/>
      <w:r w:rsidRPr="00F37DA9">
        <w:rPr>
          <w:rFonts w:eastAsia="Calibri"/>
          <w:b/>
          <w:color w:val="FF0000"/>
          <w:lang w:val="en-US"/>
        </w:rPr>
        <w:t xml:space="preserve"> </w:t>
      </w:r>
      <w:proofErr w:type="spellStart"/>
      <w:r w:rsidRPr="00F37DA9">
        <w:rPr>
          <w:rFonts w:eastAsia="Calibri"/>
          <w:b/>
          <w:color w:val="FF0000"/>
          <w:lang w:val="en-US"/>
        </w:rPr>
        <w:t>hành</w:t>
      </w:r>
      <w:proofErr w:type="spellEnd"/>
      <w:r w:rsidRPr="00F37DA9">
        <w:rPr>
          <w:rFonts w:eastAsia="Calibri"/>
          <w:b/>
          <w:color w:val="FF0000"/>
          <w:lang w:val="en-US"/>
        </w:rPr>
        <w:t xml:space="preserve"> </w:t>
      </w:r>
      <w:proofErr w:type="spellStart"/>
      <w:r w:rsidRPr="00F37DA9">
        <w:rPr>
          <w:rFonts w:eastAsia="Calibri"/>
          <w:b/>
          <w:color w:val="FF0000"/>
          <w:lang w:val="en-US"/>
        </w:rPr>
        <w:t>nói</w:t>
      </w:r>
      <w:proofErr w:type="spellEnd"/>
      <w:r w:rsidRPr="00F37DA9">
        <w:rPr>
          <w:rFonts w:eastAsia="Calibri"/>
          <w:b/>
          <w:color w:val="FF0000"/>
          <w:lang w:val="en-US"/>
        </w:rPr>
        <w:t xml:space="preserve"> </w:t>
      </w:r>
      <w:proofErr w:type="spellStart"/>
      <w:r w:rsidRPr="00F37DA9">
        <w:rPr>
          <w:rFonts w:eastAsia="Calibri"/>
          <w:b/>
          <w:color w:val="FF0000"/>
          <w:lang w:val="en-US"/>
        </w:rPr>
        <w:t>và</w:t>
      </w:r>
      <w:proofErr w:type="spellEnd"/>
      <w:r w:rsidRPr="00F37DA9">
        <w:rPr>
          <w:rFonts w:eastAsia="Calibri"/>
          <w:b/>
          <w:color w:val="FF0000"/>
          <w:lang w:val="en-US"/>
        </w:rPr>
        <w:t xml:space="preserve"> </w:t>
      </w:r>
      <w:proofErr w:type="spellStart"/>
      <w:r w:rsidRPr="00F37DA9">
        <w:rPr>
          <w:rFonts w:eastAsia="Calibri"/>
          <w:b/>
          <w:color w:val="FF0000"/>
          <w:lang w:val="en-US"/>
        </w:rPr>
        <w:t>nghe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3F22" w:rsidRPr="00F37DA9" w14:paraId="5A06E61B" w14:textId="77777777" w:rsidTr="00F7042F">
        <w:tc>
          <w:tcPr>
            <w:tcW w:w="9345" w:type="dxa"/>
            <w:gridSpan w:val="2"/>
          </w:tcPr>
          <w:p w14:paraId="585E8033" w14:textId="77777777" w:rsidR="00833F22" w:rsidRPr="00F37DA9" w:rsidRDefault="00833F22" w:rsidP="00F7042F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Tiến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hành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được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một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cuộc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phỏng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vấn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ngắn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,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xác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định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được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mục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đích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,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nội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dung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và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cách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thức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phỏng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vấn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. </w:t>
            </w:r>
          </w:p>
          <w:p w14:paraId="3C68F7C6" w14:textId="77777777" w:rsidR="00833F22" w:rsidRPr="00F37DA9" w:rsidRDefault="00833F22" w:rsidP="00F7042F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dung:</w:t>
            </w:r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1F63934" w14:textId="77777777" w:rsidR="00833F22" w:rsidRPr="00F37DA9" w:rsidRDefault="00833F22" w:rsidP="00F7042F">
            <w:pPr>
              <w:pStyle w:val="0noidung"/>
              <w:spacing w:before="0" w:after="0" w:line="240" w:lineRule="auto"/>
              <w:ind w:firstLine="0"/>
              <w:rPr>
                <w:rFonts w:cs="Times New Roman"/>
              </w:rPr>
            </w:pPr>
            <w:proofErr w:type="spellStart"/>
            <w:r w:rsidRPr="00F37DA9">
              <w:rPr>
                <w:rFonts w:cs="Times New Roman"/>
              </w:rPr>
              <w:t>Nhóm</w:t>
            </w:r>
            <w:proofErr w:type="spellEnd"/>
            <w:r w:rsidRPr="00F37DA9">
              <w:rPr>
                <w:rFonts w:cs="Times New Roman"/>
              </w:rPr>
              <w:t xml:space="preserve"> 2 HS </w:t>
            </w:r>
            <w:proofErr w:type="spellStart"/>
            <w:r w:rsidRPr="00F37DA9">
              <w:rPr>
                <w:rFonts w:cs="Times New Roman"/>
              </w:rPr>
              <w:t>thực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hiện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nhiệm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vụ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sau</w:t>
            </w:r>
            <w:proofErr w:type="spellEnd"/>
            <w:r w:rsidRPr="00F37DA9">
              <w:rPr>
                <w:rFonts w:cs="Times New Roman"/>
              </w:rPr>
              <w:t>:</w:t>
            </w:r>
          </w:p>
          <w:p w14:paraId="7DFD444C" w14:textId="77777777" w:rsidR="00833F22" w:rsidRPr="00F37DA9" w:rsidRDefault="00833F22" w:rsidP="00F7042F">
            <w:pPr>
              <w:pStyle w:val="0noidung"/>
              <w:spacing w:before="0" w:after="0" w:line="240" w:lineRule="auto"/>
              <w:ind w:firstLine="0"/>
              <w:rPr>
                <w:rFonts w:cs="Times New Roman"/>
              </w:rPr>
            </w:pPr>
            <w:r w:rsidRPr="00F37DA9">
              <w:rPr>
                <w:rFonts w:cs="Times New Roman"/>
              </w:rPr>
              <w:t xml:space="preserve">(1) </w:t>
            </w:r>
            <w:proofErr w:type="spellStart"/>
            <w:r w:rsidRPr="00F37DA9">
              <w:rPr>
                <w:rFonts w:cs="Times New Roman"/>
              </w:rPr>
              <w:t>Đọc</w:t>
            </w:r>
            <w:proofErr w:type="spellEnd"/>
            <w:r w:rsidRPr="00F37DA9">
              <w:rPr>
                <w:rFonts w:cs="Times New Roman"/>
              </w:rPr>
              <w:t xml:space="preserve"> SGK, </w:t>
            </w:r>
            <w:proofErr w:type="spellStart"/>
            <w:r w:rsidRPr="00F37DA9">
              <w:rPr>
                <w:rFonts w:cs="Times New Roman"/>
              </w:rPr>
              <w:t>xác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định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tình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huống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và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vai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mà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từng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thành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viên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đảm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nhận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trong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cuộc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phỏng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vấn</w:t>
            </w:r>
            <w:proofErr w:type="spellEnd"/>
            <w:r w:rsidRPr="00F37DA9">
              <w:rPr>
                <w:rFonts w:cs="Times New Roman"/>
              </w:rPr>
              <w:t>.</w:t>
            </w:r>
          </w:p>
          <w:p w14:paraId="78321197" w14:textId="77777777" w:rsidR="00833F22" w:rsidRPr="00F37DA9" w:rsidRDefault="00833F22" w:rsidP="00F7042F">
            <w:pPr>
              <w:pStyle w:val="0noidung"/>
              <w:spacing w:before="0" w:after="0" w:line="240" w:lineRule="auto"/>
              <w:ind w:firstLine="0"/>
              <w:rPr>
                <w:rFonts w:cs="Times New Roman"/>
              </w:rPr>
            </w:pPr>
            <w:r w:rsidRPr="00F37DA9">
              <w:rPr>
                <w:rFonts w:cs="Times New Roman"/>
              </w:rPr>
              <w:t xml:space="preserve">(2) </w:t>
            </w:r>
            <w:proofErr w:type="spellStart"/>
            <w:r w:rsidRPr="00F37DA9">
              <w:rPr>
                <w:rFonts w:cs="Times New Roman"/>
              </w:rPr>
              <w:t>Thảo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luận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để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xác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định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những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nội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dung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cần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  <w:i/>
              </w:rPr>
              <w:t>chuẩn</w:t>
            </w:r>
            <w:proofErr w:type="spellEnd"/>
            <w:r w:rsidRPr="00F37DA9">
              <w:rPr>
                <w:rFonts w:cs="Times New Roman"/>
                <w:i/>
              </w:rPr>
              <w:t xml:space="preserve"> </w:t>
            </w:r>
            <w:proofErr w:type="spellStart"/>
            <w:r w:rsidRPr="00F37DA9">
              <w:rPr>
                <w:rFonts w:cs="Times New Roman"/>
                <w:i/>
              </w:rPr>
              <w:t>bị</w:t>
            </w:r>
            <w:proofErr w:type="spellEnd"/>
            <w:r w:rsidRPr="00F37DA9">
              <w:rPr>
                <w:rFonts w:cs="Times New Roman"/>
                <w:i/>
              </w:rPr>
              <w:t xml:space="preserve"> </w:t>
            </w:r>
            <w:proofErr w:type="spellStart"/>
            <w:r w:rsidRPr="00F37DA9">
              <w:rPr>
                <w:rFonts w:cs="Times New Roman"/>
                <w:i/>
              </w:rPr>
              <w:t>trước</w:t>
            </w:r>
            <w:proofErr w:type="spellEnd"/>
            <w:r w:rsidRPr="00F37DA9">
              <w:rPr>
                <w:rFonts w:cs="Times New Roman"/>
                <w:i/>
              </w:rPr>
              <w:t xml:space="preserve"> </w:t>
            </w:r>
            <w:proofErr w:type="spellStart"/>
            <w:r w:rsidRPr="00F37DA9">
              <w:rPr>
                <w:rFonts w:cs="Times New Roman"/>
                <w:i/>
              </w:rPr>
              <w:t>khi</w:t>
            </w:r>
            <w:proofErr w:type="spellEnd"/>
            <w:r w:rsidRPr="00F37DA9">
              <w:rPr>
                <w:rFonts w:cs="Times New Roman"/>
                <w:i/>
              </w:rPr>
              <w:t xml:space="preserve"> </w:t>
            </w:r>
            <w:proofErr w:type="spellStart"/>
            <w:r w:rsidRPr="00F37DA9">
              <w:rPr>
                <w:rFonts w:cs="Times New Roman"/>
                <w:i/>
              </w:rPr>
              <w:t>phỏng</w:t>
            </w:r>
            <w:proofErr w:type="spellEnd"/>
            <w:r w:rsidRPr="00F37DA9">
              <w:rPr>
                <w:rFonts w:cs="Times New Roman"/>
                <w:i/>
              </w:rPr>
              <w:t xml:space="preserve"> </w:t>
            </w:r>
            <w:proofErr w:type="spellStart"/>
            <w:r w:rsidRPr="00F37DA9">
              <w:rPr>
                <w:rFonts w:cs="Times New Roman"/>
                <w:i/>
              </w:rPr>
              <w:t>vấn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</w:p>
          <w:p w14:paraId="33D9C2F8" w14:textId="77777777" w:rsidR="00833F22" w:rsidRPr="00F37DA9" w:rsidRDefault="00833F22" w:rsidP="00F7042F">
            <w:pPr>
              <w:pStyle w:val="0noidung"/>
              <w:spacing w:before="0" w:after="0" w:line="240" w:lineRule="auto"/>
              <w:ind w:firstLine="0"/>
              <w:rPr>
                <w:rFonts w:cs="Times New Roman"/>
              </w:rPr>
            </w:pPr>
            <w:r w:rsidRPr="00F37DA9">
              <w:rPr>
                <w:rFonts w:cs="Times New Roman"/>
              </w:rPr>
              <w:t xml:space="preserve">(3) </w:t>
            </w:r>
            <w:proofErr w:type="spellStart"/>
            <w:r w:rsidRPr="00F37DA9">
              <w:rPr>
                <w:rFonts w:cs="Times New Roman"/>
              </w:rPr>
              <w:t>Đóng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vai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thực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hiện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phỏng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vấn</w:t>
            </w:r>
            <w:proofErr w:type="spellEnd"/>
            <w:r w:rsidRPr="00F37DA9">
              <w:rPr>
                <w:rFonts w:cs="Times New Roman"/>
              </w:rPr>
              <w:t xml:space="preserve"> (HS </w:t>
            </w:r>
            <w:proofErr w:type="spellStart"/>
            <w:r w:rsidRPr="00F37DA9">
              <w:rPr>
                <w:rFonts w:cs="Times New Roman"/>
              </w:rPr>
              <w:t>lần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lượt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đổi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vai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để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tiến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hành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phỏng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vấn</w:t>
            </w:r>
            <w:proofErr w:type="spellEnd"/>
            <w:r w:rsidRPr="00F37DA9">
              <w:rPr>
                <w:rFonts w:cs="Times New Roman"/>
              </w:rPr>
              <w:t xml:space="preserve">). </w:t>
            </w:r>
          </w:p>
          <w:p w14:paraId="44197A56" w14:textId="77777777" w:rsidR="00833F22" w:rsidRPr="00F37DA9" w:rsidRDefault="00833F22" w:rsidP="00F7042F">
            <w:pPr>
              <w:pStyle w:val="0noidung"/>
              <w:spacing w:before="0" w:after="0" w:line="240" w:lineRule="auto"/>
              <w:ind w:firstLine="0"/>
              <w:rPr>
                <w:rFonts w:cs="Times New Roman"/>
              </w:rPr>
            </w:pPr>
            <w:r w:rsidRPr="00F37DA9">
              <w:rPr>
                <w:rFonts w:cs="Times New Roman"/>
              </w:rPr>
              <w:lastRenderedPageBreak/>
              <w:t xml:space="preserve">(4) HS </w:t>
            </w:r>
            <w:proofErr w:type="spellStart"/>
            <w:r w:rsidRPr="00F37DA9">
              <w:rPr>
                <w:rFonts w:cs="Times New Roman"/>
              </w:rPr>
              <w:t>đóng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vai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phóng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viên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đọc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lại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nội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dung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phỏng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vấn</w:t>
            </w:r>
            <w:proofErr w:type="spellEnd"/>
            <w:r w:rsidRPr="00F37DA9">
              <w:rPr>
                <w:rFonts w:cs="Times New Roman"/>
              </w:rPr>
              <w:t xml:space="preserve"> cho HS </w:t>
            </w:r>
            <w:proofErr w:type="spellStart"/>
            <w:r w:rsidRPr="00F37DA9">
              <w:rPr>
                <w:rFonts w:cs="Times New Roman"/>
              </w:rPr>
              <w:t>đóng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vai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người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được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phỏng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vấn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nghe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để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kiểm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tra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tính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đầy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đủ</w:t>
            </w:r>
            <w:proofErr w:type="spellEnd"/>
            <w:r w:rsidRPr="00F37DA9">
              <w:rPr>
                <w:rFonts w:cs="Times New Roman"/>
              </w:rPr>
              <w:t xml:space="preserve">, </w:t>
            </w:r>
            <w:proofErr w:type="spellStart"/>
            <w:r w:rsidRPr="00F37DA9">
              <w:rPr>
                <w:rFonts w:cs="Times New Roman"/>
              </w:rPr>
              <w:t>chính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xác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và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trung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thực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của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thông</w:t>
            </w:r>
            <w:proofErr w:type="spellEnd"/>
            <w:r w:rsidRPr="00F37DA9">
              <w:rPr>
                <w:rFonts w:cs="Times New Roman"/>
              </w:rPr>
              <w:t xml:space="preserve"> </w:t>
            </w:r>
            <w:proofErr w:type="spellStart"/>
            <w:r w:rsidRPr="00F37DA9">
              <w:rPr>
                <w:rFonts w:cs="Times New Roman"/>
              </w:rPr>
              <w:t>tin</w:t>
            </w:r>
            <w:proofErr w:type="spellEnd"/>
            <w:r w:rsidRPr="00F37DA9">
              <w:rPr>
                <w:rFonts w:cs="Times New Roman"/>
              </w:rPr>
              <w:t xml:space="preserve">. </w:t>
            </w:r>
            <w:r w:rsidRPr="00F37DA9">
              <w:rPr>
                <w:rFonts w:cs="Times New Roman"/>
              </w:rPr>
              <w:tab/>
            </w:r>
          </w:p>
          <w:p w14:paraId="12EF05C7" w14:textId="77777777" w:rsidR="00833F22" w:rsidRPr="00F37DA9" w:rsidRDefault="00833F22" w:rsidP="00F7042F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Sản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phẩm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76BD5F88" w14:textId="77777777" w:rsidR="00833F22" w:rsidRPr="00F37DA9" w:rsidRDefault="00833F22" w:rsidP="00F7042F">
            <w:pPr>
              <w:pStyle w:val="BodyText"/>
              <w:jc w:val="both"/>
              <w:rPr>
                <w:rFonts w:eastAsia="Calibri"/>
                <w:b/>
                <w:color w:val="FF0000"/>
                <w:lang w:val="en-US"/>
              </w:rPr>
            </w:pPr>
            <w:r w:rsidRPr="00F37DA9">
              <w:rPr>
                <w:b/>
                <w:color w:val="000000"/>
              </w:rPr>
              <w:t>d. Tổ chức thực hiện:</w:t>
            </w:r>
          </w:p>
        </w:tc>
      </w:tr>
      <w:tr w:rsidR="00833F22" w:rsidRPr="00F37DA9" w14:paraId="67BA4097" w14:textId="77777777" w:rsidTr="00F7042F">
        <w:tc>
          <w:tcPr>
            <w:tcW w:w="4672" w:type="dxa"/>
          </w:tcPr>
          <w:p w14:paraId="55B683D5" w14:textId="77777777" w:rsidR="00833F22" w:rsidRPr="00F37DA9" w:rsidRDefault="00833F22" w:rsidP="00F70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H</w:t>
            </w:r>
            <w:proofErr w:type="spellStart"/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oạt</w:t>
            </w:r>
            <w:proofErr w:type="spellEnd"/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của GV&amp;HS</w:t>
            </w:r>
          </w:p>
        </w:tc>
        <w:tc>
          <w:tcPr>
            <w:tcW w:w="4673" w:type="dxa"/>
          </w:tcPr>
          <w:p w14:paraId="55EC5D0B" w14:textId="77777777" w:rsidR="00833F22" w:rsidRPr="00F37DA9" w:rsidRDefault="00833F22" w:rsidP="00F70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37DA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Dự kiến sản phẩm</w:t>
            </w:r>
          </w:p>
        </w:tc>
      </w:tr>
      <w:tr w:rsidR="00833F22" w:rsidRPr="00F37DA9" w14:paraId="41772928" w14:textId="77777777" w:rsidTr="00F7042F">
        <w:tc>
          <w:tcPr>
            <w:tcW w:w="4672" w:type="dxa"/>
          </w:tcPr>
          <w:p w14:paraId="6F4CD9A3" w14:textId="77777777" w:rsidR="00833F22" w:rsidRPr="00F37DA9" w:rsidRDefault="00833F22" w:rsidP="00F7042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B1: Chuyển giao nhiệm vụ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14:paraId="72463AEC" w14:textId="77777777" w:rsidR="00833F22" w:rsidRPr="00F37DA9" w:rsidRDefault="00833F22" w:rsidP="00F7042F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1, 2,3,4)</w:t>
            </w:r>
          </w:p>
          <w:p w14:paraId="0B4F618E" w14:textId="77777777" w:rsidR="00833F22" w:rsidRPr="00F37DA9" w:rsidRDefault="00833F22" w:rsidP="00F7042F">
            <w:pPr>
              <w:pStyle w:val="NoSpacing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37DA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*</w:t>
            </w:r>
            <w:r w:rsidRPr="00F37DA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B2: Thực hiện nhiệm vụ</w:t>
            </w:r>
            <w:r w:rsidRPr="00F37DA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:</w:t>
            </w:r>
          </w:p>
          <w:p w14:paraId="7F5E34C3" w14:textId="77777777" w:rsidR="00833F22" w:rsidRPr="00F37DA9" w:rsidRDefault="00833F22" w:rsidP="00F7042F">
            <w:pPr>
              <w:spacing w:line="240" w:lineRule="exact"/>
              <w:ind w:firstLine="426"/>
              <w:jc w:val="both"/>
              <w:rPr>
                <w:rStyle w:val="0noidungChar"/>
                <w:rFonts w:ascii="Times New Roman" w:hAnsi="Times New Roman" w:cs="Times New Roman"/>
              </w:rPr>
            </w:pPr>
            <w:r w:rsidRPr="00F37DA9">
              <w:rPr>
                <w:rStyle w:val="0noidungChar"/>
                <w:rFonts w:ascii="Times New Roman" w:hAnsi="Times New Roman" w:cs="Times New Roman"/>
              </w:rPr>
              <w:t xml:space="preserve">HS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thực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hiện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hai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nhiệm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vụ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được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phân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công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>.</w:t>
            </w:r>
          </w:p>
          <w:p w14:paraId="5C1B152C" w14:textId="77777777" w:rsidR="00833F22" w:rsidRPr="00F37DA9" w:rsidRDefault="00833F22" w:rsidP="00F7042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B3: Báo cáo, thảo luậ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n:</w:t>
            </w:r>
          </w:p>
          <w:p w14:paraId="16082E66" w14:textId="77777777" w:rsidR="00833F22" w:rsidRPr="00F37DA9" w:rsidRDefault="00833F22" w:rsidP="00F7042F">
            <w:pPr>
              <w:spacing w:line="340" w:lineRule="exact"/>
              <w:ind w:firstLine="425"/>
              <w:jc w:val="both"/>
              <w:rPr>
                <w:rStyle w:val="0noidungChar"/>
                <w:rFonts w:ascii="Times New Roman" w:hAnsi="Times New Roman" w:cs="Times New Roman"/>
              </w:rPr>
            </w:pP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Đại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diện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1 – 2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thực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hiện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phần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phỏng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vấn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trước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lớp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.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Các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nhóm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khác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dùng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bảng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kiểm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kĩ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năng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phỏng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vấn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trong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SGK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để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đánh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giá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phần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thực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hiện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của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nhóm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trình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bày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. </w:t>
            </w:r>
          </w:p>
          <w:p w14:paraId="52E8CABB" w14:textId="77777777" w:rsidR="00833F22" w:rsidRPr="00F37DA9" w:rsidRDefault="00833F22" w:rsidP="00F7042F">
            <w:pPr>
              <w:spacing w:line="240" w:lineRule="exac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7B6534E" w14:textId="77777777" w:rsidR="00833F22" w:rsidRPr="00F37DA9" w:rsidRDefault="00833F22" w:rsidP="00F704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</w:t>
            </w:r>
            <w:r w:rsidRPr="00F37D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B4: Kết luận, nhận định</w:t>
            </w:r>
            <w:r w:rsidRPr="00F37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8A6BC57" w14:textId="77777777" w:rsidR="00833F22" w:rsidRPr="00F37DA9" w:rsidRDefault="00833F22" w:rsidP="00F7042F">
            <w:pPr>
              <w:spacing w:line="240" w:lineRule="exac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7DA9">
              <w:rPr>
                <w:rStyle w:val="0noidungChar"/>
                <w:rFonts w:ascii="Times New Roman" w:hAnsi="Times New Roman" w:cs="Times New Roman"/>
              </w:rPr>
              <w:t xml:space="preserve">      GV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nhận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định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,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tổng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kết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dựa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trên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ý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kiến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</w:rPr>
              <w:t>của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</w:rPr>
              <w:t xml:space="preserve"> HS.</w:t>
            </w:r>
          </w:p>
        </w:tc>
        <w:tc>
          <w:tcPr>
            <w:tcW w:w="4673" w:type="dxa"/>
          </w:tcPr>
          <w:p w14:paraId="6F9429BF" w14:textId="77777777" w:rsidR="00833F22" w:rsidRPr="00F37DA9" w:rsidRDefault="00833F22" w:rsidP="00F70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II.</w:t>
            </w:r>
            <w:r w:rsidRPr="00F37DA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Thực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hành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kĩ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năng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phỏng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color w:val="FF0000"/>
              </w:rPr>
              <w:t>vấn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21283EB" w14:textId="77777777" w:rsidR="00833F22" w:rsidRPr="00F37DA9" w:rsidRDefault="00833F22" w:rsidP="00F70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DA9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37DA9">
              <w:rPr>
                <w:rFonts w:ascii="Times New Roman" w:eastAsia="Times New Roman" w:hAnsi="Times New Roman" w:cs="Times New Roman"/>
                <w:sz w:val="28"/>
                <w:szCs w:val="28"/>
              </w:rPr>
              <w:t>: Sgk.146</w:t>
            </w:r>
          </w:p>
          <w:p w14:paraId="3B5B87D7" w14:textId="77777777" w:rsidR="00833F22" w:rsidRPr="00F37DA9" w:rsidRDefault="00833F22" w:rsidP="00F7042F">
            <w:pPr>
              <w:pStyle w:val="0noidung"/>
              <w:spacing w:before="0" w:after="0"/>
              <w:ind w:firstLine="0"/>
              <w:rPr>
                <w:rFonts w:eastAsia="Calibri" w:cs="Times New Roman"/>
                <w:b/>
                <w:color w:val="FF0000"/>
                <w:lang w:val="en-US"/>
              </w:rPr>
            </w:pPr>
          </w:p>
        </w:tc>
      </w:tr>
      <w:tr w:rsidR="00833F22" w:rsidRPr="00F37DA9" w14:paraId="01753A05" w14:textId="77777777" w:rsidTr="00F7042F">
        <w:trPr>
          <w:trHeight w:val="3035"/>
        </w:trPr>
        <w:tc>
          <w:tcPr>
            <w:tcW w:w="9345" w:type="dxa"/>
            <w:gridSpan w:val="2"/>
          </w:tcPr>
          <w:p w14:paraId="1372CC82" w14:textId="77777777" w:rsidR="00833F22" w:rsidRPr="00F37DA9" w:rsidRDefault="00833F22" w:rsidP="00F7042F">
            <w:pPr>
              <w:jc w:val="center"/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</w:pP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>Bảng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>kiểm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>kĩ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>năng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>phỏng</w:t>
            </w:r>
            <w:proofErr w:type="spellEnd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 xml:space="preserve"> </w:t>
            </w:r>
            <w:proofErr w:type="spellStart"/>
            <w:r w:rsidRPr="00F37DA9"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  <w:t>vấn</w:t>
            </w:r>
            <w:proofErr w:type="spellEnd"/>
          </w:p>
          <w:p w14:paraId="361C5D10" w14:textId="77777777" w:rsidR="00833F22" w:rsidRPr="00F37DA9" w:rsidRDefault="00833F22" w:rsidP="00F7042F">
            <w:pPr>
              <w:jc w:val="center"/>
              <w:rPr>
                <w:rStyle w:val="0noidungChar"/>
                <w:rFonts w:ascii="Times New Roman" w:hAnsi="Times New Roman" w:cs="Times New Roman"/>
                <w:b/>
                <w:i/>
                <w:color w:val="00B05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8"/>
              <w:gridCol w:w="851"/>
              <w:gridCol w:w="1417"/>
            </w:tblGrid>
            <w:tr w:rsidR="00833F22" w:rsidRPr="00F37DA9" w14:paraId="17EF94E0" w14:textId="77777777" w:rsidTr="00F7042F">
              <w:tc>
                <w:tcPr>
                  <w:tcW w:w="6688" w:type="dxa"/>
                  <w:shd w:val="clear" w:color="auto" w:fill="00B050"/>
                </w:tcPr>
                <w:p w14:paraId="792AED60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  <w:t>Tiêu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  <w:t>chí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00B050"/>
                </w:tcPr>
                <w:p w14:paraId="7EE16F69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  <w:t>Đạt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00B050"/>
                </w:tcPr>
                <w:p w14:paraId="297C12F2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  <w:t>Chưa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  <w:b/>
                      <w:color w:val="FFFFFF" w:themeColor="background1"/>
                    </w:rPr>
                    <w:t>đạt</w:t>
                  </w:r>
                  <w:proofErr w:type="spellEnd"/>
                </w:p>
              </w:tc>
            </w:tr>
            <w:tr w:rsidR="00833F22" w:rsidRPr="00F37DA9" w14:paraId="01C6E948" w14:textId="77777777" w:rsidTr="00F7042F">
              <w:tc>
                <w:tcPr>
                  <w:tcW w:w="6688" w:type="dxa"/>
                </w:tcPr>
                <w:p w14:paraId="5D2F0960" w14:textId="77777777" w:rsidR="00833F22" w:rsidRPr="00F37DA9" w:rsidRDefault="00833F22" w:rsidP="00F7042F">
                  <w:pPr>
                    <w:jc w:val="both"/>
                    <w:rPr>
                      <w:rStyle w:val="0noidungChar"/>
                      <w:rFonts w:ascii="Times New Roman" w:hAnsi="Times New Roman" w:cs="Times New Roman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Cuộc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phỏng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vấn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có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đầy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đủ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3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phần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mở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đầu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phần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chính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kết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thúc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708783F6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1417" w:type="dxa"/>
                </w:tcPr>
                <w:p w14:paraId="19DE5746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</w:tr>
            <w:tr w:rsidR="00833F22" w:rsidRPr="00F37DA9" w14:paraId="6A67600C" w14:textId="77777777" w:rsidTr="00F7042F">
              <w:tc>
                <w:tcPr>
                  <w:tcW w:w="6688" w:type="dxa"/>
                </w:tcPr>
                <w:p w14:paraId="46F02242" w14:textId="77777777" w:rsidR="00833F22" w:rsidRPr="00F37DA9" w:rsidRDefault="00833F22" w:rsidP="00F7042F">
                  <w:pPr>
                    <w:jc w:val="both"/>
                    <w:rPr>
                      <w:rStyle w:val="0noidungChar"/>
                      <w:rFonts w:ascii="Times New Roman" w:hAnsi="Times New Roman" w:cs="Times New Roman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Chào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hỏi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được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phỏng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vấn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055F132D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1417" w:type="dxa"/>
                </w:tcPr>
                <w:p w14:paraId="2B6F5D9F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</w:tr>
            <w:tr w:rsidR="00833F22" w:rsidRPr="00F37DA9" w14:paraId="64A6DE5B" w14:textId="77777777" w:rsidTr="00F7042F">
              <w:tc>
                <w:tcPr>
                  <w:tcW w:w="6688" w:type="dxa"/>
                </w:tcPr>
                <w:p w14:paraId="1ADC8A8C" w14:textId="77777777" w:rsidR="00833F22" w:rsidRPr="00F37DA9" w:rsidRDefault="00833F22" w:rsidP="00F7042F">
                  <w:pPr>
                    <w:jc w:val="both"/>
                    <w:rPr>
                      <w:rStyle w:val="0noidungChar"/>
                      <w:rFonts w:ascii="Times New Roman" w:hAnsi="Times New Roman" w:cs="Times New Roman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Giới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thiệu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về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phỏng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vấn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được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phỏng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vấn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19BBDCB3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1417" w:type="dxa"/>
                </w:tcPr>
                <w:p w14:paraId="570E8F93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</w:tr>
            <w:tr w:rsidR="00833F22" w:rsidRPr="00F37DA9" w14:paraId="617E1A21" w14:textId="77777777" w:rsidTr="00F7042F">
              <w:tc>
                <w:tcPr>
                  <w:tcW w:w="6688" w:type="dxa"/>
                </w:tcPr>
                <w:p w14:paraId="70AD2EBC" w14:textId="77777777" w:rsidR="00833F22" w:rsidRPr="00F37DA9" w:rsidRDefault="00833F22" w:rsidP="00F7042F">
                  <w:pPr>
                    <w:jc w:val="both"/>
                    <w:rPr>
                      <w:rStyle w:val="0noidungChar"/>
                      <w:rFonts w:ascii="Times New Roman" w:hAnsi="Times New Roman" w:cs="Times New Roman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Giới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thiệu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được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mục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đích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nội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dung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của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cuộc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phỏng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vấn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3EE6CECB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1417" w:type="dxa"/>
                </w:tcPr>
                <w:p w14:paraId="37981C2F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</w:tr>
            <w:tr w:rsidR="00833F22" w:rsidRPr="00F37DA9" w14:paraId="2295BE20" w14:textId="77777777" w:rsidTr="00F7042F">
              <w:tc>
                <w:tcPr>
                  <w:tcW w:w="6688" w:type="dxa"/>
                </w:tcPr>
                <w:p w14:paraId="3DBD42C6" w14:textId="77777777" w:rsidR="00833F22" w:rsidRPr="00F37DA9" w:rsidRDefault="00833F22" w:rsidP="00F7042F">
                  <w:pPr>
                    <w:jc w:val="both"/>
                    <w:rPr>
                      <w:rStyle w:val="0noidungChar"/>
                      <w:rFonts w:ascii="Times New Roman" w:hAnsi="Times New Roman" w:cs="Times New Roman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Làm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rõ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nội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dung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cần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phỏng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vấn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bằng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hệ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thống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câu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hỏi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phù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hợp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20B77727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1417" w:type="dxa"/>
                </w:tcPr>
                <w:p w14:paraId="3962E91D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</w:tr>
            <w:tr w:rsidR="00833F22" w:rsidRPr="00F37DA9" w14:paraId="089540BA" w14:textId="77777777" w:rsidTr="00F7042F">
              <w:tc>
                <w:tcPr>
                  <w:tcW w:w="6688" w:type="dxa"/>
                </w:tcPr>
                <w:p w14:paraId="65AB9B21" w14:textId="77777777" w:rsidR="00833F22" w:rsidRPr="00F37DA9" w:rsidRDefault="00833F22" w:rsidP="00F7042F">
                  <w:pPr>
                    <w:jc w:val="both"/>
                    <w:rPr>
                      <w:rStyle w:val="0noidungChar"/>
                      <w:rFonts w:ascii="Times New Roman" w:hAnsi="Times New Roman" w:cs="Times New Roman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Cảm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ơn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và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chức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sức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khỏe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được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phỏng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vấn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sau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khi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kết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thúc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036B2219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1417" w:type="dxa"/>
                </w:tcPr>
                <w:p w14:paraId="4007DC25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</w:tr>
            <w:tr w:rsidR="00833F22" w:rsidRPr="00F37DA9" w14:paraId="0A15B5EF" w14:textId="77777777" w:rsidTr="00F7042F">
              <w:tc>
                <w:tcPr>
                  <w:tcW w:w="6688" w:type="dxa"/>
                </w:tcPr>
                <w:p w14:paraId="60E0C568" w14:textId="77777777" w:rsidR="00833F22" w:rsidRPr="00F37DA9" w:rsidRDefault="00833F22" w:rsidP="00F7042F">
                  <w:pPr>
                    <w:jc w:val="both"/>
                    <w:rPr>
                      <w:rStyle w:val="0noidungChar"/>
                      <w:rFonts w:ascii="Times New Roman" w:hAnsi="Times New Roman" w:cs="Times New Roman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Nói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năng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lưu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loát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diễn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đạt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mạch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lạc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2A021C92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1417" w:type="dxa"/>
                </w:tcPr>
                <w:p w14:paraId="2E0ED532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</w:tr>
            <w:tr w:rsidR="00833F22" w:rsidRPr="00F37DA9" w14:paraId="425D4163" w14:textId="77777777" w:rsidTr="00F7042F">
              <w:tc>
                <w:tcPr>
                  <w:tcW w:w="6688" w:type="dxa"/>
                </w:tcPr>
                <w:p w14:paraId="7DF15256" w14:textId="77777777" w:rsidR="00833F22" w:rsidRPr="00F37DA9" w:rsidRDefault="00833F22" w:rsidP="00F7042F">
                  <w:pPr>
                    <w:jc w:val="both"/>
                    <w:rPr>
                      <w:rStyle w:val="0noidungChar"/>
                      <w:rFonts w:ascii="Times New Roman" w:hAnsi="Times New Roman" w:cs="Times New Roman"/>
                    </w:rPr>
                  </w:pP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phỏng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vấn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và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được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phỏng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vấn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có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thái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độ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lịch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sự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tôn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trọng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lẫn</w:t>
                  </w:r>
                  <w:proofErr w:type="spellEnd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37DA9">
                    <w:rPr>
                      <w:rStyle w:val="0noidungChar"/>
                      <w:rFonts w:ascii="Times New Roman" w:hAnsi="Times New Roman" w:cs="Times New Roman"/>
                    </w:rPr>
                    <w:t>nhau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2DF09625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1417" w:type="dxa"/>
                </w:tcPr>
                <w:p w14:paraId="01BCC84F" w14:textId="77777777" w:rsidR="00833F22" w:rsidRPr="00F37DA9" w:rsidRDefault="00833F22" w:rsidP="00F7042F">
                  <w:pPr>
                    <w:jc w:val="center"/>
                    <w:rPr>
                      <w:rStyle w:val="0noidungChar"/>
                      <w:rFonts w:ascii="Times New Roman" w:hAnsi="Times New Roman" w:cs="Times New Roman"/>
                      <w:b/>
                      <w:i/>
                      <w:color w:val="00B050"/>
                    </w:rPr>
                  </w:pPr>
                </w:p>
              </w:tc>
            </w:tr>
          </w:tbl>
          <w:p w14:paraId="0EA23FC6" w14:textId="77777777" w:rsidR="00833F22" w:rsidRPr="00F37DA9" w:rsidRDefault="00833F22" w:rsidP="00F7042F">
            <w:pPr>
              <w:jc w:val="both"/>
              <w:rPr>
                <w:rStyle w:val="0noidungChar"/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93F6FF1" w14:textId="77777777" w:rsidR="00833F22" w:rsidRPr="00F37DA9" w:rsidRDefault="00833F22" w:rsidP="00833F2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4: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Vận</w:t>
      </w:r>
      <w:proofErr w:type="spellEnd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>dụng</w:t>
      </w:r>
      <w:proofErr w:type="spellEnd"/>
      <w:r w:rsidRPr="00F37D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1B624C6" w14:textId="77777777" w:rsidR="00833F22" w:rsidRPr="00F37DA9" w:rsidRDefault="00833F22" w:rsidP="00833F22">
      <w:pPr>
        <w:tabs>
          <w:tab w:val="left" w:pos="547"/>
        </w:tabs>
        <w:spacing w:after="0"/>
        <w:jc w:val="both"/>
        <w:rPr>
          <w:rStyle w:val="0noidungChar"/>
          <w:rFonts w:ascii="Times New Roman" w:hAnsi="Times New Roman" w:cs="Times New Roman"/>
        </w:rPr>
      </w:pPr>
      <w:r w:rsidRPr="00F37DA9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>:</w:t>
      </w:r>
      <w:r w:rsidRPr="00F37DA9">
        <w:rPr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Thực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hiện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được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cuộc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phỏng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vấn</w:t>
      </w:r>
      <w:proofErr w:type="spellEnd"/>
      <w:r w:rsidRPr="00F37DA9">
        <w:rPr>
          <w:rStyle w:val="0noidungChar"/>
          <w:rFonts w:ascii="Times New Roman" w:hAnsi="Times New Roman" w:cs="Times New Roman"/>
        </w:rPr>
        <w:t xml:space="preserve"> </w:t>
      </w:r>
      <w:proofErr w:type="spellStart"/>
      <w:r w:rsidRPr="00F37DA9">
        <w:rPr>
          <w:rStyle w:val="0noidungChar"/>
          <w:rFonts w:ascii="Times New Roman" w:hAnsi="Times New Roman" w:cs="Times New Roman"/>
        </w:rPr>
        <w:t>ngắn</w:t>
      </w:r>
      <w:proofErr w:type="spellEnd"/>
    </w:p>
    <w:p w14:paraId="23ADBC6D" w14:textId="77777777" w:rsidR="00833F22" w:rsidRPr="00F37DA9" w:rsidRDefault="00833F22" w:rsidP="00833F22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DA9">
        <w:rPr>
          <w:rFonts w:ascii="Times New Roman" w:hAnsi="Times New Roman" w:cs="Times New Roman"/>
          <w:b/>
          <w:sz w:val="28"/>
          <w:szCs w:val="28"/>
        </w:rPr>
        <w:t>b.</w:t>
      </w:r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r w:rsidRPr="00F37DA9">
        <w:rPr>
          <w:rFonts w:ascii="Times New Roman" w:hAnsi="Times New Roman" w:cs="Times New Roman"/>
          <w:i/>
          <w:sz w:val="28"/>
          <w:szCs w:val="28"/>
        </w:rPr>
        <w:t xml:space="preserve">Em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hãy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vai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phóng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đài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VTV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phỏng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vấn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vấn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F37DA9">
        <w:rPr>
          <w:rFonts w:ascii="Times New Roman" w:hAnsi="Times New Roman" w:cs="Times New Roman"/>
          <w:i/>
          <w:sz w:val="28"/>
          <w:szCs w:val="28"/>
        </w:rPr>
        <w:t xml:space="preserve"> nay.</w:t>
      </w:r>
    </w:p>
    <w:p w14:paraId="5B226063" w14:textId="77777777" w:rsidR="00833F22" w:rsidRPr="00F37DA9" w:rsidRDefault="00833F22" w:rsidP="00833F22">
      <w:pPr>
        <w:widowControl w:val="0"/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DA9">
        <w:rPr>
          <w:rFonts w:ascii="Times New Roman" w:hAnsi="Times New Roman" w:cs="Times New Roman"/>
          <w:b/>
          <w:sz w:val="28"/>
          <w:szCs w:val="28"/>
        </w:rPr>
        <w:lastRenderedPageBreak/>
        <w:t>c.</w:t>
      </w:r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>:</w:t>
      </w:r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50D8980C" w14:textId="77777777" w:rsidR="00833F22" w:rsidRPr="00F37DA9" w:rsidRDefault="00833F22" w:rsidP="00833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DA9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37DA9">
        <w:rPr>
          <w:rFonts w:ascii="Times New Roman" w:hAnsi="Times New Roman" w:cs="Times New Roman"/>
          <w:b/>
          <w:sz w:val="28"/>
          <w:szCs w:val="28"/>
        </w:rPr>
        <w:t>:</w:t>
      </w:r>
    </w:p>
    <w:p w14:paraId="204DD549" w14:textId="77777777" w:rsidR="00833F22" w:rsidRPr="00F37DA9" w:rsidRDefault="00833F22" w:rsidP="00833F22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7DA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*Bước 1: Chuyển giao nhiệm vụ:</w:t>
      </w:r>
      <w:r w:rsidRPr="00F37DA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4FC0B96" w14:textId="77777777" w:rsidR="00833F22" w:rsidRPr="00F37DA9" w:rsidRDefault="00833F22" w:rsidP="00833F22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7DA9">
        <w:rPr>
          <w:rFonts w:ascii="Times New Roman" w:hAnsi="Times New Roman" w:cs="Times New Roman"/>
          <w:sz w:val="28"/>
          <w:szCs w:val="28"/>
          <w:lang w:val="nl-NL"/>
        </w:rPr>
        <w:t xml:space="preserve">                  </w:t>
      </w:r>
      <w:r w:rsidRPr="00F37DA9">
        <w:rPr>
          <w:rFonts w:ascii="Times New Roman" w:hAnsi="Times New Roman" w:cs="Times New Roman"/>
          <w:sz w:val="28"/>
          <w:szCs w:val="28"/>
        </w:rPr>
        <w:t xml:space="preserve">Giao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dung.</w:t>
      </w:r>
    </w:p>
    <w:p w14:paraId="345570EE" w14:textId="77777777" w:rsidR="00833F22" w:rsidRPr="00F37DA9" w:rsidRDefault="00833F22" w:rsidP="00833F2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F37DA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*</w:t>
      </w:r>
      <w:r w:rsidRPr="00F37DA9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Bước 2: Thực hiện nhiệm vụ: </w:t>
      </w:r>
    </w:p>
    <w:p w14:paraId="4CDA2277" w14:textId="77777777" w:rsidR="00833F22" w:rsidRPr="00F37DA9" w:rsidRDefault="00833F22" w:rsidP="00833F22">
      <w:pPr>
        <w:widowControl w:val="0"/>
        <w:shd w:val="clear" w:color="auto" w:fill="FFFFFF"/>
        <w:spacing w:after="0"/>
        <w:ind w:right="48" w:firstLine="720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- GV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quan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sát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,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gợi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mở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,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hỗ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trợ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(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nếu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cần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).</w:t>
      </w:r>
    </w:p>
    <w:p w14:paraId="67691E6C" w14:textId="77777777" w:rsidR="00833F22" w:rsidRPr="00F37DA9" w:rsidRDefault="00833F22" w:rsidP="00833F22">
      <w:pPr>
        <w:shd w:val="clear" w:color="auto" w:fill="FFFFFF"/>
        <w:spacing w:after="0"/>
        <w:ind w:firstLine="720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</w:pPr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- HS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suy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nghĩ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cá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nhân</w:t>
      </w:r>
      <w:proofErr w:type="spellEnd"/>
      <w:r w:rsidRPr="00F37DA9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/>
        </w:rPr>
        <w:t>.</w:t>
      </w:r>
    </w:p>
    <w:p w14:paraId="46C1045A" w14:textId="77777777" w:rsidR="00833F22" w:rsidRPr="00F37DA9" w:rsidRDefault="00833F22" w:rsidP="00833F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DA9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    *Bước 3: Báo cáo, thảo luận: </w:t>
      </w:r>
    </w:p>
    <w:p w14:paraId="75D0D8D8" w14:textId="77777777" w:rsidR="00833F22" w:rsidRPr="00F37DA9" w:rsidRDefault="00833F22" w:rsidP="00833F22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DA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>.</w:t>
      </w:r>
    </w:p>
    <w:p w14:paraId="681BC2BD" w14:textId="77777777" w:rsidR="00833F22" w:rsidRPr="00F37DA9" w:rsidRDefault="00833F22" w:rsidP="00833F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37DA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*Bước 4: Kết luận, nhận định:</w:t>
      </w:r>
    </w:p>
    <w:p w14:paraId="0C0AB8A3" w14:textId="77777777" w:rsidR="00833F22" w:rsidRPr="00F37DA9" w:rsidRDefault="00833F22" w:rsidP="00833F2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DA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D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37DA9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217E904B" w14:textId="38067710" w:rsidR="00672A87" w:rsidRPr="00F37DA9" w:rsidRDefault="00672A87" w:rsidP="00833F22">
      <w:pPr>
        <w:rPr>
          <w:rFonts w:ascii="Times New Roman" w:hAnsi="Times New Roman" w:cs="Times New Roman"/>
        </w:rPr>
      </w:pPr>
    </w:p>
    <w:sectPr w:rsidR="00672A87" w:rsidRPr="00F3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3592E"/>
    <w:multiLevelType w:val="hybridMultilevel"/>
    <w:tmpl w:val="AD8ED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67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E1"/>
    <w:rsid w:val="00241A8F"/>
    <w:rsid w:val="00672A87"/>
    <w:rsid w:val="006D44E1"/>
    <w:rsid w:val="006E4CAB"/>
    <w:rsid w:val="00833F22"/>
    <w:rsid w:val="00F3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FEAD"/>
  <w15:chartTrackingRefBased/>
  <w15:docId w15:val="{646C435F-F652-4D20-8897-7F037D97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E1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3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833F22"/>
    <w:rPr>
      <w:rFonts w:eastAsia="Times New Roman" w:cs="Times New Roman"/>
      <w:kern w:val="0"/>
      <w:sz w:val="28"/>
      <w:szCs w:val="28"/>
      <w:lang w:val="vi"/>
      <w14:ligatures w14:val="none"/>
    </w:rPr>
  </w:style>
  <w:style w:type="character" w:customStyle="1" w:styleId="0noidungChar">
    <w:name w:val="0 noi dung Char"/>
    <w:link w:val="0noidung"/>
    <w:rsid w:val="00833F22"/>
    <w:rPr>
      <w:sz w:val="28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833F22"/>
    <w:pPr>
      <w:suppressAutoHyphens/>
      <w:spacing w:before="120" w:after="120" w:line="276" w:lineRule="auto"/>
      <w:ind w:firstLine="567"/>
      <w:jc w:val="both"/>
    </w:pPr>
    <w:rPr>
      <w:rFonts w:ascii="Times New Roman" w:hAnsi="Times New Roman"/>
      <w:kern w:val="2"/>
      <w:sz w:val="28"/>
      <w:szCs w:val="28"/>
      <w:lang w:val="es-ES"/>
      <w14:ligatures w14:val="standardContextual"/>
    </w:rPr>
  </w:style>
  <w:style w:type="table" w:styleId="TableGrid">
    <w:name w:val="Table Grid"/>
    <w:aliases w:val="trongbang,Bảng TK"/>
    <w:basedOn w:val="TableNormal"/>
    <w:uiPriority w:val="39"/>
    <w:qFormat/>
    <w:rsid w:val="00833F22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F22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3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2024-07-04T06:03:00Z</dcterms:created>
  <dcterms:modified xsi:type="dcterms:W3CDTF">2024-07-04T07:52:00Z</dcterms:modified>
</cp:coreProperties>
</file>