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71" w:rsidRPr="00022B71" w:rsidRDefault="00022B71" w:rsidP="00022B71">
      <w:pPr>
        <w:spacing w:after="0" w:line="240" w:lineRule="auto"/>
        <w:rPr>
          <w:rFonts w:ascii="Times New Roman" w:hAnsi="Times New Roman" w:cs="Times New Roman"/>
          <w:b/>
          <w:sz w:val="24"/>
          <w:szCs w:val="24"/>
        </w:rPr>
      </w:pPr>
      <w:r w:rsidRPr="00022B71">
        <w:rPr>
          <w:rFonts w:ascii="Times New Roman" w:hAnsi="Times New Roman" w:cs="Times New Roman"/>
          <w:b/>
          <w:sz w:val="24"/>
          <w:szCs w:val="24"/>
        </w:rPr>
        <w:t>Dàn ý chi tiế</w:t>
      </w:r>
      <w:r w:rsidRPr="00022B71">
        <w:rPr>
          <w:rFonts w:ascii="Times New Roman" w:hAnsi="Times New Roman" w:cs="Times New Roman"/>
          <w:b/>
          <w:sz w:val="24"/>
          <w:szCs w:val="24"/>
        </w:rPr>
        <w:t>t</w:t>
      </w:r>
    </w:p>
    <w:p w:rsidR="00022B71" w:rsidRPr="00022B71" w:rsidRDefault="00022B71" w:rsidP="00022B71">
      <w:pPr>
        <w:spacing w:after="0" w:line="240" w:lineRule="auto"/>
        <w:rPr>
          <w:rFonts w:ascii="Times New Roman" w:hAnsi="Times New Roman" w:cs="Times New Roman"/>
          <w:b/>
          <w:sz w:val="24"/>
          <w:szCs w:val="24"/>
        </w:rPr>
      </w:pPr>
      <w:r w:rsidRPr="00022B71">
        <w:rPr>
          <w:rFonts w:ascii="Times New Roman" w:hAnsi="Times New Roman" w:cs="Times New Roman"/>
          <w:b/>
          <w:sz w:val="24"/>
          <w:szCs w:val="24"/>
        </w:rPr>
        <w:t>I. Mở</w:t>
      </w:r>
      <w:r w:rsidRPr="00022B71">
        <w:rPr>
          <w:rFonts w:ascii="Times New Roman" w:hAnsi="Times New Roman" w:cs="Times New Roman"/>
          <w:b/>
          <w:sz w:val="24"/>
          <w:szCs w:val="24"/>
        </w:rPr>
        <w:t xml:space="preserve"> bài</w:t>
      </w:r>
    </w:p>
    <w:p w:rsidR="00022B71" w:rsidRP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 Giới thiệu câu nói: “Đời phải trải qua giông tố nhưng chớ cúi đầu trước giông tố</w:t>
      </w:r>
      <w:r w:rsidRPr="00022B71">
        <w:rPr>
          <w:rFonts w:ascii="Times New Roman" w:hAnsi="Times New Roman" w:cs="Times New Roman"/>
          <w:sz w:val="24"/>
          <w:szCs w:val="24"/>
        </w:rPr>
        <w:t>”</w:t>
      </w:r>
    </w:p>
    <w:p w:rsidR="00022B71" w:rsidRPr="00022B71" w:rsidRDefault="00022B71" w:rsidP="00022B71">
      <w:pPr>
        <w:spacing w:after="0" w:line="240" w:lineRule="auto"/>
        <w:rPr>
          <w:rFonts w:ascii="Times New Roman" w:hAnsi="Times New Roman" w:cs="Times New Roman"/>
          <w:b/>
          <w:sz w:val="24"/>
          <w:szCs w:val="24"/>
        </w:rPr>
      </w:pPr>
      <w:r w:rsidRPr="00022B71">
        <w:rPr>
          <w:rFonts w:ascii="Times New Roman" w:hAnsi="Times New Roman" w:cs="Times New Roman"/>
          <w:b/>
          <w:sz w:val="24"/>
          <w:szCs w:val="24"/>
        </w:rPr>
        <w:t>II. Thân bài</w:t>
      </w:r>
    </w:p>
    <w:p w:rsidR="00022B71" w:rsidRDefault="00022B71" w:rsidP="00022B71">
      <w:pPr>
        <w:spacing w:after="0" w:line="240" w:lineRule="auto"/>
        <w:rPr>
          <w:rFonts w:ascii="Arial" w:hAnsi="Arial" w:cs="Arial"/>
        </w:rPr>
      </w:pPr>
      <w:r w:rsidRPr="00022B71">
        <w:rPr>
          <w:rFonts w:ascii="Times New Roman" w:hAnsi="Times New Roman" w:cs="Times New Roman"/>
          <w:sz w:val="24"/>
          <w:szCs w:val="24"/>
        </w:rPr>
        <w:t xml:space="preserve">a. Giải thích </w:t>
      </w:r>
    </w:p>
    <w:p w:rsidR="00022B71" w:rsidRDefault="00022B71" w:rsidP="00022B71">
      <w:pPr>
        <w:pStyle w:val="NormalWeb"/>
        <w:shd w:val="clear" w:color="auto" w:fill="FFFFFF"/>
        <w:spacing w:before="0" w:beforeAutospacing="0" w:after="0" w:afterAutospacing="0"/>
        <w:jc w:val="both"/>
        <w:rPr>
          <w:rFonts w:ascii="Arial" w:hAnsi="Arial" w:cs="Arial"/>
        </w:rPr>
      </w:pPr>
      <w:r>
        <w:rPr>
          <w:rFonts w:ascii="Arial" w:hAnsi="Arial" w:cs="Arial"/>
        </w:rPr>
        <w:t>Giông tố: là hiện tượng thiên nhiên thay đổi, có tác động xấu đến đời sống con người. Bên cạnh đó, giông tố còn được hiểu là những khó khăn, thử thách trong cuộc sống mà con người ai cũng gặp phải.</w:t>
      </w:r>
    </w:p>
    <w:p w:rsidR="00022B71" w:rsidRP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 Cúi đầu: đầu hàng, lùi bước, chấp nhận thất bại</w:t>
      </w:r>
    </w:p>
    <w:p w:rsidR="00022B71" w:rsidRPr="00022B71" w:rsidRDefault="00022B71" w:rsidP="00022B71">
      <w:pPr>
        <w:pStyle w:val="NormalWeb"/>
        <w:shd w:val="clear" w:color="auto" w:fill="FFFFFF"/>
        <w:spacing w:before="0" w:beforeAutospacing="0" w:after="0" w:afterAutospacing="0"/>
        <w:jc w:val="both"/>
        <w:rPr>
          <w:rFonts w:ascii="Arial" w:hAnsi="Arial" w:cs="Arial"/>
        </w:rPr>
      </w:pPr>
      <w:r>
        <w:rPr>
          <w:rFonts w:ascii="Arial" w:hAnsi="Arial" w:cs="Arial"/>
        </w:rPr>
        <w:t>→ Câu nói khuyên chúng ta hãy lạc quan, mạnh mẽ bước qua những thử thách đó để đến với thành công, đến với quả ngọt, sự cố gắng luôn được đền đáp xứng đáng.</w:t>
      </w:r>
    </w:p>
    <w:p w:rsid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b. Bàn luậ</w:t>
      </w:r>
      <w:r w:rsidRPr="00022B71">
        <w:rPr>
          <w:rFonts w:ascii="Times New Roman" w:hAnsi="Times New Roman" w:cs="Times New Roman"/>
          <w:sz w:val="24"/>
          <w:szCs w:val="24"/>
        </w:rPr>
        <w:t>n</w:t>
      </w:r>
    </w:p>
    <w:p w:rsidR="00022B71" w:rsidRPr="00022B71" w:rsidRDefault="00022B71" w:rsidP="00022B71">
      <w:pPr>
        <w:pStyle w:val="ListParagraph"/>
        <w:numPr>
          <w:ilvl w:val="0"/>
          <w:numId w:val="1"/>
        </w:num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Khẳng định ý nghĩa sâu sắc của câu nói:</w:t>
      </w:r>
    </w:p>
    <w:p w:rsidR="00022B71" w:rsidRP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 C</w:t>
      </w:r>
      <w:r w:rsidRPr="00022B71">
        <w:rPr>
          <w:rFonts w:ascii="Times New Roman" w:hAnsi="Times New Roman" w:cs="Times New Roman"/>
          <w:sz w:val="24"/>
          <w:szCs w:val="24"/>
        </w:rPr>
        <w:t>uộc đời con người thường có nhiều khó khăn, thử thách, thăng trầ</w:t>
      </w:r>
      <w:r w:rsidRPr="00022B71">
        <w:rPr>
          <w:rFonts w:ascii="Times New Roman" w:hAnsi="Times New Roman" w:cs="Times New Roman"/>
          <w:sz w:val="24"/>
          <w:szCs w:val="24"/>
        </w:rPr>
        <w:t>m</w:t>
      </w:r>
    </w:p>
    <w:p w:rsidR="00022B71" w:rsidRP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 Cuộc sống không bao giờ bình lặng mà luôn có vô vàn những khó khăn, thử thách, có thành công – thất bại, hạnh phúc – khổ</w:t>
      </w:r>
      <w:r w:rsidRPr="00022B71">
        <w:rPr>
          <w:rFonts w:ascii="Times New Roman" w:hAnsi="Times New Roman" w:cs="Times New Roman"/>
          <w:sz w:val="24"/>
          <w:szCs w:val="24"/>
        </w:rPr>
        <w:t xml:space="preserve"> đau,….</w:t>
      </w:r>
    </w:p>
    <w:p w:rsidR="00022B71" w:rsidRP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 Phải trải qua giông tố giúp con người trưởng thành, vững vàng về mọi mặt (tự hiểu về mình, cuộc sống, có kinh nghiệ</w:t>
      </w:r>
      <w:r w:rsidRPr="00022B71">
        <w:rPr>
          <w:rFonts w:ascii="Times New Roman" w:hAnsi="Times New Roman" w:cs="Times New Roman"/>
          <w:sz w:val="24"/>
          <w:szCs w:val="24"/>
        </w:rPr>
        <w:t>m,…)</w:t>
      </w:r>
    </w:p>
    <w:p w:rsidR="00022B71" w:rsidRPr="00022B71" w:rsidRDefault="00022B71" w:rsidP="00022B71">
      <w:pPr>
        <w:pStyle w:val="NormalWeb"/>
        <w:shd w:val="clear" w:color="auto" w:fill="FFFFFF"/>
        <w:spacing w:before="0" w:beforeAutospacing="0" w:after="0" w:afterAutospacing="0"/>
        <w:jc w:val="both"/>
      </w:pPr>
      <w:r w:rsidRPr="00022B71">
        <w:t xml:space="preserve">+ </w:t>
      </w:r>
      <w:r w:rsidRPr="00022B71">
        <w:t>Khi vượt qua giông tố chúng ta sẽ đến bến bờ của thành công, chúng ta sẽ đạt được mục tiêu, đạt được những gì chúng ta mong muốn.</w:t>
      </w:r>
    </w:p>
    <w:p w:rsidR="00022B71" w:rsidRPr="00022B71" w:rsidRDefault="00022B71" w:rsidP="00022B71">
      <w:pPr>
        <w:pStyle w:val="NormalWeb"/>
        <w:shd w:val="clear" w:color="auto" w:fill="FFFFFF"/>
        <w:spacing w:before="0" w:beforeAutospacing="0" w:after="0" w:afterAutospacing="0"/>
        <w:jc w:val="both"/>
      </w:pPr>
      <w:r w:rsidRPr="00022B71">
        <w:t>Người vượt qua được những khó khăn thử thách sẽ rèn luyện được cho bản thân những đức tính tốt đẹp khác và được mọi người tôn trọng cũng như học tập theo.</w:t>
      </w:r>
    </w:p>
    <w:p w:rsidR="00022B71" w:rsidRP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 Vượt qua khó khăn, thử thách không phải là điều dễ dàng, song ta phải luôn luôn dũng cảm đối mặt, không đượ</w:t>
      </w:r>
      <w:r w:rsidRPr="00022B71">
        <w:rPr>
          <w:rFonts w:ascii="Times New Roman" w:hAnsi="Times New Roman" w:cs="Times New Roman"/>
          <w:sz w:val="24"/>
          <w:szCs w:val="24"/>
        </w:rPr>
        <w:t>c hèn nhát, nao núng, né tránh.</w:t>
      </w:r>
    </w:p>
    <w:p w:rsidR="00022B71" w:rsidRPr="00022B71" w:rsidRDefault="00022B71" w:rsidP="00022B71">
      <w:pPr>
        <w:pStyle w:val="ListParagraph"/>
        <w:numPr>
          <w:ilvl w:val="0"/>
          <w:numId w:val="1"/>
        </w:num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Biểu hiện</w:t>
      </w:r>
    </w:p>
    <w:p w:rsidR="00022B71" w:rsidRPr="00022B71" w:rsidRDefault="00022B71" w:rsidP="00022B71">
      <w:pPr>
        <w:pStyle w:val="NormalWeb"/>
        <w:shd w:val="clear" w:color="auto" w:fill="FFFFFF"/>
        <w:spacing w:before="0" w:beforeAutospacing="0" w:after="0" w:afterAutospacing="0"/>
        <w:jc w:val="both"/>
      </w:pPr>
      <w:r>
        <w:t xml:space="preserve">+ </w:t>
      </w:r>
      <w:r w:rsidRPr="00022B71">
        <w:t>Người có tinh thần vượt qua giông tố là người luôn cố gắng vươn lên trong công việc và cuộc sống, gặp khó khăn không chùn bước, vấp ngã biết đứng dậy và đi tiếp, không bỏ cuộc, kiên trì với mục tiêu và ước mơ mà bản thân mình đã đề ra.</w:t>
      </w:r>
    </w:p>
    <w:p w:rsid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 Nhưng để làm được điều đó, con người cần có bản lĩnh, nghị lực, kỹ năng, tri thứ</w:t>
      </w:r>
      <w:r w:rsidRPr="00022B71">
        <w:rPr>
          <w:rFonts w:ascii="Times New Roman" w:hAnsi="Times New Roman" w:cs="Times New Roman"/>
          <w:sz w:val="24"/>
          <w:szCs w:val="24"/>
        </w:rPr>
        <w:t>c.</w:t>
      </w:r>
    </w:p>
    <w:p w:rsidR="00022B71" w:rsidRPr="00022B71" w:rsidRDefault="00022B71" w:rsidP="00022B7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Dẫn chứng</w:t>
      </w:r>
    </w:p>
    <w:p w:rsidR="00022B71" w:rsidRP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 Trong thực tế cuộc sống, có biết bao những tấm gương về những con người có nghị lực, bản lĩnh, vượt lên số phận, vượt lên hoàn cảnh (các tấ</w:t>
      </w:r>
      <w:r w:rsidRPr="00022B71">
        <w:rPr>
          <w:rFonts w:ascii="Times New Roman" w:hAnsi="Times New Roman" w:cs="Times New Roman"/>
          <w:sz w:val="24"/>
          <w:szCs w:val="24"/>
        </w:rPr>
        <w:t>m gương xưa và nay).</w:t>
      </w:r>
    </w:p>
    <w:p w:rsidR="00022B71" w:rsidRPr="00022B71" w:rsidRDefault="00022B71" w:rsidP="00022B71">
      <w:pPr>
        <w:pStyle w:val="ListParagraph"/>
        <w:numPr>
          <w:ilvl w:val="0"/>
          <w:numId w:val="1"/>
        </w:num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Phê phán lối sống thiếu nghị lực, bản lĩnh. Bên cạnh đó, ta không khỏi đau lòng cho những người, đặc biệt là các bạn trẻ thiếu nghị lực, bản lĩnh, sống ích kỷ, dựa dẫ</w:t>
      </w:r>
      <w:r w:rsidRPr="00022B71">
        <w:rPr>
          <w:rFonts w:ascii="Times New Roman" w:hAnsi="Times New Roman" w:cs="Times New Roman"/>
          <w:sz w:val="24"/>
          <w:szCs w:val="24"/>
        </w:rPr>
        <w:t>m.</w:t>
      </w:r>
    </w:p>
    <w:p w:rsidR="00022B71" w:rsidRP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c. Bài học nhận thức, hành độ</w:t>
      </w:r>
      <w:r w:rsidRPr="00022B71">
        <w:rPr>
          <w:rFonts w:ascii="Times New Roman" w:hAnsi="Times New Roman" w:cs="Times New Roman"/>
          <w:sz w:val="24"/>
          <w:szCs w:val="24"/>
        </w:rPr>
        <w:t>ng</w:t>
      </w:r>
    </w:p>
    <w:p w:rsidR="00022B71" w:rsidRP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 Muốn thành công, con người phải trải qua nhiều sóng gió. Trước sóng gió, mỗi người phải tự vươn lên bằng niềm tin và nghị lực bản thân, vượt qua những yếu đuối, hèn nhát củ</w:t>
      </w:r>
      <w:r>
        <w:rPr>
          <w:rFonts w:ascii="Times New Roman" w:hAnsi="Times New Roman" w:cs="Times New Roman"/>
          <w:sz w:val="24"/>
          <w:szCs w:val="24"/>
        </w:rPr>
        <w:t>a chính mình</w:t>
      </w:r>
    </w:p>
    <w:p w:rsidR="00022B71" w:rsidRP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 Gian nan chính là môi trường rèn luyện, tôi luyện ý chí của con ngườ</w:t>
      </w:r>
      <w:r w:rsidRPr="00022B71">
        <w:rPr>
          <w:rFonts w:ascii="Times New Roman" w:hAnsi="Times New Roman" w:cs="Times New Roman"/>
          <w:sz w:val="24"/>
          <w:szCs w:val="24"/>
        </w:rPr>
        <w:t>i</w:t>
      </w:r>
    </w:p>
    <w:p w:rsidR="00022B71" w:rsidRP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 Nếu có ý chí nghị lực, vượt khó thì công việc nào cũng đi đế</w:t>
      </w:r>
      <w:r w:rsidRPr="00022B71">
        <w:rPr>
          <w:rFonts w:ascii="Times New Roman" w:hAnsi="Times New Roman" w:cs="Times New Roman"/>
          <w:sz w:val="24"/>
          <w:szCs w:val="24"/>
        </w:rPr>
        <w:t>n đích</w:t>
      </w:r>
    </w:p>
    <w:p w:rsidR="00022B71" w:rsidRPr="00022B71" w:rsidRDefault="00022B71" w:rsidP="00022B71">
      <w:pPr>
        <w:spacing w:after="0" w:line="240" w:lineRule="auto"/>
        <w:rPr>
          <w:rFonts w:ascii="Times New Roman" w:hAnsi="Times New Roman" w:cs="Times New Roman"/>
          <w:b/>
          <w:sz w:val="24"/>
          <w:szCs w:val="24"/>
        </w:rPr>
      </w:pPr>
      <w:r w:rsidRPr="00022B71">
        <w:rPr>
          <w:rFonts w:ascii="Times New Roman" w:hAnsi="Times New Roman" w:cs="Times New Roman"/>
          <w:b/>
          <w:sz w:val="24"/>
          <w:szCs w:val="24"/>
        </w:rPr>
        <w:t>III. Kế</w:t>
      </w:r>
      <w:r w:rsidRPr="00022B71">
        <w:rPr>
          <w:rFonts w:ascii="Times New Roman" w:hAnsi="Times New Roman" w:cs="Times New Roman"/>
          <w:b/>
          <w:sz w:val="24"/>
          <w:szCs w:val="24"/>
        </w:rPr>
        <w:t>t bài</w:t>
      </w:r>
    </w:p>
    <w:p w:rsidR="00022B71" w:rsidRPr="00022B71" w:rsidRDefault="00022B71" w:rsidP="00022B71">
      <w:pPr>
        <w:spacing w:after="0" w:line="240" w:lineRule="auto"/>
        <w:rPr>
          <w:rFonts w:ascii="Times New Roman" w:hAnsi="Times New Roman" w:cs="Times New Roman"/>
          <w:sz w:val="24"/>
          <w:szCs w:val="24"/>
        </w:rPr>
      </w:pPr>
      <w:r w:rsidRPr="00022B71">
        <w:rPr>
          <w:rFonts w:ascii="Times New Roman" w:hAnsi="Times New Roman" w:cs="Times New Roman"/>
          <w:sz w:val="24"/>
          <w:szCs w:val="24"/>
        </w:rPr>
        <w:t>- Suy nghĩ của em về câu nói đó, liên hệ bản thân </w:t>
      </w:r>
    </w:p>
    <w:p w:rsidR="009C063C" w:rsidRDefault="009C063C" w:rsidP="00022B71">
      <w:bookmarkStart w:id="0" w:name="_GoBack"/>
      <w:bookmarkEnd w:id="0"/>
    </w:p>
    <w:sectPr w:rsidR="009C063C" w:rsidSect="00022B71">
      <w:pgSz w:w="11907" w:h="16840" w:code="9"/>
      <w:pgMar w:top="1021" w:right="964" w:bottom="90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1976"/>
    <w:multiLevelType w:val="hybridMultilevel"/>
    <w:tmpl w:val="9204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B71"/>
    <w:rsid w:val="00022B71"/>
    <w:rsid w:val="009C0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2B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2B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2B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2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1179">
      <w:bodyDiv w:val="1"/>
      <w:marLeft w:val="0"/>
      <w:marRight w:val="0"/>
      <w:marTop w:val="0"/>
      <w:marBottom w:val="0"/>
      <w:divBdr>
        <w:top w:val="none" w:sz="0" w:space="0" w:color="auto"/>
        <w:left w:val="none" w:sz="0" w:space="0" w:color="auto"/>
        <w:bottom w:val="none" w:sz="0" w:space="0" w:color="auto"/>
        <w:right w:val="none" w:sz="0" w:space="0" w:color="auto"/>
      </w:divBdr>
    </w:div>
    <w:div w:id="7083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2024-10-29T06:38:00Z</cp:lastPrinted>
  <dcterms:created xsi:type="dcterms:W3CDTF">2024-10-29T06:31:00Z</dcterms:created>
  <dcterms:modified xsi:type="dcterms:W3CDTF">2024-10-29T06:39:00Z</dcterms:modified>
</cp:coreProperties>
</file>