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5B6BD" w14:textId="77777777" w:rsidR="00BA5433" w:rsidRPr="00EB726B" w:rsidRDefault="00BA5433" w:rsidP="00F33BAF">
      <w:pPr>
        <w:autoSpaceDE w:val="0"/>
        <w:autoSpaceDN w:val="0"/>
        <w:adjustRightInd w:val="0"/>
        <w:spacing w:after="0" w:line="240" w:lineRule="auto"/>
        <w:ind w:firstLine="340"/>
        <w:contextualSpacing/>
        <w:jc w:val="both"/>
        <w:rPr>
          <w:rFonts w:eastAsia="Times New Roman" w:cs="Times New Roman"/>
          <w:bCs/>
          <w:sz w:val="28"/>
          <w:szCs w:val="28"/>
          <w:lang w:val="vi-VN"/>
        </w:rPr>
      </w:pPr>
    </w:p>
    <w:p w14:paraId="0B1731B1" w14:textId="51C47813" w:rsidR="00D34E04" w:rsidRPr="00EB726B" w:rsidRDefault="00D34E04" w:rsidP="00D34E04">
      <w:pPr>
        <w:spacing w:after="0" w:line="240" w:lineRule="auto"/>
        <w:jc w:val="both"/>
        <w:rPr>
          <w:rFonts w:cs="Times New Roman"/>
          <w:noProof/>
          <w:sz w:val="28"/>
          <w:szCs w:val="28"/>
        </w:rPr>
      </w:pPr>
      <w:r w:rsidRPr="00EB726B">
        <w:rPr>
          <w:rFonts w:cs="Times New Roman"/>
          <w:noProof/>
          <w:sz w:val="28"/>
          <w:szCs w:val="28"/>
          <w:lang w:val="vi-VN"/>
        </w:rPr>
        <w:t>Ngày soạn:</w:t>
      </w:r>
      <w:r w:rsidRPr="00EB726B">
        <w:rPr>
          <w:rFonts w:cs="Times New Roman"/>
          <w:noProof/>
          <w:sz w:val="28"/>
          <w:szCs w:val="28"/>
        </w:rPr>
        <w:t xml:space="preserve"> 25/10</w:t>
      </w:r>
      <w:r w:rsidR="00622500">
        <w:rPr>
          <w:rFonts w:cs="Times New Roman"/>
          <w:noProof/>
          <w:sz w:val="28"/>
          <w:szCs w:val="28"/>
        </w:rPr>
        <w:t>/2024</w:t>
      </w:r>
    </w:p>
    <w:p w14:paraId="13DA091A" w14:textId="05E81505" w:rsidR="00D34E04" w:rsidRPr="00EB726B" w:rsidRDefault="00D34E04" w:rsidP="00D34E04">
      <w:pPr>
        <w:spacing w:after="0" w:line="240" w:lineRule="auto"/>
        <w:jc w:val="both"/>
        <w:rPr>
          <w:rFonts w:cs="Times New Roman"/>
          <w:noProof/>
          <w:sz w:val="28"/>
          <w:szCs w:val="28"/>
        </w:rPr>
      </w:pPr>
      <w:r w:rsidRPr="00EB726B">
        <w:rPr>
          <w:rFonts w:cs="Times New Roman"/>
          <w:noProof/>
          <w:sz w:val="28"/>
          <w:szCs w:val="28"/>
          <w:lang w:val="vi-VN"/>
        </w:rPr>
        <w:t>Ngày dạy:</w:t>
      </w:r>
      <w:r w:rsidRPr="00EB726B">
        <w:rPr>
          <w:rFonts w:cs="Times New Roman"/>
          <w:noProof/>
          <w:sz w:val="28"/>
          <w:szCs w:val="28"/>
        </w:rPr>
        <w:t xml:space="preserve"> 5/11</w:t>
      </w:r>
      <w:r w:rsidR="00622500">
        <w:rPr>
          <w:rFonts w:cs="Times New Roman"/>
          <w:noProof/>
          <w:sz w:val="28"/>
          <w:szCs w:val="28"/>
        </w:rPr>
        <w:t>/2024</w:t>
      </w:r>
    </w:p>
    <w:p w14:paraId="2E9BEDF5" w14:textId="77777777" w:rsidR="00D34E04" w:rsidRPr="00EB726B" w:rsidRDefault="00D34E04" w:rsidP="00D34E04">
      <w:pPr>
        <w:tabs>
          <w:tab w:val="left" w:pos="1728"/>
        </w:tabs>
        <w:spacing w:after="0" w:line="240" w:lineRule="auto"/>
        <w:jc w:val="center"/>
        <w:rPr>
          <w:rFonts w:cs="Times New Roman"/>
          <w:b/>
          <w:color w:val="000000"/>
          <w:sz w:val="28"/>
          <w:szCs w:val="28"/>
        </w:rPr>
      </w:pPr>
      <w:r w:rsidRPr="00EB726B">
        <w:rPr>
          <w:rFonts w:cs="Times New Roman"/>
          <w:b/>
          <w:color w:val="000000"/>
          <w:sz w:val="28"/>
          <w:szCs w:val="28"/>
        </w:rPr>
        <w:t>KIỂM TRA GIỮA KÌ 1</w:t>
      </w:r>
    </w:p>
    <w:p w14:paraId="2F049CBB" w14:textId="77777777" w:rsidR="00D34E04" w:rsidRPr="00EB726B" w:rsidRDefault="00D34E04" w:rsidP="00D34E04">
      <w:pPr>
        <w:tabs>
          <w:tab w:val="left" w:pos="3030"/>
        </w:tabs>
        <w:spacing w:after="0" w:line="240" w:lineRule="auto"/>
        <w:rPr>
          <w:rFonts w:cs="Times New Roman"/>
          <w:b/>
          <w:sz w:val="28"/>
          <w:szCs w:val="28"/>
          <w:lang w:val="pl-PL"/>
        </w:rPr>
      </w:pPr>
      <w:r w:rsidRPr="00EB726B">
        <w:rPr>
          <w:rFonts w:cs="Times New Roman"/>
          <w:b/>
          <w:sz w:val="28"/>
          <w:szCs w:val="28"/>
          <w:lang w:val="pl-PL"/>
        </w:rPr>
        <w:t>I. Mục tiêu:</w:t>
      </w:r>
    </w:p>
    <w:p w14:paraId="5EFD8BC5" w14:textId="5251B9E8" w:rsidR="00D34E04" w:rsidRPr="00EB726B" w:rsidRDefault="00D34E04" w:rsidP="00D34E04">
      <w:pPr>
        <w:tabs>
          <w:tab w:val="left" w:pos="720"/>
          <w:tab w:val="left" w:pos="3030"/>
        </w:tabs>
        <w:spacing w:after="0" w:line="240" w:lineRule="auto"/>
        <w:rPr>
          <w:rFonts w:cs="Times New Roman"/>
          <w:spacing w:val="-12"/>
          <w:sz w:val="28"/>
          <w:szCs w:val="28"/>
          <w:lang w:val="pl-PL"/>
        </w:rPr>
      </w:pPr>
      <w:r w:rsidRPr="00EB726B">
        <w:rPr>
          <w:rFonts w:cs="Times New Roman"/>
          <w:sz w:val="28"/>
          <w:szCs w:val="28"/>
          <w:lang w:val="pl-PL"/>
        </w:rPr>
        <w:t xml:space="preserve"> </w:t>
      </w:r>
      <w:r w:rsidRPr="00EB726B">
        <w:rPr>
          <w:rFonts w:cs="Times New Roman"/>
          <w:sz w:val="28"/>
          <w:szCs w:val="28"/>
          <w:lang w:val="pl-PL"/>
        </w:rPr>
        <w:tab/>
      </w:r>
      <w:r w:rsidRPr="00EB726B">
        <w:rPr>
          <w:rFonts w:cs="Times New Roman"/>
          <w:spacing w:val="-12"/>
          <w:sz w:val="28"/>
          <w:szCs w:val="28"/>
          <w:lang w:val="pl-PL"/>
        </w:rPr>
        <w:t>- Kiểm tra các kiến thức cơ bản về đặc điểm vị trí địa lí, phạm vi lãnh thổ, địa hình nước ta.</w:t>
      </w:r>
    </w:p>
    <w:p w14:paraId="3FE7FC9A" w14:textId="2455DA64" w:rsidR="00D34E04" w:rsidRPr="00EB726B" w:rsidRDefault="00D34E04" w:rsidP="00D34E04">
      <w:pPr>
        <w:tabs>
          <w:tab w:val="left" w:pos="720"/>
          <w:tab w:val="left" w:pos="3030"/>
        </w:tabs>
        <w:spacing w:after="0" w:line="240" w:lineRule="auto"/>
        <w:rPr>
          <w:rFonts w:cs="Times New Roman"/>
          <w:spacing w:val="-12"/>
          <w:sz w:val="28"/>
          <w:szCs w:val="28"/>
          <w:lang w:val="pl-PL"/>
        </w:rPr>
      </w:pPr>
      <w:r w:rsidRPr="00EB726B">
        <w:rPr>
          <w:rFonts w:cs="Times New Roman"/>
          <w:spacing w:val="-12"/>
          <w:sz w:val="28"/>
          <w:szCs w:val="28"/>
          <w:lang w:val="pl-PL"/>
        </w:rPr>
        <w:tab/>
        <w:t>- Kiểm tra, đánh giá kĩ năng so sánh, phân tích, giải thích các hiện tượng địa lí kinh tế - xã hội.</w:t>
      </w:r>
    </w:p>
    <w:p w14:paraId="41D27956" w14:textId="6941A115" w:rsidR="00D34E04" w:rsidRPr="00EB726B" w:rsidRDefault="00D34E04" w:rsidP="00D34E04">
      <w:pPr>
        <w:tabs>
          <w:tab w:val="left" w:pos="720"/>
          <w:tab w:val="left" w:pos="3030"/>
        </w:tabs>
        <w:spacing w:after="0" w:line="240" w:lineRule="auto"/>
        <w:rPr>
          <w:rFonts w:cs="Times New Roman"/>
          <w:spacing w:val="-12"/>
          <w:sz w:val="28"/>
          <w:szCs w:val="28"/>
          <w:lang w:val="pl-PL"/>
        </w:rPr>
      </w:pPr>
      <w:r w:rsidRPr="00EB726B">
        <w:rPr>
          <w:rFonts w:cs="Times New Roman"/>
          <w:spacing w:val="-12"/>
          <w:sz w:val="28"/>
          <w:szCs w:val="28"/>
          <w:lang w:val="pl-PL"/>
        </w:rPr>
        <w:tab/>
        <w:t>- Giáo dục ý thức yêu quê hương đất nước, bảo vệ các nguồn tài nguyên, môi trường của nước ta.</w:t>
      </w:r>
    </w:p>
    <w:p w14:paraId="4285A678" w14:textId="77777777" w:rsidR="00D34E04" w:rsidRPr="00EB726B" w:rsidRDefault="00D34E04" w:rsidP="00D34E04">
      <w:pPr>
        <w:spacing w:after="0" w:line="240" w:lineRule="auto"/>
        <w:ind w:firstLine="720"/>
        <w:rPr>
          <w:rFonts w:cs="Times New Roman"/>
          <w:spacing w:val="-12"/>
          <w:sz w:val="28"/>
          <w:szCs w:val="28"/>
          <w:lang w:val="pl-PL"/>
        </w:rPr>
      </w:pPr>
      <w:r w:rsidRPr="00EB726B">
        <w:rPr>
          <w:rFonts w:cs="Times New Roman"/>
          <w:spacing w:val="-12"/>
          <w:sz w:val="28"/>
          <w:szCs w:val="28"/>
          <w:lang w:val="pl-PL"/>
        </w:rPr>
        <w:t>- Đánh giá kết quả học tập của HS nhằm điều chỉnh nội dung dạy học và giúp đỡ HS kịp thời.</w:t>
      </w:r>
    </w:p>
    <w:p w14:paraId="1C501559" w14:textId="77777777" w:rsidR="00D34E04" w:rsidRPr="00EB726B" w:rsidRDefault="00D34E04" w:rsidP="00D34E04">
      <w:pPr>
        <w:spacing w:after="0" w:line="240" w:lineRule="auto"/>
        <w:rPr>
          <w:rFonts w:cs="Times New Roman"/>
          <w:bCs/>
          <w:sz w:val="28"/>
          <w:szCs w:val="28"/>
          <w:lang w:val="vi-VN"/>
        </w:rPr>
      </w:pPr>
      <w:r w:rsidRPr="00EB726B">
        <w:rPr>
          <w:rFonts w:cs="Times New Roman"/>
          <w:b/>
          <w:sz w:val="28"/>
          <w:szCs w:val="28"/>
          <w:lang w:val="pl-PL"/>
        </w:rPr>
        <w:tab/>
      </w:r>
      <w:r w:rsidRPr="00EB726B">
        <w:rPr>
          <w:rFonts w:cs="Times New Roman"/>
          <w:bCs/>
          <w:sz w:val="28"/>
          <w:szCs w:val="28"/>
          <w:lang w:val="vi-VN"/>
        </w:rPr>
        <w:t>- Đánh giá tinh thần tự giác, trung thực khi làm bài kiểm tra.</w:t>
      </w:r>
    </w:p>
    <w:p w14:paraId="474FC34F" w14:textId="77777777" w:rsidR="00D34E04" w:rsidRPr="00EB726B" w:rsidRDefault="00D34E04" w:rsidP="00D34E04">
      <w:pPr>
        <w:spacing w:after="0" w:line="240" w:lineRule="auto"/>
        <w:rPr>
          <w:rFonts w:cs="Times New Roman"/>
          <w:sz w:val="28"/>
          <w:szCs w:val="28"/>
          <w:lang w:val="pl-PL"/>
        </w:rPr>
      </w:pPr>
      <w:r w:rsidRPr="00EB726B">
        <w:rPr>
          <w:rFonts w:cs="Times New Roman"/>
          <w:b/>
          <w:sz w:val="28"/>
          <w:szCs w:val="28"/>
          <w:lang w:val="pl-PL"/>
        </w:rPr>
        <w:t>II. Hình thức kiểm tra:</w:t>
      </w:r>
      <w:r w:rsidRPr="00EB726B">
        <w:rPr>
          <w:rFonts w:cs="Times New Roman"/>
          <w:sz w:val="28"/>
          <w:szCs w:val="28"/>
          <w:lang w:val="pl-PL"/>
        </w:rPr>
        <w:t xml:space="preserve"> trắc nghiệm kết hợp tự luận.</w:t>
      </w:r>
    </w:p>
    <w:p w14:paraId="5A048E95" w14:textId="77777777" w:rsidR="00D34E04" w:rsidRPr="00EB726B" w:rsidRDefault="00D34E04" w:rsidP="00D34E04">
      <w:pPr>
        <w:spacing w:after="0" w:line="240" w:lineRule="auto"/>
        <w:rPr>
          <w:rFonts w:cs="Times New Roman"/>
          <w:b/>
          <w:sz w:val="28"/>
          <w:szCs w:val="28"/>
          <w:lang w:val="pl-PL"/>
        </w:rPr>
      </w:pPr>
      <w:r w:rsidRPr="00EB726B">
        <w:rPr>
          <w:rFonts w:cs="Times New Roman"/>
          <w:b/>
          <w:sz w:val="28"/>
          <w:szCs w:val="28"/>
          <w:lang w:val="pl-PL"/>
        </w:rPr>
        <w:t>III. Xây dựng ma trận đề:</w:t>
      </w:r>
    </w:p>
    <w:p w14:paraId="27C4D8FA" w14:textId="77777777" w:rsidR="00D34E04" w:rsidRPr="00EB726B" w:rsidRDefault="00D34E04" w:rsidP="00D34E04">
      <w:pPr>
        <w:spacing w:after="0" w:line="240" w:lineRule="auto"/>
        <w:rPr>
          <w:rFonts w:cs="Times New Roman"/>
          <w:sz w:val="28"/>
          <w:szCs w:val="28"/>
          <w:lang w:val="pl-PL"/>
        </w:rPr>
      </w:pPr>
      <w:r w:rsidRPr="00EB726B">
        <w:rPr>
          <w:rFonts w:cs="Times New Roman"/>
          <w:sz w:val="28"/>
          <w:szCs w:val="28"/>
          <w:lang w:val="pl-PL"/>
        </w:rPr>
        <w:tab/>
        <w:t>Để kiểm tra đánh giá giữa HKI phân môn Địa lí 8, HS học với các nội dung về đặc điểm vị trí địa lí, phạm vi lãnh thổ, địa hình nước ta.</w:t>
      </w:r>
    </w:p>
    <w:p w14:paraId="2B44BBF3" w14:textId="240D2804" w:rsidR="00D34E04" w:rsidRPr="00EB726B" w:rsidRDefault="00D34E04" w:rsidP="00D34E04">
      <w:pPr>
        <w:spacing w:after="0" w:line="240" w:lineRule="auto"/>
        <w:rPr>
          <w:rFonts w:cs="Times New Roman"/>
          <w:sz w:val="28"/>
          <w:szCs w:val="28"/>
          <w:lang w:val="pl-PL"/>
        </w:rPr>
      </w:pPr>
      <w:r w:rsidRPr="00EB726B">
        <w:rPr>
          <w:rFonts w:cs="Times New Roman"/>
          <w:sz w:val="28"/>
          <w:szCs w:val="28"/>
          <w:lang w:val="pl-PL"/>
        </w:rPr>
        <w:t xml:space="preserve"> Trên cơ sở phân phối nội dung như trên và kết hợp với xác định chuẩn quan trọng, tôi đã tiến hành xây dựng ma trận đề như sau:</w:t>
      </w: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142"/>
        <w:gridCol w:w="1625"/>
        <w:gridCol w:w="2611"/>
        <w:gridCol w:w="963"/>
        <w:gridCol w:w="869"/>
        <w:gridCol w:w="895"/>
        <w:gridCol w:w="833"/>
        <w:gridCol w:w="990"/>
      </w:tblGrid>
      <w:tr w:rsidR="00D34E04" w:rsidRPr="00EB726B" w14:paraId="31850F1C" w14:textId="77777777" w:rsidTr="00AC0C64">
        <w:trPr>
          <w:trHeight w:val="281"/>
          <w:jc w:val="center"/>
        </w:trPr>
        <w:tc>
          <w:tcPr>
            <w:tcW w:w="339" w:type="pct"/>
            <w:vMerge w:val="restart"/>
            <w:shd w:val="clear" w:color="auto" w:fill="auto"/>
            <w:vAlign w:val="center"/>
          </w:tcPr>
          <w:p w14:paraId="3FA9E5B1" w14:textId="77777777" w:rsidR="00D34E04" w:rsidRPr="00EB726B" w:rsidRDefault="00D34E04" w:rsidP="00AC0C64">
            <w:pPr>
              <w:spacing w:before="60" w:after="60" w:line="240" w:lineRule="auto"/>
              <w:jc w:val="center"/>
              <w:rPr>
                <w:rFonts w:cs="Times New Roman"/>
                <w:b/>
                <w:color w:val="000000" w:themeColor="text1"/>
                <w:spacing w:val="-8"/>
                <w:sz w:val="28"/>
                <w:szCs w:val="28"/>
              </w:rPr>
            </w:pPr>
            <w:r w:rsidRPr="00EB726B">
              <w:rPr>
                <w:rFonts w:cs="Times New Roman"/>
                <w:b/>
                <w:color w:val="000000" w:themeColor="text1"/>
                <w:spacing w:val="-8"/>
                <w:sz w:val="28"/>
                <w:szCs w:val="28"/>
              </w:rPr>
              <w:t>TT</w:t>
            </w:r>
          </w:p>
        </w:tc>
        <w:tc>
          <w:tcPr>
            <w:tcW w:w="536" w:type="pct"/>
            <w:vMerge w:val="restart"/>
            <w:shd w:val="clear" w:color="auto" w:fill="auto"/>
            <w:vAlign w:val="center"/>
          </w:tcPr>
          <w:p w14:paraId="73DD96D5" w14:textId="77777777" w:rsidR="00D34E04" w:rsidRPr="00EB726B" w:rsidRDefault="00D34E04" w:rsidP="00AC0C64">
            <w:pPr>
              <w:spacing w:before="60" w:after="60" w:line="240" w:lineRule="auto"/>
              <w:jc w:val="center"/>
              <w:rPr>
                <w:rFonts w:cs="Times New Roman"/>
                <w:b/>
                <w:color w:val="000000" w:themeColor="text1"/>
                <w:spacing w:val="-8"/>
                <w:sz w:val="28"/>
                <w:szCs w:val="28"/>
              </w:rPr>
            </w:pPr>
            <w:r w:rsidRPr="00EB726B">
              <w:rPr>
                <w:rFonts w:cs="Times New Roman"/>
                <w:b/>
                <w:color w:val="000000" w:themeColor="text1"/>
                <w:spacing w:val="-8"/>
                <w:sz w:val="28"/>
                <w:szCs w:val="28"/>
              </w:rPr>
              <w:t>Chương/</w:t>
            </w:r>
          </w:p>
          <w:p w14:paraId="16F059ED" w14:textId="77777777" w:rsidR="00D34E04" w:rsidRPr="00EB726B" w:rsidRDefault="00D34E04" w:rsidP="00AC0C64">
            <w:pPr>
              <w:spacing w:before="60" w:after="60" w:line="240" w:lineRule="auto"/>
              <w:jc w:val="center"/>
              <w:rPr>
                <w:rFonts w:cs="Times New Roman"/>
                <w:b/>
                <w:color w:val="000000" w:themeColor="text1"/>
                <w:spacing w:val="-8"/>
                <w:sz w:val="28"/>
                <w:szCs w:val="28"/>
              </w:rPr>
            </w:pPr>
            <w:r w:rsidRPr="00EB726B">
              <w:rPr>
                <w:rFonts w:cs="Times New Roman"/>
                <w:b/>
                <w:color w:val="000000" w:themeColor="text1"/>
                <w:spacing w:val="-8"/>
                <w:sz w:val="28"/>
                <w:szCs w:val="28"/>
              </w:rPr>
              <w:t>Chủ đề</w:t>
            </w:r>
          </w:p>
        </w:tc>
        <w:tc>
          <w:tcPr>
            <w:tcW w:w="763" w:type="pct"/>
            <w:vMerge w:val="restart"/>
            <w:shd w:val="clear" w:color="auto" w:fill="auto"/>
            <w:vAlign w:val="center"/>
          </w:tcPr>
          <w:p w14:paraId="1DB685FB" w14:textId="77777777" w:rsidR="00D34E04" w:rsidRPr="00EB726B" w:rsidRDefault="00D34E04" w:rsidP="00AC0C64">
            <w:pPr>
              <w:spacing w:before="60" w:after="60" w:line="240" w:lineRule="auto"/>
              <w:jc w:val="center"/>
              <w:rPr>
                <w:rFonts w:cs="Times New Roman"/>
                <w:b/>
                <w:color w:val="000000" w:themeColor="text1"/>
                <w:spacing w:val="-8"/>
                <w:sz w:val="28"/>
                <w:szCs w:val="28"/>
              </w:rPr>
            </w:pPr>
            <w:r w:rsidRPr="00EB726B">
              <w:rPr>
                <w:rFonts w:cs="Times New Roman"/>
                <w:b/>
                <w:color w:val="000000" w:themeColor="text1"/>
                <w:spacing w:val="-8"/>
                <w:sz w:val="28"/>
                <w:szCs w:val="28"/>
              </w:rPr>
              <w:t>Nội dung /Đơn vị kiến thức</w:t>
            </w:r>
          </w:p>
        </w:tc>
        <w:tc>
          <w:tcPr>
            <w:tcW w:w="1226" w:type="pct"/>
            <w:vMerge w:val="restart"/>
            <w:shd w:val="clear" w:color="auto" w:fill="auto"/>
            <w:vAlign w:val="center"/>
          </w:tcPr>
          <w:p w14:paraId="7E3EC074" w14:textId="77777777" w:rsidR="00D34E04" w:rsidRPr="00EB726B" w:rsidRDefault="00D34E04" w:rsidP="00AC0C64">
            <w:pPr>
              <w:spacing w:before="60" w:after="60" w:line="240" w:lineRule="auto"/>
              <w:jc w:val="center"/>
              <w:rPr>
                <w:rFonts w:cs="Times New Roman"/>
                <w:b/>
                <w:color w:val="000000" w:themeColor="text1"/>
                <w:spacing w:val="-8"/>
                <w:sz w:val="28"/>
                <w:szCs w:val="28"/>
              </w:rPr>
            </w:pPr>
            <w:r w:rsidRPr="00EB726B">
              <w:rPr>
                <w:rFonts w:cs="Times New Roman"/>
                <w:b/>
                <w:color w:val="000000" w:themeColor="text1"/>
                <w:spacing w:val="-8"/>
                <w:sz w:val="28"/>
                <w:szCs w:val="28"/>
              </w:rPr>
              <w:t>Mức độ đánh giá</w:t>
            </w:r>
          </w:p>
        </w:tc>
        <w:tc>
          <w:tcPr>
            <w:tcW w:w="1671" w:type="pct"/>
            <w:gridSpan w:val="4"/>
            <w:shd w:val="clear" w:color="auto" w:fill="auto"/>
          </w:tcPr>
          <w:p w14:paraId="486A0CEA" w14:textId="77777777" w:rsidR="00D34E04" w:rsidRPr="00EB726B" w:rsidRDefault="00D34E04" w:rsidP="00AC0C64">
            <w:pPr>
              <w:spacing w:before="60" w:after="60" w:line="240" w:lineRule="auto"/>
              <w:jc w:val="center"/>
              <w:rPr>
                <w:rFonts w:cs="Times New Roman"/>
                <w:b/>
                <w:color w:val="000000" w:themeColor="text1"/>
                <w:spacing w:val="-8"/>
                <w:sz w:val="28"/>
                <w:szCs w:val="28"/>
              </w:rPr>
            </w:pPr>
            <w:r w:rsidRPr="00EB726B">
              <w:rPr>
                <w:rFonts w:cs="Times New Roman"/>
                <w:b/>
                <w:color w:val="000000" w:themeColor="text1"/>
                <w:spacing w:val="-8"/>
                <w:sz w:val="28"/>
                <w:szCs w:val="28"/>
              </w:rPr>
              <w:t>Số câu hỏi theo mức độ nhận thức</w:t>
            </w:r>
          </w:p>
        </w:tc>
        <w:tc>
          <w:tcPr>
            <w:tcW w:w="465" w:type="pct"/>
            <w:vMerge w:val="restart"/>
            <w:shd w:val="clear" w:color="auto" w:fill="auto"/>
          </w:tcPr>
          <w:p w14:paraId="277E40B4" w14:textId="77777777" w:rsidR="00D34E04" w:rsidRPr="00EB726B" w:rsidRDefault="00D34E04" w:rsidP="00AC0C64">
            <w:pPr>
              <w:spacing w:before="60" w:after="60" w:line="240" w:lineRule="auto"/>
              <w:jc w:val="center"/>
              <w:rPr>
                <w:rFonts w:cs="Times New Roman"/>
                <w:b/>
                <w:color w:val="000000" w:themeColor="text1"/>
                <w:spacing w:val="-8"/>
                <w:sz w:val="28"/>
                <w:szCs w:val="28"/>
              </w:rPr>
            </w:pPr>
            <w:r w:rsidRPr="00EB726B">
              <w:rPr>
                <w:rFonts w:cs="Times New Roman"/>
                <w:b/>
                <w:color w:val="000000" w:themeColor="text1"/>
                <w:spacing w:val="-8"/>
                <w:sz w:val="28"/>
                <w:szCs w:val="28"/>
              </w:rPr>
              <w:t>Tổng %, điểm</w:t>
            </w:r>
          </w:p>
        </w:tc>
      </w:tr>
      <w:tr w:rsidR="00D34E04" w:rsidRPr="00EB726B" w14:paraId="0E2D75D2" w14:textId="77777777" w:rsidTr="00AC0C64">
        <w:trPr>
          <w:trHeight w:val="62"/>
          <w:jc w:val="center"/>
        </w:trPr>
        <w:tc>
          <w:tcPr>
            <w:tcW w:w="339" w:type="pct"/>
            <w:vMerge/>
            <w:shd w:val="clear" w:color="auto" w:fill="auto"/>
            <w:vAlign w:val="center"/>
          </w:tcPr>
          <w:p w14:paraId="58A17738" w14:textId="77777777" w:rsidR="00D34E04" w:rsidRPr="00EB726B" w:rsidRDefault="00D34E04" w:rsidP="00AC0C64">
            <w:pPr>
              <w:spacing w:before="60" w:after="60" w:line="240" w:lineRule="auto"/>
              <w:jc w:val="center"/>
              <w:rPr>
                <w:rFonts w:cs="Times New Roman"/>
                <w:b/>
                <w:color w:val="000000" w:themeColor="text1"/>
                <w:spacing w:val="-8"/>
                <w:sz w:val="28"/>
                <w:szCs w:val="28"/>
              </w:rPr>
            </w:pPr>
          </w:p>
        </w:tc>
        <w:tc>
          <w:tcPr>
            <w:tcW w:w="536" w:type="pct"/>
            <w:vMerge/>
            <w:shd w:val="clear" w:color="auto" w:fill="auto"/>
            <w:vAlign w:val="center"/>
          </w:tcPr>
          <w:p w14:paraId="45677536" w14:textId="77777777" w:rsidR="00D34E04" w:rsidRPr="00EB726B" w:rsidRDefault="00D34E04" w:rsidP="00AC0C64">
            <w:pPr>
              <w:spacing w:before="60" w:after="60" w:line="240" w:lineRule="auto"/>
              <w:jc w:val="center"/>
              <w:rPr>
                <w:rFonts w:cs="Times New Roman"/>
                <w:b/>
                <w:color w:val="000000" w:themeColor="text1"/>
                <w:spacing w:val="-8"/>
                <w:sz w:val="28"/>
                <w:szCs w:val="28"/>
              </w:rPr>
            </w:pPr>
          </w:p>
        </w:tc>
        <w:tc>
          <w:tcPr>
            <w:tcW w:w="763" w:type="pct"/>
            <w:vMerge/>
            <w:shd w:val="clear" w:color="auto" w:fill="auto"/>
            <w:vAlign w:val="center"/>
          </w:tcPr>
          <w:p w14:paraId="2D08789A" w14:textId="77777777" w:rsidR="00D34E04" w:rsidRPr="00EB726B" w:rsidRDefault="00D34E04" w:rsidP="00AC0C64">
            <w:pPr>
              <w:spacing w:before="60" w:after="60" w:line="240" w:lineRule="auto"/>
              <w:jc w:val="center"/>
              <w:rPr>
                <w:rFonts w:cs="Times New Roman"/>
                <w:b/>
                <w:color w:val="000000" w:themeColor="text1"/>
                <w:spacing w:val="-8"/>
                <w:sz w:val="28"/>
                <w:szCs w:val="28"/>
              </w:rPr>
            </w:pPr>
          </w:p>
        </w:tc>
        <w:tc>
          <w:tcPr>
            <w:tcW w:w="1226" w:type="pct"/>
            <w:vMerge/>
            <w:shd w:val="clear" w:color="auto" w:fill="auto"/>
            <w:vAlign w:val="center"/>
          </w:tcPr>
          <w:p w14:paraId="39077992" w14:textId="77777777" w:rsidR="00D34E04" w:rsidRPr="00EB726B" w:rsidRDefault="00D34E04" w:rsidP="00AC0C64">
            <w:pPr>
              <w:spacing w:before="60" w:after="60" w:line="240" w:lineRule="auto"/>
              <w:rPr>
                <w:rFonts w:cs="Times New Roman"/>
                <w:b/>
                <w:color w:val="000000" w:themeColor="text1"/>
                <w:spacing w:val="-8"/>
                <w:sz w:val="28"/>
                <w:szCs w:val="28"/>
              </w:rPr>
            </w:pPr>
          </w:p>
        </w:tc>
        <w:tc>
          <w:tcPr>
            <w:tcW w:w="452" w:type="pct"/>
            <w:shd w:val="clear" w:color="auto" w:fill="auto"/>
            <w:vAlign w:val="center"/>
          </w:tcPr>
          <w:p w14:paraId="6ECFB6C5" w14:textId="77777777" w:rsidR="00D34E04" w:rsidRPr="00EB726B" w:rsidRDefault="00D34E04" w:rsidP="00AC0C64">
            <w:pPr>
              <w:spacing w:before="60" w:after="60" w:line="240" w:lineRule="auto"/>
              <w:ind w:right="-42"/>
              <w:jc w:val="center"/>
              <w:rPr>
                <w:rFonts w:cs="Times New Roman"/>
                <w:b/>
                <w:color w:val="000000" w:themeColor="text1"/>
                <w:sz w:val="28"/>
                <w:szCs w:val="28"/>
              </w:rPr>
            </w:pPr>
            <w:r w:rsidRPr="00EB726B">
              <w:rPr>
                <w:rFonts w:cs="Times New Roman"/>
                <w:b/>
                <w:color w:val="000000" w:themeColor="text1"/>
                <w:sz w:val="28"/>
                <w:szCs w:val="28"/>
              </w:rPr>
              <w:t>Nhận biết</w:t>
            </w:r>
          </w:p>
        </w:tc>
        <w:tc>
          <w:tcPr>
            <w:tcW w:w="408" w:type="pct"/>
            <w:shd w:val="clear" w:color="auto" w:fill="auto"/>
            <w:vAlign w:val="center"/>
          </w:tcPr>
          <w:p w14:paraId="31A39083" w14:textId="77777777" w:rsidR="00D34E04" w:rsidRPr="00EB726B" w:rsidRDefault="00D34E04" w:rsidP="00AC0C64">
            <w:pPr>
              <w:spacing w:before="60" w:after="60" w:line="240" w:lineRule="auto"/>
              <w:jc w:val="center"/>
              <w:rPr>
                <w:rFonts w:cs="Times New Roman"/>
                <w:b/>
                <w:color w:val="000000" w:themeColor="text1"/>
                <w:spacing w:val="-8"/>
                <w:sz w:val="28"/>
                <w:szCs w:val="28"/>
              </w:rPr>
            </w:pPr>
            <w:r w:rsidRPr="00EB726B">
              <w:rPr>
                <w:rFonts w:cs="Times New Roman"/>
                <w:b/>
                <w:color w:val="000000" w:themeColor="text1"/>
                <w:spacing w:val="-8"/>
                <w:sz w:val="28"/>
                <w:szCs w:val="28"/>
              </w:rPr>
              <w:t>Thông hiểu</w:t>
            </w:r>
          </w:p>
          <w:p w14:paraId="6AEBCF9F" w14:textId="77777777" w:rsidR="00D34E04" w:rsidRPr="00EB726B" w:rsidRDefault="00D34E04" w:rsidP="00AC0C64">
            <w:pPr>
              <w:spacing w:before="60" w:after="60" w:line="240" w:lineRule="auto"/>
              <w:jc w:val="center"/>
              <w:rPr>
                <w:rFonts w:cs="Times New Roman"/>
                <w:b/>
                <w:color w:val="000000" w:themeColor="text1"/>
                <w:spacing w:val="-8"/>
                <w:sz w:val="28"/>
                <w:szCs w:val="28"/>
              </w:rPr>
            </w:pPr>
          </w:p>
        </w:tc>
        <w:tc>
          <w:tcPr>
            <w:tcW w:w="420" w:type="pct"/>
            <w:shd w:val="clear" w:color="auto" w:fill="auto"/>
            <w:vAlign w:val="center"/>
          </w:tcPr>
          <w:p w14:paraId="73890563" w14:textId="77777777" w:rsidR="00D34E04" w:rsidRPr="00EB726B" w:rsidRDefault="00D34E04" w:rsidP="00AC0C64">
            <w:pPr>
              <w:spacing w:before="60" w:after="60" w:line="240" w:lineRule="auto"/>
              <w:jc w:val="center"/>
              <w:rPr>
                <w:rFonts w:cs="Times New Roman"/>
                <w:b/>
                <w:color w:val="000000" w:themeColor="text1"/>
                <w:spacing w:val="-8"/>
                <w:sz w:val="28"/>
                <w:szCs w:val="28"/>
              </w:rPr>
            </w:pPr>
            <w:r w:rsidRPr="00EB726B">
              <w:rPr>
                <w:rFonts w:cs="Times New Roman"/>
                <w:b/>
                <w:color w:val="000000" w:themeColor="text1"/>
                <w:spacing w:val="-8"/>
                <w:sz w:val="28"/>
                <w:szCs w:val="28"/>
              </w:rPr>
              <w:t>Vận dụng thấp</w:t>
            </w:r>
          </w:p>
        </w:tc>
        <w:tc>
          <w:tcPr>
            <w:tcW w:w="391" w:type="pct"/>
            <w:shd w:val="clear" w:color="auto" w:fill="auto"/>
            <w:vAlign w:val="center"/>
          </w:tcPr>
          <w:p w14:paraId="6AA0A644" w14:textId="77777777" w:rsidR="00D34E04" w:rsidRPr="00EB726B" w:rsidRDefault="00D34E04" w:rsidP="00AC0C64">
            <w:pPr>
              <w:spacing w:before="60" w:after="60" w:line="240" w:lineRule="auto"/>
              <w:jc w:val="center"/>
              <w:rPr>
                <w:rFonts w:cs="Times New Roman"/>
                <w:b/>
                <w:color w:val="000000" w:themeColor="text1"/>
                <w:spacing w:val="-8"/>
                <w:sz w:val="28"/>
                <w:szCs w:val="28"/>
              </w:rPr>
            </w:pPr>
            <w:r w:rsidRPr="00EB726B">
              <w:rPr>
                <w:rFonts w:cs="Times New Roman"/>
                <w:b/>
                <w:color w:val="000000" w:themeColor="text1"/>
                <w:spacing w:val="-8"/>
                <w:sz w:val="28"/>
                <w:szCs w:val="28"/>
              </w:rPr>
              <w:t>Vận dụng cao</w:t>
            </w:r>
          </w:p>
        </w:tc>
        <w:tc>
          <w:tcPr>
            <w:tcW w:w="465" w:type="pct"/>
            <w:vMerge/>
            <w:shd w:val="clear" w:color="auto" w:fill="auto"/>
            <w:vAlign w:val="center"/>
          </w:tcPr>
          <w:p w14:paraId="30176FEC" w14:textId="77777777" w:rsidR="00D34E04" w:rsidRPr="00EB726B" w:rsidRDefault="00D34E04" w:rsidP="00AC0C64">
            <w:pPr>
              <w:spacing w:before="60" w:after="60" w:line="240" w:lineRule="auto"/>
              <w:jc w:val="center"/>
              <w:rPr>
                <w:rFonts w:cs="Times New Roman"/>
                <w:b/>
                <w:i/>
                <w:color w:val="000000" w:themeColor="text1"/>
                <w:spacing w:val="-8"/>
                <w:sz w:val="28"/>
                <w:szCs w:val="28"/>
              </w:rPr>
            </w:pPr>
          </w:p>
        </w:tc>
      </w:tr>
      <w:tr w:rsidR="00D34E04" w:rsidRPr="00EB726B" w14:paraId="07614D95" w14:textId="77777777" w:rsidTr="00AC0C64">
        <w:trPr>
          <w:trHeight w:val="590"/>
          <w:jc w:val="center"/>
        </w:trPr>
        <w:tc>
          <w:tcPr>
            <w:tcW w:w="5000" w:type="pct"/>
            <w:gridSpan w:val="9"/>
            <w:shd w:val="clear" w:color="auto" w:fill="auto"/>
          </w:tcPr>
          <w:p w14:paraId="010DBEE7" w14:textId="77777777" w:rsidR="00D34E04" w:rsidRPr="00EB726B" w:rsidRDefault="00D34E04" w:rsidP="00AC0C64">
            <w:pPr>
              <w:spacing w:before="60" w:after="60" w:line="240" w:lineRule="auto"/>
              <w:jc w:val="center"/>
              <w:rPr>
                <w:rFonts w:cs="Times New Roman"/>
                <w:b/>
                <w:color w:val="000000" w:themeColor="text1"/>
                <w:sz w:val="28"/>
                <w:szCs w:val="28"/>
              </w:rPr>
            </w:pPr>
            <w:r w:rsidRPr="00EB726B">
              <w:rPr>
                <w:rFonts w:cs="Times New Roman"/>
                <w:b/>
                <w:color w:val="000000" w:themeColor="text1"/>
                <w:sz w:val="28"/>
                <w:szCs w:val="28"/>
              </w:rPr>
              <w:t>Phân môn Địa Ií</w:t>
            </w:r>
          </w:p>
        </w:tc>
      </w:tr>
      <w:tr w:rsidR="00D34E04" w:rsidRPr="00EB726B" w14:paraId="40BD6422" w14:textId="77777777" w:rsidTr="00AC0C64">
        <w:trPr>
          <w:trHeight w:val="300"/>
          <w:jc w:val="center"/>
        </w:trPr>
        <w:tc>
          <w:tcPr>
            <w:tcW w:w="339" w:type="pct"/>
            <w:vMerge w:val="restart"/>
            <w:shd w:val="clear" w:color="auto" w:fill="auto"/>
          </w:tcPr>
          <w:p w14:paraId="3AEA004F" w14:textId="77777777" w:rsidR="00D34E04" w:rsidRPr="00EB726B" w:rsidRDefault="00D34E04" w:rsidP="00AC0C64">
            <w:pPr>
              <w:spacing w:before="60" w:after="60"/>
              <w:rPr>
                <w:rFonts w:cs="Times New Roman"/>
                <w:b/>
                <w:color w:val="000000" w:themeColor="text1"/>
                <w:spacing w:val="-8"/>
                <w:sz w:val="28"/>
                <w:szCs w:val="28"/>
                <w:lang w:val="vi-VN"/>
              </w:rPr>
            </w:pPr>
            <w:r w:rsidRPr="00EB726B">
              <w:rPr>
                <w:rFonts w:cs="Times New Roman"/>
                <w:b/>
                <w:color w:val="000000" w:themeColor="text1"/>
                <w:spacing w:val="-8"/>
                <w:sz w:val="28"/>
                <w:szCs w:val="28"/>
                <w:lang w:val="vi-VN"/>
              </w:rPr>
              <w:t>1</w:t>
            </w:r>
          </w:p>
          <w:p w14:paraId="3E1A9800" w14:textId="77777777" w:rsidR="00D34E04" w:rsidRPr="00EB726B" w:rsidRDefault="00D34E04" w:rsidP="00AC0C64">
            <w:pPr>
              <w:spacing w:before="60" w:after="60"/>
              <w:jc w:val="center"/>
              <w:rPr>
                <w:rFonts w:cs="Times New Roman"/>
                <w:b/>
                <w:color w:val="000000" w:themeColor="text1"/>
                <w:spacing w:val="-8"/>
                <w:sz w:val="28"/>
                <w:szCs w:val="28"/>
              </w:rPr>
            </w:pPr>
          </w:p>
          <w:p w14:paraId="1D460A20" w14:textId="77777777" w:rsidR="00D34E04" w:rsidRPr="00EB726B" w:rsidRDefault="00D34E04" w:rsidP="00AC0C64">
            <w:pPr>
              <w:spacing w:before="60" w:after="60" w:line="240" w:lineRule="auto"/>
              <w:jc w:val="center"/>
              <w:rPr>
                <w:rFonts w:cs="Times New Roman"/>
                <w:b/>
                <w:i/>
                <w:color w:val="000000" w:themeColor="text1"/>
                <w:spacing w:val="-8"/>
                <w:sz w:val="28"/>
                <w:szCs w:val="28"/>
              </w:rPr>
            </w:pPr>
          </w:p>
        </w:tc>
        <w:tc>
          <w:tcPr>
            <w:tcW w:w="536" w:type="pct"/>
            <w:vMerge w:val="restart"/>
            <w:shd w:val="clear" w:color="auto" w:fill="auto"/>
          </w:tcPr>
          <w:p w14:paraId="22FF241A" w14:textId="77777777" w:rsidR="00D34E04" w:rsidRPr="00EB726B" w:rsidRDefault="00D34E04" w:rsidP="00AC0C64">
            <w:pPr>
              <w:spacing w:before="60" w:after="60" w:line="240" w:lineRule="auto"/>
              <w:rPr>
                <w:rFonts w:cs="Times New Roman"/>
                <w:b/>
                <w:color w:val="000000" w:themeColor="text1"/>
                <w:spacing w:val="-8"/>
                <w:sz w:val="28"/>
                <w:szCs w:val="28"/>
              </w:rPr>
            </w:pPr>
            <w:r w:rsidRPr="00EB726B">
              <w:rPr>
                <w:rFonts w:cs="Times New Roman"/>
                <w:b/>
                <w:color w:val="000000" w:themeColor="text1"/>
                <w:spacing w:val="-8"/>
                <w:sz w:val="28"/>
                <w:szCs w:val="28"/>
              </w:rPr>
              <w:t xml:space="preserve">Chương 1: </w:t>
            </w:r>
            <w:r w:rsidRPr="00EB726B">
              <w:rPr>
                <w:rFonts w:cs="Times New Roman"/>
                <w:color w:val="000000" w:themeColor="text1"/>
                <w:spacing w:val="-8"/>
                <w:sz w:val="28"/>
                <w:szCs w:val="28"/>
              </w:rPr>
              <w:t>Đặc điểm vị trí địa lí, phạm vi lãnh thổ, địa hình và khoáng sản Việt Nam</w:t>
            </w:r>
          </w:p>
        </w:tc>
        <w:tc>
          <w:tcPr>
            <w:tcW w:w="763" w:type="pct"/>
            <w:tcBorders>
              <w:bottom w:val="single" w:sz="4" w:space="0" w:color="auto"/>
            </w:tcBorders>
            <w:shd w:val="clear" w:color="auto" w:fill="auto"/>
          </w:tcPr>
          <w:p w14:paraId="3118AEF2" w14:textId="77777777" w:rsidR="00D34E04" w:rsidRPr="00EB726B" w:rsidRDefault="00D34E04" w:rsidP="00AC0C64">
            <w:pPr>
              <w:spacing w:before="60" w:after="60" w:line="240" w:lineRule="auto"/>
              <w:rPr>
                <w:rFonts w:cs="Times New Roman"/>
                <w:b/>
                <w:bCs/>
                <w:i/>
                <w:color w:val="000000" w:themeColor="text1"/>
                <w:spacing w:val="-8"/>
                <w:sz w:val="28"/>
                <w:szCs w:val="28"/>
              </w:rPr>
            </w:pPr>
            <w:r w:rsidRPr="00EB726B">
              <w:rPr>
                <w:rFonts w:cs="Times New Roman"/>
                <w:color w:val="000000" w:themeColor="text1"/>
                <w:sz w:val="28"/>
                <w:szCs w:val="28"/>
              </w:rPr>
              <w:t>– Ảnh hưởng của vị trí địa lí và phạm vi lãnh thổ đối với sự hình thành đặc điểm địa lí tự nhiên Việt Na</w:t>
            </w:r>
            <w:r w:rsidRPr="00EB726B">
              <w:rPr>
                <w:rFonts w:cs="Times New Roman"/>
                <w:color w:val="000000" w:themeColor="text1"/>
                <w:sz w:val="28"/>
                <w:szCs w:val="28"/>
                <w:lang w:val="vi-VN"/>
              </w:rPr>
              <w:t>m</w:t>
            </w:r>
          </w:p>
        </w:tc>
        <w:tc>
          <w:tcPr>
            <w:tcW w:w="1226" w:type="pct"/>
            <w:tcBorders>
              <w:bottom w:val="single" w:sz="4" w:space="0" w:color="auto"/>
            </w:tcBorders>
            <w:shd w:val="clear" w:color="auto" w:fill="auto"/>
            <w:vAlign w:val="center"/>
          </w:tcPr>
          <w:p w14:paraId="1AFC47EB" w14:textId="77777777" w:rsidR="00D34E04" w:rsidRPr="00EB726B" w:rsidRDefault="00D34E04" w:rsidP="00AC0C64">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themeColor="text1"/>
                <w:sz w:val="28"/>
                <w:szCs w:val="28"/>
              </w:rPr>
            </w:pPr>
            <w:r w:rsidRPr="00EB726B">
              <w:rPr>
                <w:rFonts w:ascii="Times New Roman" w:hAnsi="Times New Roman"/>
                <w:b/>
                <w:bCs/>
                <w:color w:val="000000" w:themeColor="text1"/>
                <w:sz w:val="28"/>
                <w:szCs w:val="28"/>
                <w:lang w:val="vi-VN"/>
              </w:rPr>
              <w:t>Thông hiểu</w:t>
            </w:r>
            <w:r w:rsidRPr="00EB726B">
              <w:rPr>
                <w:rFonts w:ascii="Times New Roman" w:hAnsi="Times New Roman"/>
                <w:b/>
                <w:bCs/>
                <w:color w:val="000000" w:themeColor="text1"/>
                <w:sz w:val="28"/>
                <w:szCs w:val="28"/>
              </w:rPr>
              <w:t xml:space="preserve">: </w:t>
            </w:r>
          </w:p>
          <w:p w14:paraId="5B5FB938" w14:textId="77777777" w:rsidR="00D34E04" w:rsidRPr="00EB726B" w:rsidRDefault="00D34E04" w:rsidP="00AC0C64">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b/>
                <w:i/>
                <w:color w:val="000000" w:themeColor="text1"/>
                <w:spacing w:val="-8"/>
                <w:sz w:val="28"/>
                <w:szCs w:val="28"/>
              </w:rPr>
            </w:pPr>
            <w:r w:rsidRPr="00EB726B">
              <w:rPr>
                <w:rFonts w:ascii="Times New Roman" w:eastAsia=".VnTime" w:hAnsi="Times New Roman"/>
                <w:color w:val="000000" w:themeColor="text1"/>
                <w:sz w:val="28"/>
                <w:szCs w:val="28"/>
                <w:lang w:val="vi-VN"/>
              </w:rPr>
              <w:t>–</w:t>
            </w:r>
            <w:r w:rsidRPr="00EB726B">
              <w:rPr>
                <w:rFonts w:ascii="Times New Roman" w:hAnsi="Times New Roman"/>
                <w:color w:val="000000" w:themeColor="text1"/>
                <w:sz w:val="28"/>
                <w:szCs w:val="28"/>
                <w:lang w:val="vi-VN"/>
              </w:rPr>
              <w:t xml:space="preserve"> Phân tích được </w:t>
            </w:r>
            <w:r w:rsidRPr="00EB726B">
              <w:rPr>
                <w:rFonts w:ascii="Times New Roman" w:hAnsi="Times New Roman"/>
                <w:color w:val="000000" w:themeColor="text1"/>
                <w:sz w:val="28"/>
                <w:szCs w:val="28"/>
              </w:rPr>
              <w:t>ảnh hưởng</w:t>
            </w:r>
            <w:r w:rsidRPr="00EB726B">
              <w:rPr>
                <w:rFonts w:ascii="Times New Roman" w:hAnsi="Times New Roman"/>
                <w:color w:val="000000" w:themeColor="text1"/>
                <w:sz w:val="28"/>
                <w:szCs w:val="28"/>
                <w:lang w:val="vi-VN"/>
              </w:rPr>
              <w:t xml:space="preserve"> của vị trí địa lí và phạm vi lãnh thổ đối với sự hình thành đặc điểm địa lí tự nhiên Việt Nam.</w:t>
            </w:r>
          </w:p>
        </w:tc>
        <w:tc>
          <w:tcPr>
            <w:tcW w:w="452" w:type="pct"/>
            <w:tcBorders>
              <w:bottom w:val="single" w:sz="4" w:space="0" w:color="auto"/>
            </w:tcBorders>
            <w:shd w:val="clear" w:color="auto" w:fill="auto"/>
            <w:vAlign w:val="center"/>
          </w:tcPr>
          <w:p w14:paraId="025171B0" w14:textId="77777777" w:rsidR="00D34E04" w:rsidRPr="00EB726B" w:rsidRDefault="00D34E04" w:rsidP="00AC0C64">
            <w:pPr>
              <w:spacing w:before="60" w:after="60"/>
              <w:rPr>
                <w:rFonts w:cs="Times New Roman"/>
                <w:b/>
                <w:i/>
                <w:color w:val="000000" w:themeColor="text1"/>
                <w:spacing w:val="-8"/>
                <w:sz w:val="28"/>
                <w:szCs w:val="28"/>
              </w:rPr>
            </w:pPr>
          </w:p>
        </w:tc>
        <w:tc>
          <w:tcPr>
            <w:tcW w:w="408" w:type="pct"/>
            <w:tcBorders>
              <w:bottom w:val="single" w:sz="4" w:space="0" w:color="auto"/>
            </w:tcBorders>
            <w:shd w:val="clear" w:color="auto" w:fill="auto"/>
            <w:vAlign w:val="center"/>
          </w:tcPr>
          <w:p w14:paraId="09832656" w14:textId="77777777" w:rsidR="00D34E04" w:rsidRPr="00EB726B" w:rsidRDefault="00D34E04" w:rsidP="00AC0C64">
            <w:pPr>
              <w:spacing w:before="60" w:after="60"/>
              <w:rPr>
                <w:rFonts w:cs="Times New Roman"/>
                <w:b/>
                <w:color w:val="000000" w:themeColor="text1"/>
                <w:spacing w:val="-8"/>
                <w:sz w:val="28"/>
                <w:szCs w:val="28"/>
              </w:rPr>
            </w:pPr>
          </w:p>
          <w:p w14:paraId="076269F8" w14:textId="77777777" w:rsidR="00D34E04" w:rsidRPr="00EB726B" w:rsidRDefault="00D34E04" w:rsidP="00AC0C64">
            <w:pPr>
              <w:spacing w:before="60" w:after="60"/>
              <w:jc w:val="center"/>
              <w:rPr>
                <w:rFonts w:cs="Times New Roman"/>
                <w:b/>
                <w:color w:val="000000" w:themeColor="text1"/>
                <w:spacing w:val="-8"/>
                <w:sz w:val="28"/>
                <w:szCs w:val="28"/>
              </w:rPr>
            </w:pPr>
          </w:p>
          <w:p w14:paraId="65880674" w14:textId="77777777" w:rsidR="00D34E04" w:rsidRPr="00EB726B" w:rsidRDefault="00D34E04" w:rsidP="00AC0C64">
            <w:pPr>
              <w:spacing w:before="60" w:after="60"/>
              <w:jc w:val="center"/>
              <w:rPr>
                <w:rFonts w:cs="Times New Roman"/>
                <w:b/>
                <w:color w:val="000000" w:themeColor="text1"/>
                <w:spacing w:val="-8"/>
                <w:sz w:val="28"/>
                <w:szCs w:val="28"/>
              </w:rPr>
            </w:pPr>
            <w:r w:rsidRPr="00EB726B">
              <w:rPr>
                <w:rFonts w:cs="Times New Roman"/>
                <w:color w:val="000000" w:themeColor="text1"/>
                <w:spacing w:val="-8"/>
                <w:sz w:val="28"/>
                <w:szCs w:val="28"/>
              </w:rPr>
              <w:t>1 TL</w:t>
            </w:r>
          </w:p>
          <w:p w14:paraId="2E6C8A01" w14:textId="77777777" w:rsidR="00D34E04" w:rsidRPr="00EB726B" w:rsidRDefault="00D34E04" w:rsidP="00AC0C64">
            <w:pPr>
              <w:spacing w:before="60" w:after="60" w:line="240" w:lineRule="auto"/>
              <w:rPr>
                <w:rFonts w:cs="Times New Roman"/>
                <w:b/>
                <w:i/>
                <w:color w:val="000000" w:themeColor="text1"/>
                <w:spacing w:val="-8"/>
                <w:sz w:val="28"/>
                <w:szCs w:val="28"/>
              </w:rPr>
            </w:pPr>
          </w:p>
        </w:tc>
        <w:tc>
          <w:tcPr>
            <w:tcW w:w="420" w:type="pct"/>
            <w:tcBorders>
              <w:bottom w:val="single" w:sz="4" w:space="0" w:color="auto"/>
            </w:tcBorders>
            <w:shd w:val="clear" w:color="auto" w:fill="auto"/>
            <w:vAlign w:val="center"/>
          </w:tcPr>
          <w:p w14:paraId="14F71099" w14:textId="77777777" w:rsidR="00D34E04" w:rsidRPr="00EB726B" w:rsidRDefault="00D34E04" w:rsidP="00AC0C64">
            <w:pPr>
              <w:spacing w:before="60" w:after="60" w:line="240" w:lineRule="auto"/>
              <w:rPr>
                <w:rFonts w:cs="Times New Roman"/>
                <w:b/>
                <w:i/>
                <w:color w:val="000000" w:themeColor="text1"/>
                <w:spacing w:val="-8"/>
                <w:sz w:val="28"/>
                <w:szCs w:val="28"/>
              </w:rPr>
            </w:pPr>
          </w:p>
        </w:tc>
        <w:tc>
          <w:tcPr>
            <w:tcW w:w="391" w:type="pct"/>
            <w:tcBorders>
              <w:bottom w:val="single" w:sz="4" w:space="0" w:color="auto"/>
            </w:tcBorders>
            <w:shd w:val="clear" w:color="auto" w:fill="auto"/>
            <w:vAlign w:val="center"/>
          </w:tcPr>
          <w:p w14:paraId="654474F4" w14:textId="77777777" w:rsidR="00D34E04" w:rsidRPr="00EB726B" w:rsidRDefault="00D34E04" w:rsidP="00AC0C64">
            <w:pPr>
              <w:spacing w:before="60" w:after="60" w:line="240" w:lineRule="auto"/>
              <w:rPr>
                <w:rFonts w:cs="Times New Roman"/>
                <w:b/>
                <w:i/>
                <w:color w:val="000000" w:themeColor="text1"/>
                <w:spacing w:val="-8"/>
                <w:sz w:val="28"/>
                <w:szCs w:val="28"/>
              </w:rPr>
            </w:pPr>
          </w:p>
        </w:tc>
        <w:tc>
          <w:tcPr>
            <w:tcW w:w="465" w:type="pct"/>
            <w:tcBorders>
              <w:bottom w:val="single" w:sz="4" w:space="0" w:color="auto"/>
            </w:tcBorders>
            <w:shd w:val="clear" w:color="auto" w:fill="auto"/>
            <w:vAlign w:val="center"/>
          </w:tcPr>
          <w:p w14:paraId="0E479766" w14:textId="77777777" w:rsidR="00D34E04" w:rsidRPr="00EB726B" w:rsidRDefault="00D34E04" w:rsidP="00AC0C64">
            <w:pPr>
              <w:spacing w:before="60" w:after="60"/>
              <w:jc w:val="center"/>
              <w:rPr>
                <w:rFonts w:cs="Times New Roman"/>
                <w:color w:val="000000" w:themeColor="text1"/>
                <w:spacing w:val="-8"/>
                <w:sz w:val="28"/>
                <w:szCs w:val="28"/>
              </w:rPr>
            </w:pPr>
            <w:r w:rsidRPr="00EB726B">
              <w:rPr>
                <w:rFonts w:cs="Times New Roman"/>
                <w:color w:val="000000" w:themeColor="text1"/>
                <w:spacing w:val="-8"/>
                <w:sz w:val="28"/>
                <w:szCs w:val="28"/>
              </w:rPr>
              <w:t>10%</w:t>
            </w:r>
          </w:p>
          <w:p w14:paraId="6B87E6F7" w14:textId="77777777" w:rsidR="00D34E04" w:rsidRPr="00EB726B" w:rsidRDefault="00D34E04" w:rsidP="00AC0C64">
            <w:pPr>
              <w:spacing w:before="60" w:after="60"/>
              <w:jc w:val="center"/>
              <w:rPr>
                <w:rFonts w:cs="Times New Roman"/>
                <w:color w:val="000000" w:themeColor="text1"/>
                <w:spacing w:val="-8"/>
                <w:sz w:val="28"/>
                <w:szCs w:val="28"/>
              </w:rPr>
            </w:pPr>
            <w:r w:rsidRPr="00EB726B">
              <w:rPr>
                <w:rFonts w:cs="Times New Roman"/>
                <w:color w:val="000000" w:themeColor="text1"/>
                <w:spacing w:val="-8"/>
                <w:sz w:val="28"/>
                <w:szCs w:val="28"/>
              </w:rPr>
              <w:t>1 đ</w:t>
            </w:r>
          </w:p>
          <w:p w14:paraId="57B47370" w14:textId="77777777" w:rsidR="00D34E04" w:rsidRPr="00EB726B" w:rsidRDefault="00D34E04" w:rsidP="00AC0C64">
            <w:pPr>
              <w:spacing w:before="60" w:after="60"/>
              <w:jc w:val="center"/>
              <w:rPr>
                <w:rFonts w:cs="Times New Roman"/>
                <w:b/>
                <w:color w:val="000000" w:themeColor="text1"/>
                <w:spacing w:val="-8"/>
                <w:sz w:val="28"/>
                <w:szCs w:val="28"/>
              </w:rPr>
            </w:pPr>
          </w:p>
        </w:tc>
      </w:tr>
      <w:tr w:rsidR="00D34E04" w:rsidRPr="00EB726B" w14:paraId="3357B213" w14:textId="77777777" w:rsidTr="00AC0C64">
        <w:trPr>
          <w:trHeight w:val="300"/>
          <w:jc w:val="center"/>
        </w:trPr>
        <w:tc>
          <w:tcPr>
            <w:tcW w:w="339" w:type="pct"/>
            <w:vMerge/>
            <w:shd w:val="clear" w:color="auto" w:fill="auto"/>
          </w:tcPr>
          <w:p w14:paraId="3CB73B07" w14:textId="77777777" w:rsidR="00D34E04" w:rsidRPr="00EB726B" w:rsidRDefault="00D34E04" w:rsidP="00AC0C64">
            <w:pPr>
              <w:spacing w:before="60" w:after="60"/>
              <w:rPr>
                <w:rFonts w:cs="Times New Roman"/>
                <w:b/>
                <w:color w:val="000000" w:themeColor="text1"/>
                <w:spacing w:val="-8"/>
                <w:sz w:val="28"/>
                <w:szCs w:val="28"/>
              </w:rPr>
            </w:pPr>
          </w:p>
        </w:tc>
        <w:tc>
          <w:tcPr>
            <w:tcW w:w="536" w:type="pct"/>
            <w:vMerge/>
            <w:shd w:val="clear" w:color="auto" w:fill="auto"/>
          </w:tcPr>
          <w:p w14:paraId="5C604ABE" w14:textId="77777777" w:rsidR="00D34E04" w:rsidRPr="00EB726B" w:rsidRDefault="00D34E04" w:rsidP="00AC0C64">
            <w:pPr>
              <w:spacing w:before="60" w:after="60" w:line="240" w:lineRule="auto"/>
              <w:jc w:val="center"/>
              <w:rPr>
                <w:rFonts w:cs="Times New Roman"/>
                <w:b/>
                <w:color w:val="000000" w:themeColor="text1"/>
                <w:spacing w:val="-8"/>
                <w:sz w:val="28"/>
                <w:szCs w:val="28"/>
              </w:rPr>
            </w:pPr>
          </w:p>
        </w:tc>
        <w:tc>
          <w:tcPr>
            <w:tcW w:w="763" w:type="pct"/>
            <w:tcBorders>
              <w:bottom w:val="single" w:sz="4" w:space="0" w:color="auto"/>
            </w:tcBorders>
            <w:shd w:val="clear" w:color="auto" w:fill="auto"/>
          </w:tcPr>
          <w:p w14:paraId="752034A2" w14:textId="77777777" w:rsidR="00D34E04" w:rsidRPr="00EB726B" w:rsidRDefault="00D34E04" w:rsidP="00AC0C64">
            <w:pPr>
              <w:suppressAutoHyphens/>
              <w:kinsoku w:val="0"/>
              <w:overflowPunct w:val="0"/>
              <w:autoSpaceDE w:val="0"/>
              <w:autoSpaceDN w:val="0"/>
              <w:adjustRightInd w:val="0"/>
              <w:snapToGrid w:val="0"/>
              <w:spacing w:before="60" w:after="60" w:line="264" w:lineRule="auto"/>
              <w:rPr>
                <w:rFonts w:cs="Times New Roman"/>
                <w:color w:val="000000" w:themeColor="text1"/>
                <w:sz w:val="28"/>
                <w:szCs w:val="28"/>
              </w:rPr>
            </w:pPr>
            <w:r w:rsidRPr="00EB726B">
              <w:rPr>
                <w:rFonts w:cs="Times New Roman"/>
                <w:color w:val="000000" w:themeColor="text1"/>
                <w:spacing w:val="-8"/>
                <w:sz w:val="28"/>
                <w:szCs w:val="28"/>
              </w:rPr>
              <w:t xml:space="preserve">Đặc điểm chung của </w:t>
            </w:r>
            <w:r w:rsidRPr="00EB726B">
              <w:rPr>
                <w:rFonts w:cs="Times New Roman"/>
                <w:color w:val="000000" w:themeColor="text1"/>
                <w:spacing w:val="-8"/>
                <w:sz w:val="28"/>
                <w:szCs w:val="28"/>
              </w:rPr>
              <w:lastRenderedPageBreak/>
              <w:t>địa hình.</w:t>
            </w:r>
          </w:p>
        </w:tc>
        <w:tc>
          <w:tcPr>
            <w:tcW w:w="1226" w:type="pct"/>
            <w:tcBorders>
              <w:bottom w:val="single" w:sz="4" w:space="0" w:color="auto"/>
            </w:tcBorders>
            <w:shd w:val="clear" w:color="auto" w:fill="auto"/>
            <w:vAlign w:val="center"/>
          </w:tcPr>
          <w:p w14:paraId="6F903458" w14:textId="77777777" w:rsidR="00D34E04" w:rsidRPr="00EB726B" w:rsidRDefault="00D34E04" w:rsidP="00AC0C64">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themeColor="text1"/>
                <w:sz w:val="28"/>
                <w:szCs w:val="28"/>
              </w:rPr>
            </w:pPr>
            <w:r w:rsidRPr="00EB726B">
              <w:rPr>
                <w:rFonts w:ascii="Times New Roman" w:hAnsi="Times New Roman"/>
                <w:b/>
                <w:color w:val="000000" w:themeColor="text1"/>
                <w:sz w:val="28"/>
                <w:szCs w:val="28"/>
              </w:rPr>
              <w:lastRenderedPageBreak/>
              <w:t xml:space="preserve">Nhận biết: </w:t>
            </w:r>
          </w:p>
          <w:p w14:paraId="0A34F9CD" w14:textId="77777777" w:rsidR="00D34E04" w:rsidRPr="00EB726B" w:rsidRDefault="00D34E04" w:rsidP="00AC0C64">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themeColor="text1"/>
                <w:sz w:val="28"/>
                <w:szCs w:val="28"/>
              </w:rPr>
            </w:pPr>
            <w:r w:rsidRPr="00EB726B">
              <w:rPr>
                <w:rFonts w:ascii="Times New Roman" w:hAnsi="Times New Roman"/>
                <w:color w:val="000000" w:themeColor="text1"/>
                <w:sz w:val="28"/>
                <w:szCs w:val="28"/>
                <w:lang w:val="vi-VN"/>
              </w:rPr>
              <w:t xml:space="preserve">– Trình bày được </w:t>
            </w:r>
            <w:r w:rsidRPr="00EB726B">
              <w:rPr>
                <w:rFonts w:ascii="Times New Roman" w:hAnsi="Times New Roman"/>
                <w:color w:val="000000" w:themeColor="text1"/>
                <w:sz w:val="28"/>
                <w:szCs w:val="28"/>
                <w:lang w:val="vi-VN"/>
              </w:rPr>
              <w:lastRenderedPageBreak/>
              <w:t>một trong những đặc điểm chủ yếu của địa hình Việt Nam</w:t>
            </w:r>
          </w:p>
        </w:tc>
        <w:tc>
          <w:tcPr>
            <w:tcW w:w="452" w:type="pct"/>
            <w:tcBorders>
              <w:bottom w:val="single" w:sz="4" w:space="0" w:color="auto"/>
            </w:tcBorders>
            <w:shd w:val="clear" w:color="auto" w:fill="auto"/>
            <w:vAlign w:val="center"/>
          </w:tcPr>
          <w:p w14:paraId="2D5FDB41" w14:textId="77777777" w:rsidR="00D34E04" w:rsidRPr="00EB726B" w:rsidRDefault="00D34E04" w:rsidP="00AC0C64">
            <w:pPr>
              <w:spacing w:before="60" w:after="60"/>
              <w:rPr>
                <w:rFonts w:cs="Times New Roman"/>
                <w:b/>
                <w:color w:val="000000" w:themeColor="text1"/>
                <w:sz w:val="28"/>
                <w:szCs w:val="28"/>
              </w:rPr>
            </w:pPr>
            <w:r w:rsidRPr="00EB726B">
              <w:rPr>
                <w:rFonts w:cs="Times New Roman"/>
                <w:color w:val="000000" w:themeColor="text1"/>
                <w:spacing w:val="-8"/>
                <w:sz w:val="28"/>
                <w:szCs w:val="28"/>
              </w:rPr>
              <w:lastRenderedPageBreak/>
              <w:t>4 TN</w:t>
            </w:r>
          </w:p>
        </w:tc>
        <w:tc>
          <w:tcPr>
            <w:tcW w:w="408" w:type="pct"/>
            <w:tcBorders>
              <w:bottom w:val="single" w:sz="4" w:space="0" w:color="auto"/>
            </w:tcBorders>
            <w:shd w:val="clear" w:color="auto" w:fill="auto"/>
            <w:vAlign w:val="center"/>
          </w:tcPr>
          <w:p w14:paraId="516B25C7" w14:textId="77777777" w:rsidR="00D34E04" w:rsidRPr="00EB726B" w:rsidRDefault="00D34E04" w:rsidP="00AC0C64">
            <w:pPr>
              <w:spacing w:before="60" w:after="60"/>
              <w:jc w:val="center"/>
              <w:rPr>
                <w:rFonts w:cs="Times New Roman"/>
                <w:b/>
                <w:color w:val="000000" w:themeColor="text1"/>
                <w:spacing w:val="-8"/>
                <w:sz w:val="28"/>
                <w:szCs w:val="28"/>
              </w:rPr>
            </w:pPr>
          </w:p>
        </w:tc>
        <w:tc>
          <w:tcPr>
            <w:tcW w:w="420" w:type="pct"/>
            <w:tcBorders>
              <w:bottom w:val="single" w:sz="4" w:space="0" w:color="auto"/>
            </w:tcBorders>
            <w:shd w:val="clear" w:color="auto" w:fill="auto"/>
            <w:vAlign w:val="center"/>
          </w:tcPr>
          <w:p w14:paraId="169522FB" w14:textId="77777777" w:rsidR="00D34E04" w:rsidRPr="00EB726B" w:rsidRDefault="00D34E04" w:rsidP="00AC0C64">
            <w:pPr>
              <w:spacing w:before="60" w:after="60"/>
              <w:jc w:val="center"/>
              <w:rPr>
                <w:rFonts w:cs="Times New Roman"/>
                <w:b/>
                <w:color w:val="000000" w:themeColor="text1"/>
                <w:spacing w:val="-8"/>
                <w:sz w:val="28"/>
                <w:szCs w:val="28"/>
              </w:rPr>
            </w:pPr>
          </w:p>
        </w:tc>
        <w:tc>
          <w:tcPr>
            <w:tcW w:w="391" w:type="pct"/>
            <w:tcBorders>
              <w:bottom w:val="single" w:sz="4" w:space="0" w:color="auto"/>
            </w:tcBorders>
            <w:shd w:val="clear" w:color="auto" w:fill="auto"/>
            <w:vAlign w:val="center"/>
          </w:tcPr>
          <w:p w14:paraId="726BA8EF" w14:textId="77777777" w:rsidR="00D34E04" w:rsidRPr="00EB726B" w:rsidRDefault="00D34E04" w:rsidP="00AC0C64">
            <w:pPr>
              <w:spacing w:before="60" w:after="60"/>
              <w:jc w:val="center"/>
              <w:rPr>
                <w:rFonts w:cs="Times New Roman"/>
                <w:b/>
                <w:color w:val="000000" w:themeColor="text1"/>
                <w:spacing w:val="-8"/>
                <w:sz w:val="28"/>
                <w:szCs w:val="28"/>
                <w:lang w:val="vi-VN"/>
              </w:rPr>
            </w:pPr>
          </w:p>
        </w:tc>
        <w:tc>
          <w:tcPr>
            <w:tcW w:w="465" w:type="pct"/>
            <w:tcBorders>
              <w:bottom w:val="single" w:sz="4" w:space="0" w:color="auto"/>
            </w:tcBorders>
            <w:shd w:val="clear" w:color="auto" w:fill="auto"/>
          </w:tcPr>
          <w:p w14:paraId="273CCA0B" w14:textId="77777777" w:rsidR="00D34E04" w:rsidRPr="00EB726B" w:rsidRDefault="00D34E04" w:rsidP="00AC0C64">
            <w:pPr>
              <w:spacing w:before="60" w:after="60"/>
              <w:jc w:val="center"/>
              <w:rPr>
                <w:rFonts w:cs="Times New Roman"/>
                <w:color w:val="000000" w:themeColor="text1"/>
                <w:spacing w:val="-8"/>
                <w:sz w:val="28"/>
                <w:szCs w:val="28"/>
              </w:rPr>
            </w:pPr>
            <w:r w:rsidRPr="00EB726B">
              <w:rPr>
                <w:rFonts w:cs="Times New Roman"/>
                <w:color w:val="000000" w:themeColor="text1"/>
                <w:spacing w:val="-8"/>
                <w:sz w:val="28"/>
                <w:szCs w:val="28"/>
              </w:rPr>
              <w:t>10%</w:t>
            </w:r>
          </w:p>
          <w:p w14:paraId="621FCD27" w14:textId="77777777" w:rsidR="00D34E04" w:rsidRPr="00EB726B" w:rsidRDefault="00D34E04" w:rsidP="00AC0C64">
            <w:pPr>
              <w:spacing w:before="60" w:after="60"/>
              <w:jc w:val="center"/>
              <w:rPr>
                <w:rFonts w:cs="Times New Roman"/>
                <w:color w:val="000000" w:themeColor="text1"/>
                <w:spacing w:val="-8"/>
                <w:sz w:val="28"/>
                <w:szCs w:val="28"/>
              </w:rPr>
            </w:pPr>
            <w:r w:rsidRPr="00EB726B">
              <w:rPr>
                <w:rFonts w:cs="Times New Roman"/>
                <w:color w:val="000000" w:themeColor="text1"/>
                <w:spacing w:val="-8"/>
                <w:sz w:val="28"/>
                <w:szCs w:val="28"/>
              </w:rPr>
              <w:t>1 đ</w:t>
            </w:r>
          </w:p>
          <w:p w14:paraId="790E441B" w14:textId="77777777" w:rsidR="00D34E04" w:rsidRPr="00EB726B" w:rsidRDefault="00D34E04" w:rsidP="00AC0C64">
            <w:pPr>
              <w:spacing w:before="60" w:after="60"/>
              <w:jc w:val="center"/>
              <w:rPr>
                <w:rFonts w:cs="Times New Roman"/>
                <w:b/>
                <w:color w:val="000000" w:themeColor="text1"/>
                <w:spacing w:val="-8"/>
                <w:sz w:val="28"/>
                <w:szCs w:val="28"/>
              </w:rPr>
            </w:pPr>
          </w:p>
        </w:tc>
      </w:tr>
      <w:tr w:rsidR="00D34E04" w:rsidRPr="00EB726B" w14:paraId="3DC965E2" w14:textId="77777777" w:rsidTr="00AC0C64">
        <w:trPr>
          <w:trHeight w:val="300"/>
          <w:jc w:val="center"/>
        </w:trPr>
        <w:tc>
          <w:tcPr>
            <w:tcW w:w="339" w:type="pct"/>
            <w:vMerge/>
            <w:tcBorders>
              <w:bottom w:val="single" w:sz="4" w:space="0" w:color="auto"/>
            </w:tcBorders>
            <w:shd w:val="clear" w:color="auto" w:fill="auto"/>
          </w:tcPr>
          <w:p w14:paraId="46575CE4" w14:textId="77777777" w:rsidR="00D34E04" w:rsidRPr="00EB726B" w:rsidRDefault="00D34E04" w:rsidP="00AC0C64">
            <w:pPr>
              <w:spacing w:before="60" w:after="60"/>
              <w:rPr>
                <w:rFonts w:cs="Times New Roman"/>
                <w:b/>
                <w:color w:val="000000" w:themeColor="text1"/>
                <w:spacing w:val="-8"/>
                <w:sz w:val="28"/>
                <w:szCs w:val="28"/>
              </w:rPr>
            </w:pPr>
          </w:p>
        </w:tc>
        <w:tc>
          <w:tcPr>
            <w:tcW w:w="536" w:type="pct"/>
            <w:vMerge/>
            <w:tcBorders>
              <w:bottom w:val="single" w:sz="4" w:space="0" w:color="auto"/>
            </w:tcBorders>
            <w:shd w:val="clear" w:color="auto" w:fill="auto"/>
          </w:tcPr>
          <w:p w14:paraId="20937670" w14:textId="77777777" w:rsidR="00D34E04" w:rsidRPr="00EB726B" w:rsidRDefault="00D34E04" w:rsidP="00AC0C64">
            <w:pPr>
              <w:spacing w:before="60" w:after="60" w:line="240" w:lineRule="auto"/>
              <w:jc w:val="center"/>
              <w:rPr>
                <w:rFonts w:cs="Times New Roman"/>
                <w:b/>
                <w:color w:val="000000" w:themeColor="text1"/>
                <w:spacing w:val="-8"/>
                <w:sz w:val="28"/>
                <w:szCs w:val="28"/>
              </w:rPr>
            </w:pPr>
          </w:p>
        </w:tc>
        <w:tc>
          <w:tcPr>
            <w:tcW w:w="763" w:type="pct"/>
            <w:tcBorders>
              <w:bottom w:val="single" w:sz="4" w:space="0" w:color="auto"/>
            </w:tcBorders>
            <w:shd w:val="clear" w:color="auto" w:fill="auto"/>
          </w:tcPr>
          <w:p w14:paraId="543377D5" w14:textId="77777777" w:rsidR="00D34E04" w:rsidRPr="00EB726B" w:rsidRDefault="00D34E04" w:rsidP="00AC0C64">
            <w:pPr>
              <w:suppressAutoHyphens/>
              <w:kinsoku w:val="0"/>
              <w:overflowPunct w:val="0"/>
              <w:autoSpaceDE w:val="0"/>
              <w:autoSpaceDN w:val="0"/>
              <w:adjustRightInd w:val="0"/>
              <w:snapToGrid w:val="0"/>
              <w:spacing w:before="60" w:after="60" w:line="264" w:lineRule="auto"/>
              <w:rPr>
                <w:rFonts w:cs="Times New Roman"/>
                <w:color w:val="000000" w:themeColor="text1"/>
                <w:sz w:val="28"/>
                <w:szCs w:val="28"/>
              </w:rPr>
            </w:pPr>
            <w:r w:rsidRPr="00EB726B">
              <w:rPr>
                <w:rFonts w:cs="Times New Roman"/>
                <w:color w:val="000000" w:themeColor="text1"/>
                <w:spacing w:val="-8"/>
                <w:sz w:val="28"/>
                <w:szCs w:val="28"/>
              </w:rPr>
              <w:t>Ảnh hưởng của địa hình đối với sự phân hóa tự nhiên và khai thác kinh tế.</w:t>
            </w:r>
          </w:p>
        </w:tc>
        <w:tc>
          <w:tcPr>
            <w:tcW w:w="1226" w:type="pct"/>
            <w:tcBorders>
              <w:bottom w:val="single" w:sz="4" w:space="0" w:color="auto"/>
            </w:tcBorders>
            <w:shd w:val="clear" w:color="auto" w:fill="auto"/>
            <w:vAlign w:val="center"/>
          </w:tcPr>
          <w:p w14:paraId="55891BB7" w14:textId="77777777" w:rsidR="00D34E04" w:rsidRPr="00EB726B" w:rsidRDefault="00D34E04" w:rsidP="00AC0C64">
            <w:pPr>
              <w:pStyle w:val="4-Bang"/>
              <w:widowControl/>
              <w:suppressAutoHyphens/>
              <w:kinsoku w:val="0"/>
              <w:overflowPunct w:val="0"/>
              <w:autoSpaceDE w:val="0"/>
              <w:autoSpaceDN w:val="0"/>
              <w:adjustRightInd w:val="0"/>
              <w:snapToGrid w:val="0"/>
              <w:spacing w:before="60" w:after="60"/>
              <w:rPr>
                <w:rFonts w:ascii="Times New Roman" w:hAnsi="Times New Roman"/>
                <w:b/>
                <w:color w:val="000000" w:themeColor="text1"/>
                <w:sz w:val="28"/>
                <w:szCs w:val="28"/>
              </w:rPr>
            </w:pPr>
            <w:r w:rsidRPr="00EB726B">
              <w:rPr>
                <w:rFonts w:ascii="Times New Roman" w:hAnsi="Times New Roman"/>
                <w:b/>
                <w:color w:val="000000" w:themeColor="text1"/>
                <w:sz w:val="28"/>
                <w:szCs w:val="28"/>
              </w:rPr>
              <w:t>Vận dụng</w:t>
            </w:r>
          </w:p>
          <w:p w14:paraId="07F9268F" w14:textId="77777777" w:rsidR="00D34E04" w:rsidRPr="00EB726B" w:rsidRDefault="00D34E04" w:rsidP="00AC0C64">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b/>
                <w:color w:val="000000" w:themeColor="text1"/>
                <w:sz w:val="28"/>
                <w:szCs w:val="28"/>
              </w:rPr>
            </w:pPr>
            <w:r w:rsidRPr="00EB726B">
              <w:rPr>
                <w:rFonts w:ascii="Times New Roman" w:hAnsi="Times New Roman"/>
                <w:color w:val="000000" w:themeColor="text1"/>
                <w:sz w:val="28"/>
                <w:szCs w:val="28"/>
                <w:lang w:val="vi-VN"/>
              </w:rPr>
              <w:t xml:space="preserve">– Tìm được ví dụ chứng minh ảnh hưởng của sự phân hoá địa hình đối với </w:t>
            </w:r>
            <w:r w:rsidRPr="00EB726B">
              <w:rPr>
                <w:rFonts w:ascii="Times New Roman" w:hAnsi="Times New Roman"/>
                <w:color w:val="000000" w:themeColor="text1"/>
                <w:sz w:val="28"/>
                <w:szCs w:val="28"/>
              </w:rPr>
              <w:t>khai thác kinh tế</w:t>
            </w:r>
            <w:r w:rsidRPr="00EB726B">
              <w:rPr>
                <w:rFonts w:ascii="Times New Roman" w:hAnsi="Times New Roman"/>
                <w:color w:val="000000" w:themeColor="text1"/>
                <w:sz w:val="28"/>
                <w:szCs w:val="28"/>
                <w:lang w:val="vi-VN"/>
              </w:rPr>
              <w:t>.</w:t>
            </w:r>
          </w:p>
        </w:tc>
        <w:tc>
          <w:tcPr>
            <w:tcW w:w="452" w:type="pct"/>
            <w:tcBorders>
              <w:bottom w:val="single" w:sz="4" w:space="0" w:color="auto"/>
            </w:tcBorders>
            <w:shd w:val="clear" w:color="auto" w:fill="auto"/>
            <w:vAlign w:val="center"/>
          </w:tcPr>
          <w:p w14:paraId="7C48DEB6" w14:textId="77777777" w:rsidR="00D34E04" w:rsidRPr="00EB726B" w:rsidRDefault="00D34E04" w:rsidP="00AC0C64">
            <w:pPr>
              <w:spacing w:before="60" w:after="60"/>
              <w:rPr>
                <w:rFonts w:cs="Times New Roman"/>
                <w:b/>
                <w:color w:val="000000" w:themeColor="text1"/>
                <w:sz w:val="28"/>
                <w:szCs w:val="28"/>
              </w:rPr>
            </w:pPr>
          </w:p>
        </w:tc>
        <w:tc>
          <w:tcPr>
            <w:tcW w:w="408" w:type="pct"/>
            <w:tcBorders>
              <w:bottom w:val="single" w:sz="4" w:space="0" w:color="auto"/>
            </w:tcBorders>
            <w:shd w:val="clear" w:color="auto" w:fill="auto"/>
            <w:vAlign w:val="center"/>
          </w:tcPr>
          <w:p w14:paraId="1294F71D" w14:textId="77777777" w:rsidR="00D34E04" w:rsidRPr="00EB726B" w:rsidRDefault="00D34E04" w:rsidP="00AC0C64">
            <w:pPr>
              <w:spacing w:before="60" w:after="60"/>
              <w:jc w:val="center"/>
              <w:rPr>
                <w:rFonts w:cs="Times New Roman"/>
                <w:b/>
                <w:color w:val="000000" w:themeColor="text1"/>
                <w:spacing w:val="-8"/>
                <w:sz w:val="28"/>
                <w:szCs w:val="28"/>
              </w:rPr>
            </w:pPr>
          </w:p>
        </w:tc>
        <w:tc>
          <w:tcPr>
            <w:tcW w:w="420" w:type="pct"/>
            <w:tcBorders>
              <w:bottom w:val="single" w:sz="4" w:space="0" w:color="auto"/>
            </w:tcBorders>
            <w:shd w:val="clear" w:color="auto" w:fill="auto"/>
            <w:vAlign w:val="center"/>
          </w:tcPr>
          <w:p w14:paraId="77D8C4E9" w14:textId="77777777" w:rsidR="00D34E04" w:rsidRPr="00EB726B" w:rsidRDefault="00D34E04" w:rsidP="00AC0C64">
            <w:pPr>
              <w:spacing w:before="60" w:after="60"/>
              <w:jc w:val="center"/>
              <w:rPr>
                <w:rFonts w:cs="Times New Roman"/>
                <w:b/>
                <w:color w:val="000000" w:themeColor="text1"/>
                <w:spacing w:val="-8"/>
                <w:sz w:val="28"/>
                <w:szCs w:val="28"/>
              </w:rPr>
            </w:pPr>
            <w:r w:rsidRPr="00EB726B">
              <w:rPr>
                <w:rFonts w:cs="Times New Roman"/>
                <w:color w:val="000000" w:themeColor="text1"/>
                <w:spacing w:val="-8"/>
                <w:sz w:val="28"/>
                <w:szCs w:val="28"/>
              </w:rPr>
              <w:t>1 TL</w:t>
            </w:r>
          </w:p>
        </w:tc>
        <w:tc>
          <w:tcPr>
            <w:tcW w:w="391" w:type="pct"/>
            <w:tcBorders>
              <w:bottom w:val="single" w:sz="4" w:space="0" w:color="auto"/>
            </w:tcBorders>
            <w:shd w:val="clear" w:color="auto" w:fill="auto"/>
            <w:vAlign w:val="center"/>
          </w:tcPr>
          <w:p w14:paraId="52071362" w14:textId="77777777" w:rsidR="00D34E04" w:rsidRPr="00EB726B" w:rsidRDefault="00D34E04" w:rsidP="00AC0C64">
            <w:pPr>
              <w:spacing w:before="60" w:after="60"/>
              <w:jc w:val="center"/>
              <w:rPr>
                <w:rFonts w:cs="Times New Roman"/>
                <w:b/>
                <w:color w:val="000000" w:themeColor="text1"/>
                <w:spacing w:val="-8"/>
                <w:sz w:val="28"/>
                <w:szCs w:val="28"/>
                <w:lang w:val="vi-VN"/>
              </w:rPr>
            </w:pPr>
          </w:p>
        </w:tc>
        <w:tc>
          <w:tcPr>
            <w:tcW w:w="465" w:type="pct"/>
            <w:tcBorders>
              <w:bottom w:val="single" w:sz="4" w:space="0" w:color="auto"/>
            </w:tcBorders>
            <w:shd w:val="clear" w:color="auto" w:fill="auto"/>
          </w:tcPr>
          <w:p w14:paraId="747F7070" w14:textId="77777777" w:rsidR="00D34E04" w:rsidRPr="00EB726B" w:rsidRDefault="00D34E04" w:rsidP="00AC0C64">
            <w:pPr>
              <w:spacing w:before="60" w:after="60"/>
              <w:jc w:val="center"/>
              <w:rPr>
                <w:rFonts w:cs="Times New Roman"/>
                <w:color w:val="000000" w:themeColor="text1"/>
                <w:spacing w:val="-8"/>
                <w:sz w:val="28"/>
                <w:szCs w:val="28"/>
              </w:rPr>
            </w:pPr>
          </w:p>
          <w:p w14:paraId="580970B9" w14:textId="77777777" w:rsidR="00D34E04" w:rsidRPr="00EB726B" w:rsidRDefault="00D34E04" w:rsidP="00AC0C64">
            <w:pPr>
              <w:spacing w:before="60" w:after="60"/>
              <w:jc w:val="center"/>
              <w:rPr>
                <w:rFonts w:cs="Times New Roman"/>
                <w:color w:val="000000" w:themeColor="text1"/>
                <w:spacing w:val="-8"/>
                <w:sz w:val="28"/>
                <w:szCs w:val="28"/>
              </w:rPr>
            </w:pPr>
            <w:r w:rsidRPr="00EB726B">
              <w:rPr>
                <w:rFonts w:cs="Times New Roman"/>
                <w:color w:val="000000" w:themeColor="text1"/>
                <w:spacing w:val="-8"/>
                <w:sz w:val="28"/>
                <w:szCs w:val="28"/>
              </w:rPr>
              <w:t>10%</w:t>
            </w:r>
          </w:p>
          <w:p w14:paraId="7D3642BE" w14:textId="77777777" w:rsidR="00D34E04" w:rsidRPr="00EB726B" w:rsidRDefault="00D34E04" w:rsidP="00AC0C64">
            <w:pPr>
              <w:spacing w:before="60" w:after="60"/>
              <w:jc w:val="center"/>
              <w:rPr>
                <w:rFonts w:cs="Times New Roman"/>
                <w:color w:val="000000" w:themeColor="text1"/>
                <w:spacing w:val="-8"/>
                <w:sz w:val="28"/>
                <w:szCs w:val="28"/>
              </w:rPr>
            </w:pPr>
            <w:r w:rsidRPr="00EB726B">
              <w:rPr>
                <w:rFonts w:cs="Times New Roman"/>
                <w:color w:val="000000" w:themeColor="text1"/>
                <w:spacing w:val="-8"/>
                <w:sz w:val="28"/>
                <w:szCs w:val="28"/>
              </w:rPr>
              <w:t>1 đ</w:t>
            </w:r>
          </w:p>
          <w:p w14:paraId="25AB758D" w14:textId="77777777" w:rsidR="00D34E04" w:rsidRPr="00EB726B" w:rsidRDefault="00D34E04" w:rsidP="00AC0C64">
            <w:pPr>
              <w:spacing w:before="60" w:after="60"/>
              <w:jc w:val="center"/>
              <w:rPr>
                <w:rFonts w:cs="Times New Roman"/>
                <w:color w:val="000000" w:themeColor="text1"/>
                <w:spacing w:val="-8"/>
                <w:sz w:val="28"/>
                <w:szCs w:val="28"/>
              </w:rPr>
            </w:pPr>
          </w:p>
        </w:tc>
      </w:tr>
      <w:tr w:rsidR="00D34E04" w:rsidRPr="00EB726B" w14:paraId="030F28E8" w14:textId="77777777" w:rsidTr="00AC0C64">
        <w:trPr>
          <w:trHeight w:val="467"/>
          <w:jc w:val="center"/>
        </w:trPr>
        <w:tc>
          <w:tcPr>
            <w:tcW w:w="1638" w:type="pct"/>
            <w:gridSpan w:val="3"/>
            <w:tcBorders>
              <w:bottom w:val="single" w:sz="4" w:space="0" w:color="auto"/>
            </w:tcBorders>
            <w:shd w:val="clear" w:color="auto" w:fill="auto"/>
          </w:tcPr>
          <w:p w14:paraId="725669C3" w14:textId="77777777" w:rsidR="00D34E04" w:rsidRPr="00EB726B" w:rsidRDefault="00D34E04" w:rsidP="00AC0C64">
            <w:pPr>
              <w:suppressAutoHyphens/>
              <w:kinsoku w:val="0"/>
              <w:overflowPunct w:val="0"/>
              <w:autoSpaceDE w:val="0"/>
              <w:autoSpaceDN w:val="0"/>
              <w:adjustRightInd w:val="0"/>
              <w:snapToGrid w:val="0"/>
              <w:spacing w:before="60" w:after="60" w:line="264" w:lineRule="auto"/>
              <w:jc w:val="center"/>
              <w:rPr>
                <w:rFonts w:cs="Times New Roman"/>
                <w:color w:val="000000" w:themeColor="text1"/>
                <w:sz w:val="28"/>
                <w:szCs w:val="28"/>
              </w:rPr>
            </w:pPr>
            <w:r w:rsidRPr="00EB726B">
              <w:rPr>
                <w:rFonts w:cs="Times New Roman"/>
                <w:color w:val="000000" w:themeColor="text1"/>
                <w:spacing w:val="-8"/>
                <w:sz w:val="28"/>
                <w:szCs w:val="28"/>
              </w:rPr>
              <w:t>Số câu/ loại câu</w:t>
            </w:r>
          </w:p>
        </w:tc>
        <w:tc>
          <w:tcPr>
            <w:tcW w:w="1226" w:type="pct"/>
            <w:tcBorders>
              <w:bottom w:val="single" w:sz="4" w:space="0" w:color="auto"/>
            </w:tcBorders>
            <w:shd w:val="clear" w:color="auto" w:fill="auto"/>
            <w:vAlign w:val="center"/>
          </w:tcPr>
          <w:p w14:paraId="782455CC" w14:textId="77777777" w:rsidR="00D34E04" w:rsidRPr="00EB726B" w:rsidRDefault="00D34E04" w:rsidP="00AC0C64">
            <w:pPr>
              <w:pStyle w:val="4-Bang"/>
              <w:widowControl/>
              <w:suppressAutoHyphens/>
              <w:kinsoku w:val="0"/>
              <w:overflowPunct w:val="0"/>
              <w:autoSpaceDE w:val="0"/>
              <w:autoSpaceDN w:val="0"/>
              <w:adjustRightInd w:val="0"/>
              <w:snapToGrid w:val="0"/>
              <w:spacing w:before="60" w:after="60" w:line="283" w:lineRule="auto"/>
              <w:rPr>
                <w:rFonts w:ascii="Times New Roman" w:hAnsi="Times New Roman"/>
                <w:b/>
                <w:color w:val="000000" w:themeColor="text1"/>
                <w:sz w:val="28"/>
                <w:szCs w:val="28"/>
              </w:rPr>
            </w:pPr>
          </w:p>
        </w:tc>
        <w:tc>
          <w:tcPr>
            <w:tcW w:w="452" w:type="pct"/>
            <w:tcBorders>
              <w:bottom w:val="single" w:sz="4" w:space="0" w:color="auto"/>
            </w:tcBorders>
            <w:shd w:val="clear" w:color="auto" w:fill="auto"/>
            <w:vAlign w:val="center"/>
          </w:tcPr>
          <w:p w14:paraId="24FC6BF8" w14:textId="77777777" w:rsidR="00D34E04" w:rsidRPr="00EB726B" w:rsidRDefault="00D34E04" w:rsidP="00AC0C64">
            <w:pPr>
              <w:spacing w:before="60" w:after="60" w:line="240" w:lineRule="auto"/>
              <w:jc w:val="center"/>
              <w:rPr>
                <w:rFonts w:cs="Times New Roman"/>
                <w:b/>
                <w:color w:val="000000" w:themeColor="text1"/>
                <w:sz w:val="28"/>
                <w:szCs w:val="28"/>
              </w:rPr>
            </w:pPr>
            <w:r w:rsidRPr="00EB726B">
              <w:rPr>
                <w:rFonts w:cs="Times New Roman"/>
                <w:color w:val="000000" w:themeColor="text1"/>
                <w:spacing w:val="-8"/>
                <w:sz w:val="28"/>
                <w:szCs w:val="28"/>
              </w:rPr>
              <w:t>4 TN</w:t>
            </w:r>
          </w:p>
        </w:tc>
        <w:tc>
          <w:tcPr>
            <w:tcW w:w="408" w:type="pct"/>
            <w:tcBorders>
              <w:bottom w:val="single" w:sz="4" w:space="0" w:color="auto"/>
            </w:tcBorders>
            <w:shd w:val="clear" w:color="auto" w:fill="auto"/>
            <w:vAlign w:val="center"/>
          </w:tcPr>
          <w:p w14:paraId="02C6E27D" w14:textId="77777777" w:rsidR="00D34E04" w:rsidRPr="00EB726B" w:rsidRDefault="00D34E04" w:rsidP="00AC0C64">
            <w:pPr>
              <w:spacing w:before="60" w:after="60"/>
              <w:jc w:val="center"/>
              <w:rPr>
                <w:rFonts w:cs="Times New Roman"/>
                <w:b/>
                <w:color w:val="000000" w:themeColor="text1"/>
                <w:spacing w:val="-8"/>
                <w:sz w:val="28"/>
                <w:szCs w:val="28"/>
              </w:rPr>
            </w:pPr>
            <w:r w:rsidRPr="00EB726B">
              <w:rPr>
                <w:rFonts w:cs="Times New Roman"/>
                <w:color w:val="000000" w:themeColor="text1"/>
                <w:spacing w:val="-8"/>
                <w:sz w:val="28"/>
                <w:szCs w:val="28"/>
              </w:rPr>
              <w:t>1 TL</w:t>
            </w:r>
          </w:p>
        </w:tc>
        <w:tc>
          <w:tcPr>
            <w:tcW w:w="420" w:type="pct"/>
            <w:tcBorders>
              <w:bottom w:val="single" w:sz="4" w:space="0" w:color="auto"/>
            </w:tcBorders>
            <w:shd w:val="clear" w:color="auto" w:fill="auto"/>
            <w:vAlign w:val="center"/>
          </w:tcPr>
          <w:p w14:paraId="22EB7D46" w14:textId="77777777" w:rsidR="00D34E04" w:rsidRPr="00EB726B" w:rsidRDefault="00D34E04" w:rsidP="00AC0C64">
            <w:pPr>
              <w:spacing w:before="60" w:after="60"/>
              <w:jc w:val="center"/>
              <w:rPr>
                <w:rFonts w:cs="Times New Roman"/>
                <w:color w:val="000000" w:themeColor="text1"/>
                <w:spacing w:val="-8"/>
                <w:sz w:val="28"/>
                <w:szCs w:val="28"/>
              </w:rPr>
            </w:pPr>
            <w:r w:rsidRPr="00EB726B">
              <w:rPr>
                <w:rFonts w:cs="Times New Roman"/>
                <w:color w:val="000000" w:themeColor="text1"/>
                <w:spacing w:val="-8"/>
                <w:sz w:val="28"/>
                <w:szCs w:val="28"/>
              </w:rPr>
              <w:t>1 TL</w:t>
            </w:r>
          </w:p>
        </w:tc>
        <w:tc>
          <w:tcPr>
            <w:tcW w:w="391" w:type="pct"/>
            <w:tcBorders>
              <w:bottom w:val="single" w:sz="4" w:space="0" w:color="auto"/>
            </w:tcBorders>
            <w:shd w:val="clear" w:color="auto" w:fill="auto"/>
            <w:vAlign w:val="center"/>
          </w:tcPr>
          <w:p w14:paraId="3F31B22F" w14:textId="77777777" w:rsidR="00D34E04" w:rsidRPr="00EB726B" w:rsidRDefault="00D34E04" w:rsidP="00AC0C64">
            <w:pPr>
              <w:spacing w:before="60" w:after="60"/>
              <w:jc w:val="center"/>
              <w:rPr>
                <w:rFonts w:cs="Times New Roman"/>
                <w:b/>
                <w:color w:val="000000" w:themeColor="text1"/>
                <w:spacing w:val="-8"/>
                <w:sz w:val="28"/>
                <w:szCs w:val="28"/>
                <w:lang w:val="vi-VN"/>
              </w:rPr>
            </w:pPr>
          </w:p>
        </w:tc>
        <w:tc>
          <w:tcPr>
            <w:tcW w:w="465" w:type="pct"/>
            <w:tcBorders>
              <w:bottom w:val="single" w:sz="4" w:space="0" w:color="auto"/>
            </w:tcBorders>
            <w:shd w:val="clear" w:color="auto" w:fill="auto"/>
          </w:tcPr>
          <w:p w14:paraId="708D980D" w14:textId="77777777" w:rsidR="00D34E04" w:rsidRPr="00EB726B" w:rsidRDefault="00D34E04" w:rsidP="00AC0C64">
            <w:pPr>
              <w:spacing w:before="60" w:after="60"/>
              <w:jc w:val="center"/>
              <w:rPr>
                <w:rFonts w:cs="Times New Roman"/>
                <w:b/>
                <w:color w:val="000000" w:themeColor="text1"/>
                <w:spacing w:val="-8"/>
                <w:sz w:val="28"/>
                <w:szCs w:val="28"/>
              </w:rPr>
            </w:pPr>
            <w:r w:rsidRPr="00EB726B">
              <w:rPr>
                <w:rFonts w:cs="Times New Roman"/>
                <w:color w:val="000000" w:themeColor="text1"/>
                <w:spacing w:val="-8"/>
                <w:sz w:val="28"/>
                <w:szCs w:val="28"/>
              </w:rPr>
              <w:t>3đ</w:t>
            </w:r>
          </w:p>
        </w:tc>
      </w:tr>
      <w:tr w:rsidR="00D34E04" w:rsidRPr="00EB726B" w14:paraId="560ED57C" w14:textId="77777777" w:rsidTr="00AC0C64">
        <w:trPr>
          <w:trHeight w:val="476"/>
          <w:jc w:val="center"/>
        </w:trPr>
        <w:tc>
          <w:tcPr>
            <w:tcW w:w="2864" w:type="pct"/>
            <w:gridSpan w:val="4"/>
            <w:shd w:val="clear" w:color="auto" w:fill="auto"/>
          </w:tcPr>
          <w:p w14:paraId="77A0FB42" w14:textId="77777777" w:rsidR="00D34E04" w:rsidRPr="00EB726B" w:rsidRDefault="00D34E04" w:rsidP="00AC0C64">
            <w:pPr>
              <w:suppressAutoHyphens/>
              <w:kinsoku w:val="0"/>
              <w:overflowPunct w:val="0"/>
              <w:autoSpaceDE w:val="0"/>
              <w:autoSpaceDN w:val="0"/>
              <w:adjustRightInd w:val="0"/>
              <w:snapToGrid w:val="0"/>
              <w:spacing w:before="60" w:after="60"/>
              <w:jc w:val="center"/>
              <w:rPr>
                <w:rFonts w:cs="Times New Roman"/>
                <w:b/>
                <w:color w:val="000000" w:themeColor="text1"/>
                <w:sz w:val="28"/>
                <w:szCs w:val="28"/>
              </w:rPr>
            </w:pPr>
            <w:r w:rsidRPr="00EB726B">
              <w:rPr>
                <w:rFonts w:cs="Times New Roman"/>
                <w:b/>
                <w:bCs/>
                <w:color w:val="000000" w:themeColor="text1"/>
                <w:sz w:val="28"/>
                <w:szCs w:val="28"/>
              </w:rPr>
              <w:t>Tỉ lệ %</w:t>
            </w:r>
          </w:p>
        </w:tc>
        <w:tc>
          <w:tcPr>
            <w:tcW w:w="452" w:type="pct"/>
            <w:shd w:val="clear" w:color="auto" w:fill="auto"/>
            <w:vAlign w:val="center"/>
          </w:tcPr>
          <w:p w14:paraId="75D40EE8" w14:textId="77777777" w:rsidR="00D34E04" w:rsidRPr="00EB726B" w:rsidRDefault="00D34E04" w:rsidP="00AC0C64">
            <w:pPr>
              <w:spacing w:before="60" w:after="60"/>
              <w:rPr>
                <w:rFonts w:cs="Times New Roman"/>
                <w:b/>
                <w:color w:val="000000" w:themeColor="text1"/>
                <w:spacing w:val="-8"/>
                <w:sz w:val="28"/>
                <w:szCs w:val="28"/>
              </w:rPr>
            </w:pPr>
            <w:r w:rsidRPr="00EB726B">
              <w:rPr>
                <w:rFonts w:cs="Times New Roman"/>
                <w:b/>
                <w:color w:val="000000" w:themeColor="text1"/>
                <w:spacing w:val="-8"/>
                <w:sz w:val="28"/>
                <w:szCs w:val="28"/>
              </w:rPr>
              <w:t>10%</w:t>
            </w:r>
          </w:p>
        </w:tc>
        <w:tc>
          <w:tcPr>
            <w:tcW w:w="408" w:type="pct"/>
            <w:shd w:val="clear" w:color="auto" w:fill="auto"/>
            <w:vAlign w:val="center"/>
          </w:tcPr>
          <w:p w14:paraId="634CDBD5" w14:textId="77777777" w:rsidR="00D34E04" w:rsidRPr="00EB726B" w:rsidRDefault="00D34E04" w:rsidP="00AC0C64">
            <w:pPr>
              <w:spacing w:before="60" w:after="60"/>
              <w:jc w:val="center"/>
              <w:rPr>
                <w:rFonts w:cs="Times New Roman"/>
                <w:b/>
                <w:color w:val="000000" w:themeColor="text1"/>
                <w:spacing w:val="-8"/>
                <w:sz w:val="28"/>
                <w:szCs w:val="28"/>
              </w:rPr>
            </w:pPr>
            <w:r w:rsidRPr="00EB726B">
              <w:rPr>
                <w:rFonts w:cs="Times New Roman"/>
                <w:b/>
                <w:color w:val="000000" w:themeColor="text1"/>
                <w:spacing w:val="-8"/>
                <w:sz w:val="28"/>
                <w:szCs w:val="28"/>
              </w:rPr>
              <w:t>10%</w:t>
            </w:r>
          </w:p>
        </w:tc>
        <w:tc>
          <w:tcPr>
            <w:tcW w:w="420" w:type="pct"/>
            <w:shd w:val="clear" w:color="auto" w:fill="auto"/>
            <w:vAlign w:val="center"/>
          </w:tcPr>
          <w:p w14:paraId="169A5678" w14:textId="77777777" w:rsidR="00D34E04" w:rsidRPr="00EB726B" w:rsidRDefault="00D34E04" w:rsidP="00AC0C64">
            <w:pPr>
              <w:spacing w:before="60" w:after="60"/>
              <w:jc w:val="center"/>
              <w:rPr>
                <w:rFonts w:cs="Times New Roman"/>
                <w:b/>
                <w:color w:val="000000" w:themeColor="text1"/>
                <w:spacing w:val="-8"/>
                <w:sz w:val="28"/>
                <w:szCs w:val="28"/>
              </w:rPr>
            </w:pPr>
            <w:r w:rsidRPr="00EB726B">
              <w:rPr>
                <w:rFonts w:cs="Times New Roman"/>
                <w:b/>
                <w:color w:val="000000" w:themeColor="text1"/>
                <w:spacing w:val="-8"/>
                <w:sz w:val="28"/>
                <w:szCs w:val="28"/>
              </w:rPr>
              <w:t>10%</w:t>
            </w:r>
          </w:p>
        </w:tc>
        <w:tc>
          <w:tcPr>
            <w:tcW w:w="391" w:type="pct"/>
            <w:shd w:val="clear" w:color="auto" w:fill="auto"/>
            <w:vAlign w:val="center"/>
          </w:tcPr>
          <w:p w14:paraId="39F3F623" w14:textId="77777777" w:rsidR="00D34E04" w:rsidRPr="00EB726B" w:rsidRDefault="00D34E04" w:rsidP="00AC0C64">
            <w:pPr>
              <w:spacing w:before="60" w:after="60"/>
              <w:jc w:val="center"/>
              <w:rPr>
                <w:rFonts w:cs="Times New Roman"/>
                <w:b/>
                <w:color w:val="000000" w:themeColor="text1"/>
                <w:spacing w:val="-8"/>
                <w:sz w:val="28"/>
                <w:szCs w:val="28"/>
                <w:lang w:val="vi-VN"/>
              </w:rPr>
            </w:pPr>
          </w:p>
        </w:tc>
        <w:tc>
          <w:tcPr>
            <w:tcW w:w="465" w:type="pct"/>
            <w:shd w:val="clear" w:color="auto" w:fill="auto"/>
          </w:tcPr>
          <w:p w14:paraId="5F366D90" w14:textId="77777777" w:rsidR="00D34E04" w:rsidRPr="00EB726B" w:rsidRDefault="00D34E04" w:rsidP="00AC0C64">
            <w:pPr>
              <w:spacing w:before="60" w:after="60"/>
              <w:jc w:val="center"/>
              <w:rPr>
                <w:rFonts w:cs="Times New Roman"/>
                <w:b/>
                <w:bCs/>
                <w:color w:val="000000" w:themeColor="text1"/>
                <w:spacing w:val="-8"/>
                <w:sz w:val="28"/>
                <w:szCs w:val="28"/>
              </w:rPr>
            </w:pPr>
            <w:r w:rsidRPr="00EB726B">
              <w:rPr>
                <w:rFonts w:cs="Times New Roman"/>
                <w:b/>
                <w:bCs/>
                <w:color w:val="000000" w:themeColor="text1"/>
                <w:spacing w:val="-8"/>
                <w:sz w:val="28"/>
                <w:szCs w:val="28"/>
              </w:rPr>
              <w:t>30%</w:t>
            </w:r>
          </w:p>
          <w:p w14:paraId="461606C7" w14:textId="77777777" w:rsidR="00D34E04" w:rsidRPr="00EB726B" w:rsidRDefault="00D34E04" w:rsidP="00AC0C64">
            <w:pPr>
              <w:spacing w:before="60" w:after="60"/>
              <w:jc w:val="center"/>
              <w:rPr>
                <w:rFonts w:cs="Times New Roman"/>
                <w:b/>
                <w:bCs/>
                <w:color w:val="000000" w:themeColor="text1"/>
                <w:spacing w:val="-8"/>
                <w:sz w:val="28"/>
                <w:szCs w:val="28"/>
              </w:rPr>
            </w:pPr>
          </w:p>
        </w:tc>
      </w:tr>
    </w:tbl>
    <w:p w14:paraId="06EB246F" w14:textId="77777777" w:rsidR="00D34E04" w:rsidRPr="00EB726B" w:rsidRDefault="00D34E04" w:rsidP="00D34E04">
      <w:pPr>
        <w:tabs>
          <w:tab w:val="left" w:pos="1728"/>
        </w:tabs>
        <w:spacing w:after="0" w:line="240" w:lineRule="auto"/>
        <w:rPr>
          <w:rFonts w:cs="Times New Roman"/>
          <w:b/>
          <w:color w:val="000000"/>
          <w:sz w:val="28"/>
          <w:szCs w:val="28"/>
        </w:rPr>
      </w:pPr>
    </w:p>
    <w:p w14:paraId="12FBAD70" w14:textId="77777777" w:rsidR="00D34E04" w:rsidRPr="00EB726B" w:rsidRDefault="00D34E04" w:rsidP="00D34E04">
      <w:pPr>
        <w:spacing w:after="0" w:line="240" w:lineRule="auto"/>
        <w:rPr>
          <w:rFonts w:cs="Times New Roman"/>
          <w:b/>
          <w:spacing w:val="-8"/>
          <w:sz w:val="28"/>
          <w:szCs w:val="28"/>
          <w:lang w:val="it-IT"/>
        </w:rPr>
      </w:pPr>
      <w:r w:rsidRPr="00EB726B">
        <w:rPr>
          <w:rFonts w:cs="Times New Roman"/>
          <w:b/>
          <w:sz w:val="28"/>
          <w:szCs w:val="28"/>
          <w:lang w:val="it-IT"/>
        </w:rPr>
        <w:t xml:space="preserve">IV. </w:t>
      </w:r>
      <w:r w:rsidRPr="00EB726B">
        <w:rPr>
          <w:rFonts w:cs="Times New Roman"/>
          <w:b/>
          <w:spacing w:val="-8"/>
          <w:sz w:val="28"/>
          <w:szCs w:val="28"/>
          <w:lang w:val="it-IT"/>
        </w:rPr>
        <w:t>Viết đề từ ma trận, xây dựng đáp án, hướng dẫn chấm và biểu điểm,  xem xét lại đề:</w:t>
      </w:r>
    </w:p>
    <w:p w14:paraId="5C394F8B" w14:textId="77777777" w:rsidR="00D34E04" w:rsidRPr="00EB726B" w:rsidRDefault="00D34E04" w:rsidP="00D34E04">
      <w:pPr>
        <w:spacing w:after="0" w:line="240" w:lineRule="auto"/>
        <w:rPr>
          <w:rFonts w:cs="Times New Roman"/>
          <w:b/>
          <w:sz w:val="28"/>
          <w:szCs w:val="28"/>
          <w:lang w:val="it-IT"/>
        </w:rPr>
      </w:pPr>
      <w:r w:rsidRPr="00EB726B">
        <w:rPr>
          <w:rFonts w:cs="Times New Roman"/>
          <w:b/>
          <w:sz w:val="28"/>
          <w:szCs w:val="28"/>
          <w:lang w:val="it-IT"/>
        </w:rPr>
        <w:t>Đề chính thức:</w:t>
      </w:r>
    </w:p>
    <w:p w14:paraId="4360FABD" w14:textId="77777777" w:rsidR="00D34E04" w:rsidRPr="00EB726B" w:rsidRDefault="00D34E04" w:rsidP="00D34E04">
      <w:pPr>
        <w:pStyle w:val="NormalWeb"/>
        <w:spacing w:before="60" w:beforeAutospacing="0" w:after="60" w:afterAutospacing="0"/>
        <w:ind w:right="43"/>
        <w:rPr>
          <w:b/>
          <w:bCs/>
          <w:color w:val="000000"/>
          <w:spacing w:val="-6"/>
          <w:sz w:val="28"/>
          <w:szCs w:val="28"/>
          <w:shd w:val="clear" w:color="auto" w:fill="FFFFFF"/>
        </w:rPr>
      </w:pPr>
      <w:r w:rsidRPr="00EB726B">
        <w:rPr>
          <w:b/>
          <w:color w:val="000000"/>
          <w:sz w:val="28"/>
          <w:szCs w:val="28"/>
          <w:shd w:val="clear" w:color="auto" w:fill="FFFFFF"/>
        </w:rPr>
        <w:t>A.</w:t>
      </w:r>
      <w:r w:rsidRPr="00EB726B">
        <w:rPr>
          <w:color w:val="000000"/>
          <w:sz w:val="28"/>
          <w:szCs w:val="28"/>
          <w:shd w:val="clear" w:color="auto" w:fill="FFFFFF"/>
        </w:rPr>
        <w:t xml:space="preserve"> </w:t>
      </w:r>
      <w:r w:rsidRPr="00EB726B">
        <w:rPr>
          <w:b/>
          <w:color w:val="000000"/>
          <w:sz w:val="28"/>
          <w:szCs w:val="28"/>
          <w:u w:val="single"/>
          <w:shd w:val="clear" w:color="auto" w:fill="FFFFFF"/>
        </w:rPr>
        <w:t>Trắc nghiệm</w:t>
      </w:r>
      <w:r w:rsidRPr="00EB726B">
        <w:rPr>
          <w:b/>
          <w:color w:val="000000"/>
          <w:sz w:val="28"/>
          <w:szCs w:val="28"/>
          <w:shd w:val="clear" w:color="auto" w:fill="FFFFFF"/>
        </w:rPr>
        <w:t xml:space="preserve">: </w:t>
      </w:r>
      <w:r w:rsidRPr="00EB726B">
        <w:rPr>
          <w:color w:val="000000"/>
          <w:sz w:val="28"/>
          <w:szCs w:val="28"/>
          <w:shd w:val="clear" w:color="auto" w:fill="FFFFFF"/>
        </w:rPr>
        <w:t xml:space="preserve">(1điểm) </w:t>
      </w:r>
      <w:bookmarkStart w:id="0" w:name="_Hlk183122560"/>
      <w:r w:rsidRPr="00EB726B">
        <w:rPr>
          <w:b/>
          <w:spacing w:val="-6"/>
          <w:sz w:val="28"/>
          <w:szCs w:val="28"/>
          <w:u w:val="single"/>
        </w:rPr>
        <w:t>Chọn và ghi vào giấy làm bài chữ cái đứng trước câu trả lời đúng.</w:t>
      </w:r>
    </w:p>
    <w:p w14:paraId="7A800218" w14:textId="77777777" w:rsidR="00D34E04" w:rsidRPr="00EB726B" w:rsidRDefault="00D34E04" w:rsidP="00D34E04">
      <w:pPr>
        <w:pStyle w:val="NormalWeb"/>
        <w:spacing w:before="60" w:beforeAutospacing="0" w:after="60" w:afterAutospacing="0"/>
        <w:ind w:right="43"/>
        <w:rPr>
          <w:b/>
          <w:bCs/>
          <w:color w:val="000000"/>
          <w:sz w:val="28"/>
          <w:szCs w:val="28"/>
        </w:rPr>
      </w:pPr>
      <w:bookmarkStart w:id="1" w:name="_Hlk180851302"/>
      <w:bookmarkEnd w:id="0"/>
      <w:r w:rsidRPr="00EB726B">
        <w:rPr>
          <w:b/>
          <w:bCs/>
          <w:color w:val="000000"/>
          <w:sz w:val="28"/>
          <w:szCs w:val="28"/>
          <w:shd w:val="clear" w:color="auto" w:fill="FFFFFF"/>
        </w:rPr>
        <w:t>Câu 1:</w:t>
      </w:r>
      <w:r w:rsidRPr="00EB726B">
        <w:rPr>
          <w:color w:val="000000"/>
          <w:sz w:val="28"/>
          <w:szCs w:val="28"/>
          <w:shd w:val="clear" w:color="auto" w:fill="FFFFFF"/>
        </w:rPr>
        <w:t xml:space="preserve"> Địa hình chiếm phần lớn diện tích lãnh thổ nước ta là</w:t>
      </w:r>
    </w:p>
    <w:p w14:paraId="1BDD3FF7" w14:textId="77777777" w:rsidR="00D34E04" w:rsidRPr="00EB726B" w:rsidRDefault="00D34E04" w:rsidP="00D34E04">
      <w:pPr>
        <w:pStyle w:val="NormalWeb"/>
        <w:spacing w:before="60" w:beforeAutospacing="0" w:after="60" w:afterAutospacing="0"/>
        <w:ind w:left="48" w:right="43" w:firstLine="672"/>
        <w:jc w:val="both"/>
        <w:rPr>
          <w:color w:val="000000"/>
          <w:sz w:val="28"/>
          <w:szCs w:val="28"/>
        </w:rPr>
      </w:pPr>
      <w:r w:rsidRPr="00EB726B">
        <w:rPr>
          <w:color w:val="000000"/>
          <w:sz w:val="28"/>
          <w:szCs w:val="28"/>
        </w:rPr>
        <w:t>A. đồi núi.</w:t>
      </w:r>
      <w:r w:rsidRPr="00EB726B">
        <w:rPr>
          <w:color w:val="000000"/>
          <w:sz w:val="28"/>
          <w:szCs w:val="28"/>
        </w:rPr>
        <w:tab/>
      </w:r>
      <w:r w:rsidRPr="00EB726B">
        <w:rPr>
          <w:color w:val="000000"/>
          <w:sz w:val="28"/>
          <w:szCs w:val="28"/>
        </w:rPr>
        <w:tab/>
        <w:t>B. cao nguyên.</w:t>
      </w:r>
      <w:r w:rsidRPr="00EB726B">
        <w:rPr>
          <w:color w:val="000000"/>
          <w:sz w:val="28"/>
          <w:szCs w:val="28"/>
        </w:rPr>
        <w:tab/>
      </w:r>
      <w:r w:rsidRPr="00EB726B">
        <w:rPr>
          <w:color w:val="000000"/>
          <w:sz w:val="28"/>
          <w:szCs w:val="28"/>
        </w:rPr>
        <w:tab/>
        <w:t>C. đồng bằng.</w:t>
      </w:r>
      <w:r w:rsidRPr="00EB726B">
        <w:rPr>
          <w:color w:val="000000"/>
          <w:sz w:val="28"/>
          <w:szCs w:val="28"/>
        </w:rPr>
        <w:tab/>
      </w:r>
      <w:r w:rsidRPr="00EB726B">
        <w:rPr>
          <w:color w:val="000000"/>
          <w:sz w:val="28"/>
          <w:szCs w:val="28"/>
        </w:rPr>
        <w:tab/>
        <w:t>D. bờ biển.</w:t>
      </w:r>
    </w:p>
    <w:p w14:paraId="11EBBA47" w14:textId="77777777" w:rsidR="00D34E04" w:rsidRPr="00EB726B" w:rsidRDefault="00D34E04" w:rsidP="00D34E04">
      <w:pPr>
        <w:pStyle w:val="NormalWeb"/>
        <w:spacing w:before="60" w:beforeAutospacing="0" w:after="60" w:afterAutospacing="0"/>
        <w:ind w:right="43"/>
        <w:jc w:val="both"/>
        <w:rPr>
          <w:color w:val="000000"/>
          <w:spacing w:val="-6"/>
          <w:sz w:val="28"/>
          <w:szCs w:val="28"/>
        </w:rPr>
      </w:pPr>
      <w:r w:rsidRPr="00EB726B">
        <w:rPr>
          <w:rStyle w:val="Strong"/>
          <w:color w:val="000000"/>
          <w:sz w:val="28"/>
          <w:szCs w:val="28"/>
        </w:rPr>
        <w:t>Câu 2: </w:t>
      </w:r>
      <w:r w:rsidRPr="00EB726B">
        <w:rPr>
          <w:color w:val="000000"/>
          <w:spacing w:val="-6"/>
          <w:sz w:val="28"/>
          <w:szCs w:val="28"/>
        </w:rPr>
        <w:t>Địa hình nước ta được nâng cao và phân thành nhiều bậc kế tiếp nhau trong giai đoạn nào dưới đây?</w:t>
      </w:r>
    </w:p>
    <w:p w14:paraId="1B55FD94" w14:textId="77777777" w:rsidR="00D34E04" w:rsidRPr="00EB726B" w:rsidRDefault="00D34E04" w:rsidP="00D34E04">
      <w:pPr>
        <w:pStyle w:val="NormalWeb"/>
        <w:spacing w:before="60" w:beforeAutospacing="0" w:after="60" w:afterAutospacing="0"/>
        <w:ind w:left="48" w:right="43" w:firstLine="672"/>
        <w:jc w:val="both"/>
        <w:rPr>
          <w:color w:val="000000"/>
          <w:sz w:val="28"/>
          <w:szCs w:val="28"/>
        </w:rPr>
      </w:pPr>
      <w:r w:rsidRPr="00EB726B">
        <w:rPr>
          <w:color w:val="000000"/>
          <w:sz w:val="28"/>
          <w:szCs w:val="28"/>
        </w:rPr>
        <w:t>A. Cổ sinh.</w:t>
      </w:r>
      <w:r w:rsidRPr="00EB726B">
        <w:rPr>
          <w:color w:val="000000"/>
          <w:sz w:val="28"/>
          <w:szCs w:val="28"/>
        </w:rPr>
        <w:tab/>
      </w:r>
      <w:r w:rsidRPr="00EB726B">
        <w:rPr>
          <w:color w:val="000000"/>
          <w:sz w:val="28"/>
          <w:szCs w:val="28"/>
        </w:rPr>
        <w:tab/>
        <w:t>B. Tiền Cambri.</w:t>
      </w:r>
      <w:r w:rsidRPr="00EB726B">
        <w:rPr>
          <w:color w:val="000000"/>
          <w:sz w:val="28"/>
          <w:szCs w:val="28"/>
        </w:rPr>
        <w:tab/>
      </w:r>
      <w:r w:rsidRPr="00EB726B">
        <w:rPr>
          <w:color w:val="000000"/>
          <w:sz w:val="28"/>
          <w:szCs w:val="28"/>
        </w:rPr>
        <w:tab/>
        <w:t>C. Trung sinh.</w:t>
      </w:r>
      <w:r w:rsidRPr="00EB726B">
        <w:rPr>
          <w:color w:val="000000"/>
          <w:sz w:val="28"/>
          <w:szCs w:val="28"/>
        </w:rPr>
        <w:tab/>
      </w:r>
      <w:r w:rsidRPr="00EB726B">
        <w:rPr>
          <w:color w:val="000000"/>
          <w:sz w:val="28"/>
          <w:szCs w:val="28"/>
        </w:rPr>
        <w:tab/>
        <w:t>D. Tân kiến tạo.</w:t>
      </w:r>
    </w:p>
    <w:p w14:paraId="4CEDCAB1" w14:textId="77777777" w:rsidR="00D34E04" w:rsidRPr="00EB726B" w:rsidRDefault="00D34E04" w:rsidP="00D34E04">
      <w:pPr>
        <w:pStyle w:val="NormalWeb"/>
        <w:spacing w:before="60" w:beforeAutospacing="0" w:after="60" w:afterAutospacing="0"/>
        <w:ind w:right="43"/>
        <w:jc w:val="both"/>
        <w:rPr>
          <w:color w:val="000000"/>
          <w:sz w:val="28"/>
          <w:szCs w:val="28"/>
        </w:rPr>
      </w:pPr>
      <w:r w:rsidRPr="00EB726B">
        <w:rPr>
          <w:rStyle w:val="Strong"/>
          <w:color w:val="000000"/>
          <w:sz w:val="28"/>
          <w:szCs w:val="28"/>
        </w:rPr>
        <w:t>Câu 3: </w:t>
      </w:r>
      <w:r w:rsidRPr="00EB726B">
        <w:rPr>
          <w:color w:val="000000"/>
          <w:sz w:val="28"/>
          <w:szCs w:val="28"/>
        </w:rPr>
        <w:t> Dãy núi nào cao và đồ sộ nhất nước ta?</w:t>
      </w:r>
    </w:p>
    <w:p w14:paraId="5985BD6B" w14:textId="77777777" w:rsidR="00D34E04" w:rsidRPr="00EB726B" w:rsidRDefault="00D34E04" w:rsidP="00D34E04">
      <w:pPr>
        <w:pStyle w:val="NormalWeb"/>
        <w:spacing w:before="60" w:beforeAutospacing="0" w:after="60" w:afterAutospacing="0"/>
        <w:ind w:left="48" w:right="43" w:firstLine="672"/>
        <w:jc w:val="both"/>
        <w:rPr>
          <w:color w:val="000000"/>
          <w:sz w:val="28"/>
          <w:szCs w:val="28"/>
        </w:rPr>
      </w:pPr>
      <w:r w:rsidRPr="00EB726B">
        <w:rPr>
          <w:color w:val="000000"/>
          <w:sz w:val="28"/>
          <w:szCs w:val="28"/>
        </w:rPr>
        <w:t>A. Dãy Bạch Mã.</w:t>
      </w:r>
      <w:r w:rsidRPr="00EB726B">
        <w:rPr>
          <w:color w:val="000000"/>
          <w:sz w:val="28"/>
          <w:szCs w:val="28"/>
        </w:rPr>
        <w:tab/>
      </w:r>
      <w:r w:rsidRPr="00EB726B">
        <w:rPr>
          <w:color w:val="000000"/>
          <w:sz w:val="28"/>
          <w:szCs w:val="28"/>
        </w:rPr>
        <w:tab/>
      </w:r>
      <w:r w:rsidRPr="00EB726B">
        <w:rPr>
          <w:color w:val="000000"/>
          <w:sz w:val="28"/>
          <w:szCs w:val="28"/>
        </w:rPr>
        <w:tab/>
      </w:r>
      <w:r w:rsidRPr="00EB726B">
        <w:rPr>
          <w:color w:val="000000"/>
          <w:sz w:val="28"/>
          <w:szCs w:val="28"/>
        </w:rPr>
        <w:tab/>
      </w:r>
      <w:r w:rsidRPr="00EB726B">
        <w:rPr>
          <w:color w:val="000000"/>
          <w:sz w:val="28"/>
          <w:szCs w:val="28"/>
        </w:rPr>
        <w:tab/>
        <w:t>B. Dãy Trường Sơn.</w:t>
      </w:r>
    </w:p>
    <w:p w14:paraId="7AC098E5" w14:textId="77777777" w:rsidR="00D34E04" w:rsidRPr="00EB726B" w:rsidRDefault="00D34E04" w:rsidP="00D34E04">
      <w:pPr>
        <w:pStyle w:val="NormalWeb"/>
        <w:spacing w:before="60" w:beforeAutospacing="0" w:after="60" w:afterAutospacing="0"/>
        <w:ind w:left="48" w:right="43" w:firstLine="672"/>
        <w:jc w:val="both"/>
        <w:rPr>
          <w:color w:val="000000"/>
          <w:sz w:val="28"/>
          <w:szCs w:val="28"/>
        </w:rPr>
      </w:pPr>
      <w:r w:rsidRPr="00EB726B">
        <w:rPr>
          <w:color w:val="000000"/>
          <w:sz w:val="28"/>
          <w:szCs w:val="28"/>
        </w:rPr>
        <w:t xml:space="preserve">C. Dãy Tam Điệp. </w:t>
      </w:r>
      <w:r w:rsidRPr="00EB726B">
        <w:rPr>
          <w:color w:val="000000"/>
          <w:sz w:val="28"/>
          <w:szCs w:val="28"/>
        </w:rPr>
        <w:tab/>
      </w:r>
      <w:r w:rsidRPr="00EB726B">
        <w:rPr>
          <w:color w:val="000000"/>
          <w:sz w:val="28"/>
          <w:szCs w:val="28"/>
        </w:rPr>
        <w:tab/>
      </w:r>
      <w:r w:rsidRPr="00EB726B">
        <w:rPr>
          <w:color w:val="000000"/>
          <w:sz w:val="28"/>
          <w:szCs w:val="28"/>
        </w:rPr>
        <w:tab/>
      </w:r>
      <w:r w:rsidRPr="00EB726B">
        <w:rPr>
          <w:color w:val="000000"/>
          <w:sz w:val="28"/>
          <w:szCs w:val="28"/>
        </w:rPr>
        <w:tab/>
      </w:r>
      <w:r w:rsidRPr="00EB726B">
        <w:rPr>
          <w:color w:val="000000"/>
          <w:sz w:val="28"/>
          <w:szCs w:val="28"/>
        </w:rPr>
        <w:tab/>
        <w:t>D. Dãy Hoàng Liên Sơn.</w:t>
      </w:r>
      <w:r w:rsidRPr="00EB726B">
        <w:rPr>
          <w:color w:val="000000"/>
          <w:sz w:val="28"/>
          <w:szCs w:val="28"/>
        </w:rPr>
        <w:tab/>
      </w:r>
    </w:p>
    <w:p w14:paraId="49B68007" w14:textId="77777777" w:rsidR="00D34E04" w:rsidRPr="00EB726B" w:rsidRDefault="00D34E04" w:rsidP="00D34E04">
      <w:pPr>
        <w:pStyle w:val="NormalWeb"/>
        <w:spacing w:before="60" w:beforeAutospacing="0" w:after="60" w:afterAutospacing="0"/>
        <w:ind w:left="48" w:right="43"/>
        <w:jc w:val="both"/>
        <w:rPr>
          <w:color w:val="000000"/>
          <w:sz w:val="28"/>
          <w:szCs w:val="28"/>
        </w:rPr>
      </w:pPr>
      <w:r w:rsidRPr="00EB726B">
        <w:rPr>
          <w:rStyle w:val="Strong"/>
          <w:color w:val="000000"/>
          <w:sz w:val="28"/>
          <w:szCs w:val="28"/>
        </w:rPr>
        <w:t>Câu 4: </w:t>
      </w:r>
      <w:r w:rsidRPr="00EB726B">
        <w:rPr>
          <w:color w:val="000000"/>
          <w:sz w:val="28"/>
          <w:szCs w:val="28"/>
        </w:rPr>
        <w:t> Địa hình nước ta </w:t>
      </w:r>
      <w:r w:rsidRPr="00EB726B">
        <w:rPr>
          <w:rStyle w:val="Strong"/>
          <w:color w:val="000000"/>
          <w:sz w:val="28"/>
          <w:szCs w:val="28"/>
        </w:rPr>
        <w:t>không </w:t>
      </w:r>
      <w:r w:rsidRPr="00EB726B">
        <w:rPr>
          <w:color w:val="000000"/>
          <w:sz w:val="28"/>
          <w:szCs w:val="28"/>
        </w:rPr>
        <w:t>có đặc điểm nào sau đây?</w:t>
      </w:r>
    </w:p>
    <w:p w14:paraId="795A69AD" w14:textId="77777777" w:rsidR="00D34E04" w:rsidRPr="00EB726B" w:rsidRDefault="00D34E04" w:rsidP="00D34E04">
      <w:pPr>
        <w:pStyle w:val="NormalWeb"/>
        <w:spacing w:before="60" w:beforeAutospacing="0" w:after="60" w:afterAutospacing="0"/>
        <w:ind w:left="48" w:right="43" w:firstLine="672"/>
        <w:jc w:val="both"/>
        <w:rPr>
          <w:color w:val="000000"/>
          <w:sz w:val="28"/>
          <w:szCs w:val="28"/>
        </w:rPr>
      </w:pPr>
      <w:r w:rsidRPr="00EB726B">
        <w:rPr>
          <w:color w:val="000000"/>
          <w:sz w:val="28"/>
          <w:szCs w:val="28"/>
        </w:rPr>
        <w:t>A. Địa hình chịu tác động của con người.</w:t>
      </w:r>
      <w:r w:rsidRPr="00EB726B">
        <w:rPr>
          <w:color w:val="000000"/>
          <w:sz w:val="28"/>
          <w:szCs w:val="28"/>
        </w:rPr>
        <w:tab/>
        <w:t xml:space="preserve"> </w:t>
      </w:r>
      <w:r w:rsidRPr="00EB726B">
        <w:rPr>
          <w:color w:val="000000"/>
          <w:sz w:val="28"/>
          <w:szCs w:val="28"/>
        </w:rPr>
        <w:tab/>
      </w:r>
    </w:p>
    <w:p w14:paraId="1C950996" w14:textId="77777777" w:rsidR="00D34E04" w:rsidRPr="00EB726B" w:rsidRDefault="00D34E04" w:rsidP="00D34E04">
      <w:pPr>
        <w:pStyle w:val="NormalWeb"/>
        <w:spacing w:before="60" w:beforeAutospacing="0" w:after="60" w:afterAutospacing="0"/>
        <w:ind w:left="48" w:right="43" w:firstLine="672"/>
        <w:jc w:val="both"/>
        <w:rPr>
          <w:color w:val="000000"/>
          <w:sz w:val="28"/>
          <w:szCs w:val="28"/>
        </w:rPr>
      </w:pPr>
      <w:r w:rsidRPr="00EB726B">
        <w:rPr>
          <w:color w:val="000000"/>
          <w:sz w:val="28"/>
          <w:szCs w:val="28"/>
        </w:rPr>
        <w:t>B. Địa hình có tính phân bậc khá rõ rệt.</w:t>
      </w:r>
    </w:p>
    <w:p w14:paraId="1C9D7D29" w14:textId="77777777" w:rsidR="00D34E04" w:rsidRPr="00EB726B" w:rsidRDefault="00D34E04" w:rsidP="00D34E04">
      <w:pPr>
        <w:pStyle w:val="NormalWeb"/>
        <w:spacing w:before="60" w:beforeAutospacing="0" w:after="60" w:afterAutospacing="0"/>
        <w:ind w:left="48" w:right="43" w:firstLine="672"/>
        <w:jc w:val="both"/>
        <w:rPr>
          <w:color w:val="000000"/>
          <w:spacing w:val="-12"/>
          <w:sz w:val="28"/>
          <w:szCs w:val="28"/>
        </w:rPr>
      </w:pPr>
      <w:r w:rsidRPr="00EB726B">
        <w:rPr>
          <w:color w:val="000000"/>
          <w:spacing w:val="-12"/>
          <w:sz w:val="28"/>
          <w:szCs w:val="28"/>
        </w:rPr>
        <w:t>C. Địa hình núi cao chiếm phần lớn diện tích.</w:t>
      </w:r>
      <w:r w:rsidRPr="00EB726B">
        <w:rPr>
          <w:color w:val="000000"/>
          <w:spacing w:val="-12"/>
          <w:sz w:val="28"/>
          <w:szCs w:val="28"/>
        </w:rPr>
        <w:tab/>
      </w:r>
      <w:r w:rsidRPr="00EB726B">
        <w:rPr>
          <w:color w:val="000000"/>
          <w:spacing w:val="-12"/>
          <w:sz w:val="28"/>
          <w:szCs w:val="28"/>
        </w:rPr>
        <w:tab/>
      </w:r>
    </w:p>
    <w:p w14:paraId="60D7542D" w14:textId="77777777" w:rsidR="00D34E04" w:rsidRPr="00EB726B" w:rsidRDefault="00D34E04" w:rsidP="00D34E04">
      <w:pPr>
        <w:pStyle w:val="NormalWeb"/>
        <w:spacing w:before="60" w:beforeAutospacing="0" w:after="60" w:afterAutospacing="0"/>
        <w:ind w:left="48" w:right="43" w:firstLine="672"/>
        <w:jc w:val="both"/>
        <w:rPr>
          <w:color w:val="000000"/>
          <w:spacing w:val="4"/>
          <w:sz w:val="28"/>
          <w:szCs w:val="28"/>
        </w:rPr>
      </w:pPr>
      <w:r w:rsidRPr="00EB726B">
        <w:rPr>
          <w:color w:val="000000"/>
          <w:spacing w:val="-12"/>
          <w:sz w:val="28"/>
          <w:szCs w:val="28"/>
        </w:rPr>
        <w:t xml:space="preserve">D. </w:t>
      </w:r>
      <w:r w:rsidRPr="00EB726B">
        <w:rPr>
          <w:color w:val="000000"/>
          <w:spacing w:val="4"/>
          <w:sz w:val="28"/>
          <w:szCs w:val="28"/>
        </w:rPr>
        <w:t>Địa hình chịu tác động của khí hậu nhiệt đới ẩm gió mùa.</w:t>
      </w:r>
    </w:p>
    <w:p w14:paraId="3FC52AB9" w14:textId="77777777" w:rsidR="00D34E04" w:rsidRPr="00EB726B" w:rsidRDefault="00D34E04" w:rsidP="00D34E04">
      <w:pPr>
        <w:pStyle w:val="NormalWeb"/>
        <w:spacing w:before="60" w:beforeAutospacing="0" w:after="60" w:afterAutospacing="0"/>
        <w:ind w:right="43"/>
        <w:jc w:val="both"/>
        <w:rPr>
          <w:color w:val="000000"/>
          <w:sz w:val="28"/>
          <w:szCs w:val="28"/>
        </w:rPr>
      </w:pPr>
      <w:r w:rsidRPr="00EB726B">
        <w:rPr>
          <w:b/>
          <w:color w:val="000000"/>
          <w:sz w:val="28"/>
          <w:szCs w:val="28"/>
        </w:rPr>
        <w:t xml:space="preserve">B. </w:t>
      </w:r>
      <w:r w:rsidRPr="00EB726B">
        <w:rPr>
          <w:b/>
          <w:color w:val="000000"/>
          <w:sz w:val="28"/>
          <w:szCs w:val="28"/>
          <w:u w:val="single"/>
        </w:rPr>
        <w:t>Tự luận</w:t>
      </w:r>
      <w:r w:rsidRPr="00EB726B">
        <w:rPr>
          <w:b/>
          <w:color w:val="000000"/>
          <w:sz w:val="28"/>
          <w:szCs w:val="28"/>
        </w:rPr>
        <w:t>:</w:t>
      </w:r>
      <w:r w:rsidRPr="00EB726B">
        <w:rPr>
          <w:color w:val="000000"/>
          <w:sz w:val="28"/>
          <w:szCs w:val="28"/>
        </w:rPr>
        <w:t xml:space="preserve"> (</w:t>
      </w:r>
      <w:r w:rsidRPr="00EB726B">
        <w:rPr>
          <w:color w:val="000000"/>
          <w:sz w:val="28"/>
          <w:szCs w:val="28"/>
          <w:shd w:val="clear" w:color="auto" w:fill="FFFFFF"/>
        </w:rPr>
        <w:t>2 điểm)</w:t>
      </w:r>
    </w:p>
    <w:p w14:paraId="0A04D606" w14:textId="77777777" w:rsidR="00D34E04" w:rsidRPr="00EB726B" w:rsidRDefault="00D34E04" w:rsidP="00D34E04">
      <w:pPr>
        <w:pStyle w:val="NormalWeb"/>
        <w:spacing w:before="60" w:beforeAutospacing="0" w:after="60" w:afterAutospacing="0"/>
        <w:ind w:right="43"/>
        <w:rPr>
          <w:color w:val="000000"/>
          <w:sz w:val="28"/>
          <w:szCs w:val="28"/>
          <w:shd w:val="clear" w:color="auto" w:fill="FFFFFF"/>
        </w:rPr>
      </w:pPr>
      <w:r w:rsidRPr="00EB726B">
        <w:rPr>
          <w:rStyle w:val="Strong"/>
          <w:color w:val="000000"/>
          <w:sz w:val="28"/>
          <w:szCs w:val="28"/>
        </w:rPr>
        <w:t>Câu</w:t>
      </w:r>
      <w:r w:rsidRPr="00EB726B">
        <w:rPr>
          <w:color w:val="000000"/>
          <w:sz w:val="28"/>
          <w:szCs w:val="28"/>
          <w:shd w:val="clear" w:color="auto" w:fill="FFFFFF"/>
        </w:rPr>
        <w:t xml:space="preserve"> 1: Giải thích vì sao thiên nhiên nước ta có nhiều đặc điểm khác với một số nước cùng vĩ độ ở Tây Á. </w:t>
      </w:r>
      <w:r w:rsidRPr="00EB726B">
        <w:rPr>
          <w:color w:val="000000"/>
          <w:sz w:val="28"/>
          <w:szCs w:val="28"/>
        </w:rPr>
        <w:t>(</w:t>
      </w:r>
      <w:r w:rsidRPr="00EB726B">
        <w:rPr>
          <w:color w:val="000000"/>
          <w:sz w:val="28"/>
          <w:szCs w:val="28"/>
          <w:shd w:val="clear" w:color="auto" w:fill="FFFFFF"/>
        </w:rPr>
        <w:t>1điểm)</w:t>
      </w:r>
    </w:p>
    <w:p w14:paraId="76935D59" w14:textId="77777777" w:rsidR="00D34E04" w:rsidRPr="00EB726B" w:rsidRDefault="00D34E04" w:rsidP="00D34E04">
      <w:pPr>
        <w:pStyle w:val="NormalWeb"/>
        <w:spacing w:before="60" w:beforeAutospacing="0" w:after="60" w:afterAutospacing="0"/>
        <w:ind w:left="48" w:right="43"/>
        <w:jc w:val="both"/>
        <w:rPr>
          <w:color w:val="000000"/>
          <w:sz w:val="28"/>
          <w:szCs w:val="28"/>
        </w:rPr>
      </w:pPr>
      <w:r w:rsidRPr="00EB726B">
        <w:rPr>
          <w:rStyle w:val="Strong"/>
          <w:color w:val="000000"/>
          <w:sz w:val="28"/>
          <w:szCs w:val="28"/>
        </w:rPr>
        <w:lastRenderedPageBreak/>
        <w:t>Câu</w:t>
      </w:r>
      <w:r w:rsidRPr="00EB726B">
        <w:rPr>
          <w:color w:val="000000"/>
          <w:sz w:val="28"/>
          <w:szCs w:val="28"/>
        </w:rPr>
        <w:t xml:space="preserve"> 2: Nêu ví dụ cụ thể về ảnh hưởng của địa hình đối với khai thác kinh tế ở địa hình đồng bằng ở nước ta. (</w:t>
      </w:r>
      <w:r w:rsidRPr="00EB726B">
        <w:rPr>
          <w:color w:val="000000"/>
          <w:sz w:val="28"/>
          <w:szCs w:val="28"/>
          <w:shd w:val="clear" w:color="auto" w:fill="FFFFFF"/>
        </w:rPr>
        <w:t>1điểm)</w:t>
      </w:r>
    </w:p>
    <w:bookmarkEnd w:id="1"/>
    <w:p w14:paraId="34FB02D6" w14:textId="77777777" w:rsidR="00D34E04" w:rsidRPr="00EB726B" w:rsidRDefault="00D34E04" w:rsidP="00D34E04">
      <w:pPr>
        <w:pStyle w:val="TableParagraph"/>
        <w:ind w:left="858"/>
        <w:jc w:val="center"/>
        <w:rPr>
          <w:b/>
          <w:sz w:val="28"/>
          <w:szCs w:val="28"/>
        </w:rPr>
      </w:pPr>
    </w:p>
    <w:p w14:paraId="0C977A4C" w14:textId="77777777" w:rsidR="00D34E04" w:rsidRPr="00EB726B" w:rsidRDefault="00D34E04" w:rsidP="00D34E04">
      <w:pPr>
        <w:pStyle w:val="TableParagraph"/>
        <w:ind w:left="858"/>
        <w:jc w:val="center"/>
        <w:rPr>
          <w:b/>
          <w:sz w:val="28"/>
          <w:szCs w:val="28"/>
        </w:rPr>
      </w:pPr>
    </w:p>
    <w:p w14:paraId="0A507FCE" w14:textId="1CA8A390" w:rsidR="00D34E04" w:rsidRPr="00EB726B" w:rsidRDefault="00D34E04" w:rsidP="00D34E04">
      <w:pPr>
        <w:pStyle w:val="TableParagraph"/>
        <w:ind w:left="858"/>
        <w:jc w:val="center"/>
        <w:rPr>
          <w:b/>
          <w:sz w:val="28"/>
          <w:szCs w:val="28"/>
        </w:rPr>
      </w:pPr>
      <w:r w:rsidRPr="00EB726B">
        <w:rPr>
          <w:b/>
          <w:sz w:val="28"/>
          <w:szCs w:val="28"/>
        </w:rPr>
        <w:t>HƯỚNG DẪN CHẤM</w:t>
      </w:r>
    </w:p>
    <w:p w14:paraId="4D43AE45" w14:textId="77777777" w:rsidR="00D34E04" w:rsidRPr="00EB726B" w:rsidRDefault="00D34E04" w:rsidP="00D34E04">
      <w:pPr>
        <w:shd w:val="clear" w:color="auto" w:fill="FFFFFF"/>
        <w:spacing w:after="0" w:line="240" w:lineRule="auto"/>
        <w:jc w:val="center"/>
        <w:rPr>
          <w:rFonts w:cs="Times New Roman"/>
          <w:b/>
          <w:sz w:val="28"/>
          <w:szCs w:val="28"/>
        </w:rPr>
      </w:pPr>
      <w:r w:rsidRPr="00EB726B">
        <w:rPr>
          <w:rFonts w:cs="Times New Roman"/>
          <w:b/>
          <w:sz w:val="28"/>
          <w:szCs w:val="28"/>
        </w:rPr>
        <w:t>KIỂM TRA GIỮA HỌC KỲ I, NĂM HỌC 2024 -2025</w:t>
      </w:r>
    </w:p>
    <w:p w14:paraId="38815BE4" w14:textId="77777777" w:rsidR="00D34E04" w:rsidRPr="00EB726B" w:rsidRDefault="00D34E04" w:rsidP="00D34E04">
      <w:pPr>
        <w:spacing w:after="0"/>
        <w:jc w:val="center"/>
        <w:rPr>
          <w:rFonts w:cs="Times New Roman"/>
          <w:b/>
          <w:spacing w:val="-8"/>
          <w:sz w:val="28"/>
          <w:szCs w:val="28"/>
        </w:rPr>
      </w:pPr>
      <w:r w:rsidRPr="00EB726B">
        <w:rPr>
          <w:rFonts w:cs="Times New Roman"/>
          <w:b/>
          <w:spacing w:val="-8"/>
          <w:sz w:val="28"/>
          <w:szCs w:val="28"/>
        </w:rPr>
        <w:t>MÔN: LỊCH SỬ VÀ ĐỊA LÍ; LỚP 8</w:t>
      </w:r>
    </w:p>
    <w:p w14:paraId="55AF16F7" w14:textId="77777777" w:rsidR="00D34E04" w:rsidRPr="00EB726B" w:rsidRDefault="00D34E04" w:rsidP="00D34E04">
      <w:pPr>
        <w:spacing w:before="120" w:after="120" w:line="240" w:lineRule="auto"/>
        <w:ind w:left="90"/>
        <w:jc w:val="both"/>
        <w:rPr>
          <w:rFonts w:cs="Times New Roman"/>
          <w:b/>
          <w:spacing w:val="-8"/>
          <w:sz w:val="28"/>
          <w:szCs w:val="28"/>
        </w:rPr>
      </w:pPr>
      <w:r w:rsidRPr="00EB726B">
        <w:rPr>
          <w:rFonts w:cs="Times New Roman"/>
          <w:b/>
          <w:spacing w:val="-8"/>
          <w:sz w:val="28"/>
          <w:szCs w:val="28"/>
        </w:rPr>
        <w:t>PHÂN MÔN ĐỊA LÍ:</w:t>
      </w:r>
    </w:p>
    <w:p w14:paraId="3910D31A" w14:textId="77777777" w:rsidR="00D34E04" w:rsidRPr="00EB726B" w:rsidRDefault="00D34E04" w:rsidP="00D34E04">
      <w:pPr>
        <w:pStyle w:val="NormalWeb"/>
        <w:spacing w:before="0" w:beforeAutospacing="0" w:after="240" w:afterAutospacing="0" w:line="360" w:lineRule="atLeast"/>
        <w:ind w:left="48" w:right="48"/>
        <w:rPr>
          <w:rStyle w:val="Strong"/>
          <w:color w:val="000000"/>
          <w:sz w:val="28"/>
          <w:szCs w:val="28"/>
        </w:rPr>
      </w:pPr>
      <w:r w:rsidRPr="00EB726B">
        <w:rPr>
          <w:rStyle w:val="Strong"/>
          <w:color w:val="000000"/>
          <w:sz w:val="28"/>
          <w:szCs w:val="28"/>
        </w:rPr>
        <w:t xml:space="preserve">A. </w:t>
      </w:r>
      <w:r w:rsidRPr="00EB726B">
        <w:rPr>
          <w:rStyle w:val="Strong"/>
          <w:color w:val="000000"/>
          <w:sz w:val="28"/>
          <w:szCs w:val="28"/>
          <w:u w:val="single"/>
        </w:rPr>
        <w:t>Trắc nghiệm</w:t>
      </w:r>
      <w:r w:rsidRPr="00EB726B">
        <w:rPr>
          <w:rStyle w:val="Strong"/>
          <w:color w:val="000000"/>
          <w:sz w:val="28"/>
          <w:szCs w:val="28"/>
        </w:rPr>
        <w:t>: (1điểm)</w:t>
      </w:r>
    </w:p>
    <w:tbl>
      <w:tblPr>
        <w:tblStyle w:val="TableGrid"/>
        <w:tblW w:w="0" w:type="auto"/>
        <w:jc w:val="center"/>
        <w:tblLook w:val="04A0" w:firstRow="1" w:lastRow="0" w:firstColumn="1" w:lastColumn="0" w:noHBand="0" w:noVBand="1"/>
      </w:tblPr>
      <w:tblGrid>
        <w:gridCol w:w="1513"/>
        <w:gridCol w:w="1510"/>
        <w:gridCol w:w="1510"/>
        <w:gridCol w:w="1510"/>
        <w:gridCol w:w="1510"/>
      </w:tblGrid>
      <w:tr w:rsidR="00D34E04" w:rsidRPr="00EB726B" w14:paraId="079607DF" w14:textId="77777777" w:rsidTr="00AC0C64">
        <w:trPr>
          <w:jc w:val="center"/>
        </w:trPr>
        <w:tc>
          <w:tcPr>
            <w:tcW w:w="1513" w:type="dxa"/>
          </w:tcPr>
          <w:p w14:paraId="557F7053" w14:textId="77777777" w:rsidR="00D34E04" w:rsidRPr="00EB726B" w:rsidRDefault="00D34E04" w:rsidP="00AC0C64">
            <w:pPr>
              <w:pStyle w:val="NormalWeb"/>
              <w:spacing w:before="0" w:beforeAutospacing="0" w:after="240" w:afterAutospacing="0" w:line="360" w:lineRule="atLeast"/>
              <w:ind w:right="48"/>
              <w:jc w:val="center"/>
              <w:rPr>
                <w:rStyle w:val="Strong"/>
                <w:color w:val="000000"/>
                <w:sz w:val="28"/>
                <w:szCs w:val="28"/>
              </w:rPr>
            </w:pPr>
            <w:r w:rsidRPr="00EB726B">
              <w:rPr>
                <w:rStyle w:val="Strong"/>
                <w:color w:val="000000"/>
                <w:sz w:val="28"/>
                <w:szCs w:val="28"/>
              </w:rPr>
              <w:t>Câu</w:t>
            </w:r>
          </w:p>
        </w:tc>
        <w:tc>
          <w:tcPr>
            <w:tcW w:w="1510" w:type="dxa"/>
          </w:tcPr>
          <w:p w14:paraId="1504FEDD" w14:textId="77777777" w:rsidR="00D34E04" w:rsidRPr="00EB726B" w:rsidRDefault="00D34E04" w:rsidP="00AC0C64">
            <w:pPr>
              <w:pStyle w:val="NormalWeb"/>
              <w:spacing w:before="0" w:beforeAutospacing="0" w:after="240" w:afterAutospacing="0" w:line="360" w:lineRule="atLeast"/>
              <w:ind w:right="48"/>
              <w:jc w:val="center"/>
              <w:rPr>
                <w:rStyle w:val="Strong"/>
                <w:b w:val="0"/>
                <w:color w:val="000000"/>
                <w:sz w:val="28"/>
                <w:szCs w:val="28"/>
              </w:rPr>
            </w:pPr>
            <w:r w:rsidRPr="00EB726B">
              <w:rPr>
                <w:rStyle w:val="Strong"/>
                <w:color w:val="000000"/>
                <w:sz w:val="28"/>
                <w:szCs w:val="28"/>
              </w:rPr>
              <w:t>1</w:t>
            </w:r>
          </w:p>
        </w:tc>
        <w:tc>
          <w:tcPr>
            <w:tcW w:w="1510" w:type="dxa"/>
          </w:tcPr>
          <w:p w14:paraId="7BB22E89" w14:textId="77777777" w:rsidR="00D34E04" w:rsidRPr="00EB726B" w:rsidRDefault="00D34E04" w:rsidP="00AC0C64">
            <w:pPr>
              <w:pStyle w:val="NormalWeb"/>
              <w:spacing w:before="0" w:beforeAutospacing="0" w:after="240" w:afterAutospacing="0" w:line="360" w:lineRule="atLeast"/>
              <w:ind w:right="48"/>
              <w:jc w:val="center"/>
              <w:rPr>
                <w:rStyle w:val="Strong"/>
                <w:b w:val="0"/>
                <w:color w:val="000000"/>
                <w:sz w:val="28"/>
                <w:szCs w:val="28"/>
              </w:rPr>
            </w:pPr>
            <w:r w:rsidRPr="00EB726B">
              <w:rPr>
                <w:rStyle w:val="Strong"/>
                <w:color w:val="000000"/>
                <w:sz w:val="28"/>
                <w:szCs w:val="28"/>
              </w:rPr>
              <w:t>2</w:t>
            </w:r>
          </w:p>
        </w:tc>
        <w:tc>
          <w:tcPr>
            <w:tcW w:w="1510" w:type="dxa"/>
          </w:tcPr>
          <w:p w14:paraId="7DB03E31" w14:textId="77777777" w:rsidR="00D34E04" w:rsidRPr="00EB726B" w:rsidRDefault="00D34E04" w:rsidP="00AC0C64">
            <w:pPr>
              <w:pStyle w:val="NormalWeb"/>
              <w:spacing w:before="0" w:beforeAutospacing="0" w:after="240" w:afterAutospacing="0" w:line="360" w:lineRule="atLeast"/>
              <w:ind w:right="48"/>
              <w:jc w:val="center"/>
              <w:rPr>
                <w:rStyle w:val="Strong"/>
                <w:b w:val="0"/>
                <w:color w:val="000000"/>
                <w:sz w:val="28"/>
                <w:szCs w:val="28"/>
              </w:rPr>
            </w:pPr>
            <w:r w:rsidRPr="00EB726B">
              <w:rPr>
                <w:rStyle w:val="Strong"/>
                <w:color w:val="000000"/>
                <w:sz w:val="28"/>
                <w:szCs w:val="28"/>
              </w:rPr>
              <w:t>3</w:t>
            </w:r>
          </w:p>
        </w:tc>
        <w:tc>
          <w:tcPr>
            <w:tcW w:w="1510" w:type="dxa"/>
          </w:tcPr>
          <w:p w14:paraId="6D4EEAE3" w14:textId="77777777" w:rsidR="00D34E04" w:rsidRPr="00EB726B" w:rsidRDefault="00D34E04" w:rsidP="00AC0C64">
            <w:pPr>
              <w:pStyle w:val="NormalWeb"/>
              <w:spacing w:before="0" w:beforeAutospacing="0" w:after="240" w:afterAutospacing="0" w:line="360" w:lineRule="atLeast"/>
              <w:ind w:right="48"/>
              <w:jc w:val="center"/>
              <w:rPr>
                <w:rStyle w:val="Strong"/>
                <w:b w:val="0"/>
                <w:color w:val="000000"/>
                <w:sz w:val="28"/>
                <w:szCs w:val="28"/>
              </w:rPr>
            </w:pPr>
            <w:r w:rsidRPr="00EB726B">
              <w:rPr>
                <w:rStyle w:val="Strong"/>
                <w:color w:val="000000"/>
                <w:sz w:val="28"/>
                <w:szCs w:val="28"/>
              </w:rPr>
              <w:t>4</w:t>
            </w:r>
          </w:p>
        </w:tc>
      </w:tr>
      <w:tr w:rsidR="00D34E04" w:rsidRPr="00EB726B" w14:paraId="036DE454" w14:textId="77777777" w:rsidTr="00AC0C64">
        <w:trPr>
          <w:jc w:val="center"/>
        </w:trPr>
        <w:tc>
          <w:tcPr>
            <w:tcW w:w="1513" w:type="dxa"/>
          </w:tcPr>
          <w:p w14:paraId="21B89DCD" w14:textId="77777777" w:rsidR="00D34E04" w:rsidRPr="00EB726B" w:rsidRDefault="00D34E04" w:rsidP="00AC0C64">
            <w:pPr>
              <w:pStyle w:val="NormalWeb"/>
              <w:spacing w:before="0" w:beforeAutospacing="0" w:after="240" w:afterAutospacing="0" w:line="360" w:lineRule="atLeast"/>
              <w:ind w:right="48"/>
              <w:jc w:val="center"/>
              <w:rPr>
                <w:rStyle w:val="Strong"/>
                <w:color w:val="000000"/>
                <w:sz w:val="28"/>
                <w:szCs w:val="28"/>
              </w:rPr>
            </w:pPr>
            <w:r w:rsidRPr="00EB726B">
              <w:rPr>
                <w:rStyle w:val="Strong"/>
                <w:color w:val="000000"/>
                <w:sz w:val="28"/>
                <w:szCs w:val="28"/>
              </w:rPr>
              <w:t>Đáp án</w:t>
            </w:r>
          </w:p>
        </w:tc>
        <w:tc>
          <w:tcPr>
            <w:tcW w:w="1510" w:type="dxa"/>
          </w:tcPr>
          <w:p w14:paraId="428A8642" w14:textId="77777777" w:rsidR="00D34E04" w:rsidRPr="00EB726B" w:rsidRDefault="00D34E04" w:rsidP="00AC0C64">
            <w:pPr>
              <w:pStyle w:val="NormalWeb"/>
              <w:spacing w:before="0" w:beforeAutospacing="0" w:after="240" w:afterAutospacing="0" w:line="360" w:lineRule="atLeast"/>
              <w:ind w:right="48"/>
              <w:jc w:val="center"/>
              <w:rPr>
                <w:rStyle w:val="Strong"/>
                <w:color w:val="000000"/>
                <w:sz w:val="28"/>
                <w:szCs w:val="28"/>
              </w:rPr>
            </w:pPr>
            <w:r w:rsidRPr="00EB726B">
              <w:rPr>
                <w:rStyle w:val="Strong"/>
                <w:color w:val="000000"/>
                <w:sz w:val="28"/>
                <w:szCs w:val="28"/>
              </w:rPr>
              <w:t>A</w:t>
            </w:r>
          </w:p>
        </w:tc>
        <w:tc>
          <w:tcPr>
            <w:tcW w:w="1510" w:type="dxa"/>
          </w:tcPr>
          <w:p w14:paraId="574D6213" w14:textId="77777777" w:rsidR="00D34E04" w:rsidRPr="00EB726B" w:rsidRDefault="00D34E04" w:rsidP="00AC0C64">
            <w:pPr>
              <w:pStyle w:val="NormalWeb"/>
              <w:spacing w:before="0" w:beforeAutospacing="0" w:after="240" w:afterAutospacing="0" w:line="360" w:lineRule="atLeast"/>
              <w:ind w:right="48"/>
              <w:jc w:val="center"/>
              <w:rPr>
                <w:rStyle w:val="Strong"/>
                <w:color w:val="000000"/>
                <w:sz w:val="28"/>
                <w:szCs w:val="28"/>
              </w:rPr>
            </w:pPr>
            <w:r w:rsidRPr="00EB726B">
              <w:rPr>
                <w:rStyle w:val="Strong"/>
                <w:color w:val="000000"/>
                <w:sz w:val="28"/>
                <w:szCs w:val="28"/>
              </w:rPr>
              <w:t>D</w:t>
            </w:r>
          </w:p>
        </w:tc>
        <w:tc>
          <w:tcPr>
            <w:tcW w:w="1510" w:type="dxa"/>
          </w:tcPr>
          <w:p w14:paraId="4EB85369" w14:textId="77777777" w:rsidR="00D34E04" w:rsidRPr="00EB726B" w:rsidRDefault="00D34E04" w:rsidP="00AC0C64">
            <w:pPr>
              <w:pStyle w:val="NormalWeb"/>
              <w:spacing w:before="0" w:beforeAutospacing="0" w:after="240" w:afterAutospacing="0" w:line="360" w:lineRule="atLeast"/>
              <w:ind w:right="48"/>
              <w:jc w:val="center"/>
              <w:rPr>
                <w:rStyle w:val="Strong"/>
                <w:color w:val="000000"/>
                <w:sz w:val="28"/>
                <w:szCs w:val="28"/>
              </w:rPr>
            </w:pPr>
            <w:r w:rsidRPr="00EB726B">
              <w:rPr>
                <w:rStyle w:val="Strong"/>
                <w:color w:val="000000"/>
                <w:sz w:val="28"/>
                <w:szCs w:val="28"/>
              </w:rPr>
              <w:t>D</w:t>
            </w:r>
          </w:p>
        </w:tc>
        <w:tc>
          <w:tcPr>
            <w:tcW w:w="1510" w:type="dxa"/>
          </w:tcPr>
          <w:p w14:paraId="1064BB30" w14:textId="77777777" w:rsidR="00D34E04" w:rsidRPr="00EB726B" w:rsidRDefault="00D34E04" w:rsidP="00AC0C64">
            <w:pPr>
              <w:pStyle w:val="NormalWeb"/>
              <w:spacing w:before="0" w:beforeAutospacing="0" w:after="240" w:afterAutospacing="0" w:line="360" w:lineRule="atLeast"/>
              <w:ind w:right="48"/>
              <w:jc w:val="center"/>
              <w:rPr>
                <w:rStyle w:val="Strong"/>
                <w:color w:val="000000"/>
                <w:sz w:val="28"/>
                <w:szCs w:val="28"/>
              </w:rPr>
            </w:pPr>
            <w:r w:rsidRPr="00EB726B">
              <w:rPr>
                <w:rStyle w:val="Strong"/>
                <w:color w:val="000000"/>
                <w:sz w:val="28"/>
                <w:szCs w:val="28"/>
              </w:rPr>
              <w:t>C</w:t>
            </w:r>
          </w:p>
        </w:tc>
      </w:tr>
    </w:tbl>
    <w:p w14:paraId="29DD0D5C" w14:textId="77777777" w:rsidR="00D34E04" w:rsidRPr="00EB726B" w:rsidRDefault="00D34E04" w:rsidP="00D34E04">
      <w:pPr>
        <w:pStyle w:val="NormalWeb"/>
        <w:spacing w:before="0" w:beforeAutospacing="0" w:after="240" w:afterAutospacing="0" w:line="360" w:lineRule="atLeast"/>
        <w:ind w:left="48" w:right="48"/>
        <w:rPr>
          <w:rStyle w:val="Strong"/>
          <w:color w:val="000000"/>
          <w:sz w:val="28"/>
          <w:szCs w:val="28"/>
        </w:rPr>
      </w:pPr>
      <w:r w:rsidRPr="00EB726B">
        <w:rPr>
          <w:rStyle w:val="Strong"/>
          <w:color w:val="000000"/>
          <w:sz w:val="28"/>
          <w:szCs w:val="28"/>
        </w:rPr>
        <w:t xml:space="preserve">B. </w:t>
      </w:r>
      <w:r w:rsidRPr="00EB726B">
        <w:rPr>
          <w:rStyle w:val="Strong"/>
          <w:color w:val="000000"/>
          <w:sz w:val="28"/>
          <w:szCs w:val="28"/>
          <w:u w:val="single"/>
        </w:rPr>
        <w:t>Tự luận</w:t>
      </w:r>
      <w:r w:rsidRPr="00EB726B">
        <w:rPr>
          <w:rStyle w:val="Strong"/>
          <w:color w:val="000000"/>
          <w:sz w:val="28"/>
          <w:szCs w:val="28"/>
        </w:rPr>
        <w:t>: (2điểm)</w:t>
      </w:r>
    </w:p>
    <w:tbl>
      <w:tblPr>
        <w:tblStyle w:val="TableGrid"/>
        <w:tblW w:w="10582" w:type="dxa"/>
        <w:jc w:val="center"/>
        <w:tblLook w:val="04A0" w:firstRow="1" w:lastRow="0" w:firstColumn="1" w:lastColumn="0" w:noHBand="0" w:noVBand="1"/>
      </w:tblPr>
      <w:tblGrid>
        <w:gridCol w:w="1264"/>
        <w:gridCol w:w="8058"/>
        <w:gridCol w:w="1260"/>
      </w:tblGrid>
      <w:tr w:rsidR="00D34E04" w:rsidRPr="00EB726B" w14:paraId="14303927" w14:textId="77777777" w:rsidTr="00AC0C64">
        <w:trPr>
          <w:trHeight w:val="557"/>
          <w:jc w:val="center"/>
        </w:trPr>
        <w:tc>
          <w:tcPr>
            <w:tcW w:w="1264" w:type="dxa"/>
          </w:tcPr>
          <w:p w14:paraId="205647A8" w14:textId="77777777" w:rsidR="00D34E04" w:rsidRPr="00EB726B" w:rsidRDefault="00D34E04" w:rsidP="00AC0C64">
            <w:pPr>
              <w:pStyle w:val="NormalWeb"/>
              <w:spacing w:before="0" w:beforeAutospacing="0" w:after="240" w:afterAutospacing="0" w:line="360" w:lineRule="atLeast"/>
              <w:ind w:right="48"/>
              <w:jc w:val="center"/>
              <w:rPr>
                <w:rStyle w:val="Strong"/>
                <w:color w:val="000000"/>
                <w:sz w:val="28"/>
                <w:szCs w:val="28"/>
              </w:rPr>
            </w:pPr>
            <w:r w:rsidRPr="00EB726B">
              <w:rPr>
                <w:b/>
                <w:bCs/>
                <w:color w:val="000000" w:themeColor="text1"/>
                <w:sz w:val="28"/>
                <w:szCs w:val="28"/>
              </w:rPr>
              <w:t>CÂU</w:t>
            </w:r>
          </w:p>
        </w:tc>
        <w:tc>
          <w:tcPr>
            <w:tcW w:w="8058" w:type="dxa"/>
          </w:tcPr>
          <w:p w14:paraId="2907CB94" w14:textId="77777777" w:rsidR="00D34E04" w:rsidRPr="00EB726B" w:rsidRDefault="00D34E04" w:rsidP="00AC0C64">
            <w:pPr>
              <w:pStyle w:val="NormalWeb"/>
              <w:spacing w:before="0" w:beforeAutospacing="0" w:after="240" w:afterAutospacing="0" w:line="360" w:lineRule="atLeast"/>
              <w:ind w:right="48"/>
              <w:jc w:val="center"/>
              <w:rPr>
                <w:rStyle w:val="Strong"/>
                <w:color w:val="000000"/>
                <w:sz w:val="28"/>
                <w:szCs w:val="28"/>
              </w:rPr>
            </w:pPr>
            <w:r w:rsidRPr="00EB726B">
              <w:rPr>
                <w:b/>
                <w:bCs/>
                <w:color w:val="000000" w:themeColor="text1"/>
                <w:sz w:val="28"/>
                <w:szCs w:val="28"/>
              </w:rPr>
              <w:t>NỘI DUNG</w:t>
            </w:r>
          </w:p>
        </w:tc>
        <w:tc>
          <w:tcPr>
            <w:tcW w:w="1260" w:type="dxa"/>
          </w:tcPr>
          <w:p w14:paraId="2B19B48C" w14:textId="77777777" w:rsidR="00D34E04" w:rsidRPr="00EB726B" w:rsidRDefault="00D34E04" w:rsidP="00AC0C64">
            <w:pPr>
              <w:pStyle w:val="NormalWeb"/>
              <w:spacing w:before="0" w:beforeAutospacing="0" w:after="240" w:afterAutospacing="0" w:line="360" w:lineRule="atLeast"/>
              <w:ind w:right="48"/>
              <w:jc w:val="center"/>
              <w:rPr>
                <w:rStyle w:val="Strong"/>
                <w:color w:val="000000"/>
                <w:sz w:val="28"/>
                <w:szCs w:val="28"/>
              </w:rPr>
            </w:pPr>
            <w:r w:rsidRPr="00EB726B">
              <w:rPr>
                <w:b/>
                <w:bCs/>
                <w:color w:val="000000" w:themeColor="text1"/>
                <w:sz w:val="28"/>
                <w:szCs w:val="28"/>
              </w:rPr>
              <w:t>ĐIỂM</w:t>
            </w:r>
          </w:p>
        </w:tc>
      </w:tr>
      <w:tr w:rsidR="00D34E04" w:rsidRPr="00EB726B" w14:paraId="459DD7C9" w14:textId="77777777" w:rsidTr="00AC0C64">
        <w:trPr>
          <w:jc w:val="center"/>
        </w:trPr>
        <w:tc>
          <w:tcPr>
            <w:tcW w:w="1264" w:type="dxa"/>
            <w:vMerge w:val="restart"/>
          </w:tcPr>
          <w:p w14:paraId="190D3BED" w14:textId="77777777" w:rsidR="00D34E04" w:rsidRPr="00EB726B" w:rsidRDefault="00D34E04" w:rsidP="00AC0C64">
            <w:pPr>
              <w:pStyle w:val="NormalWeb"/>
              <w:spacing w:before="0" w:beforeAutospacing="0" w:after="240" w:afterAutospacing="0" w:line="360" w:lineRule="atLeast"/>
              <w:ind w:right="48"/>
              <w:rPr>
                <w:rStyle w:val="Strong"/>
                <w:color w:val="000000"/>
                <w:sz w:val="28"/>
                <w:szCs w:val="28"/>
              </w:rPr>
            </w:pPr>
          </w:p>
          <w:p w14:paraId="2BC0B3C3" w14:textId="77777777" w:rsidR="00D34E04" w:rsidRPr="00EB726B" w:rsidRDefault="00D34E04" w:rsidP="00AC0C64">
            <w:pPr>
              <w:pStyle w:val="NormalWeb"/>
              <w:spacing w:before="0" w:beforeAutospacing="0" w:after="240" w:afterAutospacing="0" w:line="360" w:lineRule="atLeast"/>
              <w:ind w:right="48"/>
              <w:rPr>
                <w:rStyle w:val="Strong"/>
                <w:color w:val="000000"/>
                <w:sz w:val="28"/>
                <w:szCs w:val="28"/>
              </w:rPr>
            </w:pPr>
          </w:p>
          <w:p w14:paraId="1ABD1051" w14:textId="77777777" w:rsidR="00D34E04" w:rsidRPr="00EB726B" w:rsidRDefault="00D34E04" w:rsidP="00AC0C64">
            <w:pPr>
              <w:pStyle w:val="NormalWeb"/>
              <w:spacing w:before="0" w:beforeAutospacing="0" w:after="240" w:afterAutospacing="0" w:line="360" w:lineRule="atLeast"/>
              <w:ind w:right="48"/>
              <w:rPr>
                <w:rStyle w:val="Strong"/>
                <w:color w:val="000000"/>
                <w:sz w:val="28"/>
                <w:szCs w:val="28"/>
              </w:rPr>
            </w:pPr>
            <w:r w:rsidRPr="00EB726B">
              <w:rPr>
                <w:rStyle w:val="Strong"/>
                <w:color w:val="000000"/>
                <w:sz w:val="28"/>
                <w:szCs w:val="28"/>
              </w:rPr>
              <w:t>Câu 1</w:t>
            </w:r>
          </w:p>
          <w:p w14:paraId="6227AA0C" w14:textId="77777777" w:rsidR="00D34E04" w:rsidRPr="00EB726B" w:rsidRDefault="00D34E04" w:rsidP="00AC0C64">
            <w:pPr>
              <w:pStyle w:val="NormalWeb"/>
              <w:spacing w:before="0" w:beforeAutospacing="0" w:after="240" w:afterAutospacing="0" w:line="360" w:lineRule="atLeast"/>
              <w:ind w:right="48"/>
              <w:rPr>
                <w:rStyle w:val="Strong"/>
                <w:color w:val="000000"/>
                <w:sz w:val="28"/>
                <w:szCs w:val="28"/>
              </w:rPr>
            </w:pPr>
            <w:r w:rsidRPr="00EB726B">
              <w:rPr>
                <w:rStyle w:val="Strong"/>
                <w:color w:val="000000"/>
                <w:sz w:val="28"/>
                <w:szCs w:val="28"/>
              </w:rPr>
              <w:t>1 điểm</w:t>
            </w:r>
          </w:p>
        </w:tc>
        <w:tc>
          <w:tcPr>
            <w:tcW w:w="8058" w:type="dxa"/>
          </w:tcPr>
          <w:p w14:paraId="26B37829" w14:textId="77777777" w:rsidR="00D34E04" w:rsidRPr="00EB726B" w:rsidRDefault="00D34E04" w:rsidP="00AC0C64">
            <w:pPr>
              <w:shd w:val="clear" w:color="auto" w:fill="FFFFFF"/>
              <w:jc w:val="both"/>
              <w:rPr>
                <w:rStyle w:val="Strong"/>
                <w:rFonts w:eastAsia="Times New Roman"/>
                <w:b w:val="0"/>
                <w:bCs w:val="0"/>
                <w:color w:val="000000"/>
                <w:sz w:val="28"/>
                <w:szCs w:val="28"/>
              </w:rPr>
            </w:pPr>
            <w:r w:rsidRPr="00EB726B">
              <w:rPr>
                <w:rStyle w:val="Strong"/>
                <w:rFonts w:eastAsia="Times New Roman"/>
                <w:color w:val="000000"/>
                <w:sz w:val="28"/>
                <w:szCs w:val="28"/>
              </w:rPr>
              <w:t>Thiên nhiên nước ta có nhiều đặc điểm khác với một số nước có cùng vĩ độ ở Tây Á là do:</w:t>
            </w:r>
          </w:p>
          <w:p w14:paraId="4E1582A7" w14:textId="77777777" w:rsidR="00D34E04" w:rsidRPr="00EB726B" w:rsidRDefault="00D34E04" w:rsidP="00AC0C64">
            <w:pPr>
              <w:shd w:val="clear" w:color="auto" w:fill="FFFFFF"/>
              <w:jc w:val="both"/>
              <w:rPr>
                <w:rStyle w:val="Strong"/>
                <w:rFonts w:eastAsia="Times New Roman"/>
                <w:b w:val="0"/>
                <w:bCs w:val="0"/>
                <w:color w:val="000000"/>
                <w:sz w:val="28"/>
                <w:szCs w:val="28"/>
              </w:rPr>
            </w:pPr>
            <w:r w:rsidRPr="00EB726B">
              <w:rPr>
                <w:rStyle w:val="Strong"/>
                <w:rFonts w:eastAsia="Times New Roman"/>
                <w:b w:val="0"/>
                <w:bCs w:val="0"/>
                <w:color w:val="000000"/>
                <w:sz w:val="28"/>
                <w:szCs w:val="28"/>
              </w:rPr>
              <w:t>+ Thiên nhiên nước ta mang tính chất nhiệt đới ẩm gió mùa, nằm hoàn toàn trong vùng nội chí tuyến ở bán cầu Bắc nên tổng bức xạ hàng năm lớn và chịu ảnh hưởng của gió Mậu dịch và gió mùa châu Á điển hình.</w:t>
            </w:r>
          </w:p>
        </w:tc>
        <w:tc>
          <w:tcPr>
            <w:tcW w:w="1260" w:type="dxa"/>
          </w:tcPr>
          <w:p w14:paraId="2A421EA1" w14:textId="77777777" w:rsidR="00D34E04" w:rsidRPr="00EB726B" w:rsidRDefault="00D34E04" w:rsidP="00AC0C64">
            <w:pPr>
              <w:pStyle w:val="NormalWeb"/>
              <w:spacing w:before="0" w:beforeAutospacing="0" w:after="240" w:afterAutospacing="0" w:line="360" w:lineRule="atLeast"/>
              <w:ind w:right="48"/>
              <w:rPr>
                <w:rStyle w:val="Strong"/>
                <w:color w:val="000000"/>
                <w:sz w:val="28"/>
                <w:szCs w:val="28"/>
              </w:rPr>
            </w:pPr>
            <w:r w:rsidRPr="00EB726B">
              <w:rPr>
                <w:rStyle w:val="Strong"/>
                <w:color w:val="000000"/>
                <w:sz w:val="28"/>
                <w:szCs w:val="28"/>
              </w:rPr>
              <w:t>0,25đ</w:t>
            </w:r>
          </w:p>
        </w:tc>
      </w:tr>
      <w:tr w:rsidR="00D34E04" w:rsidRPr="00EB726B" w14:paraId="1C5A575D" w14:textId="77777777" w:rsidTr="00AC0C64">
        <w:trPr>
          <w:jc w:val="center"/>
        </w:trPr>
        <w:tc>
          <w:tcPr>
            <w:tcW w:w="1264" w:type="dxa"/>
            <w:vMerge/>
          </w:tcPr>
          <w:p w14:paraId="536C16EE" w14:textId="77777777" w:rsidR="00D34E04" w:rsidRPr="00EB726B" w:rsidRDefault="00D34E04" w:rsidP="00AC0C64">
            <w:pPr>
              <w:pStyle w:val="NormalWeb"/>
              <w:spacing w:before="0" w:beforeAutospacing="0" w:after="240" w:afterAutospacing="0" w:line="360" w:lineRule="atLeast"/>
              <w:ind w:right="48"/>
              <w:rPr>
                <w:rStyle w:val="Strong"/>
                <w:color w:val="000000"/>
                <w:sz w:val="28"/>
                <w:szCs w:val="28"/>
              </w:rPr>
            </w:pPr>
          </w:p>
        </w:tc>
        <w:tc>
          <w:tcPr>
            <w:tcW w:w="8058" w:type="dxa"/>
          </w:tcPr>
          <w:p w14:paraId="74B88B4A" w14:textId="77777777" w:rsidR="00D34E04" w:rsidRPr="00EB726B" w:rsidRDefault="00D34E04" w:rsidP="00AC0C64">
            <w:pPr>
              <w:shd w:val="clear" w:color="auto" w:fill="FFFFFF"/>
              <w:jc w:val="both"/>
              <w:rPr>
                <w:rStyle w:val="Strong"/>
                <w:rFonts w:eastAsia="Times New Roman"/>
                <w:b w:val="0"/>
                <w:bCs w:val="0"/>
                <w:color w:val="000000"/>
                <w:sz w:val="28"/>
                <w:szCs w:val="28"/>
              </w:rPr>
            </w:pPr>
            <w:r w:rsidRPr="00EB726B">
              <w:rPr>
                <w:rStyle w:val="Strong"/>
                <w:rFonts w:eastAsia="Times New Roman"/>
                <w:b w:val="0"/>
                <w:bCs w:val="0"/>
                <w:color w:val="000000"/>
                <w:sz w:val="28"/>
                <w:szCs w:val="28"/>
              </w:rPr>
              <w:t>+ Tác động của các khối khí di chuyển qua biển kết với vai trò của Biển Đông đã làm cho thiên nhiên nước ta chịu ảnh hưởng sâu sắc của biển, khí hậu có lượng mưa lớn, độ ẩm cao, khác hẳn với thiên nhiên một số nước có cùng vĩ độ ở Tây Á.</w:t>
            </w:r>
          </w:p>
        </w:tc>
        <w:tc>
          <w:tcPr>
            <w:tcW w:w="1260" w:type="dxa"/>
          </w:tcPr>
          <w:p w14:paraId="66C48620" w14:textId="77777777" w:rsidR="00D34E04" w:rsidRPr="00EB726B" w:rsidRDefault="00D34E04" w:rsidP="00AC0C64">
            <w:pPr>
              <w:pStyle w:val="NormalWeb"/>
              <w:spacing w:before="0" w:beforeAutospacing="0" w:after="240" w:afterAutospacing="0" w:line="360" w:lineRule="atLeast"/>
              <w:ind w:right="48"/>
              <w:rPr>
                <w:rStyle w:val="Strong"/>
                <w:color w:val="000000"/>
                <w:sz w:val="28"/>
                <w:szCs w:val="28"/>
              </w:rPr>
            </w:pPr>
            <w:r w:rsidRPr="00EB726B">
              <w:rPr>
                <w:rStyle w:val="Strong"/>
                <w:color w:val="000000"/>
                <w:sz w:val="28"/>
                <w:szCs w:val="28"/>
              </w:rPr>
              <w:t>0,25đ</w:t>
            </w:r>
          </w:p>
        </w:tc>
      </w:tr>
      <w:tr w:rsidR="00D34E04" w:rsidRPr="00EB726B" w14:paraId="48B3130A" w14:textId="77777777" w:rsidTr="00AC0C64">
        <w:trPr>
          <w:jc w:val="center"/>
        </w:trPr>
        <w:tc>
          <w:tcPr>
            <w:tcW w:w="1264" w:type="dxa"/>
            <w:vMerge/>
          </w:tcPr>
          <w:p w14:paraId="50D6472D" w14:textId="77777777" w:rsidR="00D34E04" w:rsidRPr="00EB726B" w:rsidRDefault="00D34E04" w:rsidP="00AC0C64">
            <w:pPr>
              <w:pStyle w:val="NormalWeb"/>
              <w:spacing w:before="0" w:beforeAutospacing="0" w:after="240" w:afterAutospacing="0" w:line="360" w:lineRule="atLeast"/>
              <w:ind w:right="48"/>
              <w:rPr>
                <w:rStyle w:val="Strong"/>
                <w:color w:val="000000"/>
                <w:sz w:val="28"/>
                <w:szCs w:val="28"/>
              </w:rPr>
            </w:pPr>
          </w:p>
        </w:tc>
        <w:tc>
          <w:tcPr>
            <w:tcW w:w="8058" w:type="dxa"/>
          </w:tcPr>
          <w:p w14:paraId="4775729F" w14:textId="77777777" w:rsidR="00D34E04" w:rsidRPr="00EB726B" w:rsidRDefault="00D34E04" w:rsidP="00AC0C64">
            <w:pPr>
              <w:shd w:val="clear" w:color="auto" w:fill="FFFFFF"/>
              <w:jc w:val="both"/>
              <w:rPr>
                <w:rStyle w:val="Strong"/>
                <w:rFonts w:eastAsia="Times New Roman"/>
                <w:b w:val="0"/>
                <w:bCs w:val="0"/>
                <w:color w:val="000000"/>
                <w:sz w:val="28"/>
                <w:szCs w:val="28"/>
              </w:rPr>
            </w:pPr>
            <w:r w:rsidRPr="00EB726B">
              <w:rPr>
                <w:rStyle w:val="Strong"/>
                <w:rFonts w:eastAsia="Times New Roman"/>
                <w:b w:val="0"/>
                <w:bCs w:val="0"/>
                <w:color w:val="000000"/>
                <w:sz w:val="28"/>
                <w:szCs w:val="28"/>
              </w:rPr>
              <w:t>+ Khu vực Tây Nam Á tuy nằm sát biển nhưng lại có khí hậu khô hạn và nóng là do quanh năm chịu ảnh hưởng của khối khí nhiệt đới khô nên có lượng mưa rất nhỏ.</w:t>
            </w:r>
          </w:p>
        </w:tc>
        <w:tc>
          <w:tcPr>
            <w:tcW w:w="1260" w:type="dxa"/>
          </w:tcPr>
          <w:p w14:paraId="7FBB1F77" w14:textId="77777777" w:rsidR="00D34E04" w:rsidRPr="00EB726B" w:rsidRDefault="00D34E04" w:rsidP="00AC0C64">
            <w:pPr>
              <w:pStyle w:val="NormalWeb"/>
              <w:spacing w:before="0" w:beforeAutospacing="0" w:after="240" w:afterAutospacing="0" w:line="360" w:lineRule="atLeast"/>
              <w:ind w:right="48"/>
              <w:rPr>
                <w:rStyle w:val="Strong"/>
                <w:color w:val="000000"/>
                <w:sz w:val="28"/>
                <w:szCs w:val="28"/>
              </w:rPr>
            </w:pPr>
            <w:r w:rsidRPr="00EB726B">
              <w:rPr>
                <w:rStyle w:val="Strong"/>
                <w:color w:val="000000"/>
                <w:sz w:val="28"/>
                <w:szCs w:val="28"/>
              </w:rPr>
              <w:t>0,25đ</w:t>
            </w:r>
          </w:p>
        </w:tc>
      </w:tr>
      <w:tr w:rsidR="00D34E04" w:rsidRPr="00EB726B" w14:paraId="5CCFA7F4" w14:textId="77777777" w:rsidTr="00AC0C64">
        <w:trPr>
          <w:jc w:val="center"/>
        </w:trPr>
        <w:tc>
          <w:tcPr>
            <w:tcW w:w="1264" w:type="dxa"/>
            <w:vMerge/>
          </w:tcPr>
          <w:p w14:paraId="18EE3563" w14:textId="77777777" w:rsidR="00D34E04" w:rsidRPr="00EB726B" w:rsidRDefault="00D34E04" w:rsidP="00AC0C64">
            <w:pPr>
              <w:pStyle w:val="NormalWeb"/>
              <w:spacing w:before="0" w:beforeAutospacing="0" w:after="240" w:afterAutospacing="0" w:line="360" w:lineRule="atLeast"/>
              <w:ind w:right="48"/>
              <w:rPr>
                <w:rStyle w:val="Strong"/>
                <w:color w:val="000000"/>
                <w:sz w:val="28"/>
                <w:szCs w:val="28"/>
              </w:rPr>
            </w:pPr>
          </w:p>
        </w:tc>
        <w:tc>
          <w:tcPr>
            <w:tcW w:w="8058" w:type="dxa"/>
          </w:tcPr>
          <w:p w14:paraId="0582C6C6" w14:textId="77777777" w:rsidR="00D34E04" w:rsidRPr="00EB726B" w:rsidRDefault="00D34E04" w:rsidP="00AC0C64">
            <w:pPr>
              <w:shd w:val="clear" w:color="auto" w:fill="FFFFFF"/>
              <w:jc w:val="both"/>
              <w:rPr>
                <w:rStyle w:val="Strong"/>
                <w:rFonts w:eastAsia="Times New Roman"/>
                <w:b w:val="0"/>
                <w:bCs w:val="0"/>
                <w:color w:val="000000"/>
                <w:sz w:val="28"/>
                <w:szCs w:val="28"/>
              </w:rPr>
            </w:pPr>
            <w:r w:rsidRPr="00EB726B">
              <w:rPr>
                <w:rStyle w:val="Strong"/>
                <w:rFonts w:eastAsia="Times New Roman"/>
                <w:b w:val="0"/>
                <w:bCs w:val="0"/>
                <w:color w:val="000000"/>
                <w:sz w:val="28"/>
                <w:szCs w:val="28"/>
              </w:rPr>
              <w:t>+ Vì vậy, thiên nhiên nước ta có tính đa dạng sinh học cao, cây cối xanh tươi tốt, khác hẳn với thiên nhiên hoang mạc và bán hoang mạc một số nước có cùng vĩ độ ở Tây Á.</w:t>
            </w:r>
          </w:p>
        </w:tc>
        <w:tc>
          <w:tcPr>
            <w:tcW w:w="1260" w:type="dxa"/>
          </w:tcPr>
          <w:p w14:paraId="05104910" w14:textId="77777777" w:rsidR="00D34E04" w:rsidRPr="00EB726B" w:rsidRDefault="00D34E04" w:rsidP="00AC0C64">
            <w:pPr>
              <w:pStyle w:val="NormalWeb"/>
              <w:spacing w:before="0" w:beforeAutospacing="0" w:after="240" w:afterAutospacing="0" w:line="360" w:lineRule="atLeast"/>
              <w:ind w:right="48"/>
              <w:rPr>
                <w:rStyle w:val="Strong"/>
                <w:color w:val="000000"/>
                <w:sz w:val="28"/>
                <w:szCs w:val="28"/>
              </w:rPr>
            </w:pPr>
            <w:r w:rsidRPr="00EB726B">
              <w:rPr>
                <w:rStyle w:val="Strong"/>
                <w:color w:val="000000"/>
                <w:sz w:val="28"/>
                <w:szCs w:val="28"/>
              </w:rPr>
              <w:t>0,25đ</w:t>
            </w:r>
          </w:p>
        </w:tc>
      </w:tr>
      <w:tr w:rsidR="00D34E04" w:rsidRPr="00EB726B" w14:paraId="23DB4EFB" w14:textId="77777777" w:rsidTr="00AC0C64">
        <w:trPr>
          <w:jc w:val="center"/>
        </w:trPr>
        <w:tc>
          <w:tcPr>
            <w:tcW w:w="1264" w:type="dxa"/>
            <w:vMerge w:val="restart"/>
          </w:tcPr>
          <w:p w14:paraId="256B1DE0" w14:textId="77777777" w:rsidR="00D34E04" w:rsidRPr="00EB726B" w:rsidRDefault="00D34E04" w:rsidP="00AC0C64">
            <w:pPr>
              <w:pStyle w:val="NormalWeb"/>
              <w:spacing w:before="0" w:beforeAutospacing="0" w:after="240" w:afterAutospacing="0" w:line="360" w:lineRule="atLeast"/>
              <w:ind w:right="48"/>
              <w:rPr>
                <w:rStyle w:val="Strong"/>
                <w:color w:val="000000"/>
                <w:sz w:val="28"/>
                <w:szCs w:val="28"/>
              </w:rPr>
            </w:pPr>
          </w:p>
          <w:p w14:paraId="1965D2E0" w14:textId="77777777" w:rsidR="00D34E04" w:rsidRPr="00EB726B" w:rsidRDefault="00D34E04" w:rsidP="00AC0C64">
            <w:pPr>
              <w:pStyle w:val="NormalWeb"/>
              <w:spacing w:before="0" w:beforeAutospacing="0" w:after="240" w:afterAutospacing="0" w:line="360" w:lineRule="atLeast"/>
              <w:ind w:right="48"/>
              <w:rPr>
                <w:rStyle w:val="Strong"/>
                <w:color w:val="000000"/>
                <w:sz w:val="28"/>
                <w:szCs w:val="28"/>
              </w:rPr>
            </w:pPr>
            <w:r w:rsidRPr="00EB726B">
              <w:rPr>
                <w:rStyle w:val="Strong"/>
                <w:color w:val="000000"/>
                <w:sz w:val="28"/>
                <w:szCs w:val="28"/>
              </w:rPr>
              <w:lastRenderedPageBreak/>
              <w:t>Câu 2</w:t>
            </w:r>
          </w:p>
          <w:p w14:paraId="72578D33" w14:textId="77777777" w:rsidR="00D34E04" w:rsidRPr="00EB726B" w:rsidRDefault="00D34E04" w:rsidP="00AC0C64">
            <w:pPr>
              <w:pStyle w:val="NormalWeb"/>
              <w:spacing w:before="0" w:beforeAutospacing="0" w:after="240" w:afterAutospacing="0" w:line="360" w:lineRule="atLeast"/>
              <w:ind w:right="48"/>
              <w:rPr>
                <w:rStyle w:val="Strong"/>
                <w:color w:val="000000"/>
                <w:sz w:val="28"/>
                <w:szCs w:val="28"/>
              </w:rPr>
            </w:pPr>
            <w:r w:rsidRPr="00EB726B">
              <w:rPr>
                <w:rStyle w:val="Strong"/>
                <w:color w:val="000000"/>
                <w:sz w:val="28"/>
                <w:szCs w:val="28"/>
              </w:rPr>
              <w:t>1 điểm</w:t>
            </w:r>
          </w:p>
        </w:tc>
        <w:tc>
          <w:tcPr>
            <w:tcW w:w="8058" w:type="dxa"/>
          </w:tcPr>
          <w:p w14:paraId="23D0D5B7" w14:textId="77777777" w:rsidR="00D34E04" w:rsidRPr="00EB726B" w:rsidRDefault="00D34E04" w:rsidP="00AC0C64">
            <w:pPr>
              <w:jc w:val="both"/>
              <w:rPr>
                <w:rFonts w:eastAsia="Times New Roman"/>
                <w:b/>
                <w:bCs/>
                <w:color w:val="000000"/>
                <w:sz w:val="28"/>
                <w:szCs w:val="28"/>
                <w:lang w:val="vi-VN"/>
              </w:rPr>
            </w:pPr>
            <w:r w:rsidRPr="00EB726B">
              <w:rPr>
                <w:rFonts w:eastAsia="Times New Roman"/>
                <w:b/>
                <w:bCs/>
                <w:color w:val="000000"/>
                <w:sz w:val="28"/>
                <w:szCs w:val="28"/>
              </w:rPr>
              <w:lastRenderedPageBreak/>
              <w:t xml:space="preserve">- Thuận lợi: </w:t>
            </w:r>
          </w:p>
          <w:p w14:paraId="1DA38E72" w14:textId="77777777" w:rsidR="00D34E04" w:rsidRPr="00EB726B" w:rsidRDefault="00D34E04" w:rsidP="00AC0C64">
            <w:pPr>
              <w:jc w:val="both"/>
              <w:rPr>
                <w:rFonts w:eastAsia="Times New Roman"/>
                <w:color w:val="000000"/>
                <w:sz w:val="28"/>
                <w:szCs w:val="28"/>
                <w:lang w:val="vi-VN"/>
              </w:rPr>
            </w:pPr>
            <w:r w:rsidRPr="00EB726B">
              <w:rPr>
                <w:rFonts w:eastAsia="Times New Roman"/>
                <w:color w:val="000000"/>
                <w:sz w:val="28"/>
                <w:szCs w:val="28"/>
                <w:lang w:val="vi-VN"/>
              </w:rPr>
              <w:t xml:space="preserve">+ phát triển </w:t>
            </w:r>
            <w:r w:rsidRPr="00EB726B">
              <w:rPr>
                <w:rFonts w:eastAsia="Times New Roman"/>
                <w:color w:val="000000"/>
                <w:sz w:val="28"/>
                <w:szCs w:val="28"/>
              </w:rPr>
              <w:t xml:space="preserve">vùng sản xuất lương thực, thực phẩm, cây ăn quả và thủy sản (ví dụ) </w:t>
            </w:r>
          </w:p>
          <w:p w14:paraId="269C7166" w14:textId="77777777" w:rsidR="00D34E04" w:rsidRPr="00EB726B" w:rsidRDefault="00D34E04" w:rsidP="00AC0C64">
            <w:pPr>
              <w:jc w:val="both"/>
              <w:rPr>
                <w:rFonts w:eastAsia="Times New Roman"/>
                <w:sz w:val="28"/>
                <w:szCs w:val="28"/>
              </w:rPr>
            </w:pPr>
            <w:r w:rsidRPr="00EB726B">
              <w:rPr>
                <w:rFonts w:eastAsia="Times New Roman"/>
                <w:color w:val="000000"/>
                <w:sz w:val="28"/>
                <w:szCs w:val="28"/>
                <w:lang w:val="vi-VN"/>
              </w:rPr>
              <w:lastRenderedPageBreak/>
              <w:t>+ phát triển khu dân cư</w:t>
            </w:r>
            <w:r w:rsidRPr="00EB726B">
              <w:rPr>
                <w:rFonts w:eastAsia="Times New Roman"/>
                <w:color w:val="000000"/>
                <w:sz w:val="28"/>
                <w:szCs w:val="28"/>
              </w:rPr>
              <w:t xml:space="preserve"> và hình thành các trung tâm kinh tế (ví dụ).</w:t>
            </w:r>
          </w:p>
          <w:p w14:paraId="5AB7228E" w14:textId="77777777" w:rsidR="00D34E04" w:rsidRPr="00EB726B" w:rsidRDefault="00D34E04" w:rsidP="00AC0C64">
            <w:pPr>
              <w:jc w:val="both"/>
              <w:rPr>
                <w:rStyle w:val="Strong"/>
                <w:b w:val="0"/>
                <w:color w:val="000000"/>
                <w:sz w:val="28"/>
                <w:szCs w:val="28"/>
              </w:rPr>
            </w:pPr>
          </w:p>
        </w:tc>
        <w:tc>
          <w:tcPr>
            <w:tcW w:w="1260" w:type="dxa"/>
          </w:tcPr>
          <w:p w14:paraId="3EB58CE2" w14:textId="77777777" w:rsidR="00D34E04" w:rsidRPr="00EB726B" w:rsidRDefault="00D34E04" w:rsidP="00AC0C64">
            <w:pPr>
              <w:pStyle w:val="NormalWeb"/>
              <w:spacing w:before="0" w:beforeAutospacing="0" w:after="240" w:afterAutospacing="0" w:line="360" w:lineRule="atLeast"/>
              <w:ind w:right="48"/>
              <w:rPr>
                <w:rStyle w:val="Strong"/>
                <w:color w:val="000000"/>
                <w:sz w:val="28"/>
                <w:szCs w:val="28"/>
              </w:rPr>
            </w:pPr>
          </w:p>
          <w:p w14:paraId="55EA9823" w14:textId="77777777" w:rsidR="00D34E04" w:rsidRPr="00EB726B" w:rsidRDefault="00D34E04" w:rsidP="00AC0C64">
            <w:pPr>
              <w:pStyle w:val="NormalWeb"/>
              <w:spacing w:before="0" w:beforeAutospacing="0" w:after="240" w:afterAutospacing="0" w:line="360" w:lineRule="atLeast"/>
              <w:ind w:right="48"/>
              <w:rPr>
                <w:rStyle w:val="Strong"/>
                <w:color w:val="000000"/>
                <w:sz w:val="28"/>
                <w:szCs w:val="28"/>
              </w:rPr>
            </w:pPr>
            <w:r w:rsidRPr="00EB726B">
              <w:rPr>
                <w:rStyle w:val="Strong"/>
                <w:color w:val="000000"/>
                <w:sz w:val="28"/>
                <w:szCs w:val="28"/>
              </w:rPr>
              <w:lastRenderedPageBreak/>
              <w:t>0,5đ</w:t>
            </w:r>
          </w:p>
        </w:tc>
      </w:tr>
      <w:tr w:rsidR="00D34E04" w:rsidRPr="00EB726B" w14:paraId="7CAE536D" w14:textId="77777777" w:rsidTr="00AC0C64">
        <w:trPr>
          <w:jc w:val="center"/>
        </w:trPr>
        <w:tc>
          <w:tcPr>
            <w:tcW w:w="1264" w:type="dxa"/>
            <w:vMerge/>
          </w:tcPr>
          <w:p w14:paraId="2F71CBFA" w14:textId="77777777" w:rsidR="00D34E04" w:rsidRPr="00EB726B" w:rsidRDefault="00D34E04" w:rsidP="00AC0C64">
            <w:pPr>
              <w:pStyle w:val="NormalWeb"/>
              <w:spacing w:before="0" w:beforeAutospacing="0" w:after="240" w:afterAutospacing="0" w:line="360" w:lineRule="atLeast"/>
              <w:ind w:right="48"/>
              <w:rPr>
                <w:rStyle w:val="Strong"/>
                <w:color w:val="000000"/>
                <w:sz w:val="28"/>
                <w:szCs w:val="28"/>
              </w:rPr>
            </w:pPr>
          </w:p>
        </w:tc>
        <w:tc>
          <w:tcPr>
            <w:tcW w:w="8058" w:type="dxa"/>
          </w:tcPr>
          <w:p w14:paraId="3BAAF2AA" w14:textId="77777777" w:rsidR="00D34E04" w:rsidRPr="00EB726B" w:rsidRDefault="00D34E04" w:rsidP="00AC0C64">
            <w:pPr>
              <w:jc w:val="both"/>
              <w:rPr>
                <w:rFonts w:eastAsia="Times New Roman"/>
                <w:sz w:val="28"/>
                <w:szCs w:val="28"/>
              </w:rPr>
            </w:pPr>
            <w:r w:rsidRPr="00EB726B">
              <w:rPr>
                <w:rFonts w:eastAsia="Times New Roman"/>
                <w:b/>
                <w:bCs/>
                <w:color w:val="000000"/>
                <w:sz w:val="28"/>
                <w:szCs w:val="28"/>
              </w:rPr>
              <w:t>- Khó khăn:</w:t>
            </w:r>
            <w:r w:rsidRPr="00EB726B">
              <w:rPr>
                <w:rFonts w:eastAsia="Times New Roman"/>
                <w:color w:val="000000"/>
                <w:sz w:val="28"/>
                <w:szCs w:val="28"/>
              </w:rPr>
              <w:t xml:space="preserve"> thiên tai </w:t>
            </w:r>
            <w:r w:rsidRPr="00EB726B">
              <w:rPr>
                <w:rFonts w:eastAsia="Times New Roman"/>
                <w:color w:val="000000"/>
                <w:sz w:val="28"/>
                <w:szCs w:val="28"/>
                <w:lang w:val="vi-VN"/>
              </w:rPr>
              <w:t xml:space="preserve">phức tạp </w:t>
            </w:r>
            <w:r w:rsidRPr="00EB726B">
              <w:rPr>
                <w:rFonts w:eastAsia="Times New Roman"/>
                <w:color w:val="000000"/>
                <w:sz w:val="28"/>
                <w:szCs w:val="28"/>
              </w:rPr>
              <w:t>như: bão, hạn hán, ngập lụt,</w:t>
            </w:r>
            <w:r w:rsidRPr="00EB726B">
              <w:rPr>
                <w:rFonts w:eastAsia="Times New Roman"/>
                <w:color w:val="000000"/>
                <w:sz w:val="28"/>
                <w:szCs w:val="28"/>
                <w:lang w:val="vi-VN"/>
              </w:rPr>
              <w:t xml:space="preserve"> </w:t>
            </w:r>
            <w:r w:rsidRPr="00EB726B">
              <w:rPr>
                <w:rFonts w:eastAsia="Times New Roman"/>
                <w:color w:val="000000"/>
                <w:sz w:val="28"/>
                <w:szCs w:val="28"/>
              </w:rPr>
              <w:t>… (ví dụ)</w:t>
            </w:r>
          </w:p>
          <w:p w14:paraId="282C2A1E" w14:textId="77777777" w:rsidR="00D34E04" w:rsidRPr="00EB726B" w:rsidRDefault="00D34E04" w:rsidP="00AC0C64">
            <w:pPr>
              <w:pStyle w:val="NormalWeb"/>
              <w:spacing w:before="0" w:beforeAutospacing="0" w:after="0" w:afterAutospacing="0"/>
              <w:ind w:right="45"/>
              <w:rPr>
                <w:rStyle w:val="Strong"/>
                <w:b w:val="0"/>
                <w:color w:val="000000"/>
                <w:sz w:val="28"/>
                <w:szCs w:val="28"/>
                <w:lang w:val="nl-NL"/>
              </w:rPr>
            </w:pPr>
          </w:p>
        </w:tc>
        <w:tc>
          <w:tcPr>
            <w:tcW w:w="1260" w:type="dxa"/>
          </w:tcPr>
          <w:p w14:paraId="415889E1" w14:textId="77777777" w:rsidR="00D34E04" w:rsidRPr="00EB726B" w:rsidRDefault="00D34E04" w:rsidP="00AC0C64">
            <w:pPr>
              <w:pStyle w:val="NormalWeb"/>
              <w:spacing w:before="0" w:beforeAutospacing="0" w:after="240" w:afterAutospacing="0" w:line="360" w:lineRule="atLeast"/>
              <w:ind w:right="48"/>
              <w:rPr>
                <w:rStyle w:val="Strong"/>
                <w:color w:val="000000"/>
                <w:sz w:val="28"/>
                <w:szCs w:val="28"/>
              </w:rPr>
            </w:pPr>
            <w:r w:rsidRPr="00EB726B">
              <w:rPr>
                <w:rStyle w:val="Strong"/>
                <w:color w:val="000000"/>
                <w:sz w:val="28"/>
                <w:szCs w:val="28"/>
              </w:rPr>
              <w:t>0,5đ</w:t>
            </w:r>
          </w:p>
        </w:tc>
      </w:tr>
    </w:tbl>
    <w:p w14:paraId="62C514A4" w14:textId="77777777" w:rsidR="00D34E04" w:rsidRPr="00EB726B" w:rsidRDefault="00D34E04" w:rsidP="00F33BAF">
      <w:pPr>
        <w:autoSpaceDE w:val="0"/>
        <w:autoSpaceDN w:val="0"/>
        <w:adjustRightInd w:val="0"/>
        <w:spacing w:after="0" w:line="240" w:lineRule="auto"/>
        <w:ind w:firstLine="340"/>
        <w:contextualSpacing/>
        <w:jc w:val="both"/>
        <w:rPr>
          <w:rFonts w:eastAsia="Times New Roman" w:cs="Times New Roman"/>
          <w:bCs/>
          <w:sz w:val="28"/>
          <w:szCs w:val="28"/>
        </w:rPr>
      </w:pPr>
    </w:p>
    <w:p w14:paraId="50223F5C" w14:textId="77777777" w:rsidR="00AB6FB8" w:rsidRDefault="008473AC" w:rsidP="00AB6FB8">
      <w:pPr>
        <w:autoSpaceDE w:val="0"/>
        <w:autoSpaceDN w:val="0"/>
        <w:adjustRightInd w:val="0"/>
        <w:spacing w:after="0" w:line="240" w:lineRule="auto"/>
        <w:ind w:firstLine="340"/>
        <w:contextualSpacing/>
        <w:jc w:val="both"/>
        <w:rPr>
          <w:rFonts w:eastAsia="Times New Roman" w:cs="Times New Roman"/>
          <w:bCs/>
          <w:sz w:val="28"/>
          <w:szCs w:val="28"/>
        </w:rPr>
      </w:pPr>
      <w:r>
        <w:rPr>
          <w:rFonts w:eastAsia="Times New Roman" w:cs="Times New Roman"/>
          <w:bCs/>
          <w:sz w:val="28"/>
          <w:szCs w:val="28"/>
        </w:rPr>
        <w:t>GV thu bài và nhận xét tiết kiểm tra</w:t>
      </w:r>
    </w:p>
    <w:p w14:paraId="28305C5C" w14:textId="77777777" w:rsidR="00727CA2" w:rsidRDefault="00727CA2" w:rsidP="00AB6FB8">
      <w:pPr>
        <w:autoSpaceDE w:val="0"/>
        <w:autoSpaceDN w:val="0"/>
        <w:adjustRightInd w:val="0"/>
        <w:spacing w:after="0" w:line="240" w:lineRule="auto"/>
        <w:ind w:firstLine="340"/>
        <w:contextualSpacing/>
        <w:jc w:val="both"/>
        <w:rPr>
          <w:rFonts w:eastAsia="Times New Roman" w:cs="Times New Roman"/>
          <w:b/>
          <w:bCs/>
          <w:color w:val="000000"/>
          <w:sz w:val="28"/>
          <w:szCs w:val="28"/>
        </w:rPr>
      </w:pPr>
      <w:bookmarkStart w:id="2" w:name="_GoBack"/>
      <w:bookmarkEnd w:id="2"/>
    </w:p>
    <w:sectPr w:rsidR="00727CA2" w:rsidSect="007E205B">
      <w:headerReference w:type="default" r:id="rId7"/>
      <w:footerReference w:type="default" r:id="rId8"/>
      <w:pgSz w:w="12240" w:h="15840"/>
      <w:pgMar w:top="0" w:right="81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993CF" w14:textId="77777777" w:rsidR="00C9100C" w:rsidRDefault="00C9100C" w:rsidP="00281C9B">
      <w:pPr>
        <w:spacing w:after="0" w:line="240" w:lineRule="auto"/>
      </w:pPr>
      <w:r>
        <w:separator/>
      </w:r>
    </w:p>
  </w:endnote>
  <w:endnote w:type="continuationSeparator" w:id="0">
    <w:p w14:paraId="798ACA92" w14:textId="77777777" w:rsidR="00C9100C" w:rsidRDefault="00C9100C" w:rsidP="0028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21599"/>
      <w:docPartObj>
        <w:docPartGallery w:val="Page Numbers (Bottom of Page)"/>
        <w:docPartUnique/>
      </w:docPartObj>
    </w:sdtPr>
    <w:sdtEndPr>
      <w:rPr>
        <w:noProof/>
      </w:rPr>
    </w:sdtEndPr>
    <w:sdtContent>
      <w:p w14:paraId="2CE15C56" w14:textId="0F84AABC" w:rsidR="00F07193" w:rsidRDefault="00F07193" w:rsidP="00B06CB5">
        <w:pPr>
          <w:ind w:right="260"/>
        </w:pPr>
        <w:r>
          <w:t xml:space="preserve">         </w:t>
        </w:r>
        <w:r>
          <w:rPr>
            <w:b/>
            <w:sz w:val="28"/>
            <w:szCs w:val="28"/>
          </w:rPr>
          <w:t xml:space="preserve">Kế hoạch bài dạy phân môn Địa lí 8                   </w:t>
        </w:r>
        <w:r w:rsidRPr="00B2639C">
          <w:rPr>
            <w:sz w:val="28"/>
            <w:szCs w:val="28"/>
          </w:rPr>
          <w:fldChar w:fldCharType="begin"/>
        </w:r>
        <w:r w:rsidRPr="00B2639C">
          <w:rPr>
            <w:sz w:val="28"/>
            <w:szCs w:val="28"/>
          </w:rPr>
          <w:instrText xml:space="preserve"> PAGE   \* MERGEFORMAT </w:instrText>
        </w:r>
        <w:r w:rsidRPr="00B2639C">
          <w:rPr>
            <w:sz w:val="28"/>
            <w:szCs w:val="28"/>
          </w:rPr>
          <w:fldChar w:fldCharType="separate"/>
        </w:r>
        <w:r w:rsidR="004650C5" w:rsidRPr="004650C5">
          <w:rPr>
            <w:rFonts w:asciiTheme="minorHAnsi" w:hAnsiTheme="minorHAnsi"/>
            <w:noProof/>
            <w:sz w:val="28"/>
            <w:szCs w:val="28"/>
          </w:rPr>
          <w:t>1</w:t>
        </w:r>
        <w:r w:rsidRPr="00B2639C">
          <w:rPr>
            <w:noProof/>
            <w:sz w:val="28"/>
            <w:szCs w:val="28"/>
          </w:rPr>
          <w:fldChar w:fldCharType="end"/>
        </w:r>
        <w:r>
          <w:rPr>
            <w:b/>
            <w:sz w:val="28"/>
            <w:szCs w:val="28"/>
          </w:rPr>
          <w:t xml:space="preserve">                      NH: 2024</w:t>
        </w:r>
        <w:r w:rsidRPr="006A65FB">
          <w:rPr>
            <w:b/>
            <w:sz w:val="28"/>
            <w:szCs w:val="28"/>
          </w:rPr>
          <w:t xml:space="preserve"> </w:t>
        </w:r>
        <w:r>
          <w:rPr>
            <w:b/>
            <w:sz w:val="28"/>
            <w:szCs w:val="28"/>
          </w:rPr>
          <w:t>– 2025</w:t>
        </w:r>
      </w:p>
      <w:p w14:paraId="30C66661" w14:textId="5A78AC74" w:rsidR="00F07193" w:rsidRDefault="00F07193" w:rsidP="00281C9B">
        <w:pPr>
          <w:pStyle w:val="Footer"/>
        </w:pPr>
        <w:r>
          <w:t xml:space="preserve">                              </w:t>
        </w:r>
      </w:p>
    </w:sdtContent>
  </w:sdt>
  <w:p w14:paraId="46526C35" w14:textId="77777777" w:rsidR="00F07193" w:rsidRDefault="00F07193">
    <w:pPr>
      <w:pStyle w:val="Footer"/>
    </w:pPr>
  </w:p>
  <w:p w14:paraId="722B24E6" w14:textId="77777777" w:rsidR="00F07193" w:rsidRDefault="00F071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B03E7" w14:textId="77777777" w:rsidR="00C9100C" w:rsidRDefault="00C9100C" w:rsidP="00281C9B">
      <w:pPr>
        <w:spacing w:after="0" w:line="240" w:lineRule="auto"/>
      </w:pPr>
      <w:r>
        <w:separator/>
      </w:r>
    </w:p>
  </w:footnote>
  <w:footnote w:type="continuationSeparator" w:id="0">
    <w:p w14:paraId="3E9DA6C0" w14:textId="77777777" w:rsidR="00C9100C" w:rsidRDefault="00C9100C" w:rsidP="00281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A1F59" w14:textId="19313CED" w:rsidR="00F07193" w:rsidRDefault="00F07193" w:rsidP="00F07193">
    <w:pPr>
      <w:pStyle w:val="Footer"/>
    </w:pPr>
    <w:r>
      <w:rPr>
        <w:sz w:val="28"/>
        <w:szCs w:val="28"/>
      </w:rPr>
      <w:t>Trường</w:t>
    </w:r>
    <w:r w:rsidRPr="00802B26">
      <w:rPr>
        <w:sz w:val="28"/>
        <w:szCs w:val="28"/>
      </w:rPr>
      <w:t xml:space="preserve"> THCS Lương Văn Chánh </w:t>
    </w:r>
    <w:r>
      <w:rPr>
        <w:sz w:val="28"/>
        <w:szCs w:val="28"/>
      </w:rPr>
      <w:t xml:space="preserve">                                              GV: </w:t>
    </w:r>
    <w:r w:rsidRPr="00802B26">
      <w:rPr>
        <w:noProof/>
        <w:sz w:val="28"/>
        <w:szCs w:val="28"/>
      </w:rPr>
      <w:t>Dương Thị Bích Thủy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E240B"/>
    <w:multiLevelType w:val="hybridMultilevel"/>
    <w:tmpl w:val="85BCDCD6"/>
    <w:lvl w:ilvl="0" w:tplc="64847B10">
      <w:start w:val="1"/>
      <w:numFmt w:val="decimal"/>
      <w:lvlText w:val="%1"/>
      <w:lvlJc w:val="left"/>
      <w:pPr>
        <w:ind w:left="3280" w:hanging="294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15533DE4"/>
    <w:multiLevelType w:val="hybridMultilevel"/>
    <w:tmpl w:val="95E297FE"/>
    <w:lvl w:ilvl="0" w:tplc="87DA29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43345"/>
    <w:multiLevelType w:val="hybridMultilevel"/>
    <w:tmpl w:val="3C46C504"/>
    <w:lvl w:ilvl="0" w:tplc="1DE2B6E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27AE68FB"/>
    <w:multiLevelType w:val="hybridMultilevel"/>
    <w:tmpl w:val="6CA0B9E6"/>
    <w:lvl w:ilvl="0" w:tplc="F8C68CF0">
      <w:start w:val="1"/>
      <w:numFmt w:val="decimal"/>
      <w:lvlText w:val="%1"/>
      <w:lvlJc w:val="left"/>
      <w:pPr>
        <w:ind w:left="4468" w:hanging="2940"/>
      </w:pPr>
      <w:rPr>
        <w:rFonts w:hint="default"/>
      </w:rPr>
    </w:lvl>
    <w:lvl w:ilvl="1" w:tplc="04090019" w:tentative="1">
      <w:start w:val="1"/>
      <w:numFmt w:val="lowerLetter"/>
      <w:lvlText w:val="%2."/>
      <w:lvlJc w:val="left"/>
      <w:pPr>
        <w:ind w:left="2608" w:hanging="360"/>
      </w:pPr>
    </w:lvl>
    <w:lvl w:ilvl="2" w:tplc="0409001B" w:tentative="1">
      <w:start w:val="1"/>
      <w:numFmt w:val="lowerRoman"/>
      <w:lvlText w:val="%3."/>
      <w:lvlJc w:val="right"/>
      <w:pPr>
        <w:ind w:left="3328" w:hanging="180"/>
      </w:pPr>
    </w:lvl>
    <w:lvl w:ilvl="3" w:tplc="0409000F" w:tentative="1">
      <w:start w:val="1"/>
      <w:numFmt w:val="decimal"/>
      <w:lvlText w:val="%4."/>
      <w:lvlJc w:val="left"/>
      <w:pPr>
        <w:ind w:left="4048" w:hanging="360"/>
      </w:pPr>
    </w:lvl>
    <w:lvl w:ilvl="4" w:tplc="04090019" w:tentative="1">
      <w:start w:val="1"/>
      <w:numFmt w:val="lowerLetter"/>
      <w:lvlText w:val="%5."/>
      <w:lvlJc w:val="left"/>
      <w:pPr>
        <w:ind w:left="4768" w:hanging="360"/>
      </w:pPr>
    </w:lvl>
    <w:lvl w:ilvl="5" w:tplc="0409001B" w:tentative="1">
      <w:start w:val="1"/>
      <w:numFmt w:val="lowerRoman"/>
      <w:lvlText w:val="%6."/>
      <w:lvlJc w:val="right"/>
      <w:pPr>
        <w:ind w:left="5488" w:hanging="180"/>
      </w:pPr>
    </w:lvl>
    <w:lvl w:ilvl="6" w:tplc="0409000F" w:tentative="1">
      <w:start w:val="1"/>
      <w:numFmt w:val="decimal"/>
      <w:lvlText w:val="%7."/>
      <w:lvlJc w:val="left"/>
      <w:pPr>
        <w:ind w:left="6208" w:hanging="360"/>
      </w:pPr>
    </w:lvl>
    <w:lvl w:ilvl="7" w:tplc="04090019" w:tentative="1">
      <w:start w:val="1"/>
      <w:numFmt w:val="lowerLetter"/>
      <w:lvlText w:val="%8."/>
      <w:lvlJc w:val="left"/>
      <w:pPr>
        <w:ind w:left="6928" w:hanging="360"/>
      </w:pPr>
    </w:lvl>
    <w:lvl w:ilvl="8" w:tplc="0409001B" w:tentative="1">
      <w:start w:val="1"/>
      <w:numFmt w:val="lowerRoman"/>
      <w:lvlText w:val="%9."/>
      <w:lvlJc w:val="right"/>
      <w:pPr>
        <w:ind w:left="7648" w:hanging="180"/>
      </w:pPr>
    </w:lvl>
  </w:abstractNum>
  <w:abstractNum w:abstractNumId="4" w15:restartNumberingAfterBreak="0">
    <w:nsid w:val="285B57AD"/>
    <w:multiLevelType w:val="hybridMultilevel"/>
    <w:tmpl w:val="7B84EBC0"/>
    <w:lvl w:ilvl="0" w:tplc="9E8AB78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F2281"/>
    <w:multiLevelType w:val="hybridMultilevel"/>
    <w:tmpl w:val="DD4C59DA"/>
    <w:lvl w:ilvl="0" w:tplc="B1860E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885"/>
    <w:rsid w:val="00020A79"/>
    <w:rsid w:val="000276F5"/>
    <w:rsid w:val="00044857"/>
    <w:rsid w:val="0005736D"/>
    <w:rsid w:val="00071FCB"/>
    <w:rsid w:val="000756E8"/>
    <w:rsid w:val="000E5098"/>
    <w:rsid w:val="000E68D1"/>
    <w:rsid w:val="001408F0"/>
    <w:rsid w:val="00143FAD"/>
    <w:rsid w:val="001556A8"/>
    <w:rsid w:val="00162FFD"/>
    <w:rsid w:val="001649E4"/>
    <w:rsid w:val="00164ADB"/>
    <w:rsid w:val="00193CB8"/>
    <w:rsid w:val="001A351E"/>
    <w:rsid w:val="001A69A2"/>
    <w:rsid w:val="001E327F"/>
    <w:rsid w:val="001F2FE3"/>
    <w:rsid w:val="002069BC"/>
    <w:rsid w:val="00237386"/>
    <w:rsid w:val="002539A9"/>
    <w:rsid w:val="00281C9B"/>
    <w:rsid w:val="00295831"/>
    <w:rsid w:val="002B5613"/>
    <w:rsid w:val="002D370B"/>
    <w:rsid w:val="002E520D"/>
    <w:rsid w:val="003038D3"/>
    <w:rsid w:val="00303B97"/>
    <w:rsid w:val="00321F98"/>
    <w:rsid w:val="00325726"/>
    <w:rsid w:val="00345501"/>
    <w:rsid w:val="0035466D"/>
    <w:rsid w:val="00360D71"/>
    <w:rsid w:val="003A4D8A"/>
    <w:rsid w:val="003B27B8"/>
    <w:rsid w:val="003B4AD0"/>
    <w:rsid w:val="003C1605"/>
    <w:rsid w:val="003E6E0E"/>
    <w:rsid w:val="003F50D4"/>
    <w:rsid w:val="00461985"/>
    <w:rsid w:val="0046294B"/>
    <w:rsid w:val="004650C5"/>
    <w:rsid w:val="00486B2F"/>
    <w:rsid w:val="004E4B29"/>
    <w:rsid w:val="004E7AD4"/>
    <w:rsid w:val="00537A9E"/>
    <w:rsid w:val="00542ECC"/>
    <w:rsid w:val="00561C3C"/>
    <w:rsid w:val="00580161"/>
    <w:rsid w:val="00583654"/>
    <w:rsid w:val="005908D1"/>
    <w:rsid w:val="00595D7F"/>
    <w:rsid w:val="005E6DF0"/>
    <w:rsid w:val="005F03A2"/>
    <w:rsid w:val="00602DA9"/>
    <w:rsid w:val="00622500"/>
    <w:rsid w:val="0067549B"/>
    <w:rsid w:val="006C0F55"/>
    <w:rsid w:val="00727CA2"/>
    <w:rsid w:val="00734BC0"/>
    <w:rsid w:val="0073551C"/>
    <w:rsid w:val="007446D7"/>
    <w:rsid w:val="00746459"/>
    <w:rsid w:val="007809A3"/>
    <w:rsid w:val="007A3D15"/>
    <w:rsid w:val="007A7DAF"/>
    <w:rsid w:val="007A7F44"/>
    <w:rsid w:val="007B1331"/>
    <w:rsid w:val="007C0DF8"/>
    <w:rsid w:val="007D7AB5"/>
    <w:rsid w:val="007E109F"/>
    <w:rsid w:val="007E205B"/>
    <w:rsid w:val="007E6E0F"/>
    <w:rsid w:val="007F313A"/>
    <w:rsid w:val="008473AC"/>
    <w:rsid w:val="008762DD"/>
    <w:rsid w:val="008A6FFA"/>
    <w:rsid w:val="008C1433"/>
    <w:rsid w:val="008E5BFA"/>
    <w:rsid w:val="00921169"/>
    <w:rsid w:val="0093104C"/>
    <w:rsid w:val="00941A30"/>
    <w:rsid w:val="009611DE"/>
    <w:rsid w:val="0098776A"/>
    <w:rsid w:val="009A1531"/>
    <w:rsid w:val="009B31EF"/>
    <w:rsid w:val="009B31F5"/>
    <w:rsid w:val="009D2403"/>
    <w:rsid w:val="009E08BA"/>
    <w:rsid w:val="009F2AEB"/>
    <w:rsid w:val="009F3B4E"/>
    <w:rsid w:val="009F7CEA"/>
    <w:rsid w:val="00A07D67"/>
    <w:rsid w:val="00A13527"/>
    <w:rsid w:val="00A35686"/>
    <w:rsid w:val="00A6619D"/>
    <w:rsid w:val="00A939AF"/>
    <w:rsid w:val="00AB1431"/>
    <w:rsid w:val="00AB6FB8"/>
    <w:rsid w:val="00AC0C64"/>
    <w:rsid w:val="00AC770C"/>
    <w:rsid w:val="00B06CB5"/>
    <w:rsid w:val="00B21492"/>
    <w:rsid w:val="00B33AFC"/>
    <w:rsid w:val="00B54311"/>
    <w:rsid w:val="00B57B2E"/>
    <w:rsid w:val="00B63682"/>
    <w:rsid w:val="00B644CD"/>
    <w:rsid w:val="00B95600"/>
    <w:rsid w:val="00B97D43"/>
    <w:rsid w:val="00BA5433"/>
    <w:rsid w:val="00BB3565"/>
    <w:rsid w:val="00BC51E7"/>
    <w:rsid w:val="00BD3463"/>
    <w:rsid w:val="00BF0F34"/>
    <w:rsid w:val="00C06603"/>
    <w:rsid w:val="00C128B6"/>
    <w:rsid w:val="00C44329"/>
    <w:rsid w:val="00C473FA"/>
    <w:rsid w:val="00C656A6"/>
    <w:rsid w:val="00C66953"/>
    <w:rsid w:val="00C762DE"/>
    <w:rsid w:val="00C9100C"/>
    <w:rsid w:val="00CC3B2C"/>
    <w:rsid w:val="00CE0E5B"/>
    <w:rsid w:val="00CE1010"/>
    <w:rsid w:val="00D0374C"/>
    <w:rsid w:val="00D26BFE"/>
    <w:rsid w:val="00D34E04"/>
    <w:rsid w:val="00D90865"/>
    <w:rsid w:val="00DB2FAE"/>
    <w:rsid w:val="00DD7EFB"/>
    <w:rsid w:val="00E74D80"/>
    <w:rsid w:val="00E9392B"/>
    <w:rsid w:val="00E95BAD"/>
    <w:rsid w:val="00EA0DDE"/>
    <w:rsid w:val="00EB726B"/>
    <w:rsid w:val="00ED256B"/>
    <w:rsid w:val="00ED4EAA"/>
    <w:rsid w:val="00EF030D"/>
    <w:rsid w:val="00EF713D"/>
    <w:rsid w:val="00F00885"/>
    <w:rsid w:val="00F07193"/>
    <w:rsid w:val="00F12109"/>
    <w:rsid w:val="00F30467"/>
    <w:rsid w:val="00F33BAF"/>
    <w:rsid w:val="00F73D23"/>
    <w:rsid w:val="00F74470"/>
    <w:rsid w:val="00F8643A"/>
    <w:rsid w:val="00F95D58"/>
    <w:rsid w:val="00FC0D94"/>
    <w:rsid w:val="00FD0745"/>
    <w:rsid w:val="00FF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9FC37"/>
  <w15:docId w15:val="{99B1ECF1-1D16-4717-80AB-78D781D9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D2403"/>
    <w:pPr>
      <w:keepNext/>
      <w:spacing w:before="240" w:after="60" w:line="259" w:lineRule="auto"/>
      <w:outlineLvl w:val="1"/>
    </w:pPr>
    <w:rPr>
      <w:rFonts w:ascii="Cambria" w:eastAsia="Times New Roman" w:hAnsi="Cambria" w:cs="Times New Roman"/>
      <w:b/>
      <w:bCs/>
      <w:i/>
      <w:iCs/>
      <w:sz w:val="28"/>
      <w:szCs w:val="28"/>
    </w:rPr>
  </w:style>
  <w:style w:type="paragraph" w:styleId="Heading3">
    <w:name w:val="heading 3"/>
    <w:basedOn w:val="Normal"/>
    <w:link w:val="Heading3Char"/>
    <w:uiPriority w:val="9"/>
    <w:qFormat/>
    <w:rsid w:val="000E68D1"/>
    <w:pPr>
      <w:spacing w:before="100" w:beforeAutospacing="1" w:after="100" w:afterAutospacing="1" w:line="240" w:lineRule="auto"/>
      <w:outlineLvl w:val="2"/>
    </w:pPr>
    <w:rPr>
      <w:rFonts w:eastAsia="Times New Roman" w:cs="Times New Roman"/>
      <w:b/>
      <w:bCs/>
      <w:sz w:val="27"/>
      <w:szCs w:val="27"/>
    </w:rPr>
  </w:style>
  <w:style w:type="paragraph" w:styleId="Heading6">
    <w:name w:val="heading 6"/>
    <w:basedOn w:val="Normal"/>
    <w:next w:val="Normal"/>
    <w:link w:val="Heading6Char"/>
    <w:uiPriority w:val="9"/>
    <w:unhideWhenUsed/>
    <w:qFormat/>
    <w:rsid w:val="009D2403"/>
    <w:pPr>
      <w:spacing w:before="240" w:after="60" w:line="259" w:lineRule="auto"/>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00885"/>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00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885"/>
    <w:rPr>
      <w:rFonts w:ascii="Tahoma" w:hAnsi="Tahoma" w:cs="Tahoma"/>
      <w:sz w:val="16"/>
      <w:szCs w:val="16"/>
    </w:rPr>
  </w:style>
  <w:style w:type="paragraph" w:styleId="Header">
    <w:name w:val="header"/>
    <w:basedOn w:val="Normal"/>
    <w:link w:val="HeaderChar"/>
    <w:uiPriority w:val="99"/>
    <w:unhideWhenUsed/>
    <w:rsid w:val="00281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C9B"/>
  </w:style>
  <w:style w:type="paragraph" w:styleId="Footer">
    <w:name w:val="footer"/>
    <w:basedOn w:val="Normal"/>
    <w:link w:val="FooterChar"/>
    <w:uiPriority w:val="99"/>
    <w:unhideWhenUsed/>
    <w:rsid w:val="00281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C9B"/>
  </w:style>
  <w:style w:type="character" w:customStyle="1" w:styleId="Heading3Char">
    <w:name w:val="Heading 3 Char"/>
    <w:basedOn w:val="DefaultParagraphFont"/>
    <w:link w:val="Heading3"/>
    <w:uiPriority w:val="9"/>
    <w:rsid w:val="000E68D1"/>
    <w:rPr>
      <w:rFonts w:eastAsia="Times New Roman" w:cs="Times New Roman"/>
      <w:b/>
      <w:bCs/>
      <w:sz w:val="27"/>
      <w:szCs w:val="27"/>
    </w:rPr>
  </w:style>
  <w:style w:type="character" w:styleId="Hyperlink">
    <w:name w:val="Hyperlink"/>
    <w:uiPriority w:val="99"/>
    <w:unhideWhenUsed/>
    <w:rsid w:val="000E68D1"/>
    <w:rPr>
      <w:color w:val="0563C1"/>
      <w:u w:val="single"/>
    </w:rPr>
  </w:style>
  <w:style w:type="table" w:styleId="TableGrid">
    <w:name w:val="Table Grid"/>
    <w:aliases w:val="Bảng TK,Table"/>
    <w:basedOn w:val="TableNormal"/>
    <w:uiPriority w:val="39"/>
    <w:qFormat/>
    <w:rsid w:val="000E68D1"/>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
    <w:basedOn w:val="Normal"/>
    <w:link w:val="ListParagraphChar"/>
    <w:uiPriority w:val="34"/>
    <w:qFormat/>
    <w:rsid w:val="000E68D1"/>
    <w:pPr>
      <w:spacing w:after="160" w:line="259" w:lineRule="auto"/>
      <w:ind w:left="720"/>
      <w:contextualSpacing/>
    </w:pPr>
    <w:rPr>
      <w:rFonts w:eastAsia="Calibri" w:cs="Times New Roman"/>
      <w:sz w:val="28"/>
    </w:rPr>
  </w:style>
  <w:style w:type="paragraph" w:styleId="BodyText">
    <w:name w:val="Body Text"/>
    <w:basedOn w:val="Normal"/>
    <w:link w:val="BodyTextChar"/>
    <w:uiPriority w:val="99"/>
    <w:unhideWhenUsed/>
    <w:rsid w:val="000E68D1"/>
    <w:pPr>
      <w:suppressAutoHyphens/>
      <w:autoSpaceDN w:val="0"/>
      <w:spacing w:after="120" w:line="240" w:lineRule="auto"/>
      <w:textAlignment w:val="baseline"/>
    </w:pPr>
    <w:rPr>
      <w:rFonts w:ascii="Calibri" w:eastAsia="Calibri" w:hAnsi="Calibri" w:cs="Times New Roman"/>
      <w:sz w:val="22"/>
      <w:lang w:val="vi-VN"/>
    </w:rPr>
  </w:style>
  <w:style w:type="character" w:customStyle="1" w:styleId="BodyTextChar">
    <w:name w:val="Body Text Char"/>
    <w:basedOn w:val="DefaultParagraphFont"/>
    <w:link w:val="BodyText"/>
    <w:uiPriority w:val="99"/>
    <w:rsid w:val="000E68D1"/>
    <w:rPr>
      <w:rFonts w:ascii="Calibri" w:eastAsia="Calibri" w:hAnsi="Calibri" w:cs="Times New Roman"/>
      <w:sz w:val="22"/>
      <w:lang w:val="vi-VN"/>
    </w:r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0E68D1"/>
    <w:rPr>
      <w:rFonts w:eastAsia="Calibri" w:cs="Times New Roman"/>
      <w:sz w:val="28"/>
    </w:rPr>
  </w:style>
  <w:style w:type="character" w:customStyle="1" w:styleId="Tablecaption">
    <w:name w:val="Table caption_"/>
    <w:link w:val="Tablecaption0"/>
    <w:rsid w:val="000E68D1"/>
    <w:rPr>
      <w:rFonts w:eastAsia="Times New Roman"/>
      <w:b/>
      <w:bCs/>
      <w:color w:val="2A2A2A"/>
      <w:sz w:val="13"/>
      <w:szCs w:val="13"/>
    </w:rPr>
  </w:style>
  <w:style w:type="paragraph" w:customStyle="1" w:styleId="Tablecaption0">
    <w:name w:val="Table caption"/>
    <w:basedOn w:val="Normal"/>
    <w:link w:val="Tablecaption"/>
    <w:rsid w:val="000E68D1"/>
    <w:pPr>
      <w:widowControl w:val="0"/>
      <w:spacing w:after="0" w:line="240" w:lineRule="auto"/>
    </w:pPr>
    <w:rPr>
      <w:rFonts w:eastAsia="Times New Roman"/>
      <w:b/>
      <w:bCs/>
      <w:color w:val="2A2A2A"/>
      <w:sz w:val="13"/>
      <w:szCs w:val="13"/>
    </w:rPr>
  </w:style>
  <w:style w:type="character" w:styleId="Emphasis">
    <w:name w:val="Emphasis"/>
    <w:uiPriority w:val="20"/>
    <w:qFormat/>
    <w:rsid w:val="000E68D1"/>
    <w:rPr>
      <w:i/>
      <w:iCs/>
    </w:rPr>
  </w:style>
  <w:style w:type="character" w:customStyle="1" w:styleId="Heading2Char">
    <w:name w:val="Heading 2 Char"/>
    <w:basedOn w:val="DefaultParagraphFont"/>
    <w:link w:val="Heading2"/>
    <w:uiPriority w:val="9"/>
    <w:rsid w:val="009D2403"/>
    <w:rPr>
      <w:rFonts w:ascii="Cambria" w:eastAsia="Times New Roman" w:hAnsi="Cambria" w:cs="Times New Roman"/>
      <w:b/>
      <w:bCs/>
      <w:i/>
      <w:iCs/>
      <w:sz w:val="28"/>
      <w:szCs w:val="28"/>
    </w:rPr>
  </w:style>
  <w:style w:type="character" w:customStyle="1" w:styleId="Heading6Char">
    <w:name w:val="Heading 6 Char"/>
    <w:basedOn w:val="DefaultParagraphFont"/>
    <w:link w:val="Heading6"/>
    <w:uiPriority w:val="9"/>
    <w:rsid w:val="009D2403"/>
    <w:rPr>
      <w:rFonts w:ascii="Calibri" w:eastAsia="Times New Roman" w:hAnsi="Calibri" w:cs="Times New Roman"/>
      <w:b/>
      <w:bCs/>
      <w:sz w:val="22"/>
    </w:rPr>
  </w:style>
  <w:style w:type="character" w:styleId="Strong">
    <w:name w:val="Strong"/>
    <w:uiPriority w:val="22"/>
    <w:qFormat/>
    <w:rsid w:val="009D2403"/>
    <w:rPr>
      <w:b/>
      <w:bCs/>
    </w:rPr>
  </w:style>
  <w:style w:type="character" w:customStyle="1" w:styleId="4-BangChar">
    <w:name w:val="4-Bang Char"/>
    <w:link w:val="4-Bang"/>
    <w:qFormat/>
    <w:locked/>
    <w:rsid w:val="009F7CEA"/>
    <w:rPr>
      <w:rFonts w:ascii="Calibri" w:eastAsia="Calibri" w:hAnsi="Calibri" w:cs="Times New Roman"/>
      <w:szCs w:val="26"/>
    </w:rPr>
  </w:style>
  <w:style w:type="paragraph" w:customStyle="1" w:styleId="4-Bang">
    <w:name w:val="4-Bang"/>
    <w:basedOn w:val="Normal"/>
    <w:link w:val="4-BangChar"/>
    <w:qFormat/>
    <w:rsid w:val="009F7CEA"/>
    <w:pPr>
      <w:widowControl w:val="0"/>
      <w:spacing w:before="40" w:after="40"/>
      <w:jc w:val="both"/>
    </w:pPr>
    <w:rPr>
      <w:rFonts w:ascii="Calibri" w:eastAsia="Calibri" w:hAnsi="Calibri" w:cs="Times New Roman"/>
      <w:szCs w:val="26"/>
    </w:rPr>
  </w:style>
  <w:style w:type="table" w:customStyle="1" w:styleId="TableGrid1">
    <w:name w:val="Table Grid1"/>
    <w:basedOn w:val="TableNormal"/>
    <w:next w:val="TableGrid"/>
    <w:uiPriority w:val="59"/>
    <w:rsid w:val="00303B9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3B2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rsid w:val="00162FFD"/>
    <w:rPr>
      <w:rFonts w:eastAsia="Times New Roman" w:cs="Times New Roman"/>
      <w:sz w:val="24"/>
      <w:szCs w:val="24"/>
    </w:rPr>
  </w:style>
  <w:style w:type="paragraph" w:customStyle="1" w:styleId="TableParagraph">
    <w:name w:val="Table Paragraph"/>
    <w:basedOn w:val="Normal"/>
    <w:uiPriority w:val="1"/>
    <w:qFormat/>
    <w:rsid w:val="005E6DF0"/>
    <w:pPr>
      <w:widowControl w:val="0"/>
      <w:autoSpaceDE w:val="0"/>
      <w:autoSpaceDN w:val="0"/>
      <w:spacing w:after="0" w:line="240" w:lineRule="auto"/>
    </w:pPr>
    <w:rPr>
      <w:rFonts w:eastAsia="Times New Roman" w:cs="Times New Roman"/>
      <w:sz w:val="22"/>
    </w:rPr>
  </w:style>
  <w:style w:type="character" w:customStyle="1" w:styleId="mjxassistivemathml">
    <w:name w:val="mjx_assistive_mathml"/>
    <w:basedOn w:val="DefaultParagraphFont"/>
    <w:rsid w:val="00F0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1550">
      <w:bodyDiv w:val="1"/>
      <w:marLeft w:val="0"/>
      <w:marRight w:val="0"/>
      <w:marTop w:val="0"/>
      <w:marBottom w:val="0"/>
      <w:divBdr>
        <w:top w:val="none" w:sz="0" w:space="0" w:color="auto"/>
        <w:left w:val="none" w:sz="0" w:space="0" w:color="auto"/>
        <w:bottom w:val="none" w:sz="0" w:space="0" w:color="auto"/>
        <w:right w:val="none" w:sz="0" w:space="0" w:color="auto"/>
      </w:divBdr>
    </w:div>
    <w:div w:id="118497202">
      <w:bodyDiv w:val="1"/>
      <w:marLeft w:val="0"/>
      <w:marRight w:val="0"/>
      <w:marTop w:val="0"/>
      <w:marBottom w:val="0"/>
      <w:divBdr>
        <w:top w:val="none" w:sz="0" w:space="0" w:color="auto"/>
        <w:left w:val="none" w:sz="0" w:space="0" w:color="auto"/>
        <w:bottom w:val="none" w:sz="0" w:space="0" w:color="auto"/>
        <w:right w:val="none" w:sz="0" w:space="0" w:color="auto"/>
      </w:divBdr>
    </w:div>
    <w:div w:id="142426508">
      <w:bodyDiv w:val="1"/>
      <w:marLeft w:val="0"/>
      <w:marRight w:val="0"/>
      <w:marTop w:val="0"/>
      <w:marBottom w:val="0"/>
      <w:divBdr>
        <w:top w:val="none" w:sz="0" w:space="0" w:color="auto"/>
        <w:left w:val="none" w:sz="0" w:space="0" w:color="auto"/>
        <w:bottom w:val="none" w:sz="0" w:space="0" w:color="auto"/>
        <w:right w:val="none" w:sz="0" w:space="0" w:color="auto"/>
      </w:divBdr>
    </w:div>
    <w:div w:id="332729320">
      <w:bodyDiv w:val="1"/>
      <w:marLeft w:val="0"/>
      <w:marRight w:val="0"/>
      <w:marTop w:val="0"/>
      <w:marBottom w:val="0"/>
      <w:divBdr>
        <w:top w:val="none" w:sz="0" w:space="0" w:color="auto"/>
        <w:left w:val="none" w:sz="0" w:space="0" w:color="auto"/>
        <w:bottom w:val="none" w:sz="0" w:space="0" w:color="auto"/>
        <w:right w:val="none" w:sz="0" w:space="0" w:color="auto"/>
      </w:divBdr>
    </w:div>
    <w:div w:id="351106202">
      <w:bodyDiv w:val="1"/>
      <w:marLeft w:val="0"/>
      <w:marRight w:val="0"/>
      <w:marTop w:val="0"/>
      <w:marBottom w:val="0"/>
      <w:divBdr>
        <w:top w:val="none" w:sz="0" w:space="0" w:color="auto"/>
        <w:left w:val="none" w:sz="0" w:space="0" w:color="auto"/>
        <w:bottom w:val="none" w:sz="0" w:space="0" w:color="auto"/>
        <w:right w:val="none" w:sz="0" w:space="0" w:color="auto"/>
      </w:divBdr>
      <w:divsChild>
        <w:div w:id="399863363">
          <w:marLeft w:val="-108"/>
          <w:marRight w:val="0"/>
          <w:marTop w:val="0"/>
          <w:marBottom w:val="0"/>
          <w:divBdr>
            <w:top w:val="none" w:sz="0" w:space="0" w:color="auto"/>
            <w:left w:val="none" w:sz="0" w:space="0" w:color="auto"/>
            <w:bottom w:val="none" w:sz="0" w:space="0" w:color="auto"/>
            <w:right w:val="none" w:sz="0" w:space="0" w:color="auto"/>
          </w:divBdr>
        </w:div>
        <w:div w:id="1724057770">
          <w:marLeft w:val="-108"/>
          <w:marRight w:val="0"/>
          <w:marTop w:val="0"/>
          <w:marBottom w:val="0"/>
          <w:divBdr>
            <w:top w:val="none" w:sz="0" w:space="0" w:color="auto"/>
            <w:left w:val="none" w:sz="0" w:space="0" w:color="auto"/>
            <w:bottom w:val="none" w:sz="0" w:space="0" w:color="auto"/>
            <w:right w:val="none" w:sz="0" w:space="0" w:color="auto"/>
          </w:divBdr>
        </w:div>
        <w:div w:id="1945842095">
          <w:marLeft w:val="4282"/>
          <w:marRight w:val="0"/>
          <w:marTop w:val="0"/>
          <w:marBottom w:val="0"/>
          <w:divBdr>
            <w:top w:val="none" w:sz="0" w:space="0" w:color="auto"/>
            <w:left w:val="none" w:sz="0" w:space="0" w:color="auto"/>
            <w:bottom w:val="none" w:sz="0" w:space="0" w:color="auto"/>
            <w:right w:val="none" w:sz="0" w:space="0" w:color="auto"/>
          </w:divBdr>
        </w:div>
      </w:divsChild>
    </w:div>
    <w:div w:id="436026445">
      <w:bodyDiv w:val="1"/>
      <w:marLeft w:val="0"/>
      <w:marRight w:val="0"/>
      <w:marTop w:val="0"/>
      <w:marBottom w:val="0"/>
      <w:divBdr>
        <w:top w:val="none" w:sz="0" w:space="0" w:color="auto"/>
        <w:left w:val="none" w:sz="0" w:space="0" w:color="auto"/>
        <w:bottom w:val="none" w:sz="0" w:space="0" w:color="auto"/>
        <w:right w:val="none" w:sz="0" w:space="0" w:color="auto"/>
      </w:divBdr>
    </w:div>
    <w:div w:id="1108306057">
      <w:bodyDiv w:val="1"/>
      <w:marLeft w:val="0"/>
      <w:marRight w:val="0"/>
      <w:marTop w:val="0"/>
      <w:marBottom w:val="0"/>
      <w:divBdr>
        <w:top w:val="none" w:sz="0" w:space="0" w:color="auto"/>
        <w:left w:val="none" w:sz="0" w:space="0" w:color="auto"/>
        <w:bottom w:val="none" w:sz="0" w:space="0" w:color="auto"/>
        <w:right w:val="none" w:sz="0" w:space="0" w:color="auto"/>
      </w:divBdr>
    </w:div>
    <w:div w:id="1175388336">
      <w:bodyDiv w:val="1"/>
      <w:marLeft w:val="0"/>
      <w:marRight w:val="0"/>
      <w:marTop w:val="0"/>
      <w:marBottom w:val="0"/>
      <w:divBdr>
        <w:top w:val="none" w:sz="0" w:space="0" w:color="auto"/>
        <w:left w:val="none" w:sz="0" w:space="0" w:color="auto"/>
        <w:bottom w:val="none" w:sz="0" w:space="0" w:color="auto"/>
        <w:right w:val="none" w:sz="0" w:space="0" w:color="auto"/>
      </w:divBdr>
    </w:div>
    <w:div w:id="1270509845">
      <w:bodyDiv w:val="1"/>
      <w:marLeft w:val="0"/>
      <w:marRight w:val="0"/>
      <w:marTop w:val="0"/>
      <w:marBottom w:val="0"/>
      <w:divBdr>
        <w:top w:val="none" w:sz="0" w:space="0" w:color="auto"/>
        <w:left w:val="none" w:sz="0" w:space="0" w:color="auto"/>
        <w:bottom w:val="none" w:sz="0" w:space="0" w:color="auto"/>
        <w:right w:val="none" w:sz="0" w:space="0" w:color="auto"/>
      </w:divBdr>
    </w:div>
    <w:div w:id="1285430485">
      <w:bodyDiv w:val="1"/>
      <w:marLeft w:val="0"/>
      <w:marRight w:val="0"/>
      <w:marTop w:val="0"/>
      <w:marBottom w:val="0"/>
      <w:divBdr>
        <w:top w:val="none" w:sz="0" w:space="0" w:color="auto"/>
        <w:left w:val="none" w:sz="0" w:space="0" w:color="auto"/>
        <w:bottom w:val="none" w:sz="0" w:space="0" w:color="auto"/>
        <w:right w:val="none" w:sz="0" w:space="0" w:color="auto"/>
      </w:divBdr>
    </w:div>
    <w:div w:id="1504513066">
      <w:bodyDiv w:val="1"/>
      <w:marLeft w:val="0"/>
      <w:marRight w:val="0"/>
      <w:marTop w:val="0"/>
      <w:marBottom w:val="0"/>
      <w:divBdr>
        <w:top w:val="none" w:sz="0" w:space="0" w:color="auto"/>
        <w:left w:val="none" w:sz="0" w:space="0" w:color="auto"/>
        <w:bottom w:val="none" w:sz="0" w:space="0" w:color="auto"/>
        <w:right w:val="none" w:sz="0" w:space="0" w:color="auto"/>
      </w:divBdr>
    </w:div>
    <w:div w:id="2053073004">
      <w:bodyDiv w:val="1"/>
      <w:marLeft w:val="0"/>
      <w:marRight w:val="0"/>
      <w:marTop w:val="0"/>
      <w:marBottom w:val="0"/>
      <w:divBdr>
        <w:top w:val="none" w:sz="0" w:space="0" w:color="auto"/>
        <w:left w:val="none" w:sz="0" w:space="0" w:color="auto"/>
        <w:bottom w:val="none" w:sz="0" w:space="0" w:color="auto"/>
        <w:right w:val="none" w:sz="0" w:space="0" w:color="auto"/>
      </w:divBdr>
      <w:divsChild>
        <w:div w:id="124278096">
          <w:marLeft w:val="4282"/>
          <w:marRight w:val="0"/>
          <w:marTop w:val="0"/>
          <w:marBottom w:val="0"/>
          <w:divBdr>
            <w:top w:val="none" w:sz="0" w:space="0" w:color="auto"/>
            <w:left w:val="none" w:sz="0" w:space="0" w:color="auto"/>
            <w:bottom w:val="none" w:sz="0" w:space="0" w:color="auto"/>
            <w:right w:val="none" w:sz="0" w:space="0" w:color="auto"/>
          </w:divBdr>
        </w:div>
        <w:div w:id="1076897705">
          <w:marLeft w:val="-108"/>
          <w:marRight w:val="0"/>
          <w:marTop w:val="0"/>
          <w:marBottom w:val="0"/>
          <w:divBdr>
            <w:top w:val="none" w:sz="0" w:space="0" w:color="auto"/>
            <w:left w:val="none" w:sz="0" w:space="0" w:color="auto"/>
            <w:bottom w:val="none" w:sz="0" w:space="0" w:color="auto"/>
            <w:right w:val="none" w:sz="0" w:space="0" w:color="auto"/>
          </w:divBdr>
        </w:div>
        <w:div w:id="1659533784">
          <w:marLeft w:val="-108"/>
          <w:marRight w:val="0"/>
          <w:marTop w:val="0"/>
          <w:marBottom w:val="0"/>
          <w:divBdr>
            <w:top w:val="none" w:sz="0" w:space="0" w:color="auto"/>
            <w:left w:val="none" w:sz="0" w:space="0" w:color="auto"/>
            <w:bottom w:val="none" w:sz="0" w:space="0" w:color="auto"/>
            <w:right w:val="none" w:sz="0" w:space="0" w:color="auto"/>
          </w:divBdr>
        </w:div>
        <w:div w:id="1907837885">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3588</TotalTime>
  <Pages>4</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Trường THCS Lương Văn Chánh   KHBD Địa lí 8    Năm học: 2024 - 2025</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Lương Văn Chánh   KHBD Địa lí 8    Năm học: 2024 - 2025</dc:title>
  <dc:subject/>
  <dc:creator>win 7</dc:creator>
  <cp:keywords/>
  <dc:description/>
  <cp:lastModifiedBy>Admin</cp:lastModifiedBy>
  <cp:revision>39</cp:revision>
  <cp:lastPrinted>2023-09-12T01:46:00Z</cp:lastPrinted>
  <dcterms:created xsi:type="dcterms:W3CDTF">2023-09-12T01:54:00Z</dcterms:created>
  <dcterms:modified xsi:type="dcterms:W3CDTF">2025-02-18T14:03:00Z</dcterms:modified>
</cp:coreProperties>
</file>