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25B8" w14:textId="54C5F3B6" w:rsidR="007C613A" w:rsidRDefault="007C613A" w:rsidP="00A75F06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F486A21" w14:textId="211F2831" w:rsidR="007C613A" w:rsidRPr="00815301" w:rsidRDefault="007C613A" w:rsidP="007C613A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="00BD2A1B">
        <w:rPr>
          <w:i/>
          <w:sz w:val="28"/>
          <w:szCs w:val="28"/>
          <w:lang w:val="nl-NL"/>
        </w:rPr>
        <w:t>29/9/2024</w:t>
      </w:r>
    </w:p>
    <w:p w14:paraId="481C63A2" w14:textId="147038CE" w:rsidR="007C613A" w:rsidRPr="00815301" w:rsidRDefault="007C613A" w:rsidP="007C613A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 w:rsidR="00105832" w:rsidRPr="00105832">
        <w:rPr>
          <w:i/>
          <w:sz w:val="28"/>
          <w:szCs w:val="28"/>
          <w:lang w:val="nl-NL"/>
        </w:rPr>
        <w:t xml:space="preserve"> </w:t>
      </w:r>
      <w:r w:rsidR="00BD2A1B">
        <w:rPr>
          <w:i/>
          <w:sz w:val="28"/>
          <w:szCs w:val="28"/>
          <w:lang w:val="nl-NL"/>
        </w:rPr>
        <w:t>30/9/2024</w:t>
      </w:r>
    </w:p>
    <w:p w14:paraId="04270A35" w14:textId="77777777" w:rsidR="007C613A" w:rsidRDefault="007C613A" w:rsidP="007C613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BF4A40" w14:textId="77777777" w:rsidR="007C613A" w:rsidRPr="00815301" w:rsidRDefault="007C613A" w:rsidP="007C613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TỔ CHỨC LƯU TRỮ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 xml:space="preserve"> TÌM KIẾM VÀ TRAO ĐỔI THÔNG TIN</w:t>
      </w:r>
    </w:p>
    <w:p w14:paraId="0D905F88" w14:textId="77777777" w:rsidR="007C613A" w:rsidRDefault="007C613A" w:rsidP="007C613A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AD958E" w14:textId="6726B1B0" w:rsidR="007C613A" w:rsidRPr="00815301" w:rsidRDefault="007C613A" w:rsidP="007C613A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</w:p>
    <w:p w14:paraId="7C4F6EC7" w14:textId="5EF540C9" w:rsidR="007C613A" w:rsidRPr="00815301" w:rsidRDefault="007C613A" w:rsidP="007C613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TRONG MÔI TRƯỜNG SỐ (Tiếp)</w:t>
      </w:r>
    </w:p>
    <w:p w14:paraId="0E59D4C9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2744ECAD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A387188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EC689DD" w14:textId="2507FEDB" w:rsidR="00BE7834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BE7834" w:rsidRPr="00BE7834">
        <w:rPr>
          <w:sz w:val="28"/>
          <w:szCs w:val="28"/>
        </w:rPr>
        <w:t xml:space="preserve">Biết nguy cơ về tin giả, tin không đáng tin cậy. </w:t>
      </w:r>
    </w:p>
    <w:p w14:paraId="3BC8559C" w14:textId="77777777" w:rsidR="00BE7834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BE7834" w:rsidRPr="00BE7834">
        <w:rPr>
          <w:sz w:val="28"/>
          <w:szCs w:val="28"/>
        </w:rPr>
        <w:t>Biết cách xác định độ tin cậy của thông tin.</w:t>
      </w:r>
    </w:p>
    <w:p w14:paraId="032D8A9C" w14:textId="709FC152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052B3FE4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73ED0AA" w14:textId="286C0F2A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BE7834">
        <w:rPr>
          <w:sz w:val="28"/>
          <w:szCs w:val="28"/>
        </w:rPr>
        <w:t>Tự chủ trong việc phân biệt tính đúng – sai của thông tin.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  <w:r w:rsidR="00BE7834">
        <w:rPr>
          <w:sz w:val="28"/>
          <w:szCs w:val="28"/>
        </w:rPr>
        <w:t xml:space="preserve"> </w:t>
      </w:r>
    </w:p>
    <w:p w14:paraId="6FD7FB7D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4BD7D0FD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31794703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14A61469" w14:textId="490E554B" w:rsidR="007C613A" w:rsidRPr="00815301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 w:rsidR="00BE7834">
        <w:rPr>
          <w:iCs/>
          <w:sz w:val="28"/>
          <w:szCs w:val="28"/>
        </w:rPr>
        <w:t>Có ý thức cảnh giác trước các thông tin số không đáng tin cậy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</w:t>
      </w:r>
      <w:r w:rsidR="00BE7834"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)</w:t>
      </w:r>
    </w:p>
    <w:p w14:paraId="4269BD36" w14:textId="77777777" w:rsidR="007C613A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Sử dụng được công cụ tìm kiếm, xử lí vào trao đổi thông tin để tìm hiểu về </w:t>
      </w:r>
      <w:r>
        <w:rPr>
          <w:iCs/>
          <w:sz w:val="28"/>
          <w:szCs w:val="28"/>
        </w:rPr>
        <w:t>những thông tin số cụ thể. (NLd)</w:t>
      </w:r>
    </w:p>
    <w:p w14:paraId="6D8C9BE1" w14:textId="471D3370" w:rsidR="007C613A" w:rsidRPr="00815301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ý thức ban đầu về quản lý thông tin số trên các phương </w:t>
      </w:r>
      <w:r w:rsidR="00BE7834">
        <w:rPr>
          <w:iCs/>
          <w:sz w:val="28"/>
          <w:szCs w:val="28"/>
        </w:rPr>
        <w:t>tiện</w:t>
      </w:r>
      <w:r>
        <w:rPr>
          <w:iCs/>
          <w:sz w:val="28"/>
          <w:szCs w:val="28"/>
        </w:rPr>
        <w:t xml:space="preserve"> thông tin (Nla)</w:t>
      </w:r>
    </w:p>
    <w:p w14:paraId="4644E9B8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5CC70FBC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5BB37B9B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14:paraId="0F99E11F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1D5E26C0" w14:textId="77777777" w:rsidR="007C613A" w:rsidRPr="0097294A" w:rsidRDefault="007C613A" w:rsidP="007C61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00147FA" w14:textId="77777777" w:rsidR="007C613A" w:rsidRPr="0097294A" w:rsidRDefault="007C613A" w:rsidP="007C61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0C330C74" w14:textId="141DADBC" w:rsidR="007C613A" w:rsidRPr="0097294A" w:rsidRDefault="007C613A" w:rsidP="007C61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BE7834">
        <w:rPr>
          <w:iCs/>
          <w:sz w:val="28"/>
          <w:szCs w:val="28"/>
        </w:rPr>
        <w:t>Video trên Youtube.</w:t>
      </w:r>
      <w:r w:rsidRPr="0097294A">
        <w:rPr>
          <w:iCs/>
          <w:sz w:val="28"/>
          <w:szCs w:val="28"/>
        </w:rPr>
        <w:t xml:space="preserve"> </w:t>
      </w:r>
    </w:p>
    <w:p w14:paraId="1D716E52" w14:textId="77777777" w:rsidR="007C613A" w:rsidRPr="00815301" w:rsidRDefault="007C613A" w:rsidP="007C61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23A211C3" w14:textId="77777777" w:rsidR="007C613A" w:rsidRPr="00815301" w:rsidRDefault="007C613A" w:rsidP="007C613A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B9034BE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2B28DD63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(5 phút)</w:t>
      </w:r>
    </w:p>
    <w:p w14:paraId="59C1F5E1" w14:textId="77777777" w:rsidR="007C613A" w:rsidRDefault="007C613A" w:rsidP="007C61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Kiểm tra kiến thức cũ.</w:t>
      </w:r>
    </w:p>
    <w:p w14:paraId="0102AD8E" w14:textId="45F50AEC" w:rsidR="007C613A" w:rsidRPr="00681162" w:rsidRDefault="007C613A" w:rsidP="007C61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Những đặc điểm chính của thông tin số</w:t>
      </w:r>
    </w:p>
    <w:p w14:paraId="5EC8DAE1" w14:textId="77777777" w:rsidR="007C613A" w:rsidRPr="00815301" w:rsidRDefault="007C613A" w:rsidP="007C613A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</w:t>
      </w:r>
    </w:p>
    <w:p w14:paraId="5A81CFB7" w14:textId="77777777" w:rsidR="007C613A" w:rsidRPr="00815301" w:rsidRDefault="007C613A" w:rsidP="007C613A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1CDDB79D" w14:textId="19D1B3DA" w:rsidR="007C613A" w:rsidRDefault="007C613A" w:rsidP="007C613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đưa ra câu hỏi: Thông tin số có những đặc điểm chính nào?</w:t>
      </w:r>
    </w:p>
    <w:p w14:paraId="00D9BF55" w14:textId="77777777" w:rsidR="007C613A" w:rsidRPr="0054218F" w:rsidRDefault="007C613A" w:rsidP="007C613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 GV nhận xét, cho điểm.</w:t>
      </w:r>
    </w:p>
    <w:p w14:paraId="3C8DC352" w14:textId="625E9ECB" w:rsidR="007C613A" w:rsidRPr="007C613A" w:rsidRDefault="007C613A" w:rsidP="007C613A">
      <w:pPr>
        <w:spacing w:after="0" w:line="240" w:lineRule="auto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lastRenderedPageBreak/>
        <w:t xml:space="preserve">- GV dẫn dắt HS vào bài học: </w:t>
      </w:r>
      <w:r w:rsidRPr="0054218F">
        <w:rPr>
          <w:bCs/>
          <w:sz w:val="28"/>
          <w:szCs w:val="28"/>
          <w:lang w:val="vi-VN"/>
        </w:rPr>
        <w:t xml:space="preserve">ở tiết trước chúng ta đã được tìm hiểu về </w:t>
      </w:r>
      <w:r>
        <w:rPr>
          <w:bCs/>
          <w:sz w:val="28"/>
          <w:szCs w:val="28"/>
        </w:rPr>
        <w:t>thông tin trong môi trường số (hay còn gọi là thông tin số). Tiết này chúng ta sẽ cùng xác định thông tin đáng tin cậy trên môi trường số.</w:t>
      </w:r>
    </w:p>
    <w:p w14:paraId="18AA8F36" w14:textId="26DD6530" w:rsidR="007C613A" w:rsidRPr="00815301" w:rsidRDefault="007C613A" w:rsidP="007C61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</w:t>
      </w:r>
    </w:p>
    <w:p w14:paraId="6244B972" w14:textId="15298BF5" w:rsidR="007C613A" w:rsidRPr="00353234" w:rsidRDefault="007C613A" w:rsidP="007C61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Thông tin </w:t>
      </w:r>
      <w:r w:rsidR="005A537D">
        <w:rPr>
          <w:b/>
          <w:sz w:val="28"/>
          <w:szCs w:val="28"/>
        </w:rPr>
        <w:t>đáng tin cậy</w:t>
      </w:r>
      <w:r>
        <w:rPr>
          <w:b/>
          <w:sz w:val="28"/>
          <w:szCs w:val="28"/>
        </w:rPr>
        <w:t xml:space="preserve"> </w:t>
      </w:r>
    </w:p>
    <w:p w14:paraId="018B386A" w14:textId="71A7E151" w:rsidR="007C613A" w:rsidRDefault="007C613A" w:rsidP="007C613A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Biết </w:t>
      </w:r>
      <w:r w:rsidR="005A537D">
        <w:rPr>
          <w:sz w:val="28"/>
          <w:szCs w:val="28"/>
        </w:rPr>
        <w:t>nguy cơ về tin giả, tin không đáng tin cậy. Biết cách xác định độ tin cậy của thông tin.</w:t>
      </w:r>
    </w:p>
    <w:p w14:paraId="54FFE07F" w14:textId="522D1DA1" w:rsidR="007C613A" w:rsidRPr="00815301" w:rsidRDefault="007C613A" w:rsidP="007C61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A537D">
        <w:rPr>
          <w:sz w:val="28"/>
          <w:szCs w:val="28"/>
        </w:rPr>
        <w:t>Độ tin cậy của thông tin số.</w:t>
      </w:r>
    </w:p>
    <w:p w14:paraId="7754457F" w14:textId="77777777" w:rsidR="007C613A" w:rsidRPr="00CC4842" w:rsidRDefault="007C613A" w:rsidP="007C613A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76FB0AE0" w14:textId="77777777" w:rsidR="007C613A" w:rsidRPr="00815301" w:rsidRDefault="007C613A" w:rsidP="007C613A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7C613A" w:rsidRPr="00815301" w14:paraId="2B9CEED2" w14:textId="77777777" w:rsidTr="006557BB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964" w14:textId="77777777" w:rsidR="007C613A" w:rsidRPr="00815301" w:rsidRDefault="007C613A" w:rsidP="006557BB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81A" w14:textId="77777777" w:rsidR="007C613A" w:rsidRPr="00815301" w:rsidRDefault="007C613A" w:rsidP="006557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7C613A" w:rsidRPr="00815301" w14:paraId="32CF1141" w14:textId="77777777" w:rsidTr="006557BB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ABCE" w14:textId="77777777" w:rsidR="007C613A" w:rsidRPr="00CC4842" w:rsidRDefault="007C613A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4226669" w14:textId="33C33B39" w:rsidR="007C613A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hoạt động cá nhân trả lời các câu hỏi sau:</w:t>
            </w:r>
          </w:p>
          <w:p w14:paraId="63C3D8CA" w14:textId="0BCBE51C" w:rsidR="007C613A" w:rsidRPr="007C613A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E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m hãy kể lại một nội dung trên mạng mà em biết đó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1B2090F1" w14:textId="4F5F508B" w:rsidR="007C613A" w:rsidRPr="007C613A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T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in giả đó gây ra tác hại gì nếu người đọc tin vào điều đó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D63B01D" w14:textId="4591BD24" w:rsidR="007C613A" w:rsidRPr="007C613A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 xml:space="preserve">+ Làm 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thế nào để em biết nó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AD4DD5A" w14:textId="2AE2F699" w:rsidR="007C613A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cho HS xem video về 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vấn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nạn tin giả:</w:t>
            </w:r>
          </w:p>
          <w:p w14:paraId="3CE41482" w14:textId="58920E02" w:rsidR="007C613A" w:rsidRDefault="000B1080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hyperlink r:id="rId10" w:history="1">
              <w:r w:rsidR="005A537D" w:rsidRPr="005A537D">
                <w:rPr>
                  <w:rStyle w:val="Hyperlink"/>
                  <w:sz w:val="28"/>
                  <w:szCs w:val="28"/>
                </w:rPr>
                <w:t>https://www.youtube.com/watch?v=N1nJkrmzE0g</w:t>
              </w:r>
            </w:hyperlink>
          </w:p>
          <w:p w14:paraId="3605DC8C" w14:textId="7286BB64" w:rsidR="007C613A" w:rsidRPr="005A537D" w:rsidRDefault="007C613A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yêu cầu 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HS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đọc sách giáo khoa trang 13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, </w:t>
            </w:r>
            <w:r w:rsidR="005A537D" w:rsidRPr="005A537D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hoạt động nhóm để trả lời câu hỏi</w:t>
            </w:r>
            <w:r w:rsidR="005A537D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: </w:t>
            </w:r>
            <w:r w:rsidR="005A537D" w:rsidRPr="005A537D">
              <w:rPr>
                <w:rStyle w:val="Emphasis"/>
                <w:color w:val="000000"/>
                <w:sz w:val="28"/>
                <w:szCs w:val="28"/>
              </w:rPr>
              <w:t xml:space="preserve">Nêu </w:t>
            </w:r>
            <w:r w:rsidR="005A537D"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>một số cách để xác định được thông tin đáng tin cậy hay không</w:t>
            </w:r>
            <w:r w:rsidR="005A537D" w:rsidRPr="005A537D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2AC0F729" w14:textId="77777777" w:rsidR="007C613A" w:rsidRPr="00CC4842" w:rsidRDefault="007C613A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7D6ACEC" w14:textId="77777777" w:rsidR="007C613A" w:rsidRPr="00CC4842" w:rsidRDefault="007C613A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11B4A916" w14:textId="77777777" w:rsidR="007C613A" w:rsidRPr="00CC4842" w:rsidRDefault="007C613A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5AC7722E" w14:textId="77777777" w:rsidR="007C613A" w:rsidRPr="00CC4842" w:rsidRDefault="007C613A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074299A" w14:textId="77777777" w:rsidR="007C613A" w:rsidRPr="00CC4842" w:rsidRDefault="007C613A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736CB915" w14:textId="77777777" w:rsidR="007C613A" w:rsidRPr="00CC4842" w:rsidRDefault="007C613A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D05470D" w14:textId="77777777" w:rsidR="007C613A" w:rsidRDefault="007C613A" w:rsidP="006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3E839145" w14:textId="77777777" w:rsidR="007C613A" w:rsidRPr="00CC4842" w:rsidRDefault="007C613A" w:rsidP="006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CBD9" w14:textId="255574FB" w:rsidR="007C613A" w:rsidRDefault="007C613A" w:rsidP="006557B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CC484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Thông tin đáng tin cậy</w:t>
            </w:r>
          </w:p>
          <w:p w14:paraId="628C641C" w14:textId="16084C8B" w:rsidR="007C613A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Một </w:t>
            </w:r>
            <w:r w:rsidRPr="005A537D">
              <w:rPr>
                <w:sz w:val="28"/>
                <w:szCs w:val="28"/>
                <w:lang w:val="vi-VN"/>
              </w:rPr>
              <w:t>số gợi ý giúp xác định được thông tin đáng tin cậy hay không</w:t>
            </w:r>
            <w:r>
              <w:rPr>
                <w:sz w:val="28"/>
                <w:szCs w:val="28"/>
              </w:rPr>
              <w:t>:</w:t>
            </w:r>
          </w:p>
          <w:p w14:paraId="576D2D43" w14:textId="72CE8CB4" w:rsid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Xác </w:t>
            </w:r>
            <w:r w:rsidRPr="005A537D">
              <w:rPr>
                <w:sz w:val="28"/>
                <w:szCs w:val="28"/>
                <w:lang w:val="vi-VN"/>
              </w:rPr>
              <w:t>định nguồn thông tin</w:t>
            </w:r>
            <w:r>
              <w:rPr>
                <w:sz w:val="28"/>
                <w:szCs w:val="28"/>
              </w:rPr>
              <w:t>.</w:t>
            </w:r>
          </w:p>
          <w:p w14:paraId="78F8D12B" w14:textId="51F63AC1" w:rsid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Phân </w:t>
            </w:r>
            <w:r w:rsidRPr="005A537D">
              <w:rPr>
                <w:sz w:val="28"/>
                <w:szCs w:val="28"/>
                <w:lang w:val="vi-VN"/>
              </w:rPr>
              <w:t>biệ</w:t>
            </w:r>
            <w:r>
              <w:rPr>
                <w:sz w:val="28"/>
                <w:szCs w:val="28"/>
              </w:rPr>
              <w:t>t</w:t>
            </w:r>
            <w:r w:rsidRPr="005A537D">
              <w:rPr>
                <w:sz w:val="28"/>
                <w:szCs w:val="28"/>
                <w:lang w:val="vi-VN"/>
              </w:rPr>
              <w:t xml:space="preserve"> ý kiến</w:t>
            </w:r>
            <w:r>
              <w:rPr>
                <w:sz w:val="28"/>
                <w:szCs w:val="28"/>
              </w:rPr>
              <w:t xml:space="preserve"> </w:t>
            </w:r>
            <w:r w:rsidRPr="005A537D">
              <w:rPr>
                <w:sz w:val="28"/>
                <w:szCs w:val="28"/>
                <w:lang w:val="vi-VN"/>
              </w:rPr>
              <w:t>và sự kiện</w:t>
            </w:r>
          </w:p>
          <w:p w14:paraId="3D562555" w14:textId="1F42F842" w:rsid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Kiểm tra chứng </w:t>
            </w:r>
            <w:r w:rsidRPr="005A537D">
              <w:rPr>
                <w:sz w:val="28"/>
                <w:szCs w:val="28"/>
                <w:lang w:val="vi-VN"/>
              </w:rPr>
              <w:t>cứ của kết luận</w:t>
            </w:r>
            <w:r>
              <w:rPr>
                <w:sz w:val="28"/>
                <w:szCs w:val="28"/>
              </w:rPr>
              <w:t>.</w:t>
            </w:r>
          </w:p>
          <w:p w14:paraId="673AC0C2" w14:textId="0DF4AF48" w:rsid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Đánh </w:t>
            </w:r>
            <w:r w:rsidRPr="005A537D">
              <w:rPr>
                <w:sz w:val="28"/>
                <w:szCs w:val="28"/>
                <w:lang w:val="vi-VN"/>
              </w:rPr>
              <w:t>giá tính thời sự c</w:t>
            </w:r>
            <w:r>
              <w:rPr>
                <w:sz w:val="28"/>
                <w:szCs w:val="28"/>
              </w:rPr>
              <w:t>ủa</w:t>
            </w:r>
            <w:r w:rsidRPr="005A537D">
              <w:rPr>
                <w:sz w:val="28"/>
                <w:szCs w:val="28"/>
                <w:lang w:val="vi-VN"/>
              </w:rPr>
              <w:t xml:space="preserve"> thông tin</w:t>
            </w:r>
            <w:r>
              <w:rPr>
                <w:sz w:val="28"/>
                <w:szCs w:val="28"/>
              </w:rPr>
              <w:t>.</w:t>
            </w:r>
          </w:p>
          <w:p w14:paraId="7EF510DA" w14:textId="77777777" w:rsidR="005A537D" w:rsidRP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8F75044" w14:textId="4294D3C1" w:rsidR="005A537D" w:rsidRPr="005A537D" w:rsidRDefault="005A537D" w:rsidP="007C613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CD5A834" w14:textId="77777777" w:rsidR="007C613A" w:rsidRDefault="007C613A" w:rsidP="007C613A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276902E2" w14:textId="75EAE176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 xml:space="preserve">uyện tập </w:t>
      </w:r>
    </w:p>
    <w:p w14:paraId="02A0503A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5B32766B" w14:textId="4D291B35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5A537D">
        <w:rPr>
          <w:sz w:val="28"/>
          <w:szCs w:val="28"/>
        </w:rPr>
        <w:t>2</w:t>
      </w:r>
      <w:r>
        <w:rPr>
          <w:sz w:val="28"/>
          <w:szCs w:val="28"/>
        </w:rPr>
        <w:t xml:space="preserve"> phần Luyện tập trang 13 SGK.</w:t>
      </w:r>
    </w:p>
    <w:p w14:paraId="39F5CD4D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25D1D911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7E812FB2" w14:textId="1CEF45A2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GV yêu cầu HS làm bài tập </w:t>
      </w:r>
      <w:r w:rsidR="005A537D">
        <w:rPr>
          <w:sz w:val="28"/>
          <w:szCs w:val="28"/>
        </w:rPr>
        <w:t>2</w:t>
      </w:r>
      <w:r>
        <w:rPr>
          <w:sz w:val="28"/>
          <w:szCs w:val="28"/>
        </w:rPr>
        <w:t xml:space="preserve"> trong phần Luyện tập trang 13 SGK.</w:t>
      </w:r>
    </w:p>
    <w:p w14:paraId="3D0FCDA7" w14:textId="77777777" w:rsidR="007C613A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2251619A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271A13EF" w14:textId="59083640" w:rsidR="007C613A" w:rsidRPr="005A537D" w:rsidRDefault="007C613A" w:rsidP="007C613A">
      <w:pPr>
        <w:spacing w:after="0" w:line="240" w:lineRule="auto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 w:rsidR="005A537D"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 w:rsidRPr="001216DD">
        <w:rPr>
          <w:iCs/>
          <w:sz w:val="28"/>
          <w:szCs w:val="28"/>
          <w:lang w:val="vi-VN"/>
        </w:rPr>
        <w:t xml:space="preserve">Em hãy </w:t>
      </w:r>
      <w:r w:rsidR="005A537D" w:rsidRPr="005A537D">
        <w:rPr>
          <w:iCs/>
          <w:sz w:val="28"/>
          <w:szCs w:val="28"/>
          <w:lang w:val="vi-VN"/>
        </w:rPr>
        <w:t>đánh giá độ tin cậy của thông tin được cung cấp từ 3 ứng dụng ở bài</w:t>
      </w:r>
      <w:r w:rsidR="005A537D">
        <w:rPr>
          <w:iCs/>
          <w:sz w:val="28"/>
          <w:szCs w:val="28"/>
        </w:rPr>
        <w:t xml:space="preserve"> 1 </w:t>
      </w:r>
      <w:r w:rsidR="005A537D" w:rsidRPr="005A537D">
        <w:rPr>
          <w:iCs/>
          <w:sz w:val="28"/>
          <w:szCs w:val="28"/>
          <w:lang w:val="vi-VN"/>
        </w:rPr>
        <w:t>mà tiết trước các em đã kể ra</w:t>
      </w:r>
      <w:r w:rsidR="005A537D">
        <w:rPr>
          <w:iCs/>
          <w:sz w:val="28"/>
          <w:szCs w:val="28"/>
        </w:rPr>
        <w:t>.</w:t>
      </w:r>
    </w:p>
    <w:p w14:paraId="43E78440" w14:textId="4ED85331" w:rsidR="007C613A" w:rsidRPr="00815301" w:rsidRDefault="007C613A" w:rsidP="007C613A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4. Hoạt động 4: Vận dụng </w:t>
      </w:r>
    </w:p>
    <w:p w14:paraId="23C976A0" w14:textId="77777777" w:rsidR="007C613A" w:rsidRPr="005A537D" w:rsidRDefault="007C613A" w:rsidP="007C61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5A537D">
        <w:rPr>
          <w:sz w:val="28"/>
          <w:szCs w:val="28"/>
        </w:rPr>
        <w:t>Vận dụng các kiến thức vừa học giải quyết các vấn đề học tập và thực tiễn.</w:t>
      </w:r>
    </w:p>
    <w:p w14:paraId="02D896C5" w14:textId="6E897008" w:rsidR="007C613A" w:rsidRPr="00051F8D" w:rsidRDefault="007C613A" w:rsidP="007C61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051F8D">
        <w:rPr>
          <w:sz w:val="28"/>
          <w:szCs w:val="28"/>
        </w:rPr>
        <w:t>P</w:t>
      </w:r>
      <w:r w:rsidR="00051F8D" w:rsidRPr="005A537D">
        <w:rPr>
          <w:sz w:val="28"/>
          <w:szCs w:val="28"/>
          <w:lang w:val="vi-VN"/>
        </w:rPr>
        <w:t xml:space="preserve">hân tích mức độ tin cậy của </w:t>
      </w:r>
      <w:r w:rsidR="00051F8D">
        <w:rPr>
          <w:sz w:val="28"/>
          <w:szCs w:val="28"/>
        </w:rPr>
        <w:t xml:space="preserve">một </w:t>
      </w:r>
      <w:r w:rsidR="00051F8D" w:rsidRPr="005A537D">
        <w:rPr>
          <w:sz w:val="28"/>
          <w:szCs w:val="28"/>
          <w:lang w:val="vi-VN"/>
        </w:rPr>
        <w:t>nguồn tin</w:t>
      </w:r>
      <w:r w:rsidR="00051F8D">
        <w:rPr>
          <w:sz w:val="28"/>
          <w:szCs w:val="28"/>
        </w:rPr>
        <w:t>.</w:t>
      </w:r>
    </w:p>
    <w:p w14:paraId="4A1CB159" w14:textId="77777777" w:rsidR="007C613A" w:rsidRPr="00815301" w:rsidRDefault="007C613A" w:rsidP="007C613A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49CC7C80" w14:textId="77777777" w:rsidR="007C613A" w:rsidRPr="00815301" w:rsidRDefault="007C613A" w:rsidP="007C613A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47A0C459" w14:textId="3D7377E4" w:rsidR="005A537D" w:rsidRDefault="007C613A" w:rsidP="005A537D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="005A537D">
        <w:rPr>
          <w:sz w:val="28"/>
          <w:szCs w:val="28"/>
        </w:rPr>
        <w:t xml:space="preserve">Ở </w:t>
      </w:r>
      <w:r w:rsidR="005A537D" w:rsidRPr="005A537D">
        <w:rPr>
          <w:sz w:val="28"/>
          <w:szCs w:val="28"/>
          <w:lang w:val="vi-VN"/>
        </w:rPr>
        <w:t>tiết trước các em đã tìm kiếm thông tin về một đội bóng</w:t>
      </w:r>
      <w:r w:rsidR="005A537D">
        <w:rPr>
          <w:sz w:val="28"/>
          <w:szCs w:val="28"/>
        </w:rPr>
        <w:t xml:space="preserve">, </w:t>
      </w:r>
      <w:r w:rsidR="005A537D" w:rsidRPr="005A537D">
        <w:rPr>
          <w:sz w:val="28"/>
          <w:szCs w:val="28"/>
          <w:lang w:val="vi-VN"/>
        </w:rPr>
        <w:t>một cầu thủ hoặc một nhân vật.</w:t>
      </w:r>
      <w:r w:rsidR="005A537D">
        <w:rPr>
          <w:sz w:val="28"/>
          <w:szCs w:val="28"/>
        </w:rPr>
        <w:t xml:space="preserve"> </w:t>
      </w:r>
      <w:r w:rsidR="005A537D" w:rsidRPr="005A537D">
        <w:rPr>
          <w:sz w:val="28"/>
          <w:szCs w:val="28"/>
          <w:lang w:val="vi-VN"/>
        </w:rPr>
        <w:t>Em hãy phân tích mức độ tin cậy của nguồn tin mà em tìm được</w:t>
      </w:r>
      <w:r w:rsidR="005A537D">
        <w:rPr>
          <w:sz w:val="28"/>
          <w:szCs w:val="28"/>
        </w:rPr>
        <w:t>. H</w:t>
      </w:r>
      <w:r w:rsidR="005A537D" w:rsidRPr="005A537D">
        <w:rPr>
          <w:sz w:val="28"/>
          <w:szCs w:val="28"/>
          <w:lang w:val="vi-VN"/>
        </w:rPr>
        <w:t>ãy ghi vào vở một ví dụ về tin đồn</w:t>
      </w:r>
      <w:r w:rsidR="005A537D">
        <w:rPr>
          <w:sz w:val="28"/>
          <w:szCs w:val="28"/>
        </w:rPr>
        <w:t xml:space="preserve"> (</w:t>
      </w:r>
      <w:r w:rsidR="005A537D" w:rsidRPr="005A537D">
        <w:rPr>
          <w:sz w:val="28"/>
          <w:szCs w:val="28"/>
          <w:lang w:val="vi-VN"/>
        </w:rPr>
        <w:t xml:space="preserve"> trong cuộc sống hoặc trên mạng</w:t>
      </w:r>
      <w:r w:rsidR="005A537D">
        <w:rPr>
          <w:sz w:val="28"/>
          <w:szCs w:val="28"/>
        </w:rPr>
        <w:t xml:space="preserve">) </w:t>
      </w:r>
      <w:r w:rsidR="005A537D" w:rsidRPr="005A537D">
        <w:rPr>
          <w:sz w:val="28"/>
          <w:szCs w:val="28"/>
          <w:lang w:val="vi-VN"/>
        </w:rPr>
        <w:t>và cho biết</w:t>
      </w:r>
      <w:r w:rsidR="005A537D">
        <w:rPr>
          <w:sz w:val="28"/>
          <w:szCs w:val="28"/>
        </w:rPr>
        <w:t>:</w:t>
      </w:r>
    </w:p>
    <w:p w14:paraId="11CB32B5" w14:textId="56CD5F2F" w:rsidR="005A537D" w:rsidRDefault="005A537D" w:rsidP="005A537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Tin </w:t>
      </w:r>
      <w:r w:rsidRPr="005A537D">
        <w:rPr>
          <w:sz w:val="28"/>
          <w:szCs w:val="28"/>
          <w:lang w:val="vi-VN"/>
        </w:rPr>
        <w:t>đồn đó xuất hiện từ sự việc nào</w:t>
      </w:r>
      <w:r>
        <w:rPr>
          <w:sz w:val="28"/>
          <w:szCs w:val="28"/>
        </w:rPr>
        <w:t>?</w:t>
      </w:r>
    </w:p>
    <w:p w14:paraId="1FC96C90" w14:textId="082ACC21" w:rsidR="005A537D" w:rsidRPr="005A537D" w:rsidRDefault="005A537D" w:rsidP="005A537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Tác hại </w:t>
      </w:r>
      <w:r w:rsidRPr="005A537D">
        <w:rPr>
          <w:sz w:val="28"/>
          <w:szCs w:val="28"/>
          <w:lang w:val="vi-VN"/>
        </w:rPr>
        <w:t>của tin đồn đó là gì</w:t>
      </w:r>
      <w:r>
        <w:rPr>
          <w:sz w:val="28"/>
          <w:szCs w:val="28"/>
        </w:rPr>
        <w:t>?</w:t>
      </w:r>
    </w:p>
    <w:p w14:paraId="49236E39" w14:textId="77777777" w:rsidR="007C613A" w:rsidRPr="008A0841" w:rsidRDefault="007C613A" w:rsidP="00A75F06">
      <w:pPr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14:paraId="23AEF8E0" w14:textId="77777777" w:rsidR="00A75F06" w:rsidRDefault="00A75F06" w:rsidP="00C77568">
      <w:pPr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14:paraId="4CE074FE" w14:textId="77777777" w:rsidR="00C77568" w:rsidRPr="00CC4842" w:rsidRDefault="00C77568" w:rsidP="00C77568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3F6B9D4" w14:textId="73B483DB" w:rsidR="00C77568" w:rsidRDefault="00C77568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F336CBB" w14:textId="22DF2BA9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69AB142" w14:textId="578F1A06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27E64B59" w14:textId="48E54FC7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203252D9" w14:textId="45A1023C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CDF8280" w14:textId="359E4603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13F0AEF1" w14:textId="137422D4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968D93C" w14:textId="7662B1CE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34C11F7" w14:textId="5859FA62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EE770A6" w14:textId="5FD94B1F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2E23D4A8" w14:textId="2FA1F631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736E8260" w14:textId="718C8F23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385C3211" w14:textId="43F995DC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58F6F109" w14:textId="1489D77D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71C9B7F" w14:textId="6F861CBE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7099B6A" w14:textId="169BE4B0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75A0E9BC" w14:textId="3933BB2C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10A053CA" w14:textId="71BB26D3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33CD6091" w14:textId="68FE7483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04C8BDA1" w14:textId="241F7C84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6F8A22D" w14:textId="6B728A76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2436C336" w14:textId="63EBA949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62CA37F9" w14:textId="02D23F3A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56D03989" w14:textId="0D3C0FB9" w:rsidR="00E36B34" w:rsidRDefault="00E36B3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73562BF8" w14:textId="77777777" w:rsidR="00F93874" w:rsidRDefault="00F93874" w:rsidP="00815301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F93874" w:rsidSect="000A4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FD81" w14:textId="77777777" w:rsidR="000B1080" w:rsidRDefault="000B1080">
      <w:pPr>
        <w:spacing w:after="0" w:line="240" w:lineRule="auto"/>
      </w:pPr>
      <w:r>
        <w:separator/>
      </w:r>
    </w:p>
  </w:endnote>
  <w:endnote w:type="continuationSeparator" w:id="0">
    <w:p w14:paraId="241FF269" w14:textId="77777777" w:rsidR="000B1080" w:rsidRDefault="000B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FF0C" w14:textId="77777777" w:rsidR="00BD2A1B" w:rsidRDefault="00BD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52BA0B68" w:rsidR="00105832" w:rsidRDefault="00BD2A1B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105832">
      <w:rPr>
        <w:rFonts w:asciiTheme="majorHAnsi" w:eastAsiaTheme="majorEastAsia" w:hAnsiTheme="majorHAnsi" w:cstheme="majorBidi"/>
      </w:rPr>
      <w:ptab w:relativeTo="margin" w:alignment="right" w:leader="none"/>
    </w:r>
    <w:r w:rsidR="00105832">
      <w:rPr>
        <w:rFonts w:asciiTheme="majorHAnsi" w:eastAsiaTheme="majorEastAsia" w:hAnsiTheme="majorHAnsi" w:cstheme="majorBidi"/>
      </w:rPr>
      <w:t xml:space="preserve"> </w:t>
    </w:r>
    <w:r w:rsidR="00105832">
      <w:rPr>
        <w:rFonts w:asciiTheme="minorHAnsi" w:eastAsiaTheme="minorEastAsia" w:hAnsiTheme="minorHAnsi" w:cstheme="minorBidi"/>
      </w:rPr>
      <w:fldChar w:fldCharType="begin"/>
    </w:r>
    <w:r w:rsidR="00105832">
      <w:instrText xml:space="preserve"> PAGE   \* MERGEFORMAT </w:instrText>
    </w:r>
    <w:r w:rsidR="00105832">
      <w:rPr>
        <w:rFonts w:asciiTheme="minorHAnsi" w:eastAsiaTheme="minorEastAsia" w:hAnsiTheme="minorHAnsi" w:cstheme="minorBidi"/>
      </w:rPr>
      <w:fldChar w:fldCharType="separate"/>
    </w:r>
    <w:r w:rsidR="008E64DC" w:rsidRPr="008E64DC">
      <w:rPr>
        <w:rFonts w:asciiTheme="majorHAnsi" w:eastAsiaTheme="majorEastAsia" w:hAnsiTheme="majorHAnsi" w:cstheme="majorBidi"/>
        <w:noProof/>
      </w:rPr>
      <w:t>2</w:t>
    </w:r>
    <w:r w:rsidR="00105832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105832" w:rsidRDefault="00105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F144" w14:textId="77777777" w:rsidR="00BD2A1B" w:rsidRDefault="00BD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EA61" w14:textId="77777777" w:rsidR="000B1080" w:rsidRDefault="000B1080">
      <w:pPr>
        <w:spacing w:after="0" w:line="240" w:lineRule="auto"/>
      </w:pPr>
      <w:r>
        <w:separator/>
      </w:r>
    </w:p>
  </w:footnote>
  <w:footnote w:type="continuationSeparator" w:id="0">
    <w:p w14:paraId="2AC23C82" w14:textId="77777777" w:rsidR="000B1080" w:rsidRDefault="000B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0B84" w14:textId="77777777" w:rsidR="00BD2A1B" w:rsidRDefault="00BD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105832" w:rsidRPr="00ED5B7B" w:rsidRDefault="00105832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105832" w:rsidRDefault="00105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82D9" w14:textId="77777777" w:rsidR="00BD2A1B" w:rsidRDefault="00BD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76FA"/>
    <w:rsid w:val="00077C40"/>
    <w:rsid w:val="000803C1"/>
    <w:rsid w:val="000808D8"/>
    <w:rsid w:val="00082E24"/>
    <w:rsid w:val="0009308B"/>
    <w:rsid w:val="000A33C3"/>
    <w:rsid w:val="000A4C91"/>
    <w:rsid w:val="000B1080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2C24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58F7"/>
    <w:rsid w:val="00277B20"/>
    <w:rsid w:val="00281C27"/>
    <w:rsid w:val="00283516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1D0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420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4158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42D3E"/>
    <w:rsid w:val="006557BB"/>
    <w:rsid w:val="00665BF7"/>
    <w:rsid w:val="00670250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07478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3F8C"/>
    <w:rsid w:val="008A43CE"/>
    <w:rsid w:val="008B1CF3"/>
    <w:rsid w:val="008B2718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E64DC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D2315"/>
    <w:rsid w:val="009D245E"/>
    <w:rsid w:val="009E1DB8"/>
    <w:rsid w:val="009E7740"/>
    <w:rsid w:val="009F60C1"/>
    <w:rsid w:val="00A03014"/>
    <w:rsid w:val="00A054C7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D2A1B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5F0B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06E70"/>
    <w:rsid w:val="00D10E16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4275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26BFF361-664A-4FEE-B4C1-BF28323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N1nJkrmzE0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3900CB"/>
    <w:rsid w:val="007A227B"/>
    <w:rsid w:val="007A42CD"/>
    <w:rsid w:val="007A4571"/>
    <w:rsid w:val="00A22ED9"/>
    <w:rsid w:val="00E169FB"/>
    <w:rsid w:val="00FA7015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B1D2773E-CB77-428B-BE98-DED07D8B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2025-02-07T04:33:00Z</dcterms:created>
  <dcterms:modified xsi:type="dcterms:W3CDTF">2025-02-07T04:34:00Z</dcterms:modified>
</cp:coreProperties>
</file>