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C98B5">
      <w:pPr>
        <w:spacing w:line="312" w:lineRule="auto"/>
        <w:rPr>
          <w:b/>
          <w:color w:val="0070C0"/>
          <w:sz w:val="26"/>
          <w:szCs w:val="26"/>
        </w:rPr>
      </w:pPr>
    </w:p>
    <w:p w14:paraId="3F87B571">
      <w:pPr>
        <w:pStyle w:val="36"/>
        <w:jc w:val="left"/>
        <w:rPr>
          <w:b/>
          <w:bCs/>
          <w:sz w:val="26"/>
          <w:lang w:val="vi-VN"/>
        </w:rPr>
      </w:pPr>
      <w:r>
        <w:rPr>
          <w:b/>
          <w:bCs/>
          <w:sz w:val="26"/>
          <w:lang w:val="vi-VN"/>
        </w:rPr>
        <w:t xml:space="preserve">Tiết: Viết: </w:t>
      </w:r>
    </w:p>
    <w:p w14:paraId="19AAA4AA">
      <w:pPr>
        <w:spacing w:line="312" w:lineRule="auto"/>
        <w:jc w:val="center"/>
        <w:rPr>
          <w:b/>
          <w:bCs/>
          <w:color w:val="FF0000"/>
          <w:sz w:val="26"/>
          <w:szCs w:val="26"/>
          <w:lang w:val="vi-VN"/>
        </w:rPr>
      </w:pPr>
      <w:r>
        <w:rPr>
          <w:b/>
          <w:bCs/>
          <w:color w:val="FF0000"/>
          <w:sz w:val="26"/>
          <w:szCs w:val="26"/>
          <w:lang w:val="vi-VN"/>
        </w:rPr>
        <w:t>VIẾT ĐOẠN VĂN GHI LẠI CẢM XÚC</w:t>
      </w:r>
    </w:p>
    <w:p w14:paraId="427BD3BE">
      <w:pPr>
        <w:spacing w:line="312" w:lineRule="auto"/>
        <w:jc w:val="center"/>
        <w:rPr>
          <w:b/>
          <w:bCs/>
          <w:color w:val="FF0000"/>
          <w:sz w:val="26"/>
          <w:szCs w:val="26"/>
          <w:lang w:val="vi-VN"/>
        </w:rPr>
      </w:pPr>
      <w:r>
        <w:rPr>
          <w:b/>
          <w:bCs/>
          <w:color w:val="FF0000"/>
          <w:sz w:val="26"/>
          <w:szCs w:val="26"/>
          <w:lang w:val="vi-VN"/>
        </w:rPr>
        <w:t>VỀ MỘT BÀI THƠ LỤC BÁT</w:t>
      </w:r>
    </w:p>
    <w:p w14:paraId="6469B4A9">
      <w:pPr>
        <w:spacing w:line="312" w:lineRule="auto"/>
        <w:rPr>
          <w:rFonts w:eastAsia="Brush Script MT"/>
          <w:color w:val="C00000"/>
          <w:sz w:val="26"/>
          <w:szCs w:val="26"/>
          <w:lang w:val="vi-VN"/>
        </w:rPr>
      </w:pPr>
      <w:r>
        <w:rPr>
          <w:b/>
          <w:bCs/>
          <w:color w:val="C00000"/>
          <w:sz w:val="26"/>
          <w:szCs w:val="26"/>
          <w:lang w:val="vi-VN"/>
        </w:rPr>
        <w:t>I. Mục tiêu</w:t>
      </w:r>
    </w:p>
    <w:p w14:paraId="77238886">
      <w:pPr>
        <w:spacing w:line="312" w:lineRule="auto"/>
        <w:jc w:val="both"/>
        <w:rPr>
          <w:i/>
          <w:iCs/>
          <w:color w:val="0070C0"/>
          <w:sz w:val="26"/>
          <w:szCs w:val="26"/>
          <w:lang w:val="vi-VN"/>
        </w:rPr>
      </w:pPr>
      <w:r>
        <w:rPr>
          <w:b/>
          <w:bCs/>
          <w:i/>
          <w:iCs/>
          <w:color w:val="0070C0"/>
          <w:sz w:val="26"/>
          <w:szCs w:val="26"/>
          <w:lang w:val="vi-VN"/>
        </w:rPr>
        <w:t xml:space="preserve">  1. Về năng lực:</w:t>
      </w:r>
      <w:r>
        <w:rPr>
          <w:i/>
          <w:iCs/>
          <w:color w:val="0070C0"/>
          <w:sz w:val="26"/>
          <w:szCs w:val="26"/>
          <w:lang w:val="vi-VN"/>
        </w:rPr>
        <w:t xml:space="preserve"> </w:t>
      </w:r>
    </w:p>
    <w:p w14:paraId="0DE17F3B">
      <w:pPr>
        <w:spacing w:line="312" w:lineRule="auto"/>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 Năng lực đặc thù</w:t>
      </w:r>
    </w:p>
    <w:p w14:paraId="4913DBB9">
      <w:pPr>
        <w:spacing w:line="312" w:lineRule="auto"/>
        <w:jc w:val="both"/>
        <w:rPr>
          <w:color w:val="0D0D0D"/>
          <w:sz w:val="26"/>
          <w:szCs w:val="26"/>
          <w:lang w:val="vi-VN"/>
        </w:rPr>
      </w:pPr>
      <w:r>
        <w:rPr>
          <w:color w:val="0D0D0D"/>
          <w:sz w:val="26"/>
          <w:szCs w:val="26"/>
          <w:lang w:val="vi-VN"/>
        </w:rPr>
        <w:t>- Viết đoạn văn ghi lại cảm xúc về một bài thơ lục bát.</w:t>
      </w:r>
    </w:p>
    <w:p w14:paraId="361CF0E8">
      <w:pPr>
        <w:spacing w:line="312" w:lineRule="auto"/>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b. Năng lực chung</w:t>
      </w:r>
    </w:p>
    <w:p w14:paraId="5E675596">
      <w:pPr>
        <w:shd w:val="clear" w:color="auto" w:fill="FFFFFF"/>
        <w:spacing w:line="312" w:lineRule="auto"/>
        <w:jc w:val="both"/>
        <w:rPr>
          <w:sz w:val="26"/>
          <w:szCs w:val="26"/>
          <w:lang w:val="vi-VN"/>
        </w:rPr>
      </w:pPr>
      <w:bookmarkStart w:id="0" w:name="_Hlk80890183"/>
      <w:r>
        <w:rPr>
          <w:color w:val="000000"/>
          <w:sz w:val="26"/>
          <w:szCs w:val="26"/>
          <w:lang w:val="vi-VN"/>
        </w:rPr>
        <w:t xml:space="preserve">- </w:t>
      </w:r>
      <w:r>
        <w:rPr>
          <w:sz w:val="26"/>
          <w:szCs w:val="26"/>
          <w:lang w:val="vi-VN"/>
        </w:rPr>
        <w:t>Giao tiếp và hợp tác: Kỹ năng giao tiếp và hợp tác nhóm với các thành viên khác.</w:t>
      </w:r>
    </w:p>
    <w:p w14:paraId="52031B50">
      <w:pPr>
        <w:spacing w:line="312" w:lineRule="auto"/>
        <w:jc w:val="both"/>
        <w:rPr>
          <w:sz w:val="26"/>
          <w:szCs w:val="26"/>
          <w:lang w:val="vi-VN"/>
        </w:rPr>
      </w:pPr>
      <w:r>
        <w:rPr>
          <w:sz w:val="26"/>
          <w:szCs w:val="26"/>
          <w:lang w:val="vi-VN"/>
        </w:rPr>
        <w:t>- Tự chủ và tự học, tự thu thập, tổng hợp và phân loại thông tin</w:t>
      </w:r>
    </w:p>
    <w:bookmarkEnd w:id="0"/>
    <w:p w14:paraId="6C6DB24F">
      <w:pPr>
        <w:spacing w:line="312" w:lineRule="auto"/>
        <w:jc w:val="both"/>
        <w:rPr>
          <w:i/>
          <w:iCs/>
          <w:color w:val="0070C0"/>
          <w:sz w:val="26"/>
          <w:szCs w:val="26"/>
          <w:lang w:val="vi-VN"/>
        </w:rPr>
      </w:pPr>
      <w:r>
        <w:rPr>
          <w:b/>
          <w:bCs/>
          <w:i/>
          <w:iCs/>
          <w:color w:val="0070C0"/>
          <w:sz w:val="26"/>
          <w:szCs w:val="26"/>
          <w:lang w:val="vi-VN"/>
        </w:rPr>
        <w:t xml:space="preserve">  2. Về phẩm chất:</w:t>
      </w:r>
      <w:r>
        <w:rPr>
          <w:i/>
          <w:iCs/>
          <w:color w:val="0070C0"/>
          <w:sz w:val="26"/>
          <w:szCs w:val="26"/>
          <w:lang w:val="vi-VN"/>
        </w:rPr>
        <w:t xml:space="preserve"> </w:t>
      </w:r>
    </w:p>
    <w:p w14:paraId="522AF289">
      <w:pPr>
        <w:spacing w:line="312" w:lineRule="auto"/>
        <w:jc w:val="both"/>
        <w:rPr>
          <w:color w:val="0070C0"/>
          <w:sz w:val="26"/>
          <w:szCs w:val="26"/>
          <w:lang w:val="vi-VN"/>
        </w:rPr>
      </w:pPr>
      <w:r>
        <w:rPr>
          <w:rFonts w:eastAsia="Arial"/>
          <w:sz w:val="26"/>
          <w:szCs w:val="26"/>
          <w:lang w:val="vi-VN"/>
        </w:rPr>
        <w:t>- Yêu thiên nhiên, cuộc sống, con người.</w:t>
      </w:r>
    </w:p>
    <w:p w14:paraId="15EF99D4">
      <w:pPr>
        <w:spacing w:line="312" w:lineRule="auto"/>
        <w:jc w:val="both"/>
        <w:rPr>
          <w:b/>
          <w:bCs/>
          <w:color w:val="C00000"/>
          <w:sz w:val="26"/>
          <w:szCs w:val="26"/>
          <w:lang w:val="vi-VN"/>
        </w:rPr>
      </w:pPr>
      <w:r>
        <w:rPr>
          <w:b/>
          <w:bCs/>
          <w:color w:val="C00000"/>
          <w:sz w:val="26"/>
          <w:szCs w:val="26"/>
          <w:lang w:val="vi-VN"/>
        </w:rPr>
        <w:t>II. Thiết bị dạy học và học liệu</w:t>
      </w:r>
    </w:p>
    <w:p w14:paraId="1FC3CCCD">
      <w:pPr>
        <w:spacing w:line="312" w:lineRule="auto"/>
        <w:jc w:val="both"/>
        <w:rPr>
          <w:b/>
          <w:bCs/>
          <w:color w:val="0070C0"/>
          <w:sz w:val="26"/>
          <w:szCs w:val="26"/>
          <w:lang w:val="vi-VN"/>
        </w:rPr>
      </w:pPr>
      <w:r>
        <w:rPr>
          <w:b/>
          <w:bCs/>
          <w:color w:val="0070C0"/>
          <w:sz w:val="26"/>
          <w:szCs w:val="26"/>
          <w:lang w:val="vi-VN"/>
        </w:rPr>
        <w:t xml:space="preserve"> 1. Thiết bị dạy học</w:t>
      </w:r>
    </w:p>
    <w:p w14:paraId="23ED0DCB">
      <w:pPr>
        <w:spacing w:line="312" w:lineRule="auto"/>
        <w:jc w:val="both"/>
        <w:rPr>
          <w:sz w:val="26"/>
          <w:szCs w:val="26"/>
          <w:lang w:val="vi-VN"/>
        </w:rPr>
      </w:pPr>
      <w:r>
        <w:rPr>
          <w:sz w:val="26"/>
          <w:szCs w:val="26"/>
          <w:lang w:val="vi-VN"/>
        </w:rPr>
        <w:t>- SGK, SGV</w:t>
      </w:r>
    </w:p>
    <w:p w14:paraId="5836EBED">
      <w:pPr>
        <w:spacing w:line="312" w:lineRule="auto"/>
        <w:jc w:val="both"/>
        <w:rPr>
          <w:sz w:val="26"/>
          <w:szCs w:val="26"/>
          <w:lang w:val="vi-VN"/>
        </w:rPr>
      </w:pPr>
      <w:r>
        <w:rPr>
          <w:sz w:val="26"/>
          <w:szCs w:val="26"/>
          <w:lang w:val="vi-VN"/>
        </w:rPr>
        <w:t>- Máy chiếu, máy tính</w:t>
      </w:r>
    </w:p>
    <w:p w14:paraId="50642FDF">
      <w:pPr>
        <w:spacing w:line="312" w:lineRule="auto"/>
        <w:jc w:val="both"/>
        <w:rPr>
          <w:sz w:val="26"/>
          <w:szCs w:val="26"/>
          <w:lang w:val="vi-VN"/>
        </w:rPr>
      </w:pPr>
      <w:r>
        <w:rPr>
          <w:sz w:val="26"/>
          <w:szCs w:val="26"/>
          <w:lang w:val="vi-VN"/>
        </w:rPr>
        <w:t>- Giấy A0 hoặc bảng phụ để HS làm việc nhóm</w:t>
      </w:r>
    </w:p>
    <w:p w14:paraId="42293E7D">
      <w:pPr>
        <w:spacing w:line="312" w:lineRule="auto"/>
        <w:jc w:val="both"/>
        <w:rPr>
          <w:sz w:val="26"/>
          <w:szCs w:val="26"/>
          <w:lang w:val="vi-VN"/>
        </w:rPr>
      </w:pPr>
      <w:r>
        <w:rPr>
          <w:sz w:val="26"/>
          <w:szCs w:val="26"/>
          <w:lang w:val="vi-VN"/>
        </w:rPr>
        <w:t>- Phiếu học tập</w:t>
      </w:r>
    </w:p>
    <w:p w14:paraId="1DC30BDE">
      <w:pPr>
        <w:spacing w:line="312" w:lineRule="auto"/>
        <w:jc w:val="both"/>
        <w:rPr>
          <w:b/>
          <w:bCs/>
          <w:color w:val="0070C0"/>
          <w:sz w:val="26"/>
          <w:szCs w:val="26"/>
          <w:lang w:val="vi-VN"/>
        </w:rPr>
      </w:pPr>
      <w:r>
        <w:rPr>
          <w:sz w:val="26"/>
          <w:szCs w:val="26"/>
          <w:lang w:val="vi-VN"/>
        </w:rPr>
        <w:t xml:space="preserve"> </w:t>
      </w:r>
      <w:r>
        <w:rPr>
          <w:b/>
          <w:bCs/>
          <w:color w:val="0070C0"/>
          <w:sz w:val="26"/>
          <w:szCs w:val="26"/>
          <w:lang w:val="vi-VN"/>
        </w:rPr>
        <w:t>2. Học liệu</w:t>
      </w:r>
    </w:p>
    <w:p w14:paraId="0B2932A2">
      <w:pPr>
        <w:spacing w:line="312" w:lineRule="auto"/>
        <w:jc w:val="both"/>
        <w:rPr>
          <w:sz w:val="26"/>
          <w:szCs w:val="26"/>
          <w:lang w:val="vi-VN"/>
        </w:rPr>
      </w:pPr>
      <w:r>
        <w:rPr>
          <w:sz w:val="26"/>
          <w:szCs w:val="26"/>
          <w:lang w:val="vi-VN"/>
        </w:rPr>
        <w:t>- Tài liệu liên quan đến nội dung bài học.</w:t>
      </w:r>
    </w:p>
    <w:p w14:paraId="151EBBAD">
      <w:pPr>
        <w:spacing w:line="312" w:lineRule="auto"/>
        <w:jc w:val="both"/>
        <w:rPr>
          <w:sz w:val="26"/>
          <w:szCs w:val="26"/>
          <w:lang w:val="vi-VN"/>
        </w:rPr>
      </w:pPr>
      <w:r>
        <w:rPr>
          <w:b/>
          <w:bCs/>
          <w:color w:val="C00000"/>
          <w:sz w:val="26"/>
          <w:szCs w:val="26"/>
          <w:lang w:val="vi-VN"/>
        </w:rPr>
        <w:t>III. Tiến trình dạy học</w:t>
      </w:r>
    </w:p>
    <w:p w14:paraId="5712A6B3">
      <w:pPr>
        <w:spacing w:line="312" w:lineRule="auto"/>
        <w:jc w:val="center"/>
        <w:rPr>
          <w:b/>
          <w:bCs/>
          <w:color w:val="0070C0"/>
          <w:sz w:val="26"/>
          <w:szCs w:val="26"/>
          <w:lang w:val="vi-VN"/>
        </w:rPr>
      </w:pPr>
      <w:r>
        <w:rPr>
          <w:b/>
          <w:bCs/>
          <w:color w:val="0070C0"/>
          <w:sz w:val="26"/>
          <w:szCs w:val="26"/>
          <w:u w:val="single"/>
          <w:lang w:val="vi-VN"/>
        </w:rPr>
        <w:t>Hoạt động 1</w:t>
      </w:r>
      <w:r>
        <w:rPr>
          <w:b/>
          <w:bCs/>
          <w:color w:val="0070C0"/>
          <w:sz w:val="26"/>
          <w:szCs w:val="26"/>
          <w:lang w:val="vi-VN"/>
        </w:rPr>
        <w:t xml:space="preserve">: MỞ ĐẦU </w:t>
      </w:r>
    </w:p>
    <w:p w14:paraId="01920C7B">
      <w:pPr>
        <w:pStyle w:val="7"/>
        <w:spacing w:line="312" w:lineRule="auto"/>
        <w:rPr>
          <w:rFonts w:ascii="Times New Roman" w:hAnsi="Times New Roman"/>
          <w:color w:val="000000"/>
          <w:sz w:val="26"/>
          <w:szCs w:val="26"/>
          <w:lang w:val="es-ES"/>
        </w:rPr>
      </w:pPr>
      <w:r>
        <w:rPr>
          <w:rFonts w:ascii="Times New Roman" w:hAnsi="Times New Roman"/>
          <w:b/>
          <w:bCs/>
          <w:color w:val="0070C0"/>
          <w:sz w:val="26"/>
          <w:szCs w:val="26"/>
          <w:lang w:val="vi-VN"/>
        </w:rPr>
        <w:t xml:space="preserve">a. </w:t>
      </w:r>
      <w:r>
        <w:rPr>
          <w:rFonts w:ascii="Times New Roman" w:hAnsi="Times New Roman"/>
          <w:b/>
          <w:color w:val="0070C0"/>
          <w:sz w:val="26"/>
          <w:szCs w:val="26"/>
          <w:lang w:val="vi-VN"/>
        </w:rPr>
        <w:t>Mục tiêu:</w:t>
      </w:r>
      <w:r>
        <w:rPr>
          <w:rFonts w:ascii="Times New Roman" w:hAnsi="Times New Roman"/>
          <w:color w:val="0070C0"/>
          <w:sz w:val="26"/>
          <w:szCs w:val="26"/>
          <w:lang w:val="vi-VN"/>
        </w:rPr>
        <w:t xml:space="preserve"> </w:t>
      </w:r>
      <w:r>
        <w:rPr>
          <w:rFonts w:ascii="Times New Roman" w:hAnsi="Times New Roman"/>
          <w:color w:val="000000"/>
          <w:sz w:val="26"/>
          <w:szCs w:val="26"/>
          <w:lang w:val="es-ES"/>
        </w:rPr>
        <w:t xml:space="preserve">Tạo hứng thú cho học sinh kết nối vào nội dung bài học </w:t>
      </w:r>
    </w:p>
    <w:p w14:paraId="5AF569ED">
      <w:pPr>
        <w:pStyle w:val="7"/>
        <w:spacing w:line="312" w:lineRule="auto"/>
        <w:rPr>
          <w:rFonts w:ascii="Times New Roman" w:hAnsi="Times New Roman"/>
          <w:sz w:val="26"/>
          <w:szCs w:val="26"/>
          <w:lang w:val="es-ES"/>
        </w:rPr>
      </w:pPr>
      <w:r>
        <w:rPr>
          <w:rFonts w:ascii="Times New Roman" w:hAnsi="Times New Roman"/>
          <w:b/>
          <w:color w:val="0070C0"/>
          <w:sz w:val="26"/>
          <w:szCs w:val="26"/>
          <w:lang w:val="es-ES"/>
        </w:rPr>
        <w:t>b. Nội dung</w:t>
      </w:r>
      <w:r>
        <w:rPr>
          <w:rFonts w:ascii="Times New Roman" w:hAnsi="Times New Roman"/>
          <w:color w:val="0070C0"/>
          <w:sz w:val="26"/>
          <w:szCs w:val="26"/>
          <w:lang w:val="es-ES"/>
        </w:rPr>
        <w:t xml:space="preserve">: </w:t>
      </w:r>
      <w:r>
        <w:rPr>
          <w:rFonts w:ascii="Times New Roman" w:hAnsi="Times New Roman"/>
          <w:sz w:val="26"/>
          <w:szCs w:val="26"/>
          <w:lang w:val="es-ES"/>
        </w:rPr>
        <w:t>Tổ chức HS chia sẻ những hiểu biết của mình về nội dung bài học.</w:t>
      </w:r>
    </w:p>
    <w:p w14:paraId="13ED9F7D">
      <w:pPr>
        <w:spacing w:line="312" w:lineRule="auto"/>
        <w:jc w:val="both"/>
        <w:rPr>
          <w:sz w:val="26"/>
          <w:szCs w:val="26"/>
          <w:lang w:val="es-MX"/>
        </w:rPr>
      </w:pPr>
      <w:r>
        <w:rPr>
          <w:b/>
          <w:color w:val="0070C0"/>
          <w:sz w:val="26"/>
          <w:szCs w:val="26"/>
          <w:lang w:val="es-ES"/>
        </w:rPr>
        <w:t>c. Sản phẩm:</w:t>
      </w:r>
      <w:r>
        <w:rPr>
          <w:color w:val="0070C0"/>
          <w:sz w:val="26"/>
          <w:szCs w:val="26"/>
          <w:lang w:val="es-MX"/>
        </w:rPr>
        <w:t xml:space="preserve"> </w:t>
      </w:r>
      <w:r>
        <w:rPr>
          <w:sz w:val="26"/>
          <w:szCs w:val="26"/>
          <w:lang w:val="es-MX"/>
        </w:rPr>
        <w:t>Câu trả lời của HS</w:t>
      </w:r>
    </w:p>
    <w:p w14:paraId="1E0C3D0D">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1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50"/>
        <w:gridCol w:w="5670"/>
        <w:gridCol w:w="3402"/>
      </w:tblGrid>
      <w:tr w14:paraId="20E73B4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722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68EEFDE">
            <w:pPr>
              <w:pStyle w:val="21"/>
              <w:spacing w:before="0" w:line="312" w:lineRule="auto"/>
              <w:ind w:left="0"/>
              <w:contextualSpacing w:val="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Tổ chức thực hiện</w:t>
            </w:r>
          </w:p>
        </w:tc>
        <w:tc>
          <w:tcPr>
            <w:tcW w:w="3402"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494F0D0">
            <w:pPr>
              <w:pStyle w:val="21"/>
              <w:spacing w:before="0" w:line="312" w:lineRule="auto"/>
              <w:ind w:left="0"/>
              <w:contextualSpacing w:val="0"/>
              <w:jc w:val="center"/>
              <w:rPr>
                <w:rFonts w:ascii="Times New Roman" w:hAnsi="Times New Roman" w:cs="Times New Roman"/>
                <w:b/>
                <w:bCs w:val="0"/>
                <w:color w:val="C00000"/>
                <w:sz w:val="26"/>
                <w:szCs w:val="26"/>
              </w:rPr>
            </w:pPr>
            <w:r>
              <w:rPr>
                <w:rFonts w:ascii="Times New Roman" w:hAnsi="Times New Roman" w:cs="Times New Roman"/>
                <w:b/>
                <w:bCs w:val="0"/>
                <w:color w:val="C00000"/>
                <w:sz w:val="26"/>
                <w:szCs w:val="26"/>
              </w:rPr>
              <w:t>Sản phẩm dự kiến</w:t>
            </w:r>
          </w:p>
        </w:tc>
      </w:tr>
      <w:tr w14:paraId="2DEB96A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8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1D8B800">
            <w:pPr>
              <w:pStyle w:val="36"/>
              <w:rPr>
                <w:b w:val="0"/>
                <w:bCs w:val="0"/>
                <w:sz w:val="26"/>
              </w:rPr>
            </w:pPr>
            <w:r>
              <w:rPr>
                <w:b w:val="0"/>
                <w:bCs w:val="0"/>
                <w:sz w:val="26"/>
              </w:rPr>
              <w:t>Chuyển giao nhiệm vụ</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90C8EDA">
            <w:pPr>
              <w:pStyle w:val="36"/>
              <w:rPr>
                <w:iCs/>
                <w:sz w:val="26"/>
              </w:rPr>
            </w:pPr>
            <w:r>
              <w:rPr>
                <w:iCs/>
                <w:sz w:val="26"/>
              </w:rPr>
              <w:t>Kể tên một số bài thơ lục bát mà em yêu thích.</w:t>
            </w:r>
          </w:p>
          <w:p w14:paraId="10F4F793">
            <w:pPr>
              <w:pStyle w:val="36"/>
              <w:rPr>
                <w:iCs/>
                <w:sz w:val="26"/>
              </w:rPr>
            </w:pPr>
          </w:p>
        </w:tc>
        <w:tc>
          <w:tcPr>
            <w:tcW w:w="3402"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35E6428">
            <w:pPr>
              <w:pStyle w:val="36"/>
              <w:rPr>
                <w:sz w:val="26"/>
              </w:rPr>
            </w:pPr>
            <w:r>
              <w:rPr>
                <w:sz w:val="26"/>
              </w:rPr>
              <w:t xml:space="preserve">Chia sẻ của học sinh: </w:t>
            </w:r>
          </w:p>
          <w:p w14:paraId="65EF71BF">
            <w:pPr>
              <w:pStyle w:val="36"/>
              <w:rPr>
                <w:color w:val="212529"/>
                <w:lang w:val="fr-FR"/>
              </w:rPr>
            </w:pPr>
          </w:p>
        </w:tc>
      </w:tr>
      <w:tr w14:paraId="607677D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1FEB46C">
            <w:pPr>
              <w:pStyle w:val="36"/>
              <w:rPr>
                <w:b w:val="0"/>
                <w:bCs w:val="0"/>
                <w:sz w:val="26"/>
              </w:rPr>
            </w:pPr>
            <w:r>
              <w:rPr>
                <w:b w:val="0"/>
                <w:bCs w:val="0"/>
                <w:sz w:val="26"/>
              </w:rPr>
              <w:t>Thực hiện nhiệm vụ</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35C5877">
            <w:pPr>
              <w:pStyle w:val="36"/>
              <w:rPr>
                <w:sz w:val="26"/>
                <w:lang w:val="es-MX"/>
              </w:rPr>
            </w:pPr>
            <w:r>
              <w:rPr>
                <w:sz w:val="26"/>
                <w:lang w:val="es-MX"/>
              </w:rPr>
              <w:t>HS hoạt động cá nhân: theo dõi, quan sát, suy nghĩ</w:t>
            </w:r>
          </w:p>
        </w:tc>
        <w:tc>
          <w:tcPr>
            <w:tcW w:w="340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8BAC723">
            <w:pPr>
              <w:pStyle w:val="21"/>
              <w:spacing w:line="312" w:lineRule="auto"/>
              <w:ind w:left="0"/>
              <w:contextualSpacing w:val="0"/>
              <w:jc w:val="both"/>
              <w:rPr>
                <w:rFonts w:ascii="Times New Roman" w:hAnsi="Times New Roman" w:cs="Times New Roman"/>
                <w:sz w:val="26"/>
                <w:szCs w:val="26"/>
                <w:lang w:val="es-MX"/>
              </w:rPr>
            </w:pPr>
          </w:p>
        </w:tc>
      </w:tr>
      <w:tr w14:paraId="100DB4A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BE10D36">
            <w:pPr>
              <w:pStyle w:val="36"/>
              <w:rPr>
                <w:b w:val="0"/>
                <w:bCs w:val="0"/>
                <w:sz w:val="26"/>
              </w:rPr>
            </w:pPr>
            <w:r>
              <w:rPr>
                <w:b w:val="0"/>
                <w:bCs w:val="0"/>
                <w:sz w:val="26"/>
              </w:rPr>
              <w:t>Báo cáo/ Thảo luận</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3C4A5BC">
            <w:pPr>
              <w:pStyle w:val="36"/>
              <w:rPr>
                <w:color w:val="00B0F0"/>
                <w:sz w:val="26"/>
                <w:lang w:val="es-MX"/>
              </w:rPr>
            </w:pPr>
            <w:r>
              <w:rPr>
                <w:sz w:val="26"/>
                <w:lang w:val="es-MX"/>
              </w:rPr>
              <w:t>HS trả lời cá nhân</w:t>
            </w:r>
          </w:p>
        </w:tc>
        <w:tc>
          <w:tcPr>
            <w:tcW w:w="340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A170452">
            <w:pPr>
              <w:pStyle w:val="21"/>
              <w:spacing w:line="312" w:lineRule="auto"/>
              <w:ind w:left="0"/>
              <w:contextualSpacing w:val="0"/>
              <w:jc w:val="both"/>
              <w:rPr>
                <w:rFonts w:ascii="Times New Roman" w:hAnsi="Times New Roman" w:cs="Times New Roman"/>
                <w:color w:val="00B0F0"/>
                <w:sz w:val="26"/>
                <w:szCs w:val="26"/>
                <w:lang w:val="es-MX"/>
              </w:rPr>
            </w:pPr>
          </w:p>
        </w:tc>
      </w:tr>
      <w:tr w14:paraId="1534740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93"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8D73B1C">
            <w:pPr>
              <w:pStyle w:val="36"/>
              <w:rPr>
                <w:b w:val="0"/>
                <w:bCs w:val="0"/>
                <w:sz w:val="26"/>
              </w:rPr>
            </w:pPr>
            <w:r>
              <w:rPr>
                <w:b w:val="0"/>
                <w:bCs w:val="0"/>
                <w:sz w:val="26"/>
              </w:rPr>
              <w:t>Kết luận/ Nhận định</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4038AF8">
            <w:pPr>
              <w:pStyle w:val="36"/>
              <w:rPr>
                <w:sz w:val="26"/>
                <w:lang w:val="es-MX"/>
              </w:rPr>
            </w:pPr>
            <w:r>
              <w:rPr>
                <w:sz w:val="26"/>
                <w:lang w:val="es-MX"/>
              </w:rPr>
              <w:t>GV nhận xét, chuyển dẫn vào bài</w:t>
            </w:r>
          </w:p>
        </w:tc>
        <w:tc>
          <w:tcPr>
            <w:tcW w:w="340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6F73837">
            <w:pPr>
              <w:pStyle w:val="21"/>
              <w:spacing w:line="312" w:lineRule="auto"/>
              <w:ind w:left="0"/>
              <w:contextualSpacing w:val="0"/>
              <w:jc w:val="both"/>
              <w:rPr>
                <w:rFonts w:ascii="Times New Roman" w:hAnsi="Times New Roman" w:cs="Times New Roman"/>
                <w:sz w:val="26"/>
                <w:szCs w:val="26"/>
                <w:lang w:val="es-MX"/>
              </w:rPr>
            </w:pPr>
          </w:p>
        </w:tc>
      </w:tr>
    </w:tbl>
    <w:p w14:paraId="185395B9">
      <w:pPr>
        <w:spacing w:line="312" w:lineRule="auto"/>
        <w:jc w:val="center"/>
        <w:rPr>
          <w:b/>
          <w:color w:val="0070C0"/>
          <w:sz w:val="26"/>
          <w:szCs w:val="26"/>
          <w:lang w:val="es-MX"/>
        </w:rPr>
      </w:pPr>
      <w:r>
        <w:rPr>
          <w:b/>
          <w:color w:val="0070C0"/>
          <w:sz w:val="26"/>
          <w:szCs w:val="26"/>
          <w:u w:val="single"/>
          <w:lang w:val="es-MX"/>
        </w:rPr>
        <w:t>Hoạt động 2</w:t>
      </w:r>
      <w:r>
        <w:rPr>
          <w:b/>
          <w:color w:val="0070C0"/>
          <w:sz w:val="26"/>
          <w:szCs w:val="26"/>
          <w:lang w:val="es-MX"/>
        </w:rPr>
        <w:t>: HÌNH THÀNH KIẾN THỨC, LUYỆN TẬP</w:t>
      </w:r>
    </w:p>
    <w:p w14:paraId="77BDA8C6">
      <w:pPr>
        <w:spacing w:line="312" w:lineRule="auto"/>
        <w:jc w:val="both"/>
        <w:rPr>
          <w:b/>
          <w:color w:val="C00000"/>
          <w:sz w:val="26"/>
          <w:szCs w:val="26"/>
          <w:lang w:val="es-MX"/>
        </w:rPr>
      </w:pPr>
      <w:r>
        <w:rPr>
          <w:b/>
          <w:color w:val="C00000"/>
          <w:sz w:val="26"/>
          <w:szCs w:val="26"/>
          <w:lang w:val="es-MX"/>
        </w:rPr>
        <w:t>Phần I. Tìm hiểu tri thức về kiểu bài</w:t>
      </w:r>
    </w:p>
    <w:p w14:paraId="58D13783">
      <w:pPr>
        <w:spacing w:line="312" w:lineRule="auto"/>
        <w:jc w:val="both"/>
        <w:rPr>
          <w:color w:val="0D0D0D"/>
          <w:sz w:val="26"/>
          <w:szCs w:val="26"/>
          <w:lang w:val="vi-VN"/>
        </w:rPr>
      </w:pPr>
      <w:r>
        <w:rPr>
          <w:b/>
          <w:bCs/>
          <w:color w:val="0070C0"/>
          <w:sz w:val="26"/>
          <w:szCs w:val="26"/>
          <w:lang w:val="es-MX"/>
        </w:rPr>
        <w:t xml:space="preserve">a. </w:t>
      </w:r>
      <w:r>
        <w:rPr>
          <w:b/>
          <w:color w:val="0070C0"/>
          <w:sz w:val="26"/>
          <w:szCs w:val="26"/>
          <w:lang w:val="es-MX"/>
        </w:rPr>
        <w:t>Mục tiêu:</w:t>
      </w:r>
      <w:r>
        <w:rPr>
          <w:color w:val="0070C0"/>
          <w:sz w:val="26"/>
          <w:szCs w:val="26"/>
          <w:lang w:val="es-MX"/>
        </w:rPr>
        <w:t xml:space="preserve"> </w:t>
      </w:r>
      <w:bookmarkStart w:id="1" w:name="_Hlk138312104"/>
      <w:r>
        <w:rPr>
          <w:bCs/>
          <w:color w:val="000000"/>
          <w:sz w:val="26"/>
          <w:szCs w:val="26"/>
          <w:lang w:val="nl-NL"/>
        </w:rPr>
        <w:t>Giúp HS nắm được tri thức về kiểu bài</w:t>
      </w:r>
      <w:bookmarkEnd w:id="1"/>
      <w:r>
        <w:rPr>
          <w:bCs/>
          <w:color w:val="000000"/>
          <w:sz w:val="26"/>
          <w:szCs w:val="26"/>
          <w:lang w:val="nl-NL"/>
        </w:rPr>
        <w:t xml:space="preserve">: Viết đoạn văn </w:t>
      </w:r>
      <w:r>
        <w:rPr>
          <w:color w:val="0D0D0D"/>
          <w:sz w:val="26"/>
          <w:szCs w:val="26"/>
          <w:lang w:val="vi-VN"/>
        </w:rPr>
        <w:t>ghi lại cảm xúc về một bài thơ lục bát</w:t>
      </w:r>
    </w:p>
    <w:p w14:paraId="2788BA4B">
      <w:pPr>
        <w:spacing w:line="312" w:lineRule="auto"/>
        <w:jc w:val="both"/>
        <w:rPr>
          <w:color w:val="C00000"/>
          <w:sz w:val="26"/>
          <w:szCs w:val="26"/>
          <w:lang w:val="es-ES"/>
        </w:rPr>
      </w:pPr>
      <w:r>
        <w:rPr>
          <w:b/>
          <w:color w:val="0070C0"/>
          <w:sz w:val="26"/>
          <w:szCs w:val="26"/>
          <w:lang w:val="es-ES"/>
        </w:rPr>
        <w:t>b. Nội dung</w:t>
      </w:r>
      <w:r>
        <w:rPr>
          <w:color w:val="0070C0"/>
          <w:sz w:val="26"/>
          <w:szCs w:val="26"/>
          <w:lang w:val="es-ES"/>
        </w:rPr>
        <w:t xml:space="preserve">: </w:t>
      </w:r>
      <w:r>
        <w:rPr>
          <w:iCs/>
          <w:color w:val="000000"/>
          <w:sz w:val="26"/>
          <w:szCs w:val="26"/>
          <w:lang w:val="es-ES"/>
        </w:rPr>
        <w:t>Giáo viên hướng dẫn học sinh thảo luận nhóm bằng PHT và hoạt động cá nhân trả lời câu hỏi liên quan đến nội dung bài học.</w:t>
      </w:r>
    </w:p>
    <w:p w14:paraId="2A736538">
      <w:pPr>
        <w:pStyle w:val="7"/>
        <w:spacing w:line="312" w:lineRule="auto"/>
        <w:rPr>
          <w:rFonts w:ascii="Times New Roman" w:hAnsi="Times New Roman"/>
          <w:sz w:val="26"/>
          <w:szCs w:val="26"/>
          <w:lang w:val="es-MX"/>
        </w:rPr>
      </w:pPr>
      <w:r>
        <w:rPr>
          <w:rFonts w:ascii="Times New Roman" w:hAnsi="Times New Roman"/>
          <w:b/>
          <w:color w:val="0070C0"/>
          <w:sz w:val="26"/>
          <w:szCs w:val="26"/>
          <w:lang w:val="es-ES"/>
        </w:rPr>
        <w:t>c. Sản phẩm:</w:t>
      </w:r>
      <w:r>
        <w:rPr>
          <w:rFonts w:ascii="Times New Roman" w:hAnsi="Times New Roman"/>
          <w:color w:val="0070C0"/>
          <w:sz w:val="26"/>
          <w:szCs w:val="26"/>
          <w:lang w:val="es-MX"/>
        </w:rPr>
        <w:t xml:space="preserve"> </w:t>
      </w:r>
      <w:r>
        <w:rPr>
          <w:rFonts w:ascii="Times New Roman" w:hAnsi="Times New Roman"/>
          <w:sz w:val="26"/>
          <w:szCs w:val="26"/>
          <w:lang w:val="es-MX"/>
        </w:rPr>
        <w:t>Câu trả lời cảu học sinh</w:t>
      </w:r>
    </w:p>
    <w:p w14:paraId="27FEDC61">
      <w:pPr>
        <w:spacing w:line="312" w:lineRule="auto"/>
        <w:jc w:val="both"/>
        <w:rPr>
          <w:b/>
          <w:color w:val="C00000"/>
          <w:sz w:val="26"/>
          <w:szCs w:val="26"/>
          <w:lang w:val="es-MX"/>
        </w:rPr>
      </w:pPr>
      <w:r>
        <w:rPr>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4394"/>
        <w:gridCol w:w="4962"/>
      </w:tblGrid>
      <w:tr w14:paraId="64EEFCC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581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7593034">
            <w:pPr>
              <w:spacing w:before="0" w:line="312" w:lineRule="auto"/>
              <w:jc w:val="center"/>
              <w:rPr>
                <w:b w:val="0"/>
                <w:bCs w:val="0"/>
                <w:color w:val="C00000"/>
                <w:sz w:val="26"/>
                <w:szCs w:val="26"/>
              </w:rPr>
            </w:pPr>
            <w:r>
              <w:rPr>
                <w:b w:val="0"/>
                <w:bCs w:val="0"/>
                <w:color w:val="C00000"/>
                <w:sz w:val="26"/>
                <w:szCs w:val="26"/>
              </w:rPr>
              <w:t>Tổ chức thực hiện</w:t>
            </w:r>
          </w:p>
        </w:tc>
        <w:tc>
          <w:tcPr>
            <w:tcW w:w="4962"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39B3939">
            <w:pPr>
              <w:spacing w:before="0" w:line="312" w:lineRule="auto"/>
              <w:jc w:val="center"/>
              <w:rPr>
                <w:b w:val="0"/>
                <w:bCs w:val="0"/>
                <w:color w:val="C00000"/>
                <w:sz w:val="26"/>
                <w:szCs w:val="26"/>
              </w:rPr>
            </w:pPr>
            <w:r>
              <w:rPr>
                <w:b w:val="0"/>
                <w:bCs w:val="0"/>
                <w:color w:val="C00000"/>
                <w:sz w:val="26"/>
                <w:szCs w:val="26"/>
              </w:rPr>
              <w:t>Sản phẩm dự kiến</w:t>
            </w:r>
          </w:p>
        </w:tc>
      </w:tr>
      <w:tr w14:paraId="7BD11B7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641331">
            <w:pPr>
              <w:pStyle w:val="36"/>
              <w:rPr>
                <w:b w:val="0"/>
                <w:bCs w:val="0"/>
                <w:color w:val="0070C0"/>
                <w:sz w:val="26"/>
              </w:rPr>
            </w:pPr>
            <w:r>
              <w:rPr>
                <w:b w:val="0"/>
                <w:bCs w:val="0"/>
                <w:sz w:val="26"/>
              </w:rPr>
              <w:t>Chuyển giao nhiệm vụ</w:t>
            </w:r>
          </w:p>
        </w:tc>
        <w:tc>
          <w:tcPr>
            <w:tcW w:w="439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380CCB">
            <w:pPr>
              <w:pStyle w:val="36"/>
              <w:rPr>
                <w:color w:val="000000" w:themeColor="text1"/>
                <w:sz w:val="26"/>
                <w14:textFill>
                  <w14:solidFill>
                    <w14:schemeClr w14:val="tx1"/>
                  </w14:solidFill>
                </w14:textFill>
              </w:rPr>
            </w:pPr>
            <w:r>
              <w:rPr>
                <w:color w:val="000000" w:themeColor="text1"/>
                <w:sz w:val="26"/>
                <w14:textFill>
                  <w14:solidFill>
                    <w14:schemeClr w14:val="tx1"/>
                  </w14:solidFill>
                </w14:textFill>
              </w:rPr>
              <w:t>- Đoạn văn là gì?</w:t>
            </w:r>
          </w:p>
          <w:p w14:paraId="353D0F8B">
            <w:pPr>
              <w:pStyle w:val="36"/>
              <w:rPr>
                <w:color w:val="000000" w:themeColor="text1"/>
                <w:sz w:val="26"/>
                <w:lang w:val="vi-VN"/>
                <w14:textFill>
                  <w14:solidFill>
                    <w14:schemeClr w14:val="tx1"/>
                  </w14:solidFill>
                </w14:textFill>
              </w:rPr>
            </w:pPr>
            <w:r>
              <w:rPr>
                <w:color w:val="000000" w:themeColor="text1"/>
                <w:sz w:val="26"/>
                <w:lang w:val="vi-VN"/>
                <w14:textFill>
                  <w14:solidFill>
                    <w14:schemeClr w14:val="tx1"/>
                  </w14:solidFill>
                </w14:textFill>
              </w:rPr>
              <w:t xml:space="preserve">- Đoạn văn ghi lại cảm xúc về một bài thơ lục bát cần đảm bảo những yêu cầu gì? </w:t>
            </w:r>
          </w:p>
        </w:tc>
        <w:tc>
          <w:tcPr>
            <w:tcW w:w="4962"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C7DBAE7">
            <w:pPr>
              <w:spacing w:line="312" w:lineRule="auto"/>
              <w:jc w:val="both"/>
              <w:rPr>
                <w:b/>
                <w:color w:val="C00000"/>
                <w:sz w:val="26"/>
                <w:szCs w:val="26"/>
                <w:lang w:val="es-MX"/>
              </w:rPr>
            </w:pPr>
            <w:r>
              <w:rPr>
                <w:bCs/>
                <w:sz w:val="26"/>
                <w:lang w:val="vi-VN"/>
              </w:rPr>
              <w:t xml:space="preserve"> </w:t>
            </w:r>
            <w:r>
              <w:rPr>
                <w:b/>
                <w:color w:val="C00000"/>
                <w:sz w:val="26"/>
                <w:szCs w:val="26"/>
                <w:lang w:val="es-MX"/>
              </w:rPr>
              <w:t>I. Tìm hiểu tri thức về kiểu bài</w:t>
            </w:r>
          </w:p>
          <w:p w14:paraId="22604CE4">
            <w:pPr>
              <w:pStyle w:val="36"/>
              <w:rPr>
                <w:sz w:val="26"/>
                <w:lang w:val="vi-VN"/>
              </w:rPr>
            </w:pPr>
            <w:r>
              <w:rPr>
                <w:b/>
                <w:bCs/>
                <w:sz w:val="26"/>
                <w:lang w:val="es-MX"/>
              </w:rPr>
              <w:t xml:space="preserve">1. Đoạn văn </w:t>
            </w:r>
            <w:r>
              <w:rPr>
                <w:sz w:val="26"/>
                <w:lang w:val="es-MX"/>
              </w:rPr>
              <w:t xml:space="preserve">là đơn vị trực tiếp tạo nên văn bản, </w:t>
            </w:r>
            <w:r>
              <w:rPr>
                <w:sz w:val="26"/>
                <w:lang w:val="vi-VN"/>
              </w:rPr>
              <w:t xml:space="preserve">biểu đạt </w:t>
            </w:r>
            <w:r>
              <w:rPr>
                <w:sz w:val="26"/>
                <w:lang w:val="es-MX"/>
              </w:rPr>
              <w:t>một</w:t>
            </w:r>
            <w:r>
              <w:rPr>
                <w:sz w:val="26"/>
                <w:lang w:val="vi-VN"/>
              </w:rPr>
              <w:t xml:space="preserve"> nội dung tương đối trọn vẹn. Về hình thức đoạn văn thường do nhiều câu tạo thành, được bắt đầu bằng chữ viết hoa lùi vào đầu dòng và kết thúc bằng dấu câu dùng để ngắt đoạn.</w:t>
            </w:r>
          </w:p>
          <w:p w14:paraId="3FDA132F">
            <w:pPr>
              <w:pStyle w:val="36"/>
              <w:rPr>
                <w:b/>
                <w:bCs/>
                <w:sz w:val="26"/>
                <w:lang w:val="vi-VN"/>
              </w:rPr>
            </w:pPr>
            <w:r>
              <w:rPr>
                <w:b/>
                <w:bCs/>
                <w:sz w:val="26"/>
                <w:lang w:val="vi-VN"/>
              </w:rPr>
              <w:t>2. Yêu cầu đối với đoạn văn ghi lại cảm xúc về một bài thơ lục bát:</w:t>
            </w:r>
          </w:p>
          <w:p w14:paraId="29D0FEC3">
            <w:pPr>
              <w:pStyle w:val="36"/>
              <w:rPr>
                <w:bCs/>
                <w:sz w:val="26"/>
                <w:lang w:val="vi-VN"/>
              </w:rPr>
            </w:pPr>
            <w:r>
              <w:rPr>
                <w:bCs/>
                <w:sz w:val="26"/>
                <w:lang w:val="vi-VN"/>
              </w:rPr>
              <w:t>- Đảm bảo yêu cầu về hình thức của đoạn văn.</w:t>
            </w:r>
          </w:p>
          <w:p w14:paraId="51CA3B9B">
            <w:pPr>
              <w:pStyle w:val="36"/>
              <w:rPr>
                <w:bCs/>
                <w:sz w:val="26"/>
                <w:lang w:val="vi-VN"/>
              </w:rPr>
            </w:pPr>
            <w:r>
              <w:rPr>
                <w:bCs/>
                <w:sz w:val="26"/>
                <w:lang w:val="vi-VN"/>
              </w:rPr>
              <w:t>- Trình bày cảm xúc về một bài thơ lục bát.</w:t>
            </w:r>
          </w:p>
          <w:p w14:paraId="565D8F0F">
            <w:pPr>
              <w:pStyle w:val="36"/>
              <w:rPr>
                <w:bCs/>
                <w:sz w:val="26"/>
                <w:lang w:val="vi-VN"/>
              </w:rPr>
            </w:pPr>
            <w:r>
              <w:rPr>
                <w:bCs/>
                <w:sz w:val="26"/>
                <w:lang w:val="vi-VN"/>
              </w:rPr>
              <w:t>- Sử dụng ngôi thứ nhất để chia sẻ cảm xúc.</w:t>
            </w:r>
          </w:p>
          <w:p w14:paraId="5E4625EA">
            <w:pPr>
              <w:pStyle w:val="36"/>
              <w:rPr>
                <w:bCs/>
                <w:sz w:val="26"/>
                <w:lang w:val="vi-VN"/>
              </w:rPr>
            </w:pPr>
            <w:r>
              <w:rPr>
                <w:bCs/>
                <w:sz w:val="26"/>
                <w:lang w:val="vi-VN"/>
              </w:rPr>
              <w:t>- Cấu trúc gồm có ba phần:</w:t>
            </w:r>
          </w:p>
          <w:p w14:paraId="44295853">
            <w:pPr>
              <w:pStyle w:val="36"/>
              <w:rPr>
                <w:bCs/>
                <w:sz w:val="26"/>
                <w:lang w:val="vi-VN"/>
              </w:rPr>
            </w:pPr>
            <w:r>
              <w:rPr>
                <w:bCs/>
                <w:sz w:val="26"/>
                <w:lang w:val="vi-VN"/>
              </w:rPr>
              <w:t>+ Mở đoạn: giới thiệu nhan đề, tác giả và cảm xúc chung về bài thơ (câu chủ đề).</w:t>
            </w:r>
          </w:p>
          <w:p w14:paraId="012E4B96">
            <w:pPr>
              <w:pStyle w:val="36"/>
              <w:rPr>
                <w:bCs/>
                <w:sz w:val="26"/>
                <w:lang w:val="vi-VN"/>
              </w:rPr>
            </w:pPr>
            <w:r>
              <w:rPr>
                <w:bCs/>
                <w:sz w:val="26"/>
                <w:lang w:val="vi-VN"/>
              </w:rPr>
              <w:t>+ Thân đoạn: trình bày cảm xúc của người đọc về nội dung và nghệ thuật của bài thơ; làm rõ cảm xúc bằng những hình ảnh, từ ngữ được trích từ bài thơ.</w:t>
            </w:r>
          </w:p>
          <w:p w14:paraId="70FED8D3">
            <w:pPr>
              <w:pStyle w:val="36"/>
              <w:rPr>
                <w:bCs/>
                <w:sz w:val="26"/>
                <w:lang w:val="vi-VN"/>
              </w:rPr>
            </w:pPr>
            <w:r>
              <w:rPr>
                <w:bCs/>
                <w:sz w:val="26"/>
                <w:lang w:val="vi-VN"/>
              </w:rPr>
              <w:t>+ Kết đoạn: khẳng định lại cảm xúc về bài thơ và ý nghĩa của nó đối với bản thân.</w:t>
            </w:r>
          </w:p>
        </w:tc>
      </w:tr>
      <w:tr w14:paraId="5EE650E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018D94A">
            <w:pPr>
              <w:pStyle w:val="36"/>
              <w:rPr>
                <w:b w:val="0"/>
                <w:bCs w:val="0"/>
                <w:color w:val="0070C0"/>
                <w:sz w:val="26"/>
              </w:rPr>
            </w:pPr>
            <w:r>
              <w:rPr>
                <w:b w:val="0"/>
                <w:bCs w:val="0"/>
                <w:sz w:val="26"/>
              </w:rPr>
              <w:t>Thực hiện nhiệm vụ</w:t>
            </w:r>
          </w:p>
        </w:tc>
        <w:tc>
          <w:tcPr>
            <w:tcW w:w="439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7A7B75B">
            <w:pPr>
              <w:pStyle w:val="36"/>
              <w:rPr>
                <w:sz w:val="26"/>
              </w:rPr>
            </w:pPr>
            <w:r>
              <w:rPr>
                <w:sz w:val="26"/>
              </w:rPr>
              <w:t>- HS lắng nghe</w:t>
            </w:r>
          </w:p>
        </w:tc>
        <w:tc>
          <w:tcPr>
            <w:tcW w:w="496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831F08D">
            <w:pPr>
              <w:spacing w:line="312" w:lineRule="auto"/>
              <w:jc w:val="both"/>
              <w:rPr>
                <w:bCs/>
                <w:color w:val="0070C0"/>
                <w:sz w:val="26"/>
                <w:szCs w:val="26"/>
              </w:rPr>
            </w:pPr>
          </w:p>
        </w:tc>
      </w:tr>
      <w:tr w14:paraId="66AB8E9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BA752D">
            <w:pPr>
              <w:pStyle w:val="36"/>
              <w:rPr>
                <w:b w:val="0"/>
                <w:bCs w:val="0"/>
                <w:color w:val="0070C0"/>
                <w:sz w:val="26"/>
              </w:rPr>
            </w:pPr>
            <w:r>
              <w:rPr>
                <w:b w:val="0"/>
                <w:bCs w:val="0"/>
                <w:sz w:val="26"/>
              </w:rPr>
              <w:t>Báo cáo/     Thảo luận</w:t>
            </w:r>
          </w:p>
        </w:tc>
        <w:tc>
          <w:tcPr>
            <w:tcW w:w="439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20AC94F">
            <w:pPr>
              <w:pStyle w:val="36"/>
              <w:rPr>
                <w:color w:val="000000" w:themeColor="text1"/>
                <w:sz w:val="26"/>
                <w14:textFill>
                  <w14:solidFill>
                    <w14:schemeClr w14:val="tx1"/>
                  </w14:solidFill>
                </w14:textFill>
              </w:rPr>
            </w:pPr>
            <w:r>
              <w:rPr>
                <w:color w:val="000000" w:themeColor="text1"/>
                <w:sz w:val="26"/>
                <w14:textFill>
                  <w14:solidFill>
                    <w14:schemeClr w14:val="tx1"/>
                  </w14:solidFill>
                </w14:textFill>
              </w:rPr>
              <w:t xml:space="preserve">- HS </w:t>
            </w:r>
            <w:r>
              <w:rPr>
                <w:sz w:val="26"/>
              </w:rPr>
              <w:t>trình bày thắc mắc khi chưa hiểu.</w:t>
            </w:r>
          </w:p>
        </w:tc>
        <w:tc>
          <w:tcPr>
            <w:tcW w:w="496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2D9C01B">
            <w:pPr>
              <w:spacing w:line="312" w:lineRule="auto"/>
              <w:jc w:val="both"/>
              <w:rPr>
                <w:b/>
                <w:bCs/>
                <w:color w:val="0070C0"/>
                <w:sz w:val="26"/>
                <w:szCs w:val="26"/>
              </w:rPr>
            </w:pPr>
          </w:p>
        </w:tc>
      </w:tr>
      <w:tr w14:paraId="2059379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E894ACF">
            <w:pPr>
              <w:pStyle w:val="36"/>
              <w:rPr>
                <w:b w:val="0"/>
                <w:bCs w:val="0"/>
                <w:sz w:val="26"/>
              </w:rPr>
            </w:pPr>
            <w:r>
              <w:rPr>
                <w:b w:val="0"/>
                <w:bCs w:val="0"/>
                <w:sz w:val="26"/>
              </w:rPr>
              <w:t>Kết luận/ Nhận định</w:t>
            </w:r>
          </w:p>
        </w:tc>
        <w:tc>
          <w:tcPr>
            <w:tcW w:w="439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407C3E2">
            <w:pPr>
              <w:pStyle w:val="36"/>
              <w:rPr>
                <w:color w:val="0070C0"/>
                <w:sz w:val="26"/>
              </w:rPr>
            </w:pPr>
            <w:r>
              <w:rPr>
                <w:sz w:val="26"/>
                <w:lang w:val="es-MX"/>
              </w:rPr>
              <w:t>GV chốt kiến thức</w:t>
            </w:r>
          </w:p>
        </w:tc>
        <w:tc>
          <w:tcPr>
            <w:tcW w:w="4962"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8F2A964">
            <w:pPr>
              <w:spacing w:line="312" w:lineRule="auto"/>
              <w:jc w:val="both"/>
              <w:rPr>
                <w:b/>
                <w:bCs/>
                <w:color w:val="0070C0"/>
                <w:sz w:val="26"/>
                <w:szCs w:val="26"/>
              </w:rPr>
            </w:pPr>
          </w:p>
        </w:tc>
      </w:tr>
    </w:tbl>
    <w:p w14:paraId="21A39516">
      <w:pPr>
        <w:spacing w:line="312" w:lineRule="auto"/>
        <w:jc w:val="both"/>
        <w:rPr>
          <w:b/>
          <w:color w:val="C00000"/>
          <w:sz w:val="26"/>
          <w:szCs w:val="26"/>
        </w:rPr>
      </w:pPr>
      <w:r>
        <w:rPr>
          <w:b/>
          <w:color w:val="C00000"/>
          <w:sz w:val="26"/>
          <w:szCs w:val="26"/>
          <w:lang w:val="es-MX"/>
        </w:rPr>
        <w:t xml:space="preserve">Phần II. </w:t>
      </w:r>
      <w:r>
        <w:rPr>
          <w:b/>
          <w:color w:val="C00000"/>
          <w:sz w:val="26"/>
          <w:szCs w:val="26"/>
        </w:rPr>
        <w:t>Hướng dẫn phân tích kiểu văn bản</w:t>
      </w:r>
    </w:p>
    <w:p w14:paraId="392B606E">
      <w:pPr>
        <w:spacing w:line="312" w:lineRule="auto"/>
        <w:jc w:val="both"/>
        <w:rPr>
          <w:color w:val="000000" w:themeColor="text1"/>
          <w:sz w:val="26"/>
          <w:szCs w:val="26"/>
          <w:lang w:val="es-MX"/>
          <w14:textFill>
            <w14:solidFill>
              <w14:schemeClr w14:val="tx1"/>
            </w14:solidFill>
          </w14:textFill>
        </w:rPr>
      </w:pPr>
      <w:r>
        <w:rPr>
          <w:b/>
          <w:bCs/>
          <w:color w:val="0070C0"/>
          <w:sz w:val="26"/>
          <w:szCs w:val="26"/>
          <w:lang w:val="es-MX"/>
        </w:rPr>
        <w:t xml:space="preserve">a. </w:t>
      </w:r>
      <w:r>
        <w:rPr>
          <w:b/>
          <w:color w:val="0070C0"/>
          <w:sz w:val="26"/>
          <w:szCs w:val="26"/>
          <w:lang w:val="es-MX"/>
        </w:rPr>
        <w:t xml:space="preserve">Mục tiêu: </w:t>
      </w:r>
      <w:r>
        <w:rPr>
          <w:color w:val="000000" w:themeColor="text1"/>
          <w:sz w:val="26"/>
          <w:szCs w:val="26"/>
          <w:lang w:val="es-MX"/>
          <w14:textFill>
            <w14:solidFill>
              <w14:schemeClr w14:val="tx1"/>
            </w14:solidFill>
          </w14:textFill>
        </w:rPr>
        <w:t>Giúp HS:</w:t>
      </w:r>
    </w:p>
    <w:p w14:paraId="008AC560">
      <w:pPr>
        <w:contextualSpacing/>
        <w:jc w:val="both"/>
        <w:rPr>
          <w:rFonts w:eastAsia="Calibri"/>
          <w:sz w:val="26"/>
          <w:szCs w:val="26"/>
          <w:lang w:val="es-MX"/>
        </w:rPr>
      </w:pPr>
      <w:r>
        <w:rPr>
          <w:rFonts w:eastAsia="Calibri"/>
          <w:sz w:val="26"/>
          <w:szCs w:val="26"/>
          <w:lang w:val="es-MX"/>
        </w:rPr>
        <w:t>- Nhận biết các yêu cầu về kiểu bài thông qua việc đọc và phân tích VB mẫu.</w:t>
      </w:r>
    </w:p>
    <w:p w14:paraId="420FB808">
      <w:pPr>
        <w:contextualSpacing/>
        <w:jc w:val="both"/>
        <w:rPr>
          <w:rFonts w:eastAsia="Calibri"/>
          <w:sz w:val="26"/>
          <w:szCs w:val="26"/>
          <w:lang w:val="es-MX"/>
        </w:rPr>
      </w:pPr>
      <w:r>
        <w:rPr>
          <w:b/>
          <w:color w:val="0070C0"/>
          <w:sz w:val="26"/>
          <w:szCs w:val="26"/>
          <w:lang w:val="es-ES"/>
        </w:rPr>
        <w:t>b. Nội dung</w:t>
      </w:r>
      <w:r>
        <w:rPr>
          <w:color w:val="0070C0"/>
          <w:sz w:val="26"/>
          <w:szCs w:val="26"/>
          <w:lang w:val="es-ES"/>
        </w:rPr>
        <w:t xml:space="preserve">: </w:t>
      </w:r>
    </w:p>
    <w:p w14:paraId="459D2C2C">
      <w:pPr>
        <w:contextualSpacing/>
        <w:jc w:val="both"/>
        <w:rPr>
          <w:rFonts w:eastAsia="Calibri"/>
          <w:sz w:val="26"/>
          <w:szCs w:val="26"/>
          <w:lang w:val="es-MX"/>
        </w:rPr>
      </w:pPr>
      <w:r>
        <w:rPr>
          <w:color w:val="000000" w:themeColor="text1"/>
          <w:sz w:val="26"/>
          <w:szCs w:val="26"/>
          <w:lang w:val="es-ES"/>
          <w14:textFill>
            <w14:solidFill>
              <w14:schemeClr w14:val="tx1"/>
            </w14:solidFill>
          </w14:textFill>
        </w:rPr>
        <w:t xml:space="preserve">- </w:t>
      </w:r>
      <w:r>
        <w:rPr>
          <w:iCs/>
          <w:color w:val="000000"/>
          <w:sz w:val="26"/>
          <w:szCs w:val="26"/>
          <w:lang w:val="es-MX"/>
        </w:rPr>
        <w:t>Giáo viên hướng dẫn học sinh thảo luận nhóm bằng PHT, phân tích văn bản mẫu.</w:t>
      </w:r>
    </w:p>
    <w:p w14:paraId="39B469EE">
      <w:pPr>
        <w:spacing w:line="312" w:lineRule="auto"/>
        <w:jc w:val="both"/>
        <w:rPr>
          <w:color w:val="0070C0"/>
          <w:sz w:val="26"/>
          <w:szCs w:val="26"/>
          <w:lang w:val="es-MX"/>
        </w:rPr>
      </w:pPr>
      <w:r>
        <w:rPr>
          <w:b/>
          <w:color w:val="0070C0"/>
          <w:sz w:val="26"/>
          <w:szCs w:val="26"/>
          <w:lang w:val="es-ES"/>
        </w:rPr>
        <w:t>c. Sản phẩm:</w:t>
      </w:r>
      <w:r>
        <w:rPr>
          <w:color w:val="0070C0"/>
          <w:sz w:val="26"/>
          <w:szCs w:val="26"/>
          <w:lang w:val="es-MX"/>
        </w:rPr>
        <w:t xml:space="preserve"> </w:t>
      </w:r>
    </w:p>
    <w:p w14:paraId="5950900C">
      <w:pPr>
        <w:spacing w:line="312" w:lineRule="auto"/>
        <w:jc w:val="both"/>
        <w:rPr>
          <w:color w:val="000000" w:themeColor="text1"/>
          <w:sz w:val="26"/>
          <w:szCs w:val="26"/>
          <w:lang w:val="es-MX"/>
          <w14:textFill>
            <w14:solidFill>
              <w14:schemeClr w14:val="tx1"/>
            </w14:solidFill>
          </w14:textFill>
        </w:rPr>
      </w:pPr>
      <w:r>
        <w:rPr>
          <w:color w:val="000000" w:themeColor="text1"/>
          <w:sz w:val="26"/>
          <w:szCs w:val="26"/>
          <w:lang w:val="es-MX"/>
          <w14:textFill>
            <w14:solidFill>
              <w14:schemeClr w14:val="tx1"/>
            </w14:solidFill>
          </w14:textFill>
        </w:rPr>
        <w:t>- Phiếu học tập, phần trình bày của học sinh</w:t>
      </w:r>
    </w:p>
    <w:p w14:paraId="02B30C3B">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76"/>
        <w:gridCol w:w="7230"/>
        <w:gridCol w:w="2268"/>
      </w:tblGrid>
      <w:tr w14:paraId="6CB5779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506"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198E12D2">
            <w:pPr>
              <w:spacing w:before="0" w:line="312" w:lineRule="auto"/>
              <w:jc w:val="center"/>
              <w:rPr>
                <w:b/>
                <w:bCs w:val="0"/>
                <w:color w:val="C00000"/>
                <w:sz w:val="26"/>
                <w:szCs w:val="26"/>
              </w:rPr>
            </w:pPr>
            <w:r>
              <w:rPr>
                <w:b/>
                <w:bCs w:val="0"/>
                <w:color w:val="C00000"/>
                <w:sz w:val="26"/>
                <w:szCs w:val="26"/>
              </w:rPr>
              <w:t>Tổ chức thực hiện</w:t>
            </w:r>
          </w:p>
        </w:tc>
        <w:tc>
          <w:tcPr>
            <w:tcW w:w="2268"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7A74C4F9">
            <w:pPr>
              <w:spacing w:before="0" w:line="312" w:lineRule="auto"/>
              <w:jc w:val="center"/>
              <w:rPr>
                <w:b/>
                <w:bCs w:val="0"/>
                <w:color w:val="C00000"/>
                <w:sz w:val="26"/>
                <w:szCs w:val="26"/>
              </w:rPr>
            </w:pPr>
            <w:r>
              <w:rPr>
                <w:b/>
                <w:bCs w:val="0"/>
                <w:color w:val="C00000"/>
                <w:sz w:val="26"/>
                <w:szCs w:val="26"/>
              </w:rPr>
              <w:t>Sản phẩm dự kiến</w:t>
            </w:r>
          </w:p>
        </w:tc>
      </w:tr>
      <w:tr w14:paraId="40E306F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8BAEFA6">
            <w:pPr>
              <w:spacing w:line="312" w:lineRule="auto"/>
              <w:jc w:val="both"/>
              <w:rPr>
                <w:b w:val="0"/>
                <w:bCs w:val="0"/>
                <w:i/>
                <w:color w:val="0070C0"/>
                <w:sz w:val="26"/>
                <w:szCs w:val="26"/>
              </w:rPr>
            </w:pPr>
            <w:r>
              <w:rPr>
                <w:b w:val="0"/>
                <w:bCs w:val="0"/>
                <w:i/>
                <w:sz w:val="26"/>
                <w:szCs w:val="26"/>
              </w:rPr>
              <w:t>Chuyển giao nhiệm vụ</w:t>
            </w:r>
          </w:p>
        </w:tc>
        <w:tc>
          <w:tcPr>
            <w:tcW w:w="723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A1915CC">
            <w:pPr>
              <w:pStyle w:val="36"/>
              <w:rPr>
                <w:sz w:val="26"/>
              </w:rPr>
            </w:pPr>
            <w:r>
              <w:rPr>
                <w:sz w:val="26"/>
              </w:rPr>
              <w:t>- GV yêu cầu HS đọc văn bản mẫu SGK.</w:t>
            </w:r>
          </w:p>
          <w:p w14:paraId="5231D526">
            <w:pPr>
              <w:pStyle w:val="36"/>
              <w:rPr>
                <w:sz w:val="26"/>
              </w:rPr>
            </w:pPr>
            <w:r>
              <w:rPr>
                <w:sz w:val="26"/>
              </w:rPr>
              <w:t>- Phát PHT số 1 (hồ sơ dạy học)  yêu cầu HS thảo luận nhóm 4 hoàn thiện.</w:t>
            </w:r>
          </w:p>
          <w:p w14:paraId="3912A162">
            <w:pPr>
              <w:pStyle w:val="36"/>
              <w:rPr>
                <w:sz w:val="26"/>
              </w:rPr>
            </w:pPr>
            <w:r>
              <w:rPr>
                <w:sz w:val="26"/>
              </w:rPr>
              <w:t>- Hướng dẫn HS đánh giá văn bản mẫu qua phiếu yêu cầu đối với kiểu bài.</w:t>
            </w:r>
          </w:p>
        </w:tc>
        <w:tc>
          <w:tcPr>
            <w:tcW w:w="2268"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928A508">
            <w:pPr>
              <w:spacing w:line="312" w:lineRule="auto"/>
              <w:jc w:val="both"/>
              <w:rPr>
                <w:b/>
                <w:color w:val="C00000"/>
                <w:sz w:val="26"/>
                <w:szCs w:val="26"/>
              </w:rPr>
            </w:pPr>
            <w:r>
              <w:rPr>
                <w:b/>
                <w:color w:val="C00000"/>
                <w:sz w:val="26"/>
                <w:szCs w:val="26"/>
              </w:rPr>
              <w:t>II. Hướng dẫn phân tích kiểu văn bản</w:t>
            </w:r>
          </w:p>
          <w:p w14:paraId="12D7ABA4">
            <w:pPr>
              <w:ind w:left="48" w:right="48"/>
              <w:jc w:val="both"/>
              <w:rPr>
                <w:color w:val="000000"/>
                <w:sz w:val="28"/>
                <w:szCs w:val="28"/>
              </w:rPr>
            </w:pPr>
          </w:p>
          <w:p w14:paraId="6D17B0B5">
            <w:pPr>
              <w:ind w:left="48" w:right="48"/>
              <w:jc w:val="both"/>
              <w:rPr>
                <w:color w:val="000000"/>
                <w:sz w:val="28"/>
                <w:szCs w:val="28"/>
              </w:rPr>
            </w:pPr>
          </w:p>
        </w:tc>
      </w:tr>
      <w:tr w14:paraId="5381216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08F0B45">
            <w:pPr>
              <w:spacing w:line="312" w:lineRule="auto"/>
              <w:jc w:val="both"/>
              <w:rPr>
                <w:b w:val="0"/>
                <w:bCs w:val="0"/>
                <w:i/>
                <w:color w:val="0070C0"/>
                <w:sz w:val="26"/>
                <w:szCs w:val="26"/>
              </w:rPr>
            </w:pPr>
            <w:r>
              <w:rPr>
                <w:b w:val="0"/>
                <w:bCs/>
                <w:i/>
                <w:sz w:val="26"/>
                <w:szCs w:val="26"/>
              </w:rPr>
              <w:t>Thực hiện nhiệm vụ</w:t>
            </w:r>
          </w:p>
        </w:tc>
        <w:tc>
          <w:tcPr>
            <w:tcW w:w="723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483C4F3">
            <w:pPr>
              <w:pStyle w:val="21"/>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HS thảo luận nhóm hoàn thành PHT</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E2744A4">
            <w:pPr>
              <w:spacing w:line="312" w:lineRule="auto"/>
              <w:jc w:val="both"/>
              <w:rPr>
                <w:b/>
                <w:bCs/>
                <w:color w:val="0070C0"/>
                <w:sz w:val="26"/>
                <w:szCs w:val="26"/>
              </w:rPr>
            </w:pPr>
          </w:p>
        </w:tc>
      </w:tr>
      <w:tr w14:paraId="2C12A40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BEBD78C">
            <w:pPr>
              <w:spacing w:line="312" w:lineRule="auto"/>
              <w:jc w:val="both"/>
              <w:rPr>
                <w:b w:val="0"/>
                <w:bCs w:val="0"/>
                <w:color w:val="0070C0"/>
                <w:sz w:val="26"/>
                <w:szCs w:val="26"/>
              </w:rPr>
            </w:pPr>
            <w:r>
              <w:rPr>
                <w:b w:val="0"/>
                <w:bCs/>
                <w:i/>
                <w:sz w:val="26"/>
                <w:szCs w:val="26"/>
              </w:rPr>
              <w:t>Báo cáo/     Thảo luận</w:t>
            </w:r>
          </w:p>
        </w:tc>
        <w:tc>
          <w:tcPr>
            <w:tcW w:w="723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1B8C8E3">
            <w:pPr>
              <w:spacing w:line="312" w:lineRule="auto"/>
              <w:jc w:val="both"/>
              <w:rPr>
                <w:bCs/>
                <w:iCs/>
                <w:color w:val="000000" w:themeColor="text1"/>
                <w:sz w:val="26"/>
                <w:szCs w:val="26"/>
                <w14:textFill>
                  <w14:solidFill>
                    <w14:schemeClr w14:val="tx1"/>
                  </w14:solidFill>
                </w14:textFill>
              </w:rPr>
            </w:pPr>
            <w:r>
              <w:rPr>
                <w:bCs/>
                <w:iCs/>
                <w:color w:val="000000" w:themeColor="text1"/>
                <w:sz w:val="26"/>
                <w:szCs w:val="26"/>
                <w14:textFill>
                  <w14:solidFill>
                    <w14:schemeClr w14:val="tx1"/>
                  </w14:solidFill>
                </w14:textFill>
              </w:rPr>
              <w:t>Nhóm có sản phẩm tốt nhất được lựa chọn trưng bầy và báo cáo sản phẩm.</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8FF7AB0">
            <w:pPr>
              <w:spacing w:line="312" w:lineRule="auto"/>
              <w:jc w:val="both"/>
              <w:rPr>
                <w:b/>
                <w:bCs/>
                <w:color w:val="0070C0"/>
                <w:sz w:val="26"/>
                <w:szCs w:val="26"/>
              </w:rPr>
            </w:pPr>
          </w:p>
        </w:tc>
      </w:tr>
      <w:tr w14:paraId="79A610B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22C7910">
            <w:pPr>
              <w:spacing w:line="312" w:lineRule="auto"/>
              <w:jc w:val="both"/>
              <w:rPr>
                <w:b w:val="0"/>
                <w:bCs/>
                <w:i/>
                <w:sz w:val="26"/>
                <w:szCs w:val="26"/>
              </w:rPr>
            </w:pPr>
            <w:r>
              <w:rPr>
                <w:b w:val="0"/>
                <w:bCs/>
                <w:i/>
                <w:sz w:val="26"/>
                <w:szCs w:val="26"/>
              </w:rPr>
              <w:t>Kết luận/ Nhận định</w:t>
            </w:r>
          </w:p>
        </w:tc>
        <w:tc>
          <w:tcPr>
            <w:tcW w:w="723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F2D3BB1">
            <w:pPr>
              <w:spacing w:line="312" w:lineRule="auto"/>
              <w:jc w:val="both"/>
              <w:rPr>
                <w:b/>
                <w:bCs/>
                <w:color w:val="0070C0"/>
                <w:sz w:val="26"/>
                <w:szCs w:val="26"/>
              </w:rPr>
            </w:pPr>
            <w:r>
              <w:rPr>
                <w:sz w:val="26"/>
                <w:szCs w:val="26"/>
              </w:rPr>
              <w:t>GV góp ý cho câu trả lời của HS, hướng dẫn HS kết luận vấn đề theo định hướng tham khảo.</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557F02E">
            <w:pPr>
              <w:spacing w:line="312" w:lineRule="auto"/>
              <w:jc w:val="both"/>
              <w:rPr>
                <w:b/>
                <w:bCs/>
                <w:color w:val="0070C0"/>
                <w:sz w:val="26"/>
                <w:szCs w:val="26"/>
              </w:rPr>
            </w:pPr>
          </w:p>
        </w:tc>
      </w:tr>
      <w:tr w14:paraId="1FA6F6E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BFF3885">
            <w:pPr>
              <w:spacing w:line="312" w:lineRule="auto"/>
              <w:jc w:val="center"/>
              <w:rPr>
                <w:b/>
                <w:bCs/>
                <w:color w:val="0070C0"/>
                <w:sz w:val="26"/>
                <w:szCs w:val="26"/>
              </w:rPr>
            </w:pPr>
            <w:r>
              <w:rPr>
                <w:b w:val="0"/>
                <w:bCs w:val="0"/>
                <w:color w:val="0070C0"/>
                <w:sz w:val="26"/>
                <w:szCs w:val="26"/>
              </w:rPr>
              <w:t>Dự kiến sản phẩm phiếu học tập số 1</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1"/>
              <w:gridCol w:w="8297"/>
            </w:tblGrid>
            <w:tr w14:paraId="512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5000" w:type="pct"/>
                  <w:gridSpan w:val="2"/>
                  <w:shd w:val="clear" w:color="auto" w:fill="auto"/>
                  <w:tcMar>
                    <w:top w:w="72" w:type="dxa"/>
                    <w:left w:w="144" w:type="dxa"/>
                    <w:bottom w:w="72" w:type="dxa"/>
                    <w:right w:w="144" w:type="dxa"/>
                  </w:tcMar>
                </w:tcPr>
                <w:p w14:paraId="08D792B8">
                  <w:pPr>
                    <w:spacing w:line="312" w:lineRule="auto"/>
                    <w:jc w:val="center"/>
                    <w:rPr>
                      <w:sz w:val="26"/>
                      <w:szCs w:val="26"/>
                    </w:rPr>
                  </w:pPr>
                  <w:r>
                    <w:rPr>
                      <w:sz w:val="26"/>
                      <w:szCs w:val="26"/>
                      <w:lang w:val="es-MX"/>
                    </w:rPr>
                    <w:t>Điền ý phù hợp với các đặc điểm kiểu bài thể hiện trong văn bản mẫu</w:t>
                  </w:r>
                </w:p>
              </w:tc>
            </w:tr>
            <w:tr w14:paraId="1121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067" w:type="pct"/>
                  <w:shd w:val="clear" w:color="auto" w:fill="auto"/>
                  <w:tcMar>
                    <w:top w:w="72" w:type="dxa"/>
                    <w:left w:w="144" w:type="dxa"/>
                    <w:bottom w:w="72" w:type="dxa"/>
                    <w:right w:w="144" w:type="dxa"/>
                  </w:tcMar>
                </w:tcPr>
                <w:p w14:paraId="76C02743">
                  <w:pPr>
                    <w:spacing w:line="312" w:lineRule="auto"/>
                    <w:jc w:val="center"/>
                    <w:rPr>
                      <w:sz w:val="26"/>
                      <w:szCs w:val="26"/>
                    </w:rPr>
                  </w:pPr>
                  <w:r>
                    <w:rPr>
                      <w:sz w:val="26"/>
                      <w:szCs w:val="26"/>
                    </w:rPr>
                    <w:t>Nội dung câu mở đoạn</w:t>
                  </w:r>
                </w:p>
              </w:tc>
              <w:tc>
                <w:tcPr>
                  <w:tcW w:w="3933" w:type="pct"/>
                  <w:shd w:val="clear" w:color="auto" w:fill="auto"/>
                  <w:tcMar>
                    <w:top w:w="72" w:type="dxa"/>
                    <w:left w:w="144" w:type="dxa"/>
                    <w:bottom w:w="72" w:type="dxa"/>
                    <w:right w:w="144" w:type="dxa"/>
                  </w:tcMar>
                </w:tcPr>
                <w:p w14:paraId="44AF38C4">
                  <w:pPr>
                    <w:spacing w:line="312" w:lineRule="auto"/>
                    <w:rPr>
                      <w:sz w:val="26"/>
                      <w:szCs w:val="26"/>
                    </w:rPr>
                  </w:pPr>
                  <w:r>
                    <w:rPr>
                      <w:sz w:val="26"/>
                      <w:szCs w:val="26"/>
                    </w:rPr>
                    <w:t>-  Giới thiệu  bài ca dao và nội dung chính của bài ca dao: Bài ca dao gợi cảm xúc sâu lắng về công cha nghĩa mẹ</w:t>
                  </w:r>
                </w:p>
              </w:tc>
            </w:tr>
            <w:tr w14:paraId="5466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067" w:type="pct"/>
                  <w:shd w:val="clear" w:color="auto" w:fill="auto"/>
                  <w:tcMar>
                    <w:top w:w="72" w:type="dxa"/>
                    <w:left w:w="144" w:type="dxa"/>
                    <w:bottom w:w="72" w:type="dxa"/>
                    <w:right w:w="144" w:type="dxa"/>
                  </w:tcMar>
                </w:tcPr>
                <w:p w14:paraId="4D7BBF0D">
                  <w:pPr>
                    <w:spacing w:line="312" w:lineRule="auto"/>
                    <w:jc w:val="center"/>
                    <w:rPr>
                      <w:sz w:val="26"/>
                      <w:szCs w:val="26"/>
                    </w:rPr>
                  </w:pPr>
                  <w:r>
                    <w:rPr>
                      <w:sz w:val="26"/>
                      <w:szCs w:val="26"/>
                    </w:rPr>
                    <w:t>Nội dung phần thân đoạn</w:t>
                  </w:r>
                </w:p>
              </w:tc>
              <w:tc>
                <w:tcPr>
                  <w:tcW w:w="3933" w:type="pct"/>
                  <w:shd w:val="clear" w:color="auto" w:fill="auto"/>
                  <w:tcMar>
                    <w:top w:w="72" w:type="dxa"/>
                    <w:left w:w="144" w:type="dxa"/>
                    <w:bottom w:w="72" w:type="dxa"/>
                    <w:right w:w="144" w:type="dxa"/>
                  </w:tcMar>
                </w:tcPr>
                <w:p w14:paraId="1F5D2BD1">
                  <w:pPr>
                    <w:spacing w:line="312" w:lineRule="auto"/>
                    <w:rPr>
                      <w:sz w:val="26"/>
                      <w:szCs w:val="26"/>
                    </w:rPr>
                  </w:pPr>
                  <w:r>
                    <w:rPr>
                      <w:sz w:val="26"/>
                      <w:szCs w:val="26"/>
                    </w:rPr>
                    <w:t>- Từ câu 2 – câu 5: Trình bày cảm xúc cụ thể của người viết khi tiếp cận bài ca dao “Công cha…”</w:t>
                  </w:r>
                </w:p>
              </w:tc>
            </w:tr>
            <w:tr w14:paraId="2821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067" w:type="pct"/>
                  <w:shd w:val="clear" w:color="auto" w:fill="auto"/>
                  <w:tcMar>
                    <w:top w:w="72" w:type="dxa"/>
                    <w:left w:w="144" w:type="dxa"/>
                    <w:bottom w:w="72" w:type="dxa"/>
                    <w:right w:w="144" w:type="dxa"/>
                  </w:tcMar>
                </w:tcPr>
                <w:p w14:paraId="04CB8668">
                  <w:pPr>
                    <w:spacing w:line="312" w:lineRule="auto"/>
                    <w:jc w:val="center"/>
                    <w:rPr>
                      <w:sz w:val="26"/>
                      <w:szCs w:val="26"/>
                    </w:rPr>
                  </w:pPr>
                  <w:r>
                    <w:rPr>
                      <w:sz w:val="26"/>
                      <w:szCs w:val="26"/>
                    </w:rPr>
                    <w:t>Nội dung câu kết đoạn</w:t>
                  </w:r>
                </w:p>
              </w:tc>
              <w:tc>
                <w:tcPr>
                  <w:tcW w:w="3933" w:type="pct"/>
                  <w:shd w:val="clear" w:color="auto" w:fill="auto"/>
                  <w:tcMar>
                    <w:top w:w="72" w:type="dxa"/>
                    <w:left w:w="144" w:type="dxa"/>
                    <w:bottom w:w="72" w:type="dxa"/>
                    <w:right w:w="144" w:type="dxa"/>
                  </w:tcMar>
                </w:tcPr>
                <w:p w14:paraId="0EEFFF47">
                  <w:pPr>
                    <w:spacing w:line="312" w:lineRule="auto"/>
                    <w:rPr>
                      <w:sz w:val="26"/>
                      <w:szCs w:val="26"/>
                    </w:rPr>
                  </w:pPr>
                  <w:r>
                    <w:rPr>
                      <w:sz w:val="26"/>
                      <w:szCs w:val="26"/>
                    </w:rPr>
                    <w:t>- Khẳng định lại cảm xúc và nêu ý nghĩa của câu ca dao “Công cha…” với bản thân người viết</w:t>
                  </w:r>
                </w:p>
              </w:tc>
            </w:tr>
            <w:tr w14:paraId="5D3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067" w:type="pct"/>
                  <w:shd w:val="clear" w:color="auto" w:fill="auto"/>
                  <w:tcMar>
                    <w:top w:w="72" w:type="dxa"/>
                    <w:left w:w="144" w:type="dxa"/>
                    <w:bottom w:w="72" w:type="dxa"/>
                    <w:right w:w="144" w:type="dxa"/>
                  </w:tcMar>
                </w:tcPr>
                <w:p w14:paraId="1575ABFF">
                  <w:pPr>
                    <w:spacing w:line="312" w:lineRule="auto"/>
                    <w:jc w:val="center"/>
                    <w:rPr>
                      <w:sz w:val="26"/>
                      <w:szCs w:val="26"/>
                    </w:rPr>
                  </w:pPr>
                  <w:r>
                    <w:rPr>
                      <w:sz w:val="26"/>
                      <w:szCs w:val="26"/>
                    </w:rPr>
                    <w:t>Ngôi chia sẻ cảm nghĩ</w:t>
                  </w:r>
                </w:p>
              </w:tc>
              <w:tc>
                <w:tcPr>
                  <w:tcW w:w="3933" w:type="pct"/>
                  <w:shd w:val="clear" w:color="auto" w:fill="auto"/>
                  <w:tcMar>
                    <w:top w:w="72" w:type="dxa"/>
                    <w:left w:w="144" w:type="dxa"/>
                    <w:bottom w:w="72" w:type="dxa"/>
                    <w:right w:w="144" w:type="dxa"/>
                  </w:tcMar>
                </w:tcPr>
                <w:p w14:paraId="5E542595">
                  <w:pPr>
                    <w:spacing w:line="312" w:lineRule="auto"/>
                    <w:rPr>
                      <w:sz w:val="26"/>
                      <w:szCs w:val="26"/>
                    </w:rPr>
                  </w:pPr>
                  <w:r>
                    <w:rPr>
                      <w:sz w:val="26"/>
                      <w:szCs w:val="26"/>
                    </w:rPr>
                    <w:t>- Ngôi thứ nhất.</w:t>
                  </w:r>
                </w:p>
              </w:tc>
            </w:tr>
            <w:tr w14:paraId="337A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rPr>
              <w:tc>
                <w:tcPr>
                  <w:tcW w:w="1067" w:type="pct"/>
                  <w:shd w:val="clear" w:color="auto" w:fill="auto"/>
                  <w:tcMar>
                    <w:top w:w="72" w:type="dxa"/>
                    <w:left w:w="144" w:type="dxa"/>
                    <w:bottom w:w="72" w:type="dxa"/>
                    <w:right w:w="144" w:type="dxa"/>
                  </w:tcMar>
                </w:tcPr>
                <w:p w14:paraId="7EB24C18">
                  <w:pPr>
                    <w:spacing w:line="312" w:lineRule="auto"/>
                    <w:jc w:val="center"/>
                    <w:rPr>
                      <w:sz w:val="26"/>
                      <w:szCs w:val="26"/>
                    </w:rPr>
                  </w:pPr>
                  <w:r>
                    <w:rPr>
                      <w:sz w:val="26"/>
                      <w:szCs w:val="26"/>
                    </w:rPr>
                    <w:t>Cảm xúc , suy nghĩ thể hiện trong bài viết</w:t>
                  </w:r>
                </w:p>
              </w:tc>
              <w:tc>
                <w:tcPr>
                  <w:tcW w:w="3933" w:type="pct"/>
                  <w:shd w:val="clear" w:color="auto" w:fill="auto"/>
                  <w:tcMar>
                    <w:top w:w="72" w:type="dxa"/>
                    <w:left w:w="144" w:type="dxa"/>
                    <w:bottom w:w="72" w:type="dxa"/>
                    <w:right w:w="144" w:type="dxa"/>
                  </w:tcMar>
                </w:tcPr>
                <w:p w14:paraId="191E1E38">
                  <w:pPr>
                    <w:spacing w:line="312" w:lineRule="auto"/>
                    <w:rPr>
                      <w:sz w:val="26"/>
                      <w:szCs w:val="26"/>
                    </w:rPr>
                  </w:pPr>
                  <w:r>
                    <w:rPr>
                      <w:sz w:val="26"/>
                      <w:szCs w:val="26"/>
                    </w:rPr>
                    <w:t>- Cảm xúc sâu lắng về công cha, nghĩa mẹ, nhớ đến lời ru thân thương thuở nào. Những câu ca dao về công cha, nghĩa mẹ nuôi dưỡng tâm hồn tôi từ thuở bé.</w:t>
                  </w:r>
                </w:p>
              </w:tc>
            </w:tr>
          </w:tbl>
          <w:p w14:paraId="20901930">
            <w:pPr>
              <w:spacing w:line="312" w:lineRule="auto"/>
              <w:jc w:val="center"/>
              <w:rPr>
                <w:b/>
                <w:bCs/>
                <w:color w:val="0070C0"/>
                <w:sz w:val="26"/>
                <w:szCs w:val="26"/>
              </w:rPr>
            </w:pPr>
          </w:p>
          <w:p w14:paraId="069DD977">
            <w:pPr>
              <w:spacing w:line="312" w:lineRule="auto"/>
              <w:jc w:val="center"/>
              <w:rPr>
                <w:b w:val="0"/>
                <w:bCs w:val="0"/>
                <w:color w:val="0070C0"/>
                <w:sz w:val="26"/>
                <w:szCs w:val="26"/>
              </w:rPr>
            </w:pPr>
            <w:r>
              <w:rPr>
                <w:b/>
                <w:bCs/>
                <w:color w:val="0070C0"/>
                <w:sz w:val="26"/>
                <w:szCs w:val="26"/>
              </w:rPr>
              <w:t>Phiếu đánh giá bài mẫu</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0"/>
              <w:gridCol w:w="6789"/>
              <w:gridCol w:w="1869"/>
            </w:tblGrid>
            <w:tr w14:paraId="7B4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113" w:type="pct"/>
                  <w:gridSpan w:val="2"/>
                  <w:shd w:val="clear" w:color="auto" w:fill="auto"/>
                  <w:tcMar>
                    <w:top w:w="72" w:type="dxa"/>
                    <w:left w:w="144" w:type="dxa"/>
                    <w:bottom w:w="72" w:type="dxa"/>
                    <w:right w:w="144" w:type="dxa"/>
                  </w:tcMar>
                </w:tcPr>
                <w:p w14:paraId="58B0E666">
                  <w:pPr>
                    <w:spacing w:line="312" w:lineRule="auto"/>
                    <w:jc w:val="center"/>
                    <w:rPr>
                      <w:color w:val="0070C0"/>
                      <w:sz w:val="26"/>
                      <w:szCs w:val="26"/>
                    </w:rPr>
                  </w:pPr>
                  <w:r>
                    <w:rPr>
                      <w:b/>
                      <w:bCs/>
                      <w:color w:val="0070C0"/>
                      <w:sz w:val="26"/>
                      <w:szCs w:val="26"/>
                    </w:rPr>
                    <w:t>YÊU CẦU ĐỐI VỚI KIỂU BÀI</w:t>
                  </w:r>
                </w:p>
              </w:tc>
              <w:tc>
                <w:tcPr>
                  <w:tcW w:w="887" w:type="pct"/>
                  <w:shd w:val="clear" w:color="auto" w:fill="auto"/>
                  <w:tcMar>
                    <w:top w:w="72" w:type="dxa"/>
                    <w:left w:w="144" w:type="dxa"/>
                    <w:bottom w:w="72" w:type="dxa"/>
                    <w:right w:w="144" w:type="dxa"/>
                  </w:tcMar>
                </w:tcPr>
                <w:p w14:paraId="1583C5CD">
                  <w:pPr>
                    <w:spacing w:line="312" w:lineRule="auto"/>
                    <w:jc w:val="center"/>
                    <w:rPr>
                      <w:color w:val="0070C0"/>
                      <w:sz w:val="26"/>
                      <w:szCs w:val="26"/>
                    </w:rPr>
                  </w:pPr>
                  <w:r>
                    <w:rPr>
                      <w:b/>
                      <w:bCs/>
                      <w:color w:val="0070C0"/>
                      <w:sz w:val="26"/>
                      <w:szCs w:val="26"/>
                      <w:lang w:val="vi-VN"/>
                    </w:rPr>
                    <w:t>Đoạn  mẫu</w:t>
                  </w:r>
                </w:p>
              </w:tc>
            </w:tr>
            <w:tr w14:paraId="4647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896" w:type="pct"/>
                  <w:shd w:val="clear" w:color="auto" w:fill="auto"/>
                  <w:tcMar>
                    <w:top w:w="72" w:type="dxa"/>
                    <w:left w:w="144" w:type="dxa"/>
                    <w:bottom w:w="72" w:type="dxa"/>
                    <w:right w:w="144" w:type="dxa"/>
                  </w:tcMar>
                </w:tcPr>
                <w:p w14:paraId="166BE92C">
                  <w:pPr>
                    <w:spacing w:line="312" w:lineRule="auto"/>
                    <w:jc w:val="center"/>
                    <w:rPr>
                      <w:color w:val="0070C0"/>
                      <w:sz w:val="26"/>
                      <w:szCs w:val="26"/>
                    </w:rPr>
                  </w:pPr>
                  <w:r>
                    <w:rPr>
                      <w:color w:val="0070C0"/>
                      <w:sz w:val="26"/>
                      <w:szCs w:val="26"/>
                    </w:rPr>
                    <w:t>Nội dung</w:t>
                  </w:r>
                </w:p>
              </w:tc>
              <w:tc>
                <w:tcPr>
                  <w:tcW w:w="3218" w:type="pct"/>
                  <w:shd w:val="clear" w:color="auto" w:fill="auto"/>
                  <w:tcMar>
                    <w:top w:w="72" w:type="dxa"/>
                    <w:left w:w="144" w:type="dxa"/>
                    <w:bottom w:w="72" w:type="dxa"/>
                    <w:right w:w="144" w:type="dxa"/>
                  </w:tcMar>
                </w:tcPr>
                <w:p w14:paraId="44DD00A5">
                  <w:pPr>
                    <w:spacing w:line="312" w:lineRule="auto"/>
                    <w:rPr>
                      <w:color w:val="0070C0"/>
                      <w:sz w:val="26"/>
                      <w:szCs w:val="26"/>
                    </w:rPr>
                  </w:pPr>
                  <w:r>
                    <w:rPr>
                      <w:color w:val="0070C0"/>
                      <w:sz w:val="26"/>
                      <w:szCs w:val="26"/>
                    </w:rPr>
                    <w:t>- Trình bày cảm nghĩ của người viết về một bài thơ lục bát.</w:t>
                  </w:r>
                </w:p>
              </w:tc>
              <w:tc>
                <w:tcPr>
                  <w:tcW w:w="887" w:type="pct"/>
                  <w:shd w:val="clear" w:color="auto" w:fill="auto"/>
                  <w:tcMar>
                    <w:top w:w="72" w:type="dxa"/>
                    <w:left w:w="144" w:type="dxa"/>
                    <w:bottom w:w="72" w:type="dxa"/>
                    <w:right w:w="144" w:type="dxa"/>
                  </w:tcMar>
                </w:tcPr>
                <w:p w14:paraId="6D6E949A">
                  <w:pPr>
                    <w:spacing w:line="312" w:lineRule="auto"/>
                    <w:jc w:val="center"/>
                    <w:rPr>
                      <w:color w:val="0070C0"/>
                      <w:sz w:val="26"/>
                      <w:szCs w:val="26"/>
                    </w:rPr>
                  </w:pPr>
                  <w:r>
                    <w:rPr>
                      <w:color w:val="000000" w:themeColor="text1"/>
                      <w:sz w:val="26"/>
                      <w:szCs w:val="26"/>
                      <w:lang w:eastAsia="en-US"/>
                      <w14:textFill>
                        <w14:solidFill>
                          <w14:schemeClr w14:val="tx1"/>
                        </w14:solidFill>
                      </w14:textFill>
                    </w:rPr>
                    <w:sym w:font="Wingdings" w:char="F0FC"/>
                  </w:r>
                </w:p>
              </w:tc>
            </w:tr>
            <w:tr w14:paraId="3AE2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896" w:type="pct"/>
                  <w:shd w:val="clear" w:color="auto" w:fill="auto"/>
                  <w:tcMar>
                    <w:top w:w="72" w:type="dxa"/>
                    <w:left w:w="144" w:type="dxa"/>
                    <w:bottom w:w="72" w:type="dxa"/>
                    <w:right w:w="144" w:type="dxa"/>
                  </w:tcMar>
                </w:tcPr>
                <w:p w14:paraId="4BFFC9C7">
                  <w:pPr>
                    <w:spacing w:line="312" w:lineRule="auto"/>
                    <w:jc w:val="center"/>
                    <w:rPr>
                      <w:color w:val="0070C0"/>
                      <w:sz w:val="26"/>
                      <w:szCs w:val="26"/>
                    </w:rPr>
                  </w:pPr>
                  <w:r>
                    <w:rPr>
                      <w:color w:val="0070C0"/>
                      <w:sz w:val="26"/>
                      <w:szCs w:val="26"/>
                    </w:rPr>
                    <w:t>Ngôi chia sẻ</w:t>
                  </w:r>
                </w:p>
              </w:tc>
              <w:tc>
                <w:tcPr>
                  <w:tcW w:w="3218" w:type="pct"/>
                  <w:shd w:val="clear" w:color="auto" w:fill="auto"/>
                  <w:tcMar>
                    <w:top w:w="72" w:type="dxa"/>
                    <w:left w:w="144" w:type="dxa"/>
                    <w:bottom w:w="72" w:type="dxa"/>
                    <w:right w:w="144" w:type="dxa"/>
                  </w:tcMar>
                </w:tcPr>
                <w:p w14:paraId="2EECB09C">
                  <w:pPr>
                    <w:spacing w:line="312" w:lineRule="auto"/>
                    <w:rPr>
                      <w:color w:val="0070C0"/>
                      <w:sz w:val="26"/>
                      <w:szCs w:val="26"/>
                    </w:rPr>
                  </w:pPr>
                  <w:r>
                    <w:rPr>
                      <w:color w:val="0070C0"/>
                      <w:sz w:val="26"/>
                      <w:szCs w:val="26"/>
                    </w:rPr>
                    <w:t xml:space="preserve">- </w:t>
                  </w:r>
                  <w:r>
                    <w:rPr>
                      <w:color w:val="0070C0"/>
                      <w:sz w:val="26"/>
                      <w:szCs w:val="26"/>
                      <w:lang w:val="vi-VN"/>
                    </w:rPr>
                    <w:t xml:space="preserve">Sử dụng ngôi thứ nhất để chia sẻ cảm </w:t>
                  </w:r>
                  <w:r>
                    <w:rPr>
                      <w:color w:val="0070C0"/>
                      <w:sz w:val="26"/>
                      <w:szCs w:val="26"/>
                    </w:rPr>
                    <w:t>nghĩ</w:t>
                  </w:r>
                  <w:r>
                    <w:rPr>
                      <w:color w:val="0070C0"/>
                      <w:sz w:val="26"/>
                      <w:szCs w:val="26"/>
                      <w:lang w:val="vi-VN"/>
                    </w:rPr>
                    <w:t>.</w:t>
                  </w:r>
                </w:p>
              </w:tc>
              <w:tc>
                <w:tcPr>
                  <w:tcW w:w="887" w:type="pct"/>
                  <w:shd w:val="clear" w:color="auto" w:fill="auto"/>
                  <w:tcMar>
                    <w:top w:w="72" w:type="dxa"/>
                    <w:left w:w="144" w:type="dxa"/>
                    <w:bottom w:w="72" w:type="dxa"/>
                    <w:right w:w="144" w:type="dxa"/>
                  </w:tcMar>
                </w:tcPr>
                <w:p w14:paraId="494017EE">
                  <w:pPr>
                    <w:spacing w:line="312" w:lineRule="auto"/>
                    <w:jc w:val="center"/>
                    <w:rPr>
                      <w:color w:val="0070C0"/>
                      <w:sz w:val="26"/>
                      <w:szCs w:val="26"/>
                    </w:rPr>
                  </w:pPr>
                  <w:r>
                    <w:rPr>
                      <w:color w:val="000000" w:themeColor="text1"/>
                      <w:sz w:val="26"/>
                      <w:szCs w:val="26"/>
                      <w:lang w:eastAsia="en-US"/>
                      <w14:textFill>
                        <w14:solidFill>
                          <w14:schemeClr w14:val="tx1"/>
                        </w14:solidFill>
                      </w14:textFill>
                    </w:rPr>
                    <w:sym w:font="Wingdings" w:char="F0FC"/>
                  </w:r>
                </w:p>
              </w:tc>
            </w:tr>
            <w:tr w14:paraId="2EA2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1" w:hRule="atLeast"/>
              </w:trPr>
              <w:tc>
                <w:tcPr>
                  <w:tcW w:w="896" w:type="pct"/>
                  <w:shd w:val="clear" w:color="auto" w:fill="auto"/>
                  <w:tcMar>
                    <w:top w:w="72" w:type="dxa"/>
                    <w:left w:w="144" w:type="dxa"/>
                    <w:bottom w:w="72" w:type="dxa"/>
                    <w:right w:w="144" w:type="dxa"/>
                  </w:tcMar>
                </w:tcPr>
                <w:p w14:paraId="2B1F0FD9">
                  <w:pPr>
                    <w:spacing w:line="312" w:lineRule="auto"/>
                    <w:jc w:val="center"/>
                    <w:rPr>
                      <w:color w:val="0070C0"/>
                      <w:sz w:val="26"/>
                      <w:szCs w:val="26"/>
                    </w:rPr>
                  </w:pPr>
                  <w:r>
                    <w:rPr>
                      <w:color w:val="0070C0"/>
                      <w:sz w:val="26"/>
                      <w:szCs w:val="26"/>
                    </w:rPr>
                    <w:t>Cấu trúc</w:t>
                  </w:r>
                </w:p>
              </w:tc>
              <w:tc>
                <w:tcPr>
                  <w:tcW w:w="3218" w:type="pct"/>
                  <w:shd w:val="clear" w:color="auto" w:fill="auto"/>
                  <w:tcMar>
                    <w:top w:w="72" w:type="dxa"/>
                    <w:left w:w="144" w:type="dxa"/>
                    <w:bottom w:w="72" w:type="dxa"/>
                    <w:right w:w="144" w:type="dxa"/>
                  </w:tcMar>
                </w:tcPr>
                <w:p w14:paraId="61AFB5DF">
                  <w:pPr>
                    <w:spacing w:line="312" w:lineRule="auto"/>
                    <w:rPr>
                      <w:color w:val="0070C0"/>
                      <w:sz w:val="26"/>
                      <w:szCs w:val="26"/>
                    </w:rPr>
                  </w:pPr>
                  <w:r>
                    <w:rPr>
                      <w:color w:val="0070C0"/>
                      <w:sz w:val="26"/>
                      <w:szCs w:val="26"/>
                    </w:rPr>
                    <w:t>- Mở đoạn: giới thiệu nhan đề, tác giả và cảm xúc chung về bài thơ (câu chủ đề).</w:t>
                  </w:r>
                </w:p>
                <w:p w14:paraId="2CE11523">
                  <w:pPr>
                    <w:spacing w:line="312" w:lineRule="auto"/>
                    <w:rPr>
                      <w:color w:val="0070C0"/>
                      <w:sz w:val="26"/>
                      <w:szCs w:val="26"/>
                    </w:rPr>
                  </w:pPr>
                  <w:r>
                    <w:rPr>
                      <w:color w:val="0070C0"/>
                      <w:sz w:val="26"/>
                      <w:szCs w:val="26"/>
                    </w:rPr>
                    <w:t>- Thân đoạn: trình bày cảm xúc của người đọc về nội dung và nghệ thuật của bài thơ; làm rõ cảm xúc bằng những hình ảnh, từ ngữ được trích từ bài thơ.</w:t>
                  </w:r>
                </w:p>
                <w:p w14:paraId="51F4B37C">
                  <w:pPr>
                    <w:spacing w:line="312" w:lineRule="auto"/>
                    <w:rPr>
                      <w:color w:val="0070C0"/>
                      <w:sz w:val="26"/>
                      <w:szCs w:val="26"/>
                    </w:rPr>
                  </w:pPr>
                  <w:r>
                    <w:rPr>
                      <w:color w:val="0070C0"/>
                      <w:sz w:val="26"/>
                      <w:szCs w:val="26"/>
                    </w:rPr>
                    <w:t>- Kết đoạn: khẳng định lại cảm xúc về bài thơ và ý nghĩa của nó đối với bản thân.</w:t>
                  </w:r>
                </w:p>
              </w:tc>
              <w:tc>
                <w:tcPr>
                  <w:tcW w:w="887" w:type="pct"/>
                  <w:shd w:val="clear" w:color="auto" w:fill="auto"/>
                  <w:tcMar>
                    <w:top w:w="72" w:type="dxa"/>
                    <w:left w:w="144" w:type="dxa"/>
                    <w:bottom w:w="72" w:type="dxa"/>
                    <w:right w:w="144" w:type="dxa"/>
                  </w:tcMar>
                </w:tcPr>
                <w:p w14:paraId="6FA4215F">
                  <w:pPr>
                    <w:spacing w:line="312" w:lineRule="auto"/>
                    <w:jc w:val="center"/>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sym w:font="Wingdings" w:char="F0FC"/>
                  </w:r>
                </w:p>
                <w:p w14:paraId="6DA257A1">
                  <w:pPr>
                    <w:spacing w:line="312" w:lineRule="auto"/>
                    <w:jc w:val="center"/>
                    <w:rPr>
                      <w:color w:val="000000" w:themeColor="text1"/>
                      <w:sz w:val="26"/>
                      <w:szCs w:val="26"/>
                      <w14:textFill>
                        <w14:solidFill>
                          <w14:schemeClr w14:val="tx1"/>
                        </w14:solidFill>
                      </w14:textFill>
                    </w:rPr>
                  </w:pPr>
                </w:p>
                <w:p w14:paraId="3863FD8C">
                  <w:pPr>
                    <w:spacing w:line="312" w:lineRule="auto"/>
                    <w:jc w:val="center"/>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sym w:font="Wingdings" w:char="F0FC"/>
                  </w:r>
                </w:p>
                <w:p w14:paraId="575F6BC2">
                  <w:pPr>
                    <w:spacing w:line="312" w:lineRule="auto"/>
                    <w:jc w:val="center"/>
                    <w:rPr>
                      <w:color w:val="000000" w:themeColor="text1"/>
                      <w:sz w:val="26"/>
                      <w:szCs w:val="26"/>
                      <w14:textFill>
                        <w14:solidFill>
                          <w14:schemeClr w14:val="tx1"/>
                        </w14:solidFill>
                      </w14:textFill>
                    </w:rPr>
                  </w:pPr>
                </w:p>
                <w:p w14:paraId="15735B03">
                  <w:pPr>
                    <w:spacing w:line="312" w:lineRule="auto"/>
                    <w:jc w:val="center"/>
                    <w:rPr>
                      <w:color w:val="000000" w:themeColor="text1"/>
                      <w:sz w:val="26"/>
                      <w:szCs w:val="26"/>
                      <w14:textFill>
                        <w14:solidFill>
                          <w14:schemeClr w14:val="tx1"/>
                        </w14:solidFill>
                      </w14:textFill>
                    </w:rPr>
                  </w:pPr>
                </w:p>
                <w:p w14:paraId="339678BC">
                  <w:pPr>
                    <w:spacing w:line="312" w:lineRule="auto"/>
                    <w:jc w:val="center"/>
                    <w:rPr>
                      <w:color w:val="0070C0"/>
                      <w:sz w:val="26"/>
                      <w:szCs w:val="26"/>
                    </w:rPr>
                  </w:pPr>
                  <w:r>
                    <w:rPr>
                      <w:color w:val="000000" w:themeColor="text1"/>
                      <w:sz w:val="26"/>
                      <w:szCs w:val="26"/>
                      <w:lang w:eastAsia="en-US"/>
                      <w14:textFill>
                        <w14:solidFill>
                          <w14:schemeClr w14:val="tx1"/>
                        </w14:solidFill>
                      </w14:textFill>
                    </w:rPr>
                    <w:sym w:font="Wingdings" w:char="F0FC"/>
                  </w:r>
                </w:p>
              </w:tc>
            </w:tr>
          </w:tbl>
          <w:p w14:paraId="7CECB349">
            <w:pPr>
              <w:spacing w:line="312" w:lineRule="auto"/>
              <w:jc w:val="center"/>
              <w:rPr>
                <w:b w:val="0"/>
                <w:bCs w:val="0"/>
                <w:color w:val="0070C0"/>
                <w:sz w:val="26"/>
                <w:szCs w:val="26"/>
              </w:rPr>
            </w:pPr>
          </w:p>
        </w:tc>
      </w:tr>
    </w:tbl>
    <w:p w14:paraId="2212F857">
      <w:pPr>
        <w:spacing w:line="312" w:lineRule="auto"/>
        <w:jc w:val="both"/>
        <w:rPr>
          <w:b/>
          <w:color w:val="C00000"/>
          <w:sz w:val="26"/>
          <w:szCs w:val="26"/>
          <w:lang w:val="es-MX"/>
        </w:rPr>
      </w:pPr>
      <w:r>
        <w:rPr>
          <w:b/>
          <w:color w:val="C00000"/>
          <w:sz w:val="26"/>
          <w:szCs w:val="26"/>
          <w:lang w:val="es-MX"/>
        </w:rPr>
        <w:t>Phần III. Hướng dẫn quy trình viết</w:t>
      </w:r>
    </w:p>
    <w:p w14:paraId="4CCDDF7F">
      <w:pPr>
        <w:spacing w:line="312" w:lineRule="auto"/>
        <w:jc w:val="both"/>
        <w:rPr>
          <w:color w:val="000000" w:themeColor="text1"/>
          <w:sz w:val="26"/>
          <w:szCs w:val="26"/>
          <w:lang w:val="es-MX"/>
          <w14:textFill>
            <w14:solidFill>
              <w14:schemeClr w14:val="tx1"/>
            </w14:solidFill>
          </w14:textFill>
        </w:rPr>
      </w:pPr>
      <w:r>
        <w:rPr>
          <w:b/>
          <w:bCs/>
          <w:color w:val="0070C0"/>
          <w:sz w:val="26"/>
          <w:szCs w:val="26"/>
          <w:lang w:val="es-MX"/>
        </w:rPr>
        <w:t xml:space="preserve">a. </w:t>
      </w:r>
      <w:r>
        <w:rPr>
          <w:b/>
          <w:color w:val="0070C0"/>
          <w:sz w:val="26"/>
          <w:szCs w:val="26"/>
          <w:lang w:val="es-MX"/>
        </w:rPr>
        <w:t xml:space="preserve">Mục tiêu: </w:t>
      </w:r>
      <w:r>
        <w:rPr>
          <w:color w:val="000000" w:themeColor="text1"/>
          <w:sz w:val="26"/>
          <w:szCs w:val="26"/>
          <w:lang w:val="es-MX"/>
          <w14:textFill>
            <w14:solidFill>
              <w14:schemeClr w14:val="tx1"/>
            </w14:solidFill>
          </w14:textFill>
        </w:rPr>
        <w:t>Giúp HS:</w:t>
      </w:r>
    </w:p>
    <w:p w14:paraId="1103E654">
      <w:pPr>
        <w:contextualSpacing/>
        <w:jc w:val="both"/>
        <w:rPr>
          <w:rFonts w:eastAsia="Calibri"/>
          <w:sz w:val="26"/>
          <w:szCs w:val="26"/>
          <w:lang w:val="es-MX"/>
        </w:rPr>
      </w:pPr>
      <w:r>
        <w:rPr>
          <w:rFonts w:eastAsia="Calibri"/>
          <w:sz w:val="26"/>
          <w:szCs w:val="26"/>
          <w:lang w:val="es-MX"/>
        </w:rPr>
        <w:t>- Nhận biết quy trình viết đoạn văn từ đó áp dụng vào viết đoạn văn chia sẻ cảm xúc về một bài thơ lục bát.</w:t>
      </w:r>
    </w:p>
    <w:p w14:paraId="5DA7DA2A">
      <w:pPr>
        <w:contextualSpacing/>
        <w:jc w:val="both"/>
        <w:rPr>
          <w:rFonts w:eastAsia="Calibri"/>
          <w:sz w:val="26"/>
          <w:szCs w:val="26"/>
          <w:lang w:val="es-MX"/>
        </w:rPr>
      </w:pPr>
      <w:r>
        <w:rPr>
          <w:b/>
          <w:color w:val="0070C0"/>
          <w:sz w:val="26"/>
          <w:szCs w:val="26"/>
          <w:lang w:val="es-ES"/>
        </w:rPr>
        <w:t>b. Nội dung</w:t>
      </w:r>
      <w:r>
        <w:rPr>
          <w:color w:val="0070C0"/>
          <w:sz w:val="26"/>
          <w:szCs w:val="26"/>
          <w:lang w:val="es-ES"/>
        </w:rPr>
        <w:t xml:space="preserve">: </w:t>
      </w:r>
    </w:p>
    <w:p w14:paraId="0B695933">
      <w:pPr>
        <w:contextualSpacing/>
        <w:jc w:val="both"/>
        <w:rPr>
          <w:rFonts w:eastAsia="Calibri"/>
          <w:sz w:val="26"/>
          <w:szCs w:val="26"/>
          <w:lang w:val="es-MX"/>
        </w:rPr>
      </w:pPr>
      <w:r>
        <w:rPr>
          <w:color w:val="000000" w:themeColor="text1"/>
          <w:sz w:val="26"/>
          <w:szCs w:val="26"/>
          <w:lang w:val="es-ES"/>
          <w14:textFill>
            <w14:solidFill>
              <w14:schemeClr w14:val="tx1"/>
            </w14:solidFill>
          </w14:textFill>
        </w:rPr>
        <w:t xml:space="preserve">- </w:t>
      </w:r>
      <w:r>
        <w:rPr>
          <w:iCs/>
          <w:color w:val="000000"/>
          <w:sz w:val="26"/>
          <w:szCs w:val="26"/>
          <w:lang w:val="es-MX"/>
        </w:rPr>
        <w:t>Sử dụng PHT giúp HS nắm bắt được quy trình viết.</w:t>
      </w:r>
    </w:p>
    <w:p w14:paraId="638FA822">
      <w:pPr>
        <w:spacing w:line="312" w:lineRule="auto"/>
        <w:jc w:val="both"/>
        <w:rPr>
          <w:color w:val="0070C0"/>
          <w:sz w:val="26"/>
          <w:szCs w:val="26"/>
          <w:lang w:val="es-MX"/>
        </w:rPr>
      </w:pPr>
      <w:r>
        <w:rPr>
          <w:b/>
          <w:color w:val="0070C0"/>
          <w:sz w:val="26"/>
          <w:szCs w:val="26"/>
          <w:lang w:val="es-ES"/>
        </w:rPr>
        <w:t>c. Sản phẩm:</w:t>
      </w:r>
      <w:r>
        <w:rPr>
          <w:color w:val="0070C0"/>
          <w:sz w:val="26"/>
          <w:szCs w:val="26"/>
          <w:lang w:val="es-MX"/>
        </w:rPr>
        <w:t xml:space="preserve"> </w:t>
      </w:r>
    </w:p>
    <w:p w14:paraId="1931F972">
      <w:pPr>
        <w:spacing w:line="312" w:lineRule="auto"/>
        <w:jc w:val="both"/>
        <w:rPr>
          <w:color w:val="000000" w:themeColor="text1"/>
          <w:sz w:val="26"/>
          <w:szCs w:val="26"/>
          <w:lang w:val="es-MX"/>
          <w14:textFill>
            <w14:solidFill>
              <w14:schemeClr w14:val="tx1"/>
            </w14:solidFill>
          </w14:textFill>
        </w:rPr>
      </w:pPr>
      <w:r>
        <w:rPr>
          <w:color w:val="000000" w:themeColor="text1"/>
          <w:sz w:val="26"/>
          <w:szCs w:val="26"/>
          <w:lang w:val="es-MX"/>
          <w14:textFill>
            <w14:solidFill>
              <w14:schemeClr w14:val="tx1"/>
            </w14:solidFill>
          </w14:textFill>
        </w:rPr>
        <w:t>- Phiếu học tập, phần trình bày của học sinh</w:t>
      </w:r>
    </w:p>
    <w:tbl>
      <w:tblPr>
        <w:tblStyle w:val="1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48"/>
        <w:gridCol w:w="4112"/>
        <w:gridCol w:w="4962"/>
      </w:tblGrid>
      <w:tr w14:paraId="06BA7BF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25" w:hRule="atLeast"/>
        </w:trPr>
        <w:tc>
          <w:tcPr>
            <w:tcW w:w="5660" w:type="dxa"/>
            <w:gridSpan w:val="2"/>
            <w:tcBorders>
              <w:top w:val="single" w:color="C0504D" w:themeColor="accent2" w:sz="8" w:space="0"/>
              <w:left w:val="single" w:color="C0504D" w:themeColor="accent2" w:sz="8" w:space="0"/>
              <w:bottom w:val="single" w:color="C00000" w:sz="4" w:space="0"/>
              <w:right w:val="single" w:color="C0504D" w:themeColor="accent2" w:sz="8" w:space="0"/>
              <w:insideV w:val="single" w:sz="8" w:space="0"/>
            </w:tcBorders>
          </w:tcPr>
          <w:p w14:paraId="71110EAC">
            <w:pPr>
              <w:pStyle w:val="21"/>
              <w:spacing w:before="0"/>
              <w:ind w:left="0"/>
              <w:contextualSpacing w:val="0"/>
              <w:jc w:val="center"/>
              <w:rPr>
                <w:rFonts w:ascii="Times New Roman" w:hAnsi="Times New Roman" w:cs="Times New Roman"/>
                <w:b w:val="0"/>
                <w:bCs/>
                <w:color w:val="C00000"/>
                <w:sz w:val="26"/>
                <w:szCs w:val="26"/>
              </w:rPr>
            </w:pPr>
            <w:r>
              <w:rPr>
                <w:rFonts w:ascii="Times New Roman" w:hAnsi="Times New Roman" w:cs="Times New Roman"/>
                <w:b w:val="0"/>
                <w:bCs/>
                <w:color w:val="C00000"/>
                <w:sz w:val="26"/>
                <w:szCs w:val="26"/>
              </w:rPr>
              <w:t>Tổ chức thực hiện</w:t>
            </w:r>
          </w:p>
        </w:tc>
        <w:tc>
          <w:tcPr>
            <w:tcW w:w="4962" w:type="dxa"/>
            <w:tcBorders>
              <w:top w:val="single" w:color="C0504D" w:themeColor="accent2" w:sz="8" w:space="0"/>
              <w:left w:val="single" w:color="C00000" w:sz="4" w:space="0"/>
              <w:bottom w:val="single" w:color="C00000" w:sz="4" w:space="0"/>
              <w:right w:val="single" w:color="C00000" w:sz="4" w:space="0"/>
              <w:insideV w:val="single" w:sz="8" w:space="0"/>
            </w:tcBorders>
          </w:tcPr>
          <w:p w14:paraId="366CCB28">
            <w:pPr>
              <w:pStyle w:val="21"/>
              <w:spacing w:before="0"/>
              <w:ind w:left="0"/>
              <w:contextualSpacing w:val="0"/>
              <w:jc w:val="center"/>
              <w:rPr>
                <w:rFonts w:ascii="Times New Roman" w:hAnsi="Times New Roman" w:cs="Times New Roman"/>
                <w:b w:val="0"/>
                <w:bCs w:val="0"/>
                <w:color w:val="C00000"/>
                <w:sz w:val="26"/>
                <w:szCs w:val="26"/>
              </w:rPr>
            </w:pPr>
            <w:r>
              <w:rPr>
                <w:rFonts w:ascii="Times New Roman" w:hAnsi="Times New Roman" w:cs="Times New Roman"/>
                <w:b w:val="0"/>
                <w:bCs w:val="0"/>
                <w:color w:val="C00000"/>
                <w:sz w:val="26"/>
                <w:szCs w:val="26"/>
              </w:rPr>
              <w:t>Dự kiến sản phẩm</w:t>
            </w:r>
          </w:p>
        </w:tc>
      </w:tr>
      <w:tr w14:paraId="583934D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58" w:hRule="atLeast"/>
        </w:trPr>
        <w:tc>
          <w:tcPr>
            <w:tcW w:w="1548" w:type="dxa"/>
            <w:tcBorders>
              <w:top w:val="single" w:color="C00000"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B31D884">
            <w:pPr>
              <w:pStyle w:val="21"/>
              <w:ind w:left="0"/>
              <w:contextualSpacing w:val="0"/>
              <w:rPr>
                <w:rFonts w:ascii="Times New Roman" w:hAnsi="Times New Roman" w:cs="Times New Roman"/>
                <w:b w:val="0"/>
                <w:bCs/>
                <w:i/>
                <w:color w:val="C00000"/>
                <w:sz w:val="26"/>
                <w:szCs w:val="26"/>
              </w:rPr>
            </w:pPr>
            <w:r>
              <w:rPr>
                <w:rFonts w:ascii="Times New Roman" w:hAnsi="Times New Roman" w:cs="Times New Roman"/>
                <w:b w:val="0"/>
                <w:bCs/>
                <w:i/>
                <w:color w:val="C00000"/>
                <w:sz w:val="26"/>
                <w:szCs w:val="26"/>
              </w:rPr>
              <w:t>Giao nhiệm vụ học tập</w:t>
            </w:r>
          </w:p>
        </w:tc>
        <w:tc>
          <w:tcPr>
            <w:tcW w:w="4112" w:type="dxa"/>
            <w:tcBorders>
              <w:top w:val="single" w:color="C00000" w:sz="4" w:space="0"/>
              <w:bottom w:val="single" w:color="C0504D" w:themeColor="accent2" w:sz="8" w:space="0"/>
              <w:right w:val="single" w:color="C0504D" w:themeColor="accent2" w:sz="8" w:space="0"/>
              <w:insideH w:val="single" w:sz="8" w:space="0"/>
              <w:insideV w:val="single" w:sz="8" w:space="0"/>
            </w:tcBorders>
            <w:shd w:val="clear" w:color="auto" w:fill="auto"/>
          </w:tcPr>
          <w:p w14:paraId="4EE96F13">
            <w:pPr>
              <w:contextualSpacing/>
              <w:jc w:val="both"/>
              <w:rPr>
                <w:sz w:val="26"/>
                <w:szCs w:val="26"/>
              </w:rPr>
            </w:pPr>
            <w:r>
              <w:rPr>
                <w:sz w:val="26"/>
                <w:szCs w:val="26"/>
              </w:rPr>
              <w:t>* NV1: Tìm hiểu lí thuyết về quy trình viết.</w:t>
            </w:r>
          </w:p>
          <w:p w14:paraId="1E13AE37">
            <w:pPr>
              <w:contextualSpacing/>
              <w:jc w:val="both"/>
              <w:rPr>
                <w:rFonts w:eastAsia="Calibri"/>
                <w:sz w:val="26"/>
                <w:szCs w:val="26"/>
                <w:lang w:val="es-MX"/>
              </w:rPr>
            </w:pPr>
            <w:r>
              <w:rPr>
                <w:sz w:val="26"/>
                <w:szCs w:val="26"/>
              </w:rPr>
              <w:t xml:space="preserve">- GV yêu cầu HS đọc kĩ quy trình viết trong SGK, từ đó kể tên quy trình viết </w:t>
            </w:r>
            <w:r>
              <w:rPr>
                <w:rFonts w:eastAsia="Calibri"/>
                <w:sz w:val="26"/>
                <w:szCs w:val="26"/>
                <w:lang w:val="es-MX"/>
              </w:rPr>
              <w:t>đoạn văn chia sẻ cảm xúc về một bài thơ lục bát.</w:t>
            </w:r>
          </w:p>
          <w:p w14:paraId="0E735F10">
            <w:pPr>
              <w:rPr>
                <w:sz w:val="26"/>
                <w:szCs w:val="26"/>
                <w:lang w:val="es-MX"/>
              </w:rPr>
            </w:pPr>
            <w:r>
              <w:rPr>
                <w:sz w:val="26"/>
                <w:szCs w:val="26"/>
                <w:lang w:val="es-MX"/>
              </w:rPr>
              <w:t>- Thảo luận  nhóm đôi tóm tắt lại quy trình viết</w:t>
            </w:r>
          </w:p>
          <w:p w14:paraId="3AED70E4">
            <w:pPr>
              <w:rPr>
                <w:sz w:val="26"/>
                <w:szCs w:val="26"/>
                <w:lang w:val="es-MX"/>
              </w:rPr>
            </w:pPr>
            <w:r>
              <w:rPr>
                <w:sz w:val="26"/>
                <w:szCs w:val="26"/>
                <w:lang w:val="es-MX"/>
              </w:rPr>
              <w:t>* Nhiệm vụ 2: Thực hành viết theo quy trình</w:t>
            </w:r>
          </w:p>
          <w:p w14:paraId="4E8BB279">
            <w:pPr>
              <w:rPr>
                <w:sz w:val="26"/>
                <w:szCs w:val="26"/>
                <w:lang w:val="es-MX"/>
              </w:rPr>
            </w:pPr>
            <w:r>
              <w:rPr>
                <w:sz w:val="26"/>
                <w:szCs w:val="26"/>
                <w:lang w:val="es-MX"/>
              </w:rPr>
              <w:t>- GV đưa đề bài, phát phiếu quy trình viết, yêu cầu HS hoàn thiện bài viết đúng quy trình.</w:t>
            </w:r>
          </w:p>
          <w:p w14:paraId="024C257C">
            <w:pPr>
              <w:rPr>
                <w:sz w:val="26"/>
                <w:szCs w:val="26"/>
                <w:lang w:val="es-MX"/>
              </w:rPr>
            </w:pPr>
            <w:r>
              <w:rPr>
                <w:sz w:val="26"/>
                <w:szCs w:val="26"/>
                <w:lang w:val="es-MX"/>
              </w:rPr>
              <w:t>- Gọi HS trình bày trước lớp</w:t>
            </w:r>
          </w:p>
        </w:tc>
        <w:tc>
          <w:tcPr>
            <w:tcW w:w="4962" w:type="dxa"/>
            <w:vMerge w:val="restart"/>
            <w:tcBorders>
              <w:top w:val="single" w:color="C00000" w:sz="4"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42F9E5C2">
            <w:pPr>
              <w:spacing w:line="312" w:lineRule="auto"/>
              <w:jc w:val="both"/>
              <w:rPr>
                <w:b/>
                <w:color w:val="C00000"/>
                <w:sz w:val="26"/>
                <w:szCs w:val="26"/>
                <w:lang w:val="es-MX"/>
              </w:rPr>
            </w:pPr>
            <w:r>
              <w:rPr>
                <w:b/>
                <w:color w:val="C00000"/>
                <w:sz w:val="26"/>
                <w:szCs w:val="26"/>
                <w:lang w:val="es-MX"/>
              </w:rPr>
              <w:t>III. Hướng dẫn quy trình viết</w:t>
            </w:r>
          </w:p>
          <w:p w14:paraId="372B5BCA">
            <w:pPr>
              <w:rPr>
                <w:sz w:val="26"/>
                <w:szCs w:val="26"/>
                <w:lang w:val="es-MX"/>
              </w:rPr>
            </w:pPr>
            <w:r>
              <w:rPr>
                <w:sz w:val="26"/>
                <w:szCs w:val="26"/>
                <w:lang w:val="es-MX"/>
              </w:rPr>
              <w:t>1. Tìm hiểu lí quyết về quy trình viết</w:t>
            </w:r>
          </w:p>
          <w:p w14:paraId="3D30DEA8">
            <w:pPr>
              <w:rPr>
                <w:sz w:val="26"/>
                <w:szCs w:val="26"/>
                <w:lang w:val="es-MX"/>
              </w:rPr>
            </w:pPr>
            <w:r>
              <w:rPr>
                <w:sz w:val="26"/>
                <w:szCs w:val="26"/>
                <w:lang w:val="es-MX"/>
              </w:rPr>
              <w:t>Bước 1: Chuẩn bị trước khi viết</w:t>
            </w:r>
          </w:p>
          <w:p w14:paraId="74E0B280">
            <w:pPr>
              <w:rPr>
                <w:sz w:val="26"/>
                <w:szCs w:val="26"/>
                <w:lang w:val="es-MX"/>
              </w:rPr>
            </w:pPr>
            <w:r>
              <w:rPr>
                <w:b/>
                <w:bCs/>
                <w:sz w:val="26"/>
                <w:szCs w:val="26"/>
                <w:lang w:val="es-MX"/>
              </w:rPr>
              <w:t xml:space="preserve">Xác định đề tài: </w:t>
            </w:r>
          </w:p>
          <w:p w14:paraId="6B2CC764">
            <w:pPr>
              <w:rPr>
                <w:sz w:val="26"/>
                <w:szCs w:val="26"/>
                <w:lang w:val="es-MX"/>
              </w:rPr>
            </w:pPr>
            <w:r>
              <w:rPr>
                <w:sz w:val="26"/>
                <w:szCs w:val="26"/>
                <w:lang w:val="es-MX"/>
              </w:rPr>
              <w:t>+ Đề bài yêu cầu viết về vấn đề gì?</w:t>
            </w:r>
          </w:p>
          <w:p w14:paraId="2FEA40F0">
            <w:pPr>
              <w:rPr>
                <w:sz w:val="26"/>
                <w:szCs w:val="26"/>
                <w:lang w:val="es-MX"/>
              </w:rPr>
            </w:pPr>
            <w:r>
              <w:rPr>
                <w:sz w:val="26"/>
                <w:szCs w:val="26"/>
                <w:lang w:val="es-MX"/>
              </w:rPr>
              <w:t>+ Đoạn văn thuộc kiểu bài gì?</w:t>
            </w:r>
          </w:p>
          <w:p w14:paraId="48CA0989">
            <w:pPr>
              <w:rPr>
                <w:sz w:val="26"/>
                <w:szCs w:val="26"/>
                <w:lang w:val="es-MX"/>
              </w:rPr>
            </w:pPr>
            <w:r>
              <w:rPr>
                <w:sz w:val="26"/>
                <w:szCs w:val="26"/>
                <w:lang w:val="es-MX"/>
              </w:rPr>
              <w:t>+ Độ dài đoạn văn là bao nhiêu?</w:t>
            </w:r>
          </w:p>
          <w:p w14:paraId="09DC9827">
            <w:pPr>
              <w:rPr>
                <w:sz w:val="26"/>
                <w:szCs w:val="26"/>
                <w:lang w:val="es-MX"/>
              </w:rPr>
            </w:pPr>
            <w:r>
              <w:rPr>
                <w:b/>
                <w:bCs/>
                <w:sz w:val="26"/>
                <w:szCs w:val="26"/>
                <w:lang w:val="es-MX"/>
              </w:rPr>
              <w:t>Thu thập tư liệu</w:t>
            </w:r>
            <w:r>
              <w:rPr>
                <w:b/>
                <w:bCs/>
                <w:sz w:val="26"/>
                <w:szCs w:val="26"/>
                <w:lang w:val="vi-VN"/>
              </w:rPr>
              <w:t>:</w:t>
            </w:r>
          </w:p>
          <w:p w14:paraId="6EC5B94D">
            <w:pPr>
              <w:rPr>
                <w:sz w:val="26"/>
                <w:szCs w:val="26"/>
                <w:lang w:val="es-MX"/>
              </w:rPr>
            </w:pPr>
            <w:r>
              <w:rPr>
                <w:sz w:val="26"/>
                <w:szCs w:val="26"/>
                <w:lang w:val="es-MX"/>
              </w:rPr>
              <w:t xml:space="preserve">Cần tìm những thông tin nào? </w:t>
            </w:r>
          </w:p>
          <w:p w14:paraId="6B7E0173">
            <w:pPr>
              <w:rPr>
                <w:sz w:val="26"/>
                <w:szCs w:val="26"/>
                <w:lang w:val="es-MX"/>
              </w:rPr>
            </w:pPr>
            <w:r>
              <w:rPr>
                <w:sz w:val="26"/>
                <w:szCs w:val="26"/>
                <w:lang w:val="es-MX"/>
              </w:rPr>
              <w:t>Tìm thông tin ấy ở đâu?</w:t>
            </w:r>
          </w:p>
          <w:p w14:paraId="5AAE2914">
            <w:pPr>
              <w:rPr>
                <w:sz w:val="26"/>
                <w:szCs w:val="26"/>
                <w:lang w:val="es-MX"/>
              </w:rPr>
            </w:pPr>
            <w:r>
              <w:rPr>
                <w:sz w:val="26"/>
                <w:szCs w:val="26"/>
                <w:lang w:val="es-MX"/>
              </w:rPr>
              <w:t>Bước 2: Tìm ý, lập dàn ý</w:t>
            </w:r>
          </w:p>
          <w:p w14:paraId="31639390">
            <w:pPr>
              <w:rPr>
                <w:sz w:val="26"/>
                <w:szCs w:val="26"/>
                <w:lang w:val="es-MX"/>
              </w:rPr>
            </w:pPr>
            <w:r>
              <w:rPr>
                <w:b/>
                <w:bCs/>
                <w:sz w:val="26"/>
                <w:szCs w:val="26"/>
                <w:lang w:val="es-MX"/>
              </w:rPr>
              <w:t>a. Tìm ý</w:t>
            </w:r>
            <w:r>
              <w:rPr>
                <w:b/>
                <w:bCs/>
                <w:sz w:val="26"/>
                <w:szCs w:val="26"/>
                <w:lang w:val="vi-VN"/>
              </w:rPr>
              <w:t xml:space="preserve">: </w:t>
            </w:r>
            <w:r>
              <w:rPr>
                <w:sz w:val="26"/>
                <w:szCs w:val="26"/>
                <w:lang w:val="es-MX"/>
              </w:rPr>
              <w:t>Xác định cảm xúc mà bài thơ mang lại</w:t>
            </w:r>
            <w:r>
              <w:rPr>
                <w:sz w:val="26"/>
                <w:szCs w:val="26"/>
                <w:lang w:val="vi-VN"/>
              </w:rPr>
              <w:t>,</w:t>
            </w:r>
            <w:r>
              <w:rPr>
                <w:sz w:val="26"/>
                <w:szCs w:val="26"/>
                <w:lang w:val="es-MX"/>
              </w:rPr>
              <w:t xml:space="preserve"> chủ đề của bài thơ.</w:t>
            </w:r>
          </w:p>
          <w:p w14:paraId="5420C2DE">
            <w:pPr>
              <w:rPr>
                <w:sz w:val="26"/>
                <w:szCs w:val="26"/>
                <w:lang w:val="vi-VN"/>
              </w:rPr>
            </w:pPr>
            <w:r>
              <w:rPr>
                <w:sz w:val="26"/>
                <w:szCs w:val="26"/>
                <w:lang w:val="vi-VN"/>
              </w:rPr>
              <w:t xml:space="preserve">                Tìm và xác định ý nghĩa của những từ ngữ, hình ảnh độc đáo, biện pháp tu từ…có trong bài thơ.</w:t>
            </w:r>
          </w:p>
          <w:p w14:paraId="07E0AA66">
            <w:pPr>
              <w:rPr>
                <w:sz w:val="26"/>
                <w:szCs w:val="26"/>
                <w:lang w:val="vi-VN"/>
              </w:rPr>
            </w:pPr>
            <w:r>
              <w:rPr>
                <w:b/>
                <w:bCs/>
                <w:sz w:val="26"/>
                <w:szCs w:val="26"/>
                <w:lang w:val="vi-VN"/>
              </w:rPr>
              <w:t xml:space="preserve">b. Lập dàn ý: </w:t>
            </w:r>
          </w:p>
          <w:p w14:paraId="50F5C62C">
            <w:pPr>
              <w:rPr>
                <w:sz w:val="26"/>
                <w:szCs w:val="26"/>
                <w:lang w:val="vi-VN"/>
              </w:rPr>
            </w:pPr>
            <w:r>
              <w:rPr>
                <w:sz w:val="26"/>
                <w:szCs w:val="26"/>
                <w:lang w:val="vi-VN"/>
              </w:rPr>
              <w:t>*Mở đoạn: Giới thiệu nhan đề, tác giả và cảm xúc chung về bài thơ.</w:t>
            </w:r>
          </w:p>
          <w:p w14:paraId="7FC06BE2">
            <w:pPr>
              <w:rPr>
                <w:sz w:val="26"/>
                <w:szCs w:val="26"/>
                <w:lang w:val="vi-VN"/>
              </w:rPr>
            </w:pPr>
            <w:r>
              <w:rPr>
                <w:sz w:val="26"/>
                <w:szCs w:val="26"/>
                <w:lang w:val="vi-VN"/>
              </w:rPr>
              <w:t xml:space="preserve">* Thân đoạn: Trình bày chi tiết cảm xúc về nội dung và nghệ thuật của bài thơ. </w:t>
            </w:r>
          </w:p>
          <w:p w14:paraId="3568B1E3">
            <w:pPr>
              <w:rPr>
                <w:sz w:val="26"/>
                <w:szCs w:val="26"/>
                <w:lang w:val="vi-VN"/>
              </w:rPr>
            </w:pPr>
            <w:r>
              <w:rPr>
                <w:sz w:val="26"/>
                <w:szCs w:val="26"/>
                <w:lang w:val="vi-VN"/>
              </w:rPr>
              <w:t>* Kết đoạn: Khẳng định lại cảm xúc về bài thơ và ý nghĩa của nó đối với bản thân.</w:t>
            </w:r>
          </w:p>
          <w:p w14:paraId="7215A7D3">
            <w:pPr>
              <w:rPr>
                <w:sz w:val="26"/>
                <w:szCs w:val="26"/>
                <w:lang w:val="es-MX"/>
              </w:rPr>
            </w:pPr>
            <w:r>
              <w:rPr>
                <w:sz w:val="26"/>
                <w:szCs w:val="26"/>
                <w:lang w:val="es-MX"/>
              </w:rPr>
              <w:t>Bước 3: Viết đoạn</w:t>
            </w:r>
          </w:p>
          <w:p w14:paraId="5DDBB26F">
            <w:pPr>
              <w:rPr>
                <w:sz w:val="26"/>
                <w:szCs w:val="26"/>
                <w:lang w:val="es-MX"/>
              </w:rPr>
            </w:pPr>
            <w:r>
              <w:rPr>
                <w:sz w:val="26"/>
                <w:szCs w:val="26"/>
                <w:lang w:val="es-MX"/>
              </w:rPr>
              <w:t>Bước 4: Xem lại và chỉnh sửa, rút kinh nghiệm</w:t>
            </w:r>
          </w:p>
          <w:p w14:paraId="6B9167F7">
            <w:pPr>
              <w:rPr>
                <w:sz w:val="26"/>
                <w:szCs w:val="26"/>
                <w:lang w:val="es-MX"/>
              </w:rPr>
            </w:pPr>
            <w:r>
              <w:rPr>
                <w:sz w:val="26"/>
                <w:szCs w:val="26"/>
                <w:lang w:val="vi-VN"/>
              </w:rPr>
              <w:t xml:space="preserve">- </w:t>
            </w:r>
            <w:r>
              <w:rPr>
                <w:sz w:val="26"/>
                <w:szCs w:val="26"/>
                <w:lang w:val="es-MX"/>
              </w:rPr>
              <w:t>Tự chỉnh sửa bằng cách bổ sung những chỗ còn thiếu hoặc chưa đúng.</w:t>
            </w:r>
          </w:p>
          <w:p w14:paraId="386A18D9">
            <w:pPr>
              <w:rPr>
                <w:sz w:val="26"/>
                <w:szCs w:val="26"/>
                <w:lang w:val="es-MX"/>
              </w:rPr>
            </w:pPr>
            <w:r>
              <w:rPr>
                <w:sz w:val="26"/>
                <w:szCs w:val="26"/>
                <w:lang w:val="es-MX"/>
              </w:rPr>
              <w:t>- Tự đánh giá và rút kinh nghiệm.</w:t>
            </w:r>
          </w:p>
          <w:p w14:paraId="3DF51434">
            <w:pPr>
              <w:rPr>
                <w:b/>
                <w:bCs/>
                <w:sz w:val="26"/>
                <w:szCs w:val="26"/>
                <w:lang w:val="es-MX"/>
              </w:rPr>
            </w:pPr>
            <w:r>
              <w:rPr>
                <w:b/>
                <w:bCs/>
                <w:sz w:val="26"/>
                <w:szCs w:val="26"/>
                <w:lang w:val="es-MX"/>
              </w:rPr>
              <w:t>2. Thực hành viết theo quy trình</w:t>
            </w:r>
          </w:p>
          <w:p w14:paraId="2489DEE8">
            <w:pPr>
              <w:rPr>
                <w:sz w:val="26"/>
                <w:szCs w:val="26"/>
                <w:lang w:val="es-MX"/>
              </w:rPr>
            </w:pPr>
            <w:r>
              <w:rPr>
                <w:i/>
                <w:iCs/>
                <w:sz w:val="26"/>
                <w:szCs w:val="26"/>
                <w:lang w:val="es-MX"/>
              </w:rPr>
              <w:t>Đề : Em hãy viết một đoạn văn (từ 150 – 200 chữ) ghi lại cảm xúc của em về một bài thơ lục bát.</w:t>
            </w:r>
          </w:p>
        </w:tc>
      </w:tr>
      <w:tr w14:paraId="12FB78C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4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5ACC551">
            <w:pPr>
              <w:pStyle w:val="21"/>
              <w:ind w:left="0"/>
              <w:contextualSpacing w:val="0"/>
              <w:rPr>
                <w:rFonts w:ascii="Times New Roman" w:hAnsi="Times New Roman" w:cs="Times New Roman"/>
                <w:b w:val="0"/>
                <w:bCs w:val="0"/>
                <w:i/>
                <w:color w:val="C00000"/>
                <w:sz w:val="26"/>
                <w:szCs w:val="26"/>
              </w:rPr>
            </w:pPr>
            <w:r>
              <w:rPr>
                <w:rFonts w:ascii="Times New Roman" w:hAnsi="Times New Roman" w:cs="Times New Roman"/>
                <w:b w:val="0"/>
                <w:bCs/>
                <w:i/>
                <w:color w:val="C00000"/>
                <w:sz w:val="26"/>
                <w:szCs w:val="26"/>
              </w:rPr>
              <w:t>Thực hiện nhiệm vụ</w:t>
            </w:r>
          </w:p>
        </w:tc>
        <w:tc>
          <w:tcPr>
            <w:tcW w:w="41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01A8A84">
            <w:pPr>
              <w:contextualSpacing/>
              <w:jc w:val="both"/>
              <w:rPr>
                <w:sz w:val="26"/>
                <w:szCs w:val="26"/>
              </w:rPr>
            </w:pPr>
            <w:r>
              <w:rPr>
                <w:sz w:val="26"/>
                <w:szCs w:val="26"/>
              </w:rPr>
              <w:t>- HS suy nghĩ, thực hiện nhiệm vụ</w:t>
            </w:r>
          </w:p>
          <w:p w14:paraId="4540DED7">
            <w:pPr>
              <w:contextualSpacing/>
              <w:jc w:val="both"/>
              <w:rPr>
                <w:sz w:val="26"/>
                <w:szCs w:val="26"/>
              </w:rPr>
            </w:pPr>
          </w:p>
        </w:tc>
        <w:tc>
          <w:tcPr>
            <w:tcW w:w="4962"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64B1C5BB">
            <w:pPr>
              <w:pStyle w:val="21"/>
              <w:ind w:left="0"/>
              <w:contextualSpacing w:val="0"/>
              <w:jc w:val="both"/>
              <w:rPr>
                <w:rFonts w:ascii="Times New Roman" w:hAnsi="Times New Roman" w:cs="Times New Roman"/>
                <w:sz w:val="26"/>
                <w:szCs w:val="26"/>
                <w:lang w:val="es-MX"/>
              </w:rPr>
            </w:pPr>
          </w:p>
        </w:tc>
      </w:tr>
      <w:tr w14:paraId="1AF50EE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4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455BFC3">
            <w:pPr>
              <w:pStyle w:val="21"/>
              <w:ind w:left="0"/>
              <w:contextualSpacing w:val="0"/>
              <w:rPr>
                <w:rFonts w:ascii="Times New Roman" w:hAnsi="Times New Roman" w:cs="Times New Roman"/>
                <w:b w:val="0"/>
                <w:bCs w:val="0"/>
                <w:i/>
                <w:color w:val="C00000"/>
                <w:sz w:val="26"/>
                <w:szCs w:val="26"/>
              </w:rPr>
            </w:pPr>
            <w:r>
              <w:rPr>
                <w:rFonts w:ascii="Times New Roman" w:hAnsi="Times New Roman" w:cs="Times New Roman"/>
                <w:b w:val="0"/>
                <w:bCs/>
                <w:i/>
                <w:color w:val="C00000"/>
                <w:sz w:val="26"/>
                <w:szCs w:val="26"/>
              </w:rPr>
              <w:t>Báo cáo/ Thảo luận</w:t>
            </w:r>
          </w:p>
        </w:tc>
        <w:tc>
          <w:tcPr>
            <w:tcW w:w="41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8AA88A2">
            <w:pPr>
              <w:jc w:val="both"/>
              <w:rPr>
                <w:sz w:val="26"/>
                <w:szCs w:val="26"/>
              </w:rPr>
            </w:pPr>
            <w:r>
              <w:rPr>
                <w:sz w:val="26"/>
                <w:szCs w:val="26"/>
              </w:rPr>
              <w:t xml:space="preserve">- Lựa chọn HS trình bày trước lớp. </w:t>
            </w:r>
          </w:p>
        </w:tc>
        <w:tc>
          <w:tcPr>
            <w:tcW w:w="4962"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4148A52A">
            <w:pPr>
              <w:pStyle w:val="21"/>
              <w:ind w:left="0"/>
              <w:contextualSpacing w:val="0"/>
              <w:jc w:val="both"/>
              <w:rPr>
                <w:rFonts w:ascii="Times New Roman" w:hAnsi="Times New Roman" w:cs="Times New Roman"/>
                <w:sz w:val="26"/>
                <w:szCs w:val="26"/>
                <w:lang w:val="es-MX"/>
              </w:rPr>
            </w:pPr>
          </w:p>
        </w:tc>
      </w:tr>
      <w:tr w14:paraId="699EA4A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4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6499B2B">
            <w:pPr>
              <w:pStyle w:val="21"/>
              <w:ind w:left="0"/>
              <w:contextualSpacing w:val="0"/>
              <w:rPr>
                <w:rFonts w:ascii="Times New Roman" w:hAnsi="Times New Roman" w:cs="Times New Roman"/>
                <w:b w:val="0"/>
                <w:bCs w:val="0"/>
                <w:i/>
                <w:color w:val="C00000"/>
                <w:sz w:val="26"/>
                <w:szCs w:val="26"/>
              </w:rPr>
            </w:pPr>
            <w:r>
              <w:rPr>
                <w:rFonts w:ascii="Times New Roman" w:hAnsi="Times New Roman" w:cs="Times New Roman"/>
                <w:b w:val="0"/>
                <w:bCs/>
                <w:i/>
                <w:color w:val="C00000"/>
                <w:sz w:val="26"/>
                <w:szCs w:val="26"/>
              </w:rPr>
              <w:t>Kết luận/ Nhận định</w:t>
            </w:r>
          </w:p>
        </w:tc>
        <w:tc>
          <w:tcPr>
            <w:tcW w:w="411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0D2A601">
            <w:pPr>
              <w:jc w:val="both"/>
              <w:rPr>
                <w:sz w:val="26"/>
                <w:szCs w:val="26"/>
              </w:rPr>
            </w:pPr>
            <w:r>
              <w:rPr>
                <w:sz w:val="26"/>
                <w:szCs w:val="26"/>
              </w:rPr>
              <w:t>GV nhận xét, đánh giá.</w:t>
            </w:r>
          </w:p>
        </w:tc>
        <w:tc>
          <w:tcPr>
            <w:tcW w:w="4962"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7C371E9F">
            <w:pPr>
              <w:pStyle w:val="21"/>
              <w:ind w:left="0"/>
              <w:contextualSpacing w:val="0"/>
              <w:jc w:val="both"/>
              <w:rPr>
                <w:rFonts w:ascii="Times New Roman" w:hAnsi="Times New Roman" w:cs="Times New Roman"/>
                <w:sz w:val="26"/>
                <w:szCs w:val="26"/>
                <w:lang w:val="es-MX"/>
              </w:rPr>
            </w:pPr>
          </w:p>
        </w:tc>
      </w:tr>
      <w:tr w14:paraId="15BD30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8467" w:hRule="atLeast"/>
        </w:trPr>
        <w:tc>
          <w:tcPr>
            <w:tcW w:w="10622" w:type="dxa"/>
            <w:gridSpan w:val="3"/>
            <w:tcBorders>
              <w:top w:val="single" w:color="C0504D" w:themeColor="accent2" w:sz="8" w:space="0"/>
              <w:left w:val="single" w:color="C0504D" w:themeColor="accent2" w:sz="8" w:space="0"/>
              <w:bottom w:val="single" w:color="C0504D" w:themeColor="accent2" w:sz="8" w:space="0"/>
              <w:right w:val="single" w:color="C00000" w:sz="4" w:space="0"/>
              <w:insideH w:val="single" w:sz="8" w:space="0"/>
              <w:insideV w:val="single" w:sz="8" w:space="0"/>
            </w:tcBorders>
            <w:shd w:val="clear" w:color="auto" w:fill="auto"/>
          </w:tcPr>
          <w:p w14:paraId="52352DE2">
            <w:pPr>
              <w:pStyle w:val="21"/>
              <w:ind w:left="0"/>
              <w:contextualSpacing w:val="0"/>
              <w:jc w:val="center"/>
              <w:rPr>
                <w:rFonts w:ascii="Times New Roman" w:hAnsi="Times New Roman" w:cs="Times New Roman"/>
                <w:b w:val="0"/>
                <w:bCs w:val="0"/>
                <w:sz w:val="26"/>
                <w:szCs w:val="26"/>
                <w:lang w:val="es-MX"/>
              </w:rPr>
            </w:pPr>
            <w:r>
              <w:rPr>
                <w:rFonts w:ascii="Times New Roman" w:hAnsi="Times New Roman" w:cs="Times New Roman"/>
                <w:b w:val="0"/>
                <w:bCs w:val="0"/>
                <w:sz w:val="26"/>
                <w:szCs w:val="26"/>
                <w:lang w:val="es-MX"/>
              </w:rPr>
              <w:t>Dự kiến sản phẩm phiếu quy trình viết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6"/>
              <w:gridCol w:w="8980"/>
            </w:tblGrid>
            <w:tr w14:paraId="5927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 w:hRule="atLeast"/>
              </w:trPr>
              <w:tc>
                <w:tcPr>
                  <w:tcW w:w="5000" w:type="pct"/>
                  <w:gridSpan w:val="2"/>
                  <w:shd w:val="clear" w:color="auto" w:fill="auto"/>
                  <w:tcMar>
                    <w:top w:w="72" w:type="dxa"/>
                    <w:left w:w="144" w:type="dxa"/>
                    <w:bottom w:w="72" w:type="dxa"/>
                    <w:right w:w="144" w:type="dxa"/>
                  </w:tcMar>
                </w:tcPr>
                <w:p w14:paraId="120B5E24">
                  <w:pPr>
                    <w:pStyle w:val="21"/>
                    <w:jc w:val="center"/>
                    <w:rPr>
                      <w:rFonts w:ascii="Times New Roman" w:hAnsi="Times New Roman" w:cs="Times New Roman"/>
                      <w:sz w:val="26"/>
                      <w:szCs w:val="26"/>
                    </w:rPr>
                  </w:pPr>
                  <w:r>
                    <w:rPr>
                      <w:rFonts w:ascii="Times New Roman" w:hAnsi="Times New Roman" w:cs="Times New Roman"/>
                      <w:b/>
                      <w:bCs/>
                      <w:sz w:val="26"/>
                      <w:szCs w:val="26"/>
                    </w:rPr>
                    <w:t>Quy trình viết</w:t>
                  </w:r>
                </w:p>
              </w:tc>
            </w:tr>
            <w:tr w14:paraId="4F2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81" w:type="pct"/>
                  <w:shd w:val="clear" w:color="auto" w:fill="auto"/>
                  <w:tcMar>
                    <w:top w:w="72" w:type="dxa"/>
                    <w:left w:w="144" w:type="dxa"/>
                    <w:bottom w:w="72" w:type="dxa"/>
                    <w:right w:w="144" w:type="dxa"/>
                  </w:tcMar>
                </w:tcPr>
                <w:p w14:paraId="51416323">
                  <w:pPr>
                    <w:jc w:val="center"/>
                    <w:rPr>
                      <w:rFonts w:eastAsiaTheme="minorHAnsi"/>
                      <w:sz w:val="26"/>
                      <w:szCs w:val="26"/>
                    </w:rPr>
                  </w:pPr>
                  <w:r>
                    <w:rPr>
                      <w:rFonts w:eastAsiaTheme="minorHAnsi"/>
                      <w:b/>
                      <w:bCs/>
                      <w:sz w:val="26"/>
                      <w:szCs w:val="26"/>
                    </w:rPr>
                    <w:t>Bước 1: Chuẩn bị</w:t>
                  </w:r>
                </w:p>
              </w:tc>
              <w:tc>
                <w:tcPr>
                  <w:tcW w:w="4319" w:type="pct"/>
                  <w:shd w:val="clear" w:color="auto" w:fill="auto"/>
                  <w:tcMar>
                    <w:top w:w="72" w:type="dxa"/>
                    <w:left w:w="144" w:type="dxa"/>
                    <w:bottom w:w="72" w:type="dxa"/>
                    <w:right w:w="144" w:type="dxa"/>
                  </w:tcMar>
                </w:tcPr>
                <w:p w14:paraId="548517A5">
                  <w:pPr>
                    <w:jc w:val="both"/>
                    <w:rPr>
                      <w:rFonts w:eastAsiaTheme="minorHAnsi"/>
                      <w:sz w:val="26"/>
                      <w:szCs w:val="26"/>
                    </w:rPr>
                  </w:pPr>
                  <w:r>
                    <w:rPr>
                      <w:rFonts w:eastAsiaTheme="minorHAnsi"/>
                      <w:sz w:val="26"/>
                      <w:szCs w:val="26"/>
                    </w:rPr>
                    <w:t>- Bài thơ lựa chọn: Việt Nam quê hương ta.</w:t>
                  </w:r>
                </w:p>
                <w:p w14:paraId="10E8FE4B">
                  <w:pPr>
                    <w:jc w:val="both"/>
                    <w:rPr>
                      <w:rFonts w:eastAsiaTheme="minorHAnsi"/>
                      <w:sz w:val="26"/>
                      <w:szCs w:val="26"/>
                    </w:rPr>
                  </w:pPr>
                  <w:r>
                    <w:rPr>
                      <w:rFonts w:eastAsiaTheme="minorHAnsi"/>
                      <w:sz w:val="26"/>
                      <w:szCs w:val="26"/>
                    </w:rPr>
                    <w:t>- Mục đích viết: Chia sẻ cảm xúc của em về  bài thơ.</w:t>
                  </w:r>
                </w:p>
                <w:p w14:paraId="5570458F">
                  <w:pPr>
                    <w:jc w:val="both"/>
                    <w:rPr>
                      <w:rFonts w:eastAsiaTheme="minorHAnsi"/>
                      <w:sz w:val="26"/>
                      <w:szCs w:val="26"/>
                    </w:rPr>
                  </w:pPr>
                  <w:r>
                    <w:rPr>
                      <w:rFonts w:eastAsiaTheme="minorHAnsi"/>
                      <w:sz w:val="26"/>
                      <w:szCs w:val="26"/>
                    </w:rPr>
                    <w:t>- Người đọc: thầy cô, bạn bè, người thân…</w:t>
                  </w:r>
                </w:p>
              </w:tc>
            </w:tr>
            <w:tr w14:paraId="0ED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8" w:hRule="atLeast"/>
              </w:trPr>
              <w:tc>
                <w:tcPr>
                  <w:tcW w:w="681" w:type="pct"/>
                  <w:shd w:val="clear" w:color="auto" w:fill="auto"/>
                  <w:tcMar>
                    <w:top w:w="72" w:type="dxa"/>
                    <w:left w:w="144" w:type="dxa"/>
                    <w:bottom w:w="72" w:type="dxa"/>
                    <w:right w:w="144" w:type="dxa"/>
                  </w:tcMar>
                </w:tcPr>
                <w:p w14:paraId="7ED2FF7A">
                  <w:pPr>
                    <w:jc w:val="center"/>
                    <w:rPr>
                      <w:rFonts w:eastAsiaTheme="minorHAnsi"/>
                      <w:sz w:val="26"/>
                      <w:szCs w:val="26"/>
                    </w:rPr>
                  </w:pPr>
                  <w:r>
                    <w:rPr>
                      <w:rFonts w:eastAsiaTheme="minorHAnsi"/>
                      <w:b/>
                      <w:bCs/>
                      <w:sz w:val="26"/>
                      <w:szCs w:val="26"/>
                    </w:rPr>
                    <w:t>Bước 2:</w:t>
                  </w:r>
                </w:p>
                <w:p w14:paraId="7F9FDD5C">
                  <w:pPr>
                    <w:jc w:val="center"/>
                    <w:rPr>
                      <w:rFonts w:eastAsiaTheme="minorHAnsi"/>
                      <w:sz w:val="26"/>
                      <w:szCs w:val="26"/>
                    </w:rPr>
                  </w:pPr>
                  <w:r>
                    <w:rPr>
                      <w:rFonts w:eastAsiaTheme="minorHAnsi"/>
                      <w:b/>
                      <w:bCs/>
                      <w:sz w:val="26"/>
                      <w:szCs w:val="26"/>
                    </w:rPr>
                    <w:t>Tìm ý, lập dàn ý</w:t>
                  </w:r>
                </w:p>
              </w:tc>
              <w:tc>
                <w:tcPr>
                  <w:tcW w:w="4319" w:type="pct"/>
                  <w:shd w:val="clear" w:color="auto" w:fill="auto"/>
                  <w:tcMar>
                    <w:top w:w="72" w:type="dxa"/>
                    <w:left w:w="144" w:type="dxa"/>
                    <w:bottom w:w="72" w:type="dxa"/>
                    <w:right w:w="144" w:type="dxa"/>
                  </w:tcMar>
                </w:tcPr>
                <w:p w14:paraId="32FBFDF2">
                  <w:pPr>
                    <w:jc w:val="both"/>
                    <w:rPr>
                      <w:rFonts w:eastAsiaTheme="minorHAnsi"/>
                      <w:sz w:val="26"/>
                      <w:szCs w:val="26"/>
                    </w:rPr>
                  </w:pPr>
                  <w:r>
                    <w:rPr>
                      <w:rFonts w:eastAsiaTheme="minorHAnsi"/>
                      <w:b/>
                      <w:bCs/>
                      <w:sz w:val="26"/>
                      <w:szCs w:val="26"/>
                    </w:rPr>
                    <w:t>* Tìm ý:</w:t>
                  </w:r>
                </w:p>
                <w:p w14:paraId="0849F992">
                  <w:pPr>
                    <w:jc w:val="both"/>
                    <w:rPr>
                      <w:rFonts w:eastAsiaTheme="minorHAnsi"/>
                      <w:sz w:val="26"/>
                      <w:szCs w:val="26"/>
                    </w:rPr>
                  </w:pPr>
                  <w:r>
                    <w:rPr>
                      <w:rFonts w:eastAsiaTheme="minorHAnsi"/>
                      <w:sz w:val="26"/>
                      <w:szCs w:val="26"/>
                    </w:rPr>
                    <w:t>- Thể thơ dân tộc vừa mộc mạc, giản dị vừa tự hào , hùng tráng.</w:t>
                  </w:r>
                </w:p>
                <w:p w14:paraId="18F8028D">
                  <w:pPr>
                    <w:jc w:val="both"/>
                    <w:rPr>
                      <w:rFonts w:eastAsiaTheme="minorHAnsi"/>
                      <w:sz w:val="26"/>
                      <w:szCs w:val="26"/>
                    </w:rPr>
                  </w:pPr>
                  <w:r>
                    <w:rPr>
                      <w:rFonts w:eastAsiaTheme="minorHAnsi"/>
                      <w:sz w:val="26"/>
                      <w:szCs w:val="26"/>
                    </w:rPr>
                    <w:t>- Từ ngữ, hình ảnh đặc sắc: biển lúa, cánh cò, hoa thơm trái ngọt; con người kiên cường, bất khuất, cần cù chịu khó.</w:t>
                  </w:r>
                </w:p>
                <w:p w14:paraId="7D868AA6">
                  <w:pPr>
                    <w:jc w:val="both"/>
                    <w:rPr>
                      <w:rFonts w:eastAsiaTheme="minorHAnsi"/>
                      <w:sz w:val="26"/>
                      <w:szCs w:val="26"/>
                    </w:rPr>
                  </w:pPr>
                  <w:r>
                    <w:rPr>
                      <w:rFonts w:eastAsiaTheme="minorHAnsi"/>
                      <w:sz w:val="26"/>
                      <w:szCs w:val="26"/>
                    </w:rPr>
                    <w:t>- Biện pháp tu từ: đảo ngữ, ẩn dụ, nhân hóa, so sánh.</w:t>
                  </w:r>
                </w:p>
                <w:p w14:paraId="2D8201AF">
                  <w:pPr>
                    <w:jc w:val="both"/>
                    <w:rPr>
                      <w:rFonts w:eastAsiaTheme="minorHAnsi"/>
                      <w:sz w:val="26"/>
                      <w:szCs w:val="26"/>
                    </w:rPr>
                  </w:pPr>
                  <w:r>
                    <w:rPr>
                      <w:rFonts w:eastAsiaTheme="minorHAnsi"/>
                      <w:b/>
                      <w:bCs/>
                      <w:sz w:val="26"/>
                      <w:szCs w:val="26"/>
                    </w:rPr>
                    <w:t>* Lập dàn ý:</w:t>
                  </w:r>
                </w:p>
                <w:p w14:paraId="6F876852">
                  <w:pPr>
                    <w:jc w:val="both"/>
                    <w:rPr>
                      <w:rFonts w:eastAsiaTheme="minorHAnsi"/>
                      <w:sz w:val="26"/>
                      <w:szCs w:val="26"/>
                    </w:rPr>
                  </w:pPr>
                  <w:r>
                    <w:rPr>
                      <w:rFonts w:eastAsiaTheme="minorHAnsi"/>
                      <w:b/>
                      <w:bCs/>
                      <w:sz w:val="26"/>
                      <w:szCs w:val="26"/>
                    </w:rPr>
                    <w:t xml:space="preserve">- Mở đoạn:  </w:t>
                  </w:r>
                  <w:r>
                    <w:rPr>
                      <w:rFonts w:eastAsiaTheme="minorHAnsi"/>
                      <w:sz w:val="26"/>
                      <w:szCs w:val="26"/>
                      <w:lang w:val="vi-VN"/>
                    </w:rPr>
                    <w:t>Bài thơ Việt Nam quê hương ta của nhà thơ Nguyễn Đình Thi là một bài thơ lục bát mang đậm âm hưởng hào hùng, chứa đựng tình yêu và tự hào về quê hương mãnh liệt. </w:t>
                  </w:r>
                </w:p>
                <w:p w14:paraId="38B9F226">
                  <w:pPr>
                    <w:jc w:val="both"/>
                    <w:rPr>
                      <w:rFonts w:eastAsiaTheme="minorHAnsi"/>
                      <w:sz w:val="26"/>
                      <w:szCs w:val="26"/>
                      <w:lang w:val="vi-VN"/>
                    </w:rPr>
                  </w:pPr>
                  <w:r>
                    <w:rPr>
                      <w:rFonts w:eastAsiaTheme="minorHAnsi"/>
                      <w:b/>
                      <w:bCs/>
                      <w:sz w:val="26"/>
                      <w:szCs w:val="26"/>
                    </w:rPr>
                    <w:t xml:space="preserve">- Thân đoạn: </w:t>
                  </w:r>
                  <w:r>
                    <w:rPr>
                      <w:rFonts w:eastAsiaTheme="minorHAnsi"/>
                      <w:sz w:val="26"/>
                      <w:szCs w:val="26"/>
                      <w:lang w:val="vi-VN"/>
                    </w:rPr>
                    <w:t xml:space="preserve">Với những hình ảnh so sánh, nhân hóa đặc sắc, tác giả đã tái hiện lại đất nước và con người Việt Nam với những vẻ đẹp mộc mạc mà đáng quý: </w:t>
                  </w:r>
                  <w:r>
                    <w:rPr>
                      <w:rFonts w:eastAsiaTheme="minorHAnsi"/>
                      <w:sz w:val="26"/>
                      <w:szCs w:val="26"/>
                    </w:rPr>
                    <w:t>biển lúa mênh mông, cánh cò bay lả rập rờn, với đỉnh núi mây mờ che cả sớm chiều. N</w:t>
                  </w:r>
                  <w:r>
                    <w:rPr>
                      <w:rFonts w:eastAsiaTheme="minorHAnsi"/>
                      <w:sz w:val="26"/>
                      <w:szCs w:val="26"/>
                      <w:lang w:val="vi-VN"/>
                    </w:rPr>
                    <w:t>gười dân chân chất thật thà, chịu thương chịu khó. Mặc khó khăn, gian khổ, mặc kẻ thù lăm le, họ vẫn kiên cường chiến đấu đến hơi thở cuối cùng để bảo vệ mảnh đất cha ông đã dày công gây dựng. </w:t>
                  </w:r>
                </w:p>
                <w:p w14:paraId="508B660F">
                  <w:pPr>
                    <w:jc w:val="both"/>
                    <w:rPr>
                      <w:rFonts w:eastAsiaTheme="minorHAnsi"/>
                      <w:sz w:val="26"/>
                      <w:szCs w:val="26"/>
                      <w:lang w:val="vi-VN"/>
                    </w:rPr>
                  </w:pPr>
                  <w:r>
                    <w:rPr>
                      <w:rFonts w:eastAsiaTheme="minorHAnsi"/>
                      <w:b/>
                      <w:bCs/>
                      <w:sz w:val="26"/>
                      <w:szCs w:val="26"/>
                      <w:lang w:val="vi-VN"/>
                    </w:rPr>
                    <w:t xml:space="preserve"> Kết đoạn: </w:t>
                  </w:r>
                  <w:r>
                    <w:rPr>
                      <w:rFonts w:eastAsiaTheme="minorHAnsi"/>
                      <w:sz w:val="26"/>
                      <w:szCs w:val="26"/>
                      <w:lang w:val="vi-VN"/>
                    </w:rPr>
                    <w:t>Nhà thơ Đình Thi đã khéo léo lựa chọn thể thơ lục bát - thể thơ của dân tộc để khắc họa những nét đẹp vẻ vang ấy. Qua đó, ông truyền đến người đọc tình yêu, lòng tự hào sâu sắc dành cho quê hương đất nước của mình.</w:t>
                  </w:r>
                </w:p>
              </w:tc>
            </w:tr>
            <w:tr w14:paraId="60EC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681" w:type="pct"/>
                  <w:shd w:val="clear" w:color="auto" w:fill="auto"/>
                  <w:tcMar>
                    <w:top w:w="72" w:type="dxa"/>
                    <w:left w:w="144" w:type="dxa"/>
                    <w:bottom w:w="72" w:type="dxa"/>
                    <w:right w:w="144" w:type="dxa"/>
                  </w:tcMar>
                </w:tcPr>
                <w:p w14:paraId="6F13B32A">
                  <w:pPr>
                    <w:jc w:val="center"/>
                    <w:rPr>
                      <w:rFonts w:eastAsiaTheme="minorHAnsi"/>
                      <w:sz w:val="26"/>
                      <w:szCs w:val="26"/>
                    </w:rPr>
                  </w:pPr>
                  <w:r>
                    <w:rPr>
                      <w:rFonts w:eastAsiaTheme="minorHAnsi"/>
                      <w:b/>
                      <w:bCs/>
                      <w:sz w:val="26"/>
                      <w:szCs w:val="26"/>
                    </w:rPr>
                    <w:t>Bước 3:</w:t>
                  </w:r>
                </w:p>
                <w:p w14:paraId="61CD45A5">
                  <w:pPr>
                    <w:jc w:val="center"/>
                    <w:rPr>
                      <w:rFonts w:eastAsiaTheme="minorHAnsi"/>
                      <w:sz w:val="26"/>
                      <w:szCs w:val="26"/>
                    </w:rPr>
                  </w:pPr>
                  <w:r>
                    <w:rPr>
                      <w:rFonts w:eastAsiaTheme="minorHAnsi"/>
                      <w:b/>
                      <w:bCs/>
                      <w:sz w:val="26"/>
                      <w:szCs w:val="26"/>
                    </w:rPr>
                    <w:t>Viết bài</w:t>
                  </w:r>
                </w:p>
              </w:tc>
              <w:tc>
                <w:tcPr>
                  <w:tcW w:w="4319" w:type="pct"/>
                  <w:shd w:val="clear" w:color="auto" w:fill="auto"/>
                  <w:tcMar>
                    <w:top w:w="72" w:type="dxa"/>
                    <w:left w:w="144" w:type="dxa"/>
                    <w:bottom w:w="72" w:type="dxa"/>
                    <w:right w:w="144" w:type="dxa"/>
                  </w:tcMar>
                </w:tcPr>
                <w:p w14:paraId="1AF5C0A8">
                  <w:pPr>
                    <w:jc w:val="both"/>
                    <w:rPr>
                      <w:rFonts w:eastAsiaTheme="minorHAnsi"/>
                      <w:sz w:val="26"/>
                      <w:szCs w:val="26"/>
                    </w:rPr>
                  </w:pPr>
                  <w:r>
                    <w:rPr>
                      <w:rFonts w:eastAsiaTheme="minorHAnsi"/>
                      <w:sz w:val="26"/>
                      <w:szCs w:val="26"/>
                    </w:rPr>
                    <w:t>- Viết đoạn văn hoàn chỉnh. Khi viết, cần đảm bảo yêu cầu đối với đoạn văn chia sẻ cảm xúc về một bài thơ lục bát.</w:t>
                  </w:r>
                </w:p>
              </w:tc>
            </w:tr>
          </w:tbl>
          <w:p w14:paraId="21FA2DD6">
            <w:pPr>
              <w:pStyle w:val="21"/>
              <w:ind w:left="0"/>
              <w:contextualSpacing w:val="0"/>
              <w:jc w:val="both"/>
              <w:rPr>
                <w:rFonts w:ascii="Times New Roman" w:hAnsi="Times New Roman" w:cs="Times New Roman"/>
                <w:b w:val="0"/>
                <w:bCs w:val="0"/>
                <w:sz w:val="26"/>
                <w:szCs w:val="26"/>
              </w:rPr>
            </w:pPr>
          </w:p>
        </w:tc>
      </w:tr>
    </w:tbl>
    <w:p w14:paraId="67E69077">
      <w:pPr>
        <w:spacing w:line="312" w:lineRule="auto"/>
        <w:rPr>
          <w:b/>
          <w:color w:val="0070C0"/>
          <w:sz w:val="26"/>
          <w:szCs w:val="26"/>
          <w:lang w:val="vi-VN"/>
        </w:rPr>
      </w:pPr>
      <w:r>
        <w:rPr>
          <w:b/>
          <w:color w:val="0070C0"/>
          <w:sz w:val="26"/>
          <w:szCs w:val="26"/>
          <w:lang w:val="vi-VN"/>
        </w:rPr>
        <w:t>Đoạn văn tham khảo:</w:t>
      </w:r>
    </w:p>
    <w:p w14:paraId="1954C268">
      <w:pPr>
        <w:spacing w:line="312" w:lineRule="auto"/>
        <w:ind w:firstLine="720"/>
        <w:jc w:val="both"/>
        <w:rPr>
          <w:bCs/>
          <w:sz w:val="26"/>
          <w:szCs w:val="26"/>
          <w:lang w:val="vi-VN"/>
        </w:rPr>
      </w:pPr>
      <w:r>
        <w:rPr>
          <w:bCs/>
          <w:sz w:val="26"/>
          <w:szCs w:val="26"/>
          <w:lang w:val="vi-VN"/>
        </w:rPr>
        <w:t>Bài thơ Việt Nam quê hương ta của nhà thơ Nguyễn Đình Thi là một bài thơ lục bát mang đậm âm hưởng hào hùng, chứa đựng tình yêu và tự hào về quê hương mãnh liệt. Với những hình ảnh so sánh, nhân hóa đặc sắc, tác giả đã tái hiện lại đất nước và con người Việt Nam với những vẻ đẹp mộc mạc mà đáng quý. Đó là mảnh đất hình chữ S với biển lúa mênh mông, cánh cò bay lả rập rờn, với đỉnh núi mây mờ che cả sớm chiều. Ở nơi đấy, người dân chân chất thật thà, chịu thương chịu khó. Mặc khó khăn, gian khổ, mặc kẻ thù lăm le, họ vẫn kiên cường chiến đấu đến hơi thở cuối cùng để bảo vệ mảnh đất cha ông đã dày công gây dựng. Và rồi chiến tranh qua đi, người nông dân ấy lại trở về với điền viên, được sống với chính sự hiền hòa của mình. Những vẻ đẹp ấy không chỉ là phẩm chất, mà đã trở thành một truyền thống quý báu được bao đời người dân ta đến nay giữ gìn và phát huy. Nhà thơ Đình Thi đã khéo léo lựa chọn thể thơ lục bát - thể thơ của dân tộc để khắc họa những nét đẹp vẻ vang ấy. Qua đó, ông truyền đến người đọc tình yêu, lòng tự hào sâu sắc dành cho quê hương đất nước của mình.</w:t>
      </w:r>
    </w:p>
    <w:p w14:paraId="5298C076">
      <w:pPr>
        <w:spacing w:line="312" w:lineRule="auto"/>
        <w:rPr>
          <w:b/>
          <w:color w:val="0070C0"/>
          <w:sz w:val="26"/>
          <w:szCs w:val="26"/>
          <w:lang w:val="es-MX"/>
        </w:rPr>
      </w:pPr>
      <w:r>
        <w:rPr>
          <w:b/>
          <w:color w:val="0070C0"/>
          <w:sz w:val="26"/>
          <w:szCs w:val="26"/>
          <w:lang w:val="es-MX"/>
        </w:rPr>
        <w:t>IV. Hồ sơ dạy học</w:t>
      </w:r>
    </w:p>
    <w:p w14:paraId="3E0A213F">
      <w:pPr>
        <w:tabs>
          <w:tab w:val="left" w:pos="7230"/>
        </w:tabs>
        <w:spacing w:line="312" w:lineRule="auto"/>
        <w:jc w:val="center"/>
        <w:rPr>
          <w:b/>
          <w:bCs/>
          <w:color w:val="0070C0"/>
          <w:sz w:val="26"/>
          <w:szCs w:val="26"/>
        </w:rPr>
      </w:pPr>
      <w:r>
        <w:rPr>
          <w:b/>
          <w:bCs/>
          <w:color w:val="0070C0"/>
          <w:sz w:val="26"/>
          <w:szCs w:val="26"/>
        </w:rPr>
        <w:t>Phiếu học tập số 1</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39"/>
        <w:gridCol w:w="8255"/>
      </w:tblGrid>
      <w:tr w14:paraId="6249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5000" w:type="pct"/>
            <w:gridSpan w:val="2"/>
            <w:shd w:val="clear" w:color="auto" w:fill="auto"/>
            <w:tcMar>
              <w:top w:w="72" w:type="dxa"/>
              <w:left w:w="144" w:type="dxa"/>
              <w:bottom w:w="72" w:type="dxa"/>
              <w:right w:w="144" w:type="dxa"/>
            </w:tcMar>
          </w:tcPr>
          <w:p w14:paraId="274A23BB">
            <w:pPr>
              <w:spacing w:line="312" w:lineRule="auto"/>
              <w:jc w:val="center"/>
              <w:rPr>
                <w:sz w:val="26"/>
                <w:szCs w:val="26"/>
              </w:rPr>
            </w:pPr>
            <w:r>
              <w:rPr>
                <w:sz w:val="26"/>
                <w:szCs w:val="26"/>
                <w:lang w:val="es-MX"/>
              </w:rPr>
              <w:t>Điền ý phù hợp với các đặc điểm kiểu bài thể hiện trong văn bản mẫu</w:t>
            </w:r>
          </w:p>
        </w:tc>
      </w:tr>
      <w:tr w14:paraId="2AFE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067" w:type="pct"/>
            <w:shd w:val="clear" w:color="auto" w:fill="auto"/>
            <w:tcMar>
              <w:top w:w="72" w:type="dxa"/>
              <w:left w:w="144" w:type="dxa"/>
              <w:bottom w:w="72" w:type="dxa"/>
              <w:right w:w="144" w:type="dxa"/>
            </w:tcMar>
          </w:tcPr>
          <w:p w14:paraId="3B9D21F0">
            <w:pPr>
              <w:spacing w:line="312" w:lineRule="auto"/>
              <w:jc w:val="center"/>
              <w:rPr>
                <w:sz w:val="26"/>
                <w:szCs w:val="26"/>
              </w:rPr>
            </w:pPr>
            <w:r>
              <w:rPr>
                <w:sz w:val="26"/>
                <w:szCs w:val="26"/>
              </w:rPr>
              <w:t>Nội dung câu mở đoạn</w:t>
            </w:r>
          </w:p>
        </w:tc>
        <w:tc>
          <w:tcPr>
            <w:tcW w:w="3933" w:type="pct"/>
            <w:shd w:val="clear" w:color="auto" w:fill="auto"/>
            <w:tcMar>
              <w:top w:w="72" w:type="dxa"/>
              <w:left w:w="144" w:type="dxa"/>
              <w:bottom w:w="72" w:type="dxa"/>
              <w:right w:w="144" w:type="dxa"/>
            </w:tcMar>
          </w:tcPr>
          <w:p w14:paraId="162BD7B2">
            <w:pPr>
              <w:spacing w:line="312" w:lineRule="auto"/>
              <w:rPr>
                <w:sz w:val="26"/>
                <w:szCs w:val="26"/>
              </w:rPr>
            </w:pPr>
          </w:p>
        </w:tc>
      </w:tr>
      <w:tr w14:paraId="1D68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067" w:type="pct"/>
            <w:shd w:val="clear" w:color="auto" w:fill="auto"/>
            <w:tcMar>
              <w:top w:w="72" w:type="dxa"/>
              <w:left w:w="144" w:type="dxa"/>
              <w:bottom w:w="72" w:type="dxa"/>
              <w:right w:w="144" w:type="dxa"/>
            </w:tcMar>
          </w:tcPr>
          <w:p w14:paraId="0108D745">
            <w:pPr>
              <w:spacing w:line="312" w:lineRule="auto"/>
              <w:jc w:val="center"/>
              <w:rPr>
                <w:sz w:val="26"/>
                <w:szCs w:val="26"/>
              </w:rPr>
            </w:pPr>
            <w:r>
              <w:rPr>
                <w:sz w:val="26"/>
                <w:szCs w:val="26"/>
              </w:rPr>
              <w:t>Nội dung phần thân đoạn</w:t>
            </w:r>
          </w:p>
        </w:tc>
        <w:tc>
          <w:tcPr>
            <w:tcW w:w="3933" w:type="pct"/>
            <w:shd w:val="clear" w:color="auto" w:fill="auto"/>
            <w:tcMar>
              <w:top w:w="72" w:type="dxa"/>
              <w:left w:w="144" w:type="dxa"/>
              <w:bottom w:w="72" w:type="dxa"/>
              <w:right w:w="144" w:type="dxa"/>
            </w:tcMar>
          </w:tcPr>
          <w:p w14:paraId="4B3723E5">
            <w:pPr>
              <w:spacing w:line="312" w:lineRule="auto"/>
              <w:rPr>
                <w:sz w:val="26"/>
                <w:szCs w:val="26"/>
              </w:rPr>
            </w:pPr>
          </w:p>
        </w:tc>
      </w:tr>
      <w:tr w14:paraId="0D97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067" w:type="pct"/>
            <w:shd w:val="clear" w:color="auto" w:fill="auto"/>
            <w:tcMar>
              <w:top w:w="72" w:type="dxa"/>
              <w:left w:w="144" w:type="dxa"/>
              <w:bottom w:w="72" w:type="dxa"/>
              <w:right w:w="144" w:type="dxa"/>
            </w:tcMar>
          </w:tcPr>
          <w:p w14:paraId="5A8097E1">
            <w:pPr>
              <w:spacing w:line="312" w:lineRule="auto"/>
              <w:jc w:val="center"/>
              <w:rPr>
                <w:sz w:val="26"/>
                <w:szCs w:val="26"/>
              </w:rPr>
            </w:pPr>
            <w:r>
              <w:rPr>
                <w:sz w:val="26"/>
                <w:szCs w:val="26"/>
              </w:rPr>
              <w:t>Nội dung câu kết đoạn</w:t>
            </w:r>
          </w:p>
        </w:tc>
        <w:tc>
          <w:tcPr>
            <w:tcW w:w="3933" w:type="pct"/>
            <w:shd w:val="clear" w:color="auto" w:fill="auto"/>
            <w:tcMar>
              <w:top w:w="72" w:type="dxa"/>
              <w:left w:w="144" w:type="dxa"/>
              <w:bottom w:w="72" w:type="dxa"/>
              <w:right w:w="144" w:type="dxa"/>
            </w:tcMar>
          </w:tcPr>
          <w:p w14:paraId="124F7712">
            <w:pPr>
              <w:spacing w:line="312" w:lineRule="auto"/>
              <w:rPr>
                <w:sz w:val="26"/>
                <w:szCs w:val="26"/>
              </w:rPr>
            </w:pPr>
          </w:p>
        </w:tc>
      </w:tr>
      <w:tr w14:paraId="6451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067" w:type="pct"/>
            <w:shd w:val="clear" w:color="auto" w:fill="auto"/>
            <w:tcMar>
              <w:top w:w="72" w:type="dxa"/>
              <w:left w:w="144" w:type="dxa"/>
              <w:bottom w:w="72" w:type="dxa"/>
              <w:right w:w="144" w:type="dxa"/>
            </w:tcMar>
          </w:tcPr>
          <w:p w14:paraId="0E47F9C6">
            <w:pPr>
              <w:spacing w:line="312" w:lineRule="auto"/>
              <w:jc w:val="center"/>
              <w:rPr>
                <w:sz w:val="26"/>
                <w:szCs w:val="26"/>
              </w:rPr>
            </w:pPr>
            <w:r>
              <w:rPr>
                <w:sz w:val="26"/>
                <w:szCs w:val="26"/>
              </w:rPr>
              <w:t>Ngôi chia sẻ cảm nghĩ</w:t>
            </w:r>
          </w:p>
        </w:tc>
        <w:tc>
          <w:tcPr>
            <w:tcW w:w="3933" w:type="pct"/>
            <w:shd w:val="clear" w:color="auto" w:fill="auto"/>
            <w:tcMar>
              <w:top w:w="72" w:type="dxa"/>
              <w:left w:w="144" w:type="dxa"/>
              <w:bottom w:w="72" w:type="dxa"/>
              <w:right w:w="144" w:type="dxa"/>
            </w:tcMar>
          </w:tcPr>
          <w:p w14:paraId="7A45D6E0">
            <w:pPr>
              <w:spacing w:line="312" w:lineRule="auto"/>
              <w:rPr>
                <w:sz w:val="26"/>
                <w:szCs w:val="26"/>
              </w:rPr>
            </w:pPr>
          </w:p>
        </w:tc>
      </w:tr>
      <w:tr w14:paraId="55CE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rPr>
        <w:tc>
          <w:tcPr>
            <w:tcW w:w="1067" w:type="pct"/>
            <w:shd w:val="clear" w:color="auto" w:fill="auto"/>
            <w:tcMar>
              <w:top w:w="72" w:type="dxa"/>
              <w:left w:w="144" w:type="dxa"/>
              <w:bottom w:w="72" w:type="dxa"/>
              <w:right w:w="144" w:type="dxa"/>
            </w:tcMar>
          </w:tcPr>
          <w:p w14:paraId="1D24C100">
            <w:pPr>
              <w:spacing w:line="312" w:lineRule="auto"/>
              <w:jc w:val="center"/>
              <w:rPr>
                <w:sz w:val="26"/>
                <w:szCs w:val="26"/>
              </w:rPr>
            </w:pPr>
            <w:r>
              <w:rPr>
                <w:sz w:val="26"/>
                <w:szCs w:val="26"/>
              </w:rPr>
              <w:t>Cảm xúc , suy nghĩ thể hiện trong bài viết</w:t>
            </w:r>
          </w:p>
        </w:tc>
        <w:tc>
          <w:tcPr>
            <w:tcW w:w="3933" w:type="pct"/>
            <w:shd w:val="clear" w:color="auto" w:fill="auto"/>
            <w:tcMar>
              <w:top w:w="72" w:type="dxa"/>
              <w:left w:w="144" w:type="dxa"/>
              <w:bottom w:w="72" w:type="dxa"/>
              <w:right w:w="144" w:type="dxa"/>
            </w:tcMar>
          </w:tcPr>
          <w:p w14:paraId="260CD832">
            <w:pPr>
              <w:spacing w:line="312" w:lineRule="auto"/>
              <w:rPr>
                <w:sz w:val="26"/>
                <w:szCs w:val="26"/>
              </w:rPr>
            </w:pPr>
          </w:p>
        </w:tc>
      </w:tr>
    </w:tbl>
    <w:p w14:paraId="66369CE1">
      <w:pPr>
        <w:tabs>
          <w:tab w:val="left" w:pos="7230"/>
        </w:tabs>
        <w:spacing w:line="312" w:lineRule="auto"/>
        <w:jc w:val="center"/>
        <w:rPr>
          <w:b/>
          <w:bCs/>
          <w:color w:val="0070C0"/>
          <w:sz w:val="26"/>
          <w:szCs w:val="26"/>
        </w:rPr>
      </w:pPr>
    </w:p>
    <w:p w14:paraId="43B86DE6">
      <w:pPr>
        <w:tabs>
          <w:tab w:val="left" w:pos="7230"/>
        </w:tabs>
        <w:spacing w:line="312" w:lineRule="auto"/>
        <w:jc w:val="center"/>
        <w:rPr>
          <w:b/>
          <w:bCs/>
          <w:color w:val="0070C0"/>
          <w:sz w:val="26"/>
          <w:szCs w:val="26"/>
        </w:rPr>
      </w:pPr>
      <w:r>
        <w:rPr>
          <w:b/>
          <w:bCs/>
          <w:color w:val="0070C0"/>
          <w:sz w:val="26"/>
          <w:szCs w:val="26"/>
        </w:rPr>
        <w:t>Phiếu đánh giá bài mẫu</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0"/>
        <w:gridCol w:w="6754"/>
        <w:gridCol w:w="1860"/>
      </w:tblGrid>
      <w:tr w14:paraId="7594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trPr>
        <w:tc>
          <w:tcPr>
            <w:tcW w:w="4113" w:type="pct"/>
            <w:gridSpan w:val="2"/>
            <w:shd w:val="clear" w:color="auto" w:fill="auto"/>
            <w:tcMar>
              <w:top w:w="72" w:type="dxa"/>
              <w:left w:w="144" w:type="dxa"/>
              <w:bottom w:w="72" w:type="dxa"/>
              <w:right w:w="144" w:type="dxa"/>
            </w:tcMar>
          </w:tcPr>
          <w:p w14:paraId="44FABACC">
            <w:pPr>
              <w:spacing w:line="312" w:lineRule="auto"/>
              <w:jc w:val="center"/>
              <w:rPr>
                <w:color w:val="0070C0"/>
                <w:sz w:val="26"/>
                <w:szCs w:val="26"/>
              </w:rPr>
            </w:pPr>
            <w:r>
              <w:rPr>
                <w:b/>
                <w:bCs/>
                <w:color w:val="0070C0"/>
                <w:sz w:val="26"/>
                <w:szCs w:val="26"/>
              </w:rPr>
              <w:t>YÊU CẦU ĐỐI VỚI KIỂU BÀI</w:t>
            </w:r>
          </w:p>
        </w:tc>
        <w:tc>
          <w:tcPr>
            <w:tcW w:w="887" w:type="pct"/>
            <w:shd w:val="clear" w:color="auto" w:fill="auto"/>
            <w:tcMar>
              <w:top w:w="72" w:type="dxa"/>
              <w:left w:w="144" w:type="dxa"/>
              <w:bottom w:w="72" w:type="dxa"/>
              <w:right w:w="144" w:type="dxa"/>
            </w:tcMar>
          </w:tcPr>
          <w:p w14:paraId="61DCFAF3">
            <w:pPr>
              <w:spacing w:line="312" w:lineRule="auto"/>
              <w:jc w:val="center"/>
              <w:rPr>
                <w:color w:val="0070C0"/>
                <w:sz w:val="26"/>
                <w:szCs w:val="26"/>
              </w:rPr>
            </w:pPr>
            <w:r>
              <w:rPr>
                <w:b/>
                <w:bCs/>
                <w:color w:val="0070C0"/>
                <w:sz w:val="26"/>
                <w:szCs w:val="26"/>
                <w:lang w:val="vi-VN"/>
              </w:rPr>
              <w:t>Đoạn  mẫu</w:t>
            </w:r>
          </w:p>
        </w:tc>
      </w:tr>
      <w:tr w14:paraId="2DE7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896" w:type="pct"/>
            <w:shd w:val="clear" w:color="auto" w:fill="auto"/>
            <w:tcMar>
              <w:top w:w="72" w:type="dxa"/>
              <w:left w:w="144" w:type="dxa"/>
              <w:bottom w:w="72" w:type="dxa"/>
              <w:right w:w="144" w:type="dxa"/>
            </w:tcMar>
          </w:tcPr>
          <w:p w14:paraId="5020CC0A">
            <w:pPr>
              <w:spacing w:line="312" w:lineRule="auto"/>
              <w:jc w:val="center"/>
              <w:rPr>
                <w:color w:val="0070C0"/>
                <w:sz w:val="26"/>
                <w:szCs w:val="26"/>
              </w:rPr>
            </w:pPr>
            <w:r>
              <w:rPr>
                <w:color w:val="0070C0"/>
                <w:sz w:val="26"/>
                <w:szCs w:val="26"/>
              </w:rPr>
              <w:t>Nội dung</w:t>
            </w:r>
          </w:p>
        </w:tc>
        <w:tc>
          <w:tcPr>
            <w:tcW w:w="3218" w:type="pct"/>
            <w:shd w:val="clear" w:color="auto" w:fill="auto"/>
            <w:tcMar>
              <w:top w:w="72" w:type="dxa"/>
              <w:left w:w="144" w:type="dxa"/>
              <w:bottom w:w="72" w:type="dxa"/>
              <w:right w:w="144" w:type="dxa"/>
            </w:tcMar>
          </w:tcPr>
          <w:p w14:paraId="15408150">
            <w:pPr>
              <w:spacing w:line="312" w:lineRule="auto"/>
              <w:rPr>
                <w:color w:val="0070C0"/>
                <w:sz w:val="26"/>
                <w:szCs w:val="26"/>
              </w:rPr>
            </w:pPr>
            <w:r>
              <w:rPr>
                <w:color w:val="0070C0"/>
                <w:sz w:val="26"/>
                <w:szCs w:val="26"/>
              </w:rPr>
              <w:t>- Trình bày cảm nghĩ của người viết về một bài thơ lục bát.</w:t>
            </w:r>
          </w:p>
        </w:tc>
        <w:tc>
          <w:tcPr>
            <w:tcW w:w="887" w:type="pct"/>
            <w:shd w:val="clear" w:color="auto" w:fill="auto"/>
            <w:tcMar>
              <w:top w:w="72" w:type="dxa"/>
              <w:left w:w="144" w:type="dxa"/>
              <w:bottom w:w="72" w:type="dxa"/>
              <w:right w:w="144" w:type="dxa"/>
            </w:tcMar>
          </w:tcPr>
          <w:p w14:paraId="66ADA031">
            <w:pPr>
              <w:spacing w:line="312" w:lineRule="auto"/>
              <w:jc w:val="center"/>
              <w:rPr>
                <w:color w:val="0070C0"/>
                <w:sz w:val="26"/>
                <w:szCs w:val="26"/>
              </w:rPr>
            </w:pPr>
          </w:p>
        </w:tc>
      </w:tr>
      <w:tr w14:paraId="093C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896" w:type="pct"/>
            <w:shd w:val="clear" w:color="auto" w:fill="auto"/>
            <w:tcMar>
              <w:top w:w="72" w:type="dxa"/>
              <w:left w:w="144" w:type="dxa"/>
              <w:bottom w:w="72" w:type="dxa"/>
              <w:right w:w="144" w:type="dxa"/>
            </w:tcMar>
          </w:tcPr>
          <w:p w14:paraId="240A8F01">
            <w:pPr>
              <w:spacing w:line="312" w:lineRule="auto"/>
              <w:jc w:val="center"/>
              <w:rPr>
                <w:color w:val="0070C0"/>
                <w:sz w:val="26"/>
                <w:szCs w:val="26"/>
              </w:rPr>
            </w:pPr>
            <w:r>
              <w:rPr>
                <w:color w:val="0070C0"/>
                <w:sz w:val="26"/>
                <w:szCs w:val="26"/>
              </w:rPr>
              <w:t>Ngôi chia sẻ</w:t>
            </w:r>
          </w:p>
        </w:tc>
        <w:tc>
          <w:tcPr>
            <w:tcW w:w="3218" w:type="pct"/>
            <w:shd w:val="clear" w:color="auto" w:fill="auto"/>
            <w:tcMar>
              <w:top w:w="72" w:type="dxa"/>
              <w:left w:w="144" w:type="dxa"/>
              <w:bottom w:w="72" w:type="dxa"/>
              <w:right w:w="144" w:type="dxa"/>
            </w:tcMar>
          </w:tcPr>
          <w:p w14:paraId="441CD1C9">
            <w:pPr>
              <w:spacing w:line="312" w:lineRule="auto"/>
              <w:rPr>
                <w:color w:val="0070C0"/>
                <w:sz w:val="26"/>
                <w:szCs w:val="26"/>
              </w:rPr>
            </w:pPr>
            <w:r>
              <w:rPr>
                <w:color w:val="0070C0"/>
                <w:sz w:val="26"/>
                <w:szCs w:val="26"/>
              </w:rPr>
              <w:t xml:space="preserve">- </w:t>
            </w:r>
            <w:r>
              <w:rPr>
                <w:color w:val="0070C0"/>
                <w:sz w:val="26"/>
                <w:szCs w:val="26"/>
                <w:lang w:val="vi-VN"/>
              </w:rPr>
              <w:t xml:space="preserve">Sử dụng ngôi thứ nhất để chia sẻ cảm </w:t>
            </w:r>
            <w:r>
              <w:rPr>
                <w:color w:val="0070C0"/>
                <w:sz w:val="26"/>
                <w:szCs w:val="26"/>
              </w:rPr>
              <w:t>nghĩ</w:t>
            </w:r>
            <w:r>
              <w:rPr>
                <w:color w:val="0070C0"/>
                <w:sz w:val="26"/>
                <w:szCs w:val="26"/>
                <w:lang w:val="vi-VN"/>
              </w:rPr>
              <w:t>.</w:t>
            </w:r>
          </w:p>
        </w:tc>
        <w:tc>
          <w:tcPr>
            <w:tcW w:w="887" w:type="pct"/>
            <w:shd w:val="clear" w:color="auto" w:fill="auto"/>
            <w:tcMar>
              <w:top w:w="72" w:type="dxa"/>
              <w:left w:w="144" w:type="dxa"/>
              <w:bottom w:w="72" w:type="dxa"/>
              <w:right w:w="144" w:type="dxa"/>
            </w:tcMar>
          </w:tcPr>
          <w:p w14:paraId="20A8DD3E">
            <w:pPr>
              <w:spacing w:line="312" w:lineRule="auto"/>
              <w:jc w:val="center"/>
              <w:rPr>
                <w:color w:val="0070C0"/>
                <w:sz w:val="26"/>
                <w:szCs w:val="26"/>
              </w:rPr>
            </w:pPr>
          </w:p>
        </w:tc>
      </w:tr>
      <w:tr w14:paraId="6BC5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1" w:hRule="atLeast"/>
        </w:trPr>
        <w:tc>
          <w:tcPr>
            <w:tcW w:w="896" w:type="pct"/>
            <w:shd w:val="clear" w:color="auto" w:fill="auto"/>
            <w:tcMar>
              <w:top w:w="72" w:type="dxa"/>
              <w:left w:w="144" w:type="dxa"/>
              <w:bottom w:w="72" w:type="dxa"/>
              <w:right w:w="144" w:type="dxa"/>
            </w:tcMar>
          </w:tcPr>
          <w:p w14:paraId="6DA6E12E">
            <w:pPr>
              <w:spacing w:line="312" w:lineRule="auto"/>
              <w:jc w:val="center"/>
              <w:rPr>
                <w:color w:val="0070C0"/>
                <w:sz w:val="26"/>
                <w:szCs w:val="26"/>
              </w:rPr>
            </w:pPr>
            <w:r>
              <w:rPr>
                <w:color w:val="0070C0"/>
                <w:sz w:val="26"/>
                <w:szCs w:val="26"/>
              </w:rPr>
              <w:t>Cấu trúc</w:t>
            </w:r>
          </w:p>
        </w:tc>
        <w:tc>
          <w:tcPr>
            <w:tcW w:w="3218" w:type="pct"/>
            <w:shd w:val="clear" w:color="auto" w:fill="auto"/>
            <w:tcMar>
              <w:top w:w="72" w:type="dxa"/>
              <w:left w:w="144" w:type="dxa"/>
              <w:bottom w:w="72" w:type="dxa"/>
              <w:right w:w="144" w:type="dxa"/>
            </w:tcMar>
          </w:tcPr>
          <w:p w14:paraId="36199194">
            <w:pPr>
              <w:spacing w:line="312" w:lineRule="auto"/>
              <w:rPr>
                <w:color w:val="0070C0"/>
                <w:sz w:val="26"/>
                <w:szCs w:val="26"/>
              </w:rPr>
            </w:pPr>
            <w:r>
              <w:rPr>
                <w:color w:val="0070C0"/>
                <w:sz w:val="26"/>
                <w:szCs w:val="26"/>
              </w:rPr>
              <w:t>- Mở đoạn: giới thiệu nhan đề, tác giả và cảm xúc chung về bài thơ (câu chủ đề).</w:t>
            </w:r>
          </w:p>
          <w:p w14:paraId="0DF2BBF3">
            <w:pPr>
              <w:spacing w:line="312" w:lineRule="auto"/>
              <w:rPr>
                <w:color w:val="0070C0"/>
                <w:sz w:val="26"/>
                <w:szCs w:val="26"/>
              </w:rPr>
            </w:pPr>
            <w:r>
              <w:rPr>
                <w:color w:val="0070C0"/>
                <w:sz w:val="26"/>
                <w:szCs w:val="26"/>
              </w:rPr>
              <w:t>- Thân đoạn: trình bày cảm xúc của người đọc về nội dung và nghệ thuật của bài thơ; làm rõ cảm xúc bằng những hình ảnh, từ ngữ được trích từ bài thơ.</w:t>
            </w:r>
          </w:p>
          <w:p w14:paraId="3421234F">
            <w:pPr>
              <w:spacing w:line="312" w:lineRule="auto"/>
              <w:rPr>
                <w:color w:val="0070C0"/>
                <w:sz w:val="26"/>
                <w:szCs w:val="26"/>
              </w:rPr>
            </w:pPr>
            <w:r>
              <w:rPr>
                <w:color w:val="0070C0"/>
                <w:sz w:val="26"/>
                <w:szCs w:val="26"/>
              </w:rPr>
              <w:t>- Kết đoạn: khẳng định lại cảm xúc về bài thơ và ý nghĩa của nó đối với bản thân.</w:t>
            </w:r>
          </w:p>
        </w:tc>
        <w:tc>
          <w:tcPr>
            <w:tcW w:w="887" w:type="pct"/>
            <w:shd w:val="clear" w:color="auto" w:fill="auto"/>
            <w:tcMar>
              <w:top w:w="72" w:type="dxa"/>
              <w:left w:w="144" w:type="dxa"/>
              <w:bottom w:w="72" w:type="dxa"/>
              <w:right w:w="144" w:type="dxa"/>
            </w:tcMar>
          </w:tcPr>
          <w:p w14:paraId="47ADA5FD">
            <w:pPr>
              <w:spacing w:line="312" w:lineRule="auto"/>
              <w:jc w:val="center"/>
              <w:rPr>
                <w:color w:val="0070C0"/>
                <w:sz w:val="26"/>
                <w:szCs w:val="26"/>
              </w:rPr>
            </w:pPr>
          </w:p>
        </w:tc>
      </w:tr>
    </w:tbl>
    <w:p w14:paraId="1C7EBBE3">
      <w:pPr>
        <w:tabs>
          <w:tab w:val="left" w:pos="7230"/>
        </w:tabs>
        <w:spacing w:line="312" w:lineRule="auto"/>
        <w:jc w:val="center"/>
        <w:rPr>
          <w:b/>
          <w:bCs/>
          <w:color w:val="0070C0"/>
          <w:sz w:val="26"/>
          <w:szCs w:val="26"/>
        </w:rPr>
      </w:pPr>
    </w:p>
    <w:p w14:paraId="2BCBF77B">
      <w:pPr>
        <w:tabs>
          <w:tab w:val="left" w:pos="7230"/>
        </w:tabs>
        <w:spacing w:line="312" w:lineRule="auto"/>
        <w:jc w:val="center"/>
        <w:rPr>
          <w:b/>
          <w:bCs/>
          <w:color w:val="0070C0"/>
          <w:sz w:val="26"/>
          <w:szCs w:val="26"/>
        </w:rPr>
      </w:pPr>
      <w:r>
        <w:rPr>
          <w:b/>
          <w:bCs/>
          <w:color w:val="0070C0"/>
          <w:sz w:val="26"/>
          <w:szCs w:val="26"/>
        </w:rPr>
        <w:t>Bảng kiểm</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6"/>
        <w:gridCol w:w="7564"/>
        <w:gridCol w:w="719"/>
        <w:gridCol w:w="907"/>
      </w:tblGrid>
      <w:tr w14:paraId="4DEF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206" w:type="pct"/>
            <w:gridSpan w:val="2"/>
            <w:shd w:val="clear" w:color="auto" w:fill="auto"/>
            <w:tcMar>
              <w:top w:w="15" w:type="dxa"/>
              <w:left w:w="15" w:type="dxa"/>
              <w:bottom w:w="0" w:type="dxa"/>
              <w:right w:w="15" w:type="dxa"/>
            </w:tcMar>
            <w:vAlign w:val="center"/>
          </w:tcPr>
          <w:p w14:paraId="637FF1FC">
            <w:pPr>
              <w:tabs>
                <w:tab w:val="left" w:pos="7230"/>
              </w:tabs>
              <w:spacing w:line="312" w:lineRule="auto"/>
              <w:jc w:val="center"/>
              <w:rPr>
                <w:sz w:val="26"/>
                <w:szCs w:val="26"/>
              </w:rPr>
            </w:pPr>
            <w:r>
              <w:rPr>
                <w:sz w:val="26"/>
                <w:szCs w:val="26"/>
              </w:rPr>
              <w:t>Tiêu chí</w:t>
            </w:r>
          </w:p>
        </w:tc>
        <w:tc>
          <w:tcPr>
            <w:tcW w:w="351" w:type="pct"/>
            <w:shd w:val="clear" w:color="auto" w:fill="auto"/>
            <w:tcMar>
              <w:top w:w="15" w:type="dxa"/>
              <w:left w:w="15" w:type="dxa"/>
              <w:bottom w:w="0" w:type="dxa"/>
              <w:right w:w="15" w:type="dxa"/>
            </w:tcMar>
            <w:vAlign w:val="center"/>
          </w:tcPr>
          <w:p w14:paraId="3E732CB6">
            <w:pPr>
              <w:tabs>
                <w:tab w:val="left" w:pos="7230"/>
              </w:tabs>
              <w:spacing w:line="312" w:lineRule="auto"/>
              <w:jc w:val="center"/>
              <w:rPr>
                <w:sz w:val="26"/>
                <w:szCs w:val="26"/>
              </w:rPr>
            </w:pPr>
            <w:r>
              <w:rPr>
                <w:sz w:val="26"/>
                <w:szCs w:val="26"/>
              </w:rPr>
              <w:t>Đạt</w:t>
            </w:r>
          </w:p>
        </w:tc>
        <w:tc>
          <w:tcPr>
            <w:tcW w:w="444" w:type="pct"/>
            <w:shd w:val="clear" w:color="auto" w:fill="auto"/>
            <w:tcMar>
              <w:top w:w="15" w:type="dxa"/>
              <w:left w:w="15" w:type="dxa"/>
              <w:bottom w:w="0" w:type="dxa"/>
              <w:right w:w="15" w:type="dxa"/>
            </w:tcMar>
            <w:vAlign w:val="center"/>
          </w:tcPr>
          <w:p w14:paraId="638705A0">
            <w:pPr>
              <w:tabs>
                <w:tab w:val="left" w:pos="7230"/>
              </w:tabs>
              <w:spacing w:line="312" w:lineRule="auto"/>
              <w:jc w:val="center"/>
              <w:rPr>
                <w:sz w:val="26"/>
                <w:szCs w:val="26"/>
              </w:rPr>
            </w:pPr>
            <w:r>
              <w:rPr>
                <w:sz w:val="26"/>
                <w:szCs w:val="26"/>
              </w:rPr>
              <w:t>C.đạt</w:t>
            </w:r>
          </w:p>
        </w:tc>
      </w:tr>
      <w:tr w14:paraId="2896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 w:hRule="atLeast"/>
        </w:trPr>
        <w:tc>
          <w:tcPr>
            <w:tcW w:w="511" w:type="pct"/>
            <w:vMerge w:val="restart"/>
            <w:shd w:val="clear" w:color="auto" w:fill="auto"/>
            <w:tcMar>
              <w:top w:w="15" w:type="dxa"/>
              <w:left w:w="15" w:type="dxa"/>
              <w:bottom w:w="0" w:type="dxa"/>
              <w:right w:w="15" w:type="dxa"/>
            </w:tcMar>
            <w:vAlign w:val="center"/>
          </w:tcPr>
          <w:p w14:paraId="01611DD3">
            <w:pPr>
              <w:tabs>
                <w:tab w:val="left" w:pos="7230"/>
              </w:tabs>
              <w:spacing w:line="312" w:lineRule="auto"/>
              <w:jc w:val="center"/>
              <w:rPr>
                <w:sz w:val="26"/>
                <w:szCs w:val="26"/>
              </w:rPr>
            </w:pPr>
            <w:r>
              <w:rPr>
                <w:sz w:val="26"/>
                <w:szCs w:val="26"/>
              </w:rPr>
              <w:t>Mở đoạn</w:t>
            </w:r>
          </w:p>
        </w:tc>
        <w:tc>
          <w:tcPr>
            <w:tcW w:w="3695" w:type="pct"/>
            <w:shd w:val="clear" w:color="auto" w:fill="auto"/>
            <w:tcMar>
              <w:top w:w="15" w:type="dxa"/>
              <w:left w:w="15" w:type="dxa"/>
              <w:bottom w:w="0" w:type="dxa"/>
              <w:right w:w="15" w:type="dxa"/>
            </w:tcMar>
            <w:vAlign w:val="center"/>
          </w:tcPr>
          <w:p w14:paraId="05C1D2F7">
            <w:pPr>
              <w:tabs>
                <w:tab w:val="left" w:pos="7230"/>
              </w:tabs>
              <w:spacing w:line="312" w:lineRule="auto"/>
              <w:rPr>
                <w:sz w:val="26"/>
                <w:szCs w:val="26"/>
              </w:rPr>
            </w:pPr>
            <w:r>
              <w:rPr>
                <w:sz w:val="26"/>
                <w:szCs w:val="26"/>
              </w:rPr>
              <w:t>- Mở đoạn bằng chữ viết hoa lùi vào đầu dòng.</w:t>
            </w:r>
          </w:p>
        </w:tc>
        <w:tc>
          <w:tcPr>
            <w:tcW w:w="351" w:type="pct"/>
            <w:shd w:val="clear" w:color="auto" w:fill="auto"/>
            <w:tcMar>
              <w:top w:w="15" w:type="dxa"/>
              <w:left w:w="15" w:type="dxa"/>
              <w:bottom w:w="0" w:type="dxa"/>
              <w:right w:w="15" w:type="dxa"/>
            </w:tcMar>
            <w:vAlign w:val="center"/>
          </w:tcPr>
          <w:p w14:paraId="77C700C1">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2874EC33">
            <w:pPr>
              <w:tabs>
                <w:tab w:val="left" w:pos="7230"/>
              </w:tabs>
              <w:spacing w:line="312" w:lineRule="auto"/>
              <w:jc w:val="center"/>
              <w:rPr>
                <w:sz w:val="26"/>
                <w:szCs w:val="26"/>
              </w:rPr>
            </w:pPr>
          </w:p>
        </w:tc>
      </w:tr>
      <w:tr w14:paraId="37A4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511" w:type="pct"/>
            <w:vMerge w:val="continue"/>
            <w:vAlign w:val="center"/>
          </w:tcPr>
          <w:p w14:paraId="253BC5FB">
            <w:pPr>
              <w:tabs>
                <w:tab w:val="left" w:pos="7230"/>
              </w:tabs>
              <w:spacing w:line="312" w:lineRule="auto"/>
              <w:jc w:val="center"/>
              <w:rPr>
                <w:sz w:val="26"/>
                <w:szCs w:val="26"/>
              </w:rPr>
            </w:pPr>
          </w:p>
        </w:tc>
        <w:tc>
          <w:tcPr>
            <w:tcW w:w="3695" w:type="pct"/>
            <w:shd w:val="clear" w:color="auto" w:fill="auto"/>
            <w:tcMar>
              <w:top w:w="15" w:type="dxa"/>
              <w:left w:w="15" w:type="dxa"/>
              <w:bottom w:w="0" w:type="dxa"/>
              <w:right w:w="15" w:type="dxa"/>
            </w:tcMar>
            <w:vAlign w:val="center"/>
          </w:tcPr>
          <w:p w14:paraId="0126E4F6">
            <w:pPr>
              <w:tabs>
                <w:tab w:val="left" w:pos="7230"/>
              </w:tabs>
              <w:spacing w:line="312" w:lineRule="auto"/>
              <w:rPr>
                <w:sz w:val="26"/>
                <w:szCs w:val="26"/>
              </w:rPr>
            </w:pPr>
            <w:r>
              <w:rPr>
                <w:sz w:val="26"/>
                <w:szCs w:val="26"/>
              </w:rPr>
              <w:t>- Dùng ngôi thứ nhất để trình bày cảm xúc về bài thơ.</w:t>
            </w:r>
          </w:p>
        </w:tc>
        <w:tc>
          <w:tcPr>
            <w:tcW w:w="351" w:type="pct"/>
            <w:shd w:val="clear" w:color="auto" w:fill="auto"/>
            <w:tcMar>
              <w:top w:w="15" w:type="dxa"/>
              <w:left w:w="15" w:type="dxa"/>
              <w:bottom w:w="0" w:type="dxa"/>
              <w:right w:w="15" w:type="dxa"/>
            </w:tcMar>
            <w:vAlign w:val="center"/>
          </w:tcPr>
          <w:p w14:paraId="4C2A5C60">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1026B2C2">
            <w:pPr>
              <w:tabs>
                <w:tab w:val="left" w:pos="7230"/>
              </w:tabs>
              <w:spacing w:line="312" w:lineRule="auto"/>
              <w:jc w:val="center"/>
              <w:rPr>
                <w:sz w:val="26"/>
                <w:szCs w:val="26"/>
              </w:rPr>
            </w:pPr>
          </w:p>
        </w:tc>
      </w:tr>
      <w:tr w14:paraId="55BB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511" w:type="pct"/>
            <w:vMerge w:val="continue"/>
            <w:vAlign w:val="center"/>
          </w:tcPr>
          <w:p w14:paraId="3CDA591F">
            <w:pPr>
              <w:tabs>
                <w:tab w:val="left" w:pos="7230"/>
              </w:tabs>
              <w:spacing w:line="312" w:lineRule="auto"/>
              <w:jc w:val="center"/>
              <w:rPr>
                <w:sz w:val="26"/>
                <w:szCs w:val="26"/>
              </w:rPr>
            </w:pPr>
          </w:p>
        </w:tc>
        <w:tc>
          <w:tcPr>
            <w:tcW w:w="3695" w:type="pct"/>
            <w:shd w:val="clear" w:color="auto" w:fill="auto"/>
            <w:tcMar>
              <w:top w:w="15" w:type="dxa"/>
              <w:left w:w="15" w:type="dxa"/>
              <w:bottom w:w="0" w:type="dxa"/>
              <w:right w:w="15" w:type="dxa"/>
            </w:tcMar>
            <w:vAlign w:val="center"/>
          </w:tcPr>
          <w:p w14:paraId="1F99C39E">
            <w:pPr>
              <w:tabs>
                <w:tab w:val="left" w:pos="7230"/>
              </w:tabs>
              <w:spacing w:line="312" w:lineRule="auto"/>
              <w:rPr>
                <w:sz w:val="26"/>
                <w:szCs w:val="26"/>
              </w:rPr>
            </w:pPr>
            <w:r>
              <w:rPr>
                <w:sz w:val="26"/>
                <w:szCs w:val="26"/>
              </w:rPr>
              <w:t>- Có câu chủ đề nêu tên bài thơ, tên tác giả và khái quát về bài thơ.</w:t>
            </w:r>
          </w:p>
        </w:tc>
        <w:tc>
          <w:tcPr>
            <w:tcW w:w="351" w:type="pct"/>
            <w:shd w:val="clear" w:color="auto" w:fill="auto"/>
            <w:tcMar>
              <w:top w:w="15" w:type="dxa"/>
              <w:left w:w="15" w:type="dxa"/>
              <w:bottom w:w="0" w:type="dxa"/>
              <w:right w:w="15" w:type="dxa"/>
            </w:tcMar>
            <w:vAlign w:val="center"/>
          </w:tcPr>
          <w:p w14:paraId="68F25791">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34164758">
            <w:pPr>
              <w:tabs>
                <w:tab w:val="left" w:pos="7230"/>
              </w:tabs>
              <w:spacing w:line="312" w:lineRule="auto"/>
              <w:jc w:val="center"/>
              <w:rPr>
                <w:sz w:val="26"/>
                <w:szCs w:val="26"/>
              </w:rPr>
            </w:pPr>
          </w:p>
        </w:tc>
      </w:tr>
      <w:tr w14:paraId="0BF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trPr>
        <w:tc>
          <w:tcPr>
            <w:tcW w:w="511" w:type="pct"/>
            <w:vMerge w:val="restart"/>
            <w:shd w:val="clear" w:color="auto" w:fill="auto"/>
            <w:tcMar>
              <w:top w:w="15" w:type="dxa"/>
              <w:left w:w="15" w:type="dxa"/>
              <w:bottom w:w="0" w:type="dxa"/>
              <w:right w:w="15" w:type="dxa"/>
            </w:tcMar>
            <w:vAlign w:val="center"/>
          </w:tcPr>
          <w:p w14:paraId="1F47D8BF">
            <w:pPr>
              <w:tabs>
                <w:tab w:val="left" w:pos="7230"/>
              </w:tabs>
              <w:spacing w:line="312" w:lineRule="auto"/>
              <w:jc w:val="center"/>
              <w:rPr>
                <w:sz w:val="26"/>
                <w:szCs w:val="26"/>
              </w:rPr>
            </w:pPr>
            <w:r>
              <w:rPr>
                <w:sz w:val="26"/>
                <w:szCs w:val="26"/>
              </w:rPr>
              <w:t>Thân đoạn</w:t>
            </w:r>
          </w:p>
        </w:tc>
        <w:tc>
          <w:tcPr>
            <w:tcW w:w="3695" w:type="pct"/>
            <w:shd w:val="clear" w:color="auto" w:fill="auto"/>
            <w:tcMar>
              <w:top w:w="15" w:type="dxa"/>
              <w:left w:w="15" w:type="dxa"/>
              <w:bottom w:w="0" w:type="dxa"/>
              <w:right w:w="15" w:type="dxa"/>
            </w:tcMar>
            <w:vAlign w:val="center"/>
          </w:tcPr>
          <w:p w14:paraId="2252E9A9">
            <w:pPr>
              <w:tabs>
                <w:tab w:val="left" w:pos="7230"/>
              </w:tabs>
              <w:spacing w:line="312" w:lineRule="auto"/>
              <w:rPr>
                <w:sz w:val="26"/>
                <w:szCs w:val="26"/>
              </w:rPr>
            </w:pPr>
            <w:r>
              <w:rPr>
                <w:sz w:val="26"/>
                <w:szCs w:val="26"/>
              </w:rPr>
              <w:t>- Trình bày cảm xúc  về bài thơ theo trình tự hợp lí.</w:t>
            </w:r>
          </w:p>
        </w:tc>
        <w:tc>
          <w:tcPr>
            <w:tcW w:w="351" w:type="pct"/>
            <w:shd w:val="clear" w:color="auto" w:fill="auto"/>
            <w:tcMar>
              <w:top w:w="15" w:type="dxa"/>
              <w:left w:w="15" w:type="dxa"/>
              <w:bottom w:w="0" w:type="dxa"/>
              <w:right w:w="15" w:type="dxa"/>
            </w:tcMar>
            <w:vAlign w:val="center"/>
          </w:tcPr>
          <w:p w14:paraId="61DABCCD">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1F89FE75">
            <w:pPr>
              <w:tabs>
                <w:tab w:val="left" w:pos="7230"/>
              </w:tabs>
              <w:spacing w:line="312" w:lineRule="auto"/>
              <w:jc w:val="center"/>
              <w:rPr>
                <w:sz w:val="26"/>
                <w:szCs w:val="26"/>
              </w:rPr>
            </w:pPr>
          </w:p>
        </w:tc>
      </w:tr>
      <w:tr w14:paraId="4640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trPr>
        <w:tc>
          <w:tcPr>
            <w:tcW w:w="511" w:type="pct"/>
            <w:vMerge w:val="continue"/>
            <w:vAlign w:val="center"/>
          </w:tcPr>
          <w:p w14:paraId="1BE49CC9">
            <w:pPr>
              <w:tabs>
                <w:tab w:val="left" w:pos="7230"/>
              </w:tabs>
              <w:spacing w:line="312" w:lineRule="auto"/>
              <w:jc w:val="center"/>
              <w:rPr>
                <w:sz w:val="26"/>
                <w:szCs w:val="26"/>
              </w:rPr>
            </w:pPr>
          </w:p>
        </w:tc>
        <w:tc>
          <w:tcPr>
            <w:tcW w:w="3695" w:type="pct"/>
            <w:shd w:val="clear" w:color="auto" w:fill="auto"/>
            <w:tcMar>
              <w:top w:w="15" w:type="dxa"/>
              <w:left w:w="15" w:type="dxa"/>
              <w:bottom w:w="0" w:type="dxa"/>
              <w:right w:w="15" w:type="dxa"/>
            </w:tcMar>
            <w:vAlign w:val="center"/>
          </w:tcPr>
          <w:p w14:paraId="2C5F7A27">
            <w:pPr>
              <w:tabs>
                <w:tab w:val="left" w:pos="7230"/>
              </w:tabs>
              <w:spacing w:line="312" w:lineRule="auto"/>
              <w:rPr>
                <w:sz w:val="26"/>
                <w:szCs w:val="26"/>
              </w:rPr>
            </w:pPr>
            <w:r>
              <w:rPr>
                <w:sz w:val="26"/>
                <w:szCs w:val="26"/>
              </w:rPr>
              <w:t>- Trích một số từ ngữ, hình ảnh gợi cảm xúc trong bài thơ.</w:t>
            </w:r>
          </w:p>
        </w:tc>
        <w:tc>
          <w:tcPr>
            <w:tcW w:w="351" w:type="pct"/>
            <w:shd w:val="clear" w:color="auto" w:fill="auto"/>
            <w:tcMar>
              <w:top w:w="15" w:type="dxa"/>
              <w:left w:w="15" w:type="dxa"/>
              <w:bottom w:w="0" w:type="dxa"/>
              <w:right w:w="15" w:type="dxa"/>
            </w:tcMar>
            <w:vAlign w:val="center"/>
          </w:tcPr>
          <w:p w14:paraId="65DDE74F">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0CFFA3EF">
            <w:pPr>
              <w:tabs>
                <w:tab w:val="left" w:pos="7230"/>
              </w:tabs>
              <w:spacing w:line="312" w:lineRule="auto"/>
              <w:jc w:val="center"/>
              <w:rPr>
                <w:sz w:val="26"/>
                <w:szCs w:val="26"/>
              </w:rPr>
            </w:pPr>
          </w:p>
        </w:tc>
      </w:tr>
      <w:tr w14:paraId="3EEF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11" w:type="pct"/>
            <w:vMerge w:val="restart"/>
            <w:shd w:val="clear" w:color="auto" w:fill="auto"/>
            <w:tcMar>
              <w:top w:w="15" w:type="dxa"/>
              <w:left w:w="15" w:type="dxa"/>
              <w:bottom w:w="0" w:type="dxa"/>
              <w:right w:w="15" w:type="dxa"/>
            </w:tcMar>
            <w:vAlign w:val="center"/>
          </w:tcPr>
          <w:p w14:paraId="3D1EE1FB">
            <w:pPr>
              <w:tabs>
                <w:tab w:val="left" w:pos="7230"/>
              </w:tabs>
              <w:spacing w:line="312" w:lineRule="auto"/>
              <w:jc w:val="center"/>
              <w:rPr>
                <w:sz w:val="26"/>
                <w:szCs w:val="26"/>
              </w:rPr>
            </w:pPr>
            <w:r>
              <w:rPr>
                <w:sz w:val="26"/>
                <w:szCs w:val="26"/>
              </w:rPr>
              <w:t>Kết đoạn</w:t>
            </w:r>
          </w:p>
        </w:tc>
        <w:tc>
          <w:tcPr>
            <w:tcW w:w="3695" w:type="pct"/>
            <w:shd w:val="clear" w:color="auto" w:fill="auto"/>
            <w:tcMar>
              <w:top w:w="15" w:type="dxa"/>
              <w:left w:w="15" w:type="dxa"/>
              <w:bottom w:w="0" w:type="dxa"/>
              <w:right w:w="15" w:type="dxa"/>
            </w:tcMar>
            <w:vAlign w:val="center"/>
          </w:tcPr>
          <w:p w14:paraId="64D02C01">
            <w:pPr>
              <w:tabs>
                <w:tab w:val="left" w:pos="7230"/>
              </w:tabs>
              <w:spacing w:line="312" w:lineRule="auto"/>
              <w:rPr>
                <w:sz w:val="26"/>
                <w:szCs w:val="26"/>
              </w:rPr>
            </w:pPr>
            <w:r>
              <w:rPr>
                <w:sz w:val="26"/>
                <w:szCs w:val="26"/>
              </w:rPr>
              <w:t>- Khẳng định lại cảm xúc và ý nghĩa của bài thơ đối với bản thân.</w:t>
            </w:r>
          </w:p>
        </w:tc>
        <w:tc>
          <w:tcPr>
            <w:tcW w:w="351" w:type="pct"/>
            <w:shd w:val="clear" w:color="auto" w:fill="auto"/>
            <w:tcMar>
              <w:top w:w="15" w:type="dxa"/>
              <w:left w:w="15" w:type="dxa"/>
              <w:bottom w:w="0" w:type="dxa"/>
              <w:right w:w="15" w:type="dxa"/>
            </w:tcMar>
            <w:vAlign w:val="center"/>
          </w:tcPr>
          <w:p w14:paraId="213509B1">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0AC1914A">
            <w:pPr>
              <w:tabs>
                <w:tab w:val="left" w:pos="7230"/>
              </w:tabs>
              <w:spacing w:line="312" w:lineRule="auto"/>
              <w:jc w:val="center"/>
              <w:rPr>
                <w:sz w:val="26"/>
                <w:szCs w:val="26"/>
              </w:rPr>
            </w:pPr>
          </w:p>
        </w:tc>
      </w:tr>
      <w:tr w14:paraId="2594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rPr>
        <w:tc>
          <w:tcPr>
            <w:tcW w:w="511" w:type="pct"/>
            <w:vMerge w:val="continue"/>
            <w:vAlign w:val="center"/>
          </w:tcPr>
          <w:p w14:paraId="01C32D1E">
            <w:pPr>
              <w:tabs>
                <w:tab w:val="left" w:pos="7230"/>
              </w:tabs>
              <w:spacing w:line="312" w:lineRule="auto"/>
              <w:jc w:val="center"/>
              <w:rPr>
                <w:sz w:val="26"/>
                <w:szCs w:val="26"/>
              </w:rPr>
            </w:pPr>
          </w:p>
        </w:tc>
        <w:tc>
          <w:tcPr>
            <w:tcW w:w="3695" w:type="pct"/>
            <w:shd w:val="clear" w:color="auto" w:fill="auto"/>
            <w:tcMar>
              <w:top w:w="15" w:type="dxa"/>
              <w:left w:w="15" w:type="dxa"/>
              <w:bottom w:w="0" w:type="dxa"/>
              <w:right w:w="15" w:type="dxa"/>
            </w:tcMar>
            <w:vAlign w:val="center"/>
          </w:tcPr>
          <w:p w14:paraId="37A68F92">
            <w:pPr>
              <w:tabs>
                <w:tab w:val="left" w:pos="7230"/>
              </w:tabs>
              <w:spacing w:line="312" w:lineRule="auto"/>
              <w:rPr>
                <w:sz w:val="26"/>
                <w:szCs w:val="26"/>
              </w:rPr>
            </w:pPr>
            <w:r>
              <w:rPr>
                <w:sz w:val="26"/>
                <w:szCs w:val="26"/>
              </w:rPr>
              <w:t>- Dùng dấu câu để kết thúc đoạn văn.</w:t>
            </w:r>
          </w:p>
        </w:tc>
        <w:tc>
          <w:tcPr>
            <w:tcW w:w="351" w:type="pct"/>
            <w:shd w:val="clear" w:color="auto" w:fill="auto"/>
            <w:tcMar>
              <w:top w:w="15" w:type="dxa"/>
              <w:left w:w="15" w:type="dxa"/>
              <w:bottom w:w="0" w:type="dxa"/>
              <w:right w:w="15" w:type="dxa"/>
            </w:tcMar>
            <w:vAlign w:val="center"/>
          </w:tcPr>
          <w:p w14:paraId="0BDEAC4F">
            <w:pPr>
              <w:tabs>
                <w:tab w:val="left" w:pos="7230"/>
              </w:tabs>
              <w:spacing w:line="312" w:lineRule="auto"/>
              <w:jc w:val="center"/>
              <w:rPr>
                <w:sz w:val="26"/>
                <w:szCs w:val="26"/>
              </w:rPr>
            </w:pPr>
          </w:p>
        </w:tc>
        <w:tc>
          <w:tcPr>
            <w:tcW w:w="444" w:type="pct"/>
            <w:shd w:val="clear" w:color="auto" w:fill="auto"/>
            <w:tcMar>
              <w:top w:w="15" w:type="dxa"/>
              <w:left w:w="15" w:type="dxa"/>
              <w:bottom w:w="0" w:type="dxa"/>
              <w:right w:w="15" w:type="dxa"/>
            </w:tcMar>
            <w:vAlign w:val="center"/>
          </w:tcPr>
          <w:p w14:paraId="78851C20">
            <w:pPr>
              <w:tabs>
                <w:tab w:val="left" w:pos="7230"/>
              </w:tabs>
              <w:spacing w:line="312" w:lineRule="auto"/>
              <w:jc w:val="center"/>
              <w:rPr>
                <w:sz w:val="26"/>
                <w:szCs w:val="26"/>
              </w:rPr>
            </w:pPr>
          </w:p>
        </w:tc>
      </w:tr>
    </w:tbl>
    <w:p w14:paraId="091270EE">
      <w:pPr>
        <w:tabs>
          <w:tab w:val="left" w:pos="7230"/>
        </w:tabs>
        <w:spacing w:line="312" w:lineRule="auto"/>
        <w:jc w:val="center"/>
        <w:rPr>
          <w:b/>
          <w:bCs/>
          <w:color w:val="0070C0"/>
          <w:sz w:val="26"/>
          <w:szCs w:val="26"/>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Time">
    <w:altName w:val="Times New Roman"/>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 w:name="Arial">
    <w:panose1 w:val="020B0604020202020204"/>
    <w:charset w:val="A3"/>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11FC">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6985</wp:posOffset>
              </wp:positionV>
              <wp:extent cx="5962650" cy="0"/>
              <wp:effectExtent l="0" t="0" r="0" b="0"/>
              <wp:wrapNone/>
              <wp:docPr id="21" name="Straight Arrow Connector 21"/>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pt;margin-top:0.55pt;height:0pt;width:469.5pt;z-index:251660288;mso-width-relative:page;mso-height-relative:page;" filled="f" stroked="t" coordsize="21600,21600" o:gfxdata="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TTdyNIAAAAFAQAADwAAAAAAAAABACAA&#10;AAAiAAAAZHJzL2Rvd25yZXYueG1sUEsBAhQAFAAAAAgAh07iQB6j8Q7aAQAAwwMAAA4AAAAAAAAA&#10;AQAgAAAAIQEAAGRycy9lMm9Eb2MueG1sUEsFBgAAAAAGAAYAWQEAAG0FAAAAAA==&#10;">
              <v:fill on="f" focussize="0,0"/>
              <v:stroke color="#000000" joinstyle="round"/>
              <v:imagedata o:title=""/>
              <o:lock v:ext="edit" aspectratio="f"/>
            </v:shap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bookmarkStart w:id="3" w:name="_GoBack"/>
    <w:bookmarkEnd w:id="3"/>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7846DAD8">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D762">
    <w:pPr>
      <w:pStyle w:val="10"/>
      <w:rPr>
        <w:rFonts w:ascii="Times New Roman" w:hAnsi="Times New Roman" w:cs="Times New Roman"/>
        <w:b/>
        <w:bCs/>
        <w:sz w:val="26"/>
        <w:szCs w:val="26"/>
      </w:rPr>
    </w:pPr>
    <w:bookmarkStart w:id="2" w:name="_Hlk114965624"/>
    <w:sdt>
      <w:sdtPr>
        <w:rPr>
          <w:rFonts w:ascii="Times New Roman" w:hAnsi="Times New Roman" w:cs="Times New Roman"/>
          <w:b/>
          <w:bCs/>
          <w:sz w:val="26"/>
          <w:szCs w:val="26"/>
        </w:rPr>
        <w:id w:val="-336387384"/>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82070767" o:spid="_x0000_s1025" o:spt="136" type="#_x0000_t136" style="position:absolute;left:0pt;height:30.5pt;width:22.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xv" style="font-family:Calibri;font-size:25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2"/>
  <w:p w14:paraId="05695B84">
    <w:pPr>
      <w:pStyle w:val="10"/>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64135</wp:posOffset>
              </wp:positionV>
              <wp:extent cx="5873750" cy="0"/>
              <wp:effectExtent l="0" t="0" r="0" b="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2pt;margin-top:5.05pt;height:0pt;width:462.5pt;z-index:251659264;mso-width-relative:page;mso-height-relative:page;" filled="f" stroked="t" coordsize="21600,21600" o:gfxdata="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ivYZ0wAAAAgBAAAPAAAAAAAAAAEA&#10;IAAAACIAAABkcnMvZG93bnJldi54bWxQSwECFAAUAAAACACHTuJAzM+N5tsBAADDAwAADgAAAAAA&#10;AAABACAAAAAiAQAAZHJzL2Uyb0RvYy54bWxQSwUGAAAAAAYABgBZAQAAbwUAAAAA&#10;">
              <v:fill on="f" focussize="0,0"/>
              <v:stroke color="#000000" joinstyle="round"/>
              <v:imagedata o:title=""/>
              <o:lock v:ext="edit" aspectratio="f"/>
            </v:shap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B3"/>
    <w:rsid w:val="000008BD"/>
    <w:rsid w:val="00004EE3"/>
    <w:rsid w:val="00006AE9"/>
    <w:rsid w:val="00006C65"/>
    <w:rsid w:val="00014195"/>
    <w:rsid w:val="00021B3A"/>
    <w:rsid w:val="000254CF"/>
    <w:rsid w:val="0002665E"/>
    <w:rsid w:val="00027BFC"/>
    <w:rsid w:val="0003656B"/>
    <w:rsid w:val="0003701E"/>
    <w:rsid w:val="000454E0"/>
    <w:rsid w:val="000522C3"/>
    <w:rsid w:val="00055055"/>
    <w:rsid w:val="00055837"/>
    <w:rsid w:val="00057E80"/>
    <w:rsid w:val="00067FEA"/>
    <w:rsid w:val="00070427"/>
    <w:rsid w:val="00071F96"/>
    <w:rsid w:val="000730BC"/>
    <w:rsid w:val="00073926"/>
    <w:rsid w:val="0007506A"/>
    <w:rsid w:val="00080B5A"/>
    <w:rsid w:val="00081611"/>
    <w:rsid w:val="000840B3"/>
    <w:rsid w:val="00085E9D"/>
    <w:rsid w:val="000865CA"/>
    <w:rsid w:val="000879DB"/>
    <w:rsid w:val="0009110E"/>
    <w:rsid w:val="00091B5E"/>
    <w:rsid w:val="00091E25"/>
    <w:rsid w:val="00094D04"/>
    <w:rsid w:val="000A599F"/>
    <w:rsid w:val="000A60CC"/>
    <w:rsid w:val="000A6DD2"/>
    <w:rsid w:val="000B1B76"/>
    <w:rsid w:val="000B1FA6"/>
    <w:rsid w:val="000B2FC9"/>
    <w:rsid w:val="000B6AC9"/>
    <w:rsid w:val="000B6E12"/>
    <w:rsid w:val="000C2CAD"/>
    <w:rsid w:val="000D2DEE"/>
    <w:rsid w:val="000E1B5D"/>
    <w:rsid w:val="000E1DB9"/>
    <w:rsid w:val="000E2CF4"/>
    <w:rsid w:val="000E528E"/>
    <w:rsid w:val="000E5367"/>
    <w:rsid w:val="000E6BD8"/>
    <w:rsid w:val="000F0E81"/>
    <w:rsid w:val="000F3A3C"/>
    <w:rsid w:val="001006C0"/>
    <w:rsid w:val="00106327"/>
    <w:rsid w:val="00112ABF"/>
    <w:rsid w:val="00113DB9"/>
    <w:rsid w:val="001162D2"/>
    <w:rsid w:val="00120739"/>
    <w:rsid w:val="001268FA"/>
    <w:rsid w:val="00127849"/>
    <w:rsid w:val="001327AA"/>
    <w:rsid w:val="001343B9"/>
    <w:rsid w:val="0013470F"/>
    <w:rsid w:val="001504D8"/>
    <w:rsid w:val="0015199B"/>
    <w:rsid w:val="0015317A"/>
    <w:rsid w:val="00155089"/>
    <w:rsid w:val="00162027"/>
    <w:rsid w:val="001655F3"/>
    <w:rsid w:val="00165757"/>
    <w:rsid w:val="00167161"/>
    <w:rsid w:val="001735DC"/>
    <w:rsid w:val="001745B6"/>
    <w:rsid w:val="0018313F"/>
    <w:rsid w:val="001964C0"/>
    <w:rsid w:val="001A0478"/>
    <w:rsid w:val="001A3B07"/>
    <w:rsid w:val="001A7527"/>
    <w:rsid w:val="001B320E"/>
    <w:rsid w:val="001B57A1"/>
    <w:rsid w:val="001C29F8"/>
    <w:rsid w:val="001C3A7C"/>
    <w:rsid w:val="001C4FB1"/>
    <w:rsid w:val="001C5421"/>
    <w:rsid w:val="001D048E"/>
    <w:rsid w:val="001D7D2E"/>
    <w:rsid w:val="001E0450"/>
    <w:rsid w:val="001E1002"/>
    <w:rsid w:val="001E7BDD"/>
    <w:rsid w:val="001F0BE2"/>
    <w:rsid w:val="001F70A6"/>
    <w:rsid w:val="0020035B"/>
    <w:rsid w:val="00204408"/>
    <w:rsid w:val="00215694"/>
    <w:rsid w:val="00216CB5"/>
    <w:rsid w:val="002177EF"/>
    <w:rsid w:val="00217830"/>
    <w:rsid w:val="002234F3"/>
    <w:rsid w:val="00231EDC"/>
    <w:rsid w:val="00231F11"/>
    <w:rsid w:val="00232C48"/>
    <w:rsid w:val="00233CFD"/>
    <w:rsid w:val="00234B75"/>
    <w:rsid w:val="0024566E"/>
    <w:rsid w:val="002509EA"/>
    <w:rsid w:val="0025539D"/>
    <w:rsid w:val="002657ED"/>
    <w:rsid w:val="0026598F"/>
    <w:rsid w:val="002731BC"/>
    <w:rsid w:val="00273887"/>
    <w:rsid w:val="002830F1"/>
    <w:rsid w:val="0028763B"/>
    <w:rsid w:val="00287B2D"/>
    <w:rsid w:val="00290EFB"/>
    <w:rsid w:val="00294F1B"/>
    <w:rsid w:val="002A18EF"/>
    <w:rsid w:val="002A67D2"/>
    <w:rsid w:val="002B4D5C"/>
    <w:rsid w:val="002D4D3F"/>
    <w:rsid w:val="002E7083"/>
    <w:rsid w:val="002F28AA"/>
    <w:rsid w:val="002F4061"/>
    <w:rsid w:val="002F667D"/>
    <w:rsid w:val="003063A4"/>
    <w:rsid w:val="003063B1"/>
    <w:rsid w:val="00306406"/>
    <w:rsid w:val="003100E0"/>
    <w:rsid w:val="00320173"/>
    <w:rsid w:val="00320F53"/>
    <w:rsid w:val="0032624C"/>
    <w:rsid w:val="003269F8"/>
    <w:rsid w:val="003270F2"/>
    <w:rsid w:val="003279DC"/>
    <w:rsid w:val="0033250E"/>
    <w:rsid w:val="003335F6"/>
    <w:rsid w:val="003410D1"/>
    <w:rsid w:val="003433B7"/>
    <w:rsid w:val="003440D0"/>
    <w:rsid w:val="00345959"/>
    <w:rsid w:val="00345FB6"/>
    <w:rsid w:val="00346B5E"/>
    <w:rsid w:val="003502CD"/>
    <w:rsid w:val="00352450"/>
    <w:rsid w:val="0036248B"/>
    <w:rsid w:val="00362FCC"/>
    <w:rsid w:val="00365131"/>
    <w:rsid w:val="0036768E"/>
    <w:rsid w:val="00370879"/>
    <w:rsid w:val="003711D3"/>
    <w:rsid w:val="00373082"/>
    <w:rsid w:val="00373239"/>
    <w:rsid w:val="0037612C"/>
    <w:rsid w:val="003848F6"/>
    <w:rsid w:val="00390364"/>
    <w:rsid w:val="0039181B"/>
    <w:rsid w:val="003A0DA6"/>
    <w:rsid w:val="003A21F8"/>
    <w:rsid w:val="003A28CF"/>
    <w:rsid w:val="003B2647"/>
    <w:rsid w:val="003B44F4"/>
    <w:rsid w:val="003B4E1B"/>
    <w:rsid w:val="003B6249"/>
    <w:rsid w:val="003D1762"/>
    <w:rsid w:val="003D2314"/>
    <w:rsid w:val="003D5B0A"/>
    <w:rsid w:val="003D76A5"/>
    <w:rsid w:val="003E543B"/>
    <w:rsid w:val="00403EE9"/>
    <w:rsid w:val="00404930"/>
    <w:rsid w:val="00404BC9"/>
    <w:rsid w:val="00411C72"/>
    <w:rsid w:val="00416CCB"/>
    <w:rsid w:val="00426C08"/>
    <w:rsid w:val="00427910"/>
    <w:rsid w:val="0043016E"/>
    <w:rsid w:val="00433922"/>
    <w:rsid w:val="00444E59"/>
    <w:rsid w:val="00455858"/>
    <w:rsid w:val="00456A87"/>
    <w:rsid w:val="004656FF"/>
    <w:rsid w:val="00471AEA"/>
    <w:rsid w:val="00472DE7"/>
    <w:rsid w:val="00472F0A"/>
    <w:rsid w:val="004732C7"/>
    <w:rsid w:val="004732FA"/>
    <w:rsid w:val="004742B9"/>
    <w:rsid w:val="004751A9"/>
    <w:rsid w:val="004806B0"/>
    <w:rsid w:val="00483107"/>
    <w:rsid w:val="00484D2C"/>
    <w:rsid w:val="004922F3"/>
    <w:rsid w:val="004A1E82"/>
    <w:rsid w:val="004B0700"/>
    <w:rsid w:val="004B3F2A"/>
    <w:rsid w:val="004B7FC7"/>
    <w:rsid w:val="004C3856"/>
    <w:rsid w:val="004C44BC"/>
    <w:rsid w:val="004C6C05"/>
    <w:rsid w:val="004D297B"/>
    <w:rsid w:val="004D6791"/>
    <w:rsid w:val="004D6AFE"/>
    <w:rsid w:val="004D770A"/>
    <w:rsid w:val="004E7443"/>
    <w:rsid w:val="004F138E"/>
    <w:rsid w:val="004F3B22"/>
    <w:rsid w:val="004F5BD5"/>
    <w:rsid w:val="00501BC5"/>
    <w:rsid w:val="00511044"/>
    <w:rsid w:val="005224CE"/>
    <w:rsid w:val="00523B21"/>
    <w:rsid w:val="00524283"/>
    <w:rsid w:val="00527834"/>
    <w:rsid w:val="00530F89"/>
    <w:rsid w:val="005330C5"/>
    <w:rsid w:val="005336DD"/>
    <w:rsid w:val="005408E3"/>
    <w:rsid w:val="00543DFA"/>
    <w:rsid w:val="0054594A"/>
    <w:rsid w:val="005515B3"/>
    <w:rsid w:val="00554A2E"/>
    <w:rsid w:val="00554E3F"/>
    <w:rsid w:val="005677E1"/>
    <w:rsid w:val="00572CDF"/>
    <w:rsid w:val="00576361"/>
    <w:rsid w:val="005851A8"/>
    <w:rsid w:val="005866FF"/>
    <w:rsid w:val="00590869"/>
    <w:rsid w:val="00591483"/>
    <w:rsid w:val="005B1608"/>
    <w:rsid w:val="005B4646"/>
    <w:rsid w:val="005D3524"/>
    <w:rsid w:val="005D7F45"/>
    <w:rsid w:val="005E059E"/>
    <w:rsid w:val="005E0AEC"/>
    <w:rsid w:val="005E0CC1"/>
    <w:rsid w:val="005E159E"/>
    <w:rsid w:val="005E19B4"/>
    <w:rsid w:val="005E7138"/>
    <w:rsid w:val="005E72A9"/>
    <w:rsid w:val="005F1388"/>
    <w:rsid w:val="005F433A"/>
    <w:rsid w:val="005F6B69"/>
    <w:rsid w:val="00600049"/>
    <w:rsid w:val="00605409"/>
    <w:rsid w:val="006071D0"/>
    <w:rsid w:val="00607866"/>
    <w:rsid w:val="00620F7A"/>
    <w:rsid w:val="00621E7F"/>
    <w:rsid w:val="00625DCD"/>
    <w:rsid w:val="00626BD9"/>
    <w:rsid w:val="00627EE8"/>
    <w:rsid w:val="00631139"/>
    <w:rsid w:val="006342DB"/>
    <w:rsid w:val="00640819"/>
    <w:rsid w:val="00642BA5"/>
    <w:rsid w:val="00650CF5"/>
    <w:rsid w:val="00650E4F"/>
    <w:rsid w:val="0065596B"/>
    <w:rsid w:val="006647F3"/>
    <w:rsid w:val="00672DF4"/>
    <w:rsid w:val="00674235"/>
    <w:rsid w:val="00674CFB"/>
    <w:rsid w:val="00675623"/>
    <w:rsid w:val="00675D6A"/>
    <w:rsid w:val="00682B7C"/>
    <w:rsid w:val="00683F71"/>
    <w:rsid w:val="006855E2"/>
    <w:rsid w:val="0069243E"/>
    <w:rsid w:val="00693DC5"/>
    <w:rsid w:val="006950CE"/>
    <w:rsid w:val="006965A9"/>
    <w:rsid w:val="0069672F"/>
    <w:rsid w:val="006A1615"/>
    <w:rsid w:val="006A19C6"/>
    <w:rsid w:val="006A3791"/>
    <w:rsid w:val="006A65A9"/>
    <w:rsid w:val="006B11A3"/>
    <w:rsid w:val="006C18B8"/>
    <w:rsid w:val="006C4F3F"/>
    <w:rsid w:val="006C51B2"/>
    <w:rsid w:val="006C57C6"/>
    <w:rsid w:val="006C5E77"/>
    <w:rsid w:val="006D1E5A"/>
    <w:rsid w:val="006D40C5"/>
    <w:rsid w:val="006D4D72"/>
    <w:rsid w:val="006D5C8D"/>
    <w:rsid w:val="006D66CF"/>
    <w:rsid w:val="006E4BF4"/>
    <w:rsid w:val="006E69DA"/>
    <w:rsid w:val="006E7EC2"/>
    <w:rsid w:val="006F7B95"/>
    <w:rsid w:val="00700605"/>
    <w:rsid w:val="00703FCD"/>
    <w:rsid w:val="00704309"/>
    <w:rsid w:val="0070481B"/>
    <w:rsid w:val="00710A3E"/>
    <w:rsid w:val="00713137"/>
    <w:rsid w:val="007208A2"/>
    <w:rsid w:val="00721368"/>
    <w:rsid w:val="00725A08"/>
    <w:rsid w:val="007264B7"/>
    <w:rsid w:val="00726A0D"/>
    <w:rsid w:val="007272D2"/>
    <w:rsid w:val="00730F45"/>
    <w:rsid w:val="007320F2"/>
    <w:rsid w:val="0073447F"/>
    <w:rsid w:val="007377AB"/>
    <w:rsid w:val="0075541B"/>
    <w:rsid w:val="00757E5C"/>
    <w:rsid w:val="00757FF8"/>
    <w:rsid w:val="00760225"/>
    <w:rsid w:val="0076313D"/>
    <w:rsid w:val="00765A6A"/>
    <w:rsid w:val="007733FA"/>
    <w:rsid w:val="00773D27"/>
    <w:rsid w:val="0077547B"/>
    <w:rsid w:val="00775537"/>
    <w:rsid w:val="00780842"/>
    <w:rsid w:val="0078193A"/>
    <w:rsid w:val="00781D93"/>
    <w:rsid w:val="00781DE0"/>
    <w:rsid w:val="007863DC"/>
    <w:rsid w:val="00786B74"/>
    <w:rsid w:val="00787CC1"/>
    <w:rsid w:val="007924A1"/>
    <w:rsid w:val="007936C9"/>
    <w:rsid w:val="00795DE8"/>
    <w:rsid w:val="007963AF"/>
    <w:rsid w:val="0079704E"/>
    <w:rsid w:val="007978CC"/>
    <w:rsid w:val="007A0EF0"/>
    <w:rsid w:val="007B1DD2"/>
    <w:rsid w:val="007B4250"/>
    <w:rsid w:val="007B5CB4"/>
    <w:rsid w:val="007B6A52"/>
    <w:rsid w:val="007C7A00"/>
    <w:rsid w:val="007D6A20"/>
    <w:rsid w:val="007D6AA6"/>
    <w:rsid w:val="007D7C97"/>
    <w:rsid w:val="007E3349"/>
    <w:rsid w:val="007E4677"/>
    <w:rsid w:val="007E5A4E"/>
    <w:rsid w:val="007F08DB"/>
    <w:rsid w:val="007F091A"/>
    <w:rsid w:val="00801289"/>
    <w:rsid w:val="00806B76"/>
    <w:rsid w:val="00826120"/>
    <w:rsid w:val="008265B2"/>
    <w:rsid w:val="008271DE"/>
    <w:rsid w:val="00834F53"/>
    <w:rsid w:val="00845273"/>
    <w:rsid w:val="00847403"/>
    <w:rsid w:val="0085170C"/>
    <w:rsid w:val="00855961"/>
    <w:rsid w:val="008560D0"/>
    <w:rsid w:val="00857F51"/>
    <w:rsid w:val="00865DDA"/>
    <w:rsid w:val="00871097"/>
    <w:rsid w:val="00871B87"/>
    <w:rsid w:val="0087341D"/>
    <w:rsid w:val="00877504"/>
    <w:rsid w:val="008850DA"/>
    <w:rsid w:val="008916ED"/>
    <w:rsid w:val="008A6F5D"/>
    <w:rsid w:val="008A7161"/>
    <w:rsid w:val="008B4D38"/>
    <w:rsid w:val="008B6648"/>
    <w:rsid w:val="008B676F"/>
    <w:rsid w:val="008C6D64"/>
    <w:rsid w:val="008D00B2"/>
    <w:rsid w:val="008D1F67"/>
    <w:rsid w:val="008E3575"/>
    <w:rsid w:val="008E40B4"/>
    <w:rsid w:val="008E68BD"/>
    <w:rsid w:val="008F0632"/>
    <w:rsid w:val="008F1AB8"/>
    <w:rsid w:val="008F5503"/>
    <w:rsid w:val="008F5D3D"/>
    <w:rsid w:val="00903664"/>
    <w:rsid w:val="009036F0"/>
    <w:rsid w:val="00903C16"/>
    <w:rsid w:val="00905445"/>
    <w:rsid w:val="009119F5"/>
    <w:rsid w:val="009178CE"/>
    <w:rsid w:val="0092259E"/>
    <w:rsid w:val="009232B3"/>
    <w:rsid w:val="0093002C"/>
    <w:rsid w:val="00930325"/>
    <w:rsid w:val="00930434"/>
    <w:rsid w:val="009331E6"/>
    <w:rsid w:val="00936555"/>
    <w:rsid w:val="009365F2"/>
    <w:rsid w:val="009467CA"/>
    <w:rsid w:val="00946DCA"/>
    <w:rsid w:val="009519F0"/>
    <w:rsid w:val="0095514B"/>
    <w:rsid w:val="0095706D"/>
    <w:rsid w:val="00957AF1"/>
    <w:rsid w:val="00964611"/>
    <w:rsid w:val="00964AE7"/>
    <w:rsid w:val="009709F8"/>
    <w:rsid w:val="00973031"/>
    <w:rsid w:val="0097763F"/>
    <w:rsid w:val="00980B01"/>
    <w:rsid w:val="009818DE"/>
    <w:rsid w:val="00983280"/>
    <w:rsid w:val="0098529C"/>
    <w:rsid w:val="00985AD4"/>
    <w:rsid w:val="00985FAE"/>
    <w:rsid w:val="00994A9B"/>
    <w:rsid w:val="00995AF7"/>
    <w:rsid w:val="009960B2"/>
    <w:rsid w:val="009A4AB4"/>
    <w:rsid w:val="009A78C1"/>
    <w:rsid w:val="009B175D"/>
    <w:rsid w:val="009B1F2F"/>
    <w:rsid w:val="009B2F6D"/>
    <w:rsid w:val="009B431F"/>
    <w:rsid w:val="009B52CD"/>
    <w:rsid w:val="009D2328"/>
    <w:rsid w:val="009D2CDE"/>
    <w:rsid w:val="009D69FE"/>
    <w:rsid w:val="009E0DFD"/>
    <w:rsid w:val="009E100B"/>
    <w:rsid w:val="009F0D17"/>
    <w:rsid w:val="009F72D9"/>
    <w:rsid w:val="00A011C9"/>
    <w:rsid w:val="00A019DE"/>
    <w:rsid w:val="00A066CB"/>
    <w:rsid w:val="00A12835"/>
    <w:rsid w:val="00A15189"/>
    <w:rsid w:val="00A27F5C"/>
    <w:rsid w:val="00A30C09"/>
    <w:rsid w:val="00A439CE"/>
    <w:rsid w:val="00A44401"/>
    <w:rsid w:val="00A44DF5"/>
    <w:rsid w:val="00A52168"/>
    <w:rsid w:val="00A545FF"/>
    <w:rsid w:val="00A6054F"/>
    <w:rsid w:val="00A61468"/>
    <w:rsid w:val="00A63558"/>
    <w:rsid w:val="00A65FC8"/>
    <w:rsid w:val="00A665D4"/>
    <w:rsid w:val="00A7431D"/>
    <w:rsid w:val="00A92AA1"/>
    <w:rsid w:val="00A975BE"/>
    <w:rsid w:val="00AA0DEE"/>
    <w:rsid w:val="00AA4A94"/>
    <w:rsid w:val="00AB00F4"/>
    <w:rsid w:val="00AB2517"/>
    <w:rsid w:val="00AB2DE8"/>
    <w:rsid w:val="00AB4690"/>
    <w:rsid w:val="00AB565E"/>
    <w:rsid w:val="00AB67C7"/>
    <w:rsid w:val="00AB7309"/>
    <w:rsid w:val="00AC7825"/>
    <w:rsid w:val="00AD123F"/>
    <w:rsid w:val="00AD44E0"/>
    <w:rsid w:val="00AF1A1C"/>
    <w:rsid w:val="00AF484B"/>
    <w:rsid w:val="00B07178"/>
    <w:rsid w:val="00B10497"/>
    <w:rsid w:val="00B114C5"/>
    <w:rsid w:val="00B12061"/>
    <w:rsid w:val="00B25E28"/>
    <w:rsid w:val="00B32682"/>
    <w:rsid w:val="00B32D9D"/>
    <w:rsid w:val="00B33203"/>
    <w:rsid w:val="00B334C8"/>
    <w:rsid w:val="00B347CE"/>
    <w:rsid w:val="00B40F95"/>
    <w:rsid w:val="00B439ED"/>
    <w:rsid w:val="00B43E34"/>
    <w:rsid w:val="00B44DD6"/>
    <w:rsid w:val="00B45718"/>
    <w:rsid w:val="00B50108"/>
    <w:rsid w:val="00B506D9"/>
    <w:rsid w:val="00B525CB"/>
    <w:rsid w:val="00B70FB4"/>
    <w:rsid w:val="00B72810"/>
    <w:rsid w:val="00B73DA7"/>
    <w:rsid w:val="00B74B41"/>
    <w:rsid w:val="00B75A68"/>
    <w:rsid w:val="00B774CC"/>
    <w:rsid w:val="00B776E4"/>
    <w:rsid w:val="00B80671"/>
    <w:rsid w:val="00B80FF0"/>
    <w:rsid w:val="00B8172C"/>
    <w:rsid w:val="00B83013"/>
    <w:rsid w:val="00B85206"/>
    <w:rsid w:val="00B944BB"/>
    <w:rsid w:val="00B95771"/>
    <w:rsid w:val="00B96C8F"/>
    <w:rsid w:val="00BA1535"/>
    <w:rsid w:val="00BA1A6A"/>
    <w:rsid w:val="00BA5DE9"/>
    <w:rsid w:val="00BA6B00"/>
    <w:rsid w:val="00BC0882"/>
    <w:rsid w:val="00BD2131"/>
    <w:rsid w:val="00BD48C2"/>
    <w:rsid w:val="00BD657E"/>
    <w:rsid w:val="00BE0AF7"/>
    <w:rsid w:val="00BE204E"/>
    <w:rsid w:val="00BE35DF"/>
    <w:rsid w:val="00BE3E34"/>
    <w:rsid w:val="00BE54DE"/>
    <w:rsid w:val="00BE5F42"/>
    <w:rsid w:val="00BF0621"/>
    <w:rsid w:val="00BF1D45"/>
    <w:rsid w:val="00C041B4"/>
    <w:rsid w:val="00C05AE4"/>
    <w:rsid w:val="00C07307"/>
    <w:rsid w:val="00C23C03"/>
    <w:rsid w:val="00C24C5D"/>
    <w:rsid w:val="00C2737F"/>
    <w:rsid w:val="00C334C9"/>
    <w:rsid w:val="00C36721"/>
    <w:rsid w:val="00C371F6"/>
    <w:rsid w:val="00C37CC9"/>
    <w:rsid w:val="00C41143"/>
    <w:rsid w:val="00C43D20"/>
    <w:rsid w:val="00C65171"/>
    <w:rsid w:val="00C679F7"/>
    <w:rsid w:val="00C72E4C"/>
    <w:rsid w:val="00C733D6"/>
    <w:rsid w:val="00C770DF"/>
    <w:rsid w:val="00C8236B"/>
    <w:rsid w:val="00C82683"/>
    <w:rsid w:val="00C82709"/>
    <w:rsid w:val="00C8371E"/>
    <w:rsid w:val="00C86CD2"/>
    <w:rsid w:val="00C87AC6"/>
    <w:rsid w:val="00C90278"/>
    <w:rsid w:val="00C93C26"/>
    <w:rsid w:val="00C947CD"/>
    <w:rsid w:val="00CA4EC3"/>
    <w:rsid w:val="00CA7E68"/>
    <w:rsid w:val="00CB087D"/>
    <w:rsid w:val="00CB3AB4"/>
    <w:rsid w:val="00CB5A37"/>
    <w:rsid w:val="00CC61D8"/>
    <w:rsid w:val="00CC6475"/>
    <w:rsid w:val="00CD02B1"/>
    <w:rsid w:val="00CD16F0"/>
    <w:rsid w:val="00CD2CCC"/>
    <w:rsid w:val="00CE1BEF"/>
    <w:rsid w:val="00CE2FED"/>
    <w:rsid w:val="00CE3DB6"/>
    <w:rsid w:val="00CE74EF"/>
    <w:rsid w:val="00CE7788"/>
    <w:rsid w:val="00CE7A3D"/>
    <w:rsid w:val="00CF3A3C"/>
    <w:rsid w:val="00CF4CD9"/>
    <w:rsid w:val="00CF517C"/>
    <w:rsid w:val="00D07B6B"/>
    <w:rsid w:val="00D13A36"/>
    <w:rsid w:val="00D33141"/>
    <w:rsid w:val="00D3687F"/>
    <w:rsid w:val="00D36A99"/>
    <w:rsid w:val="00D47403"/>
    <w:rsid w:val="00D501C6"/>
    <w:rsid w:val="00D51929"/>
    <w:rsid w:val="00D634C1"/>
    <w:rsid w:val="00D64614"/>
    <w:rsid w:val="00D72EC8"/>
    <w:rsid w:val="00D756E7"/>
    <w:rsid w:val="00D763E1"/>
    <w:rsid w:val="00D820AF"/>
    <w:rsid w:val="00D913C6"/>
    <w:rsid w:val="00D91D56"/>
    <w:rsid w:val="00D922BE"/>
    <w:rsid w:val="00D96FC9"/>
    <w:rsid w:val="00DA03A6"/>
    <w:rsid w:val="00DA351C"/>
    <w:rsid w:val="00DA541B"/>
    <w:rsid w:val="00DA78CE"/>
    <w:rsid w:val="00DA7BDD"/>
    <w:rsid w:val="00DB1971"/>
    <w:rsid w:val="00DB2E51"/>
    <w:rsid w:val="00DB376F"/>
    <w:rsid w:val="00DB5A20"/>
    <w:rsid w:val="00DC1EAF"/>
    <w:rsid w:val="00DD4776"/>
    <w:rsid w:val="00DD6DE1"/>
    <w:rsid w:val="00DE1F38"/>
    <w:rsid w:val="00DF1D3A"/>
    <w:rsid w:val="00DF28E3"/>
    <w:rsid w:val="00DF5A36"/>
    <w:rsid w:val="00E03099"/>
    <w:rsid w:val="00E051C8"/>
    <w:rsid w:val="00E052E5"/>
    <w:rsid w:val="00E11E17"/>
    <w:rsid w:val="00E16C36"/>
    <w:rsid w:val="00E17A1C"/>
    <w:rsid w:val="00E212D1"/>
    <w:rsid w:val="00E326BA"/>
    <w:rsid w:val="00E342CB"/>
    <w:rsid w:val="00E406D5"/>
    <w:rsid w:val="00E6024E"/>
    <w:rsid w:val="00E61002"/>
    <w:rsid w:val="00E61D2B"/>
    <w:rsid w:val="00E66531"/>
    <w:rsid w:val="00E6718F"/>
    <w:rsid w:val="00E67E0A"/>
    <w:rsid w:val="00E70A97"/>
    <w:rsid w:val="00E715E3"/>
    <w:rsid w:val="00E720C9"/>
    <w:rsid w:val="00E726C3"/>
    <w:rsid w:val="00E72AE3"/>
    <w:rsid w:val="00E73B3C"/>
    <w:rsid w:val="00E7542E"/>
    <w:rsid w:val="00E7602D"/>
    <w:rsid w:val="00E765D8"/>
    <w:rsid w:val="00E80CE2"/>
    <w:rsid w:val="00E818DC"/>
    <w:rsid w:val="00E83737"/>
    <w:rsid w:val="00E84D75"/>
    <w:rsid w:val="00E87795"/>
    <w:rsid w:val="00EA6E6B"/>
    <w:rsid w:val="00EB1364"/>
    <w:rsid w:val="00EB4F4B"/>
    <w:rsid w:val="00EB77A2"/>
    <w:rsid w:val="00EC0667"/>
    <w:rsid w:val="00EC2ECB"/>
    <w:rsid w:val="00EC4F44"/>
    <w:rsid w:val="00EC7634"/>
    <w:rsid w:val="00ED3655"/>
    <w:rsid w:val="00EE14EC"/>
    <w:rsid w:val="00EE3484"/>
    <w:rsid w:val="00EE35B4"/>
    <w:rsid w:val="00EE4127"/>
    <w:rsid w:val="00EE50E1"/>
    <w:rsid w:val="00EE545B"/>
    <w:rsid w:val="00EF3A9B"/>
    <w:rsid w:val="00EF4010"/>
    <w:rsid w:val="00EF497F"/>
    <w:rsid w:val="00EF50B6"/>
    <w:rsid w:val="00F00BA3"/>
    <w:rsid w:val="00F0135C"/>
    <w:rsid w:val="00F15206"/>
    <w:rsid w:val="00F17082"/>
    <w:rsid w:val="00F17FF1"/>
    <w:rsid w:val="00F22A5E"/>
    <w:rsid w:val="00F22B17"/>
    <w:rsid w:val="00F33258"/>
    <w:rsid w:val="00F404D4"/>
    <w:rsid w:val="00F41789"/>
    <w:rsid w:val="00F44867"/>
    <w:rsid w:val="00F458B1"/>
    <w:rsid w:val="00F45B27"/>
    <w:rsid w:val="00F61D6A"/>
    <w:rsid w:val="00F61DAE"/>
    <w:rsid w:val="00F64378"/>
    <w:rsid w:val="00F64BA6"/>
    <w:rsid w:val="00F66913"/>
    <w:rsid w:val="00F67B6D"/>
    <w:rsid w:val="00F7668A"/>
    <w:rsid w:val="00F772A1"/>
    <w:rsid w:val="00F813E8"/>
    <w:rsid w:val="00F87959"/>
    <w:rsid w:val="00F91F40"/>
    <w:rsid w:val="00F93F61"/>
    <w:rsid w:val="00F9495B"/>
    <w:rsid w:val="00F94BC5"/>
    <w:rsid w:val="00F94D50"/>
    <w:rsid w:val="00F95ABA"/>
    <w:rsid w:val="00FA30C8"/>
    <w:rsid w:val="00FA7CD1"/>
    <w:rsid w:val="00FB34E7"/>
    <w:rsid w:val="00FB44C4"/>
    <w:rsid w:val="00FC3807"/>
    <w:rsid w:val="00FD42EE"/>
    <w:rsid w:val="00FE27CC"/>
    <w:rsid w:val="00FE520B"/>
    <w:rsid w:val="00FF2713"/>
    <w:rsid w:val="42EB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zh-CN" w:bidi="ar-SA"/>
    </w:rPr>
  </w:style>
  <w:style w:type="paragraph" w:styleId="2">
    <w:name w:val="heading 1"/>
    <w:basedOn w:val="1"/>
    <w:next w:val="1"/>
    <w:link w:val="4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35"/>
    <w:unhideWhenUsed/>
    <w:qFormat/>
    <w:uiPriority w:val="9"/>
    <w:pPr>
      <w:keepNext/>
      <w:keepLines/>
      <w:spacing w:before="40"/>
      <w:outlineLvl w:val="2"/>
    </w:pPr>
    <w:rPr>
      <w:rFonts w:asciiTheme="majorHAnsi" w:hAnsiTheme="majorHAnsi" w:eastAsiaTheme="majorEastAsia" w:cstheme="majorBidi"/>
      <w:color w:val="254061" w:themeColor="accent1" w:themeShade="80"/>
      <w:lang w:eastAsia="en-US"/>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rPr>
      <w:rFonts w:ascii="Tahoma" w:hAnsi="Tahoma" w:cs="Tahoma" w:eastAsiaTheme="minorHAnsi"/>
      <w:sz w:val="16"/>
      <w:szCs w:val="16"/>
      <w:lang w:eastAsia="en-US"/>
    </w:rPr>
  </w:style>
  <w:style w:type="paragraph" w:styleId="7">
    <w:name w:val="Body Text"/>
    <w:basedOn w:val="1"/>
    <w:link w:val="23"/>
    <w:qFormat/>
    <w:uiPriority w:val="0"/>
    <w:pPr>
      <w:widowControl w:val="0"/>
      <w:jc w:val="both"/>
    </w:pPr>
    <w:rPr>
      <w:rFonts w:ascii=".VnTime" w:hAnsi=".VnTime"/>
      <w:kern w:val="2"/>
      <w:sz w:val="28"/>
      <w:lang w:eastAsia="en-US"/>
    </w:rPr>
  </w:style>
  <w:style w:type="character" w:styleId="8">
    <w:name w:val="Emphasis"/>
    <w:basedOn w:val="4"/>
    <w:qFormat/>
    <w:uiPriority w:val="20"/>
    <w:rPr>
      <w:i/>
      <w:iCs/>
    </w:rPr>
  </w:style>
  <w:style w:type="paragraph" w:styleId="9">
    <w:name w:val="footer"/>
    <w:basedOn w:val="1"/>
    <w:link w:val="29"/>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10">
    <w:name w:val="header"/>
    <w:basedOn w:val="1"/>
    <w:link w:val="28"/>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character" w:styleId="11">
    <w:name w:val="Hyperlink"/>
    <w:basedOn w:val="4"/>
    <w:unhideWhenUsed/>
    <w:qFormat/>
    <w:uiPriority w:val="99"/>
    <w:rPr>
      <w:color w:val="0000FF" w:themeColor="hyperlink"/>
      <w:u w:val="single"/>
      <w14:textFill>
        <w14:solidFill>
          <w14:schemeClr w14:val="hlink"/>
        </w14:solidFill>
      </w14:textFill>
    </w:rPr>
  </w:style>
  <w:style w:type="paragraph" w:styleId="12">
    <w:name w:val="Normal (Web)"/>
    <w:basedOn w:val="1"/>
    <w:link w:val="38"/>
    <w:unhideWhenUsed/>
    <w:qFormat/>
    <w:uiPriority w:val="99"/>
    <w:pPr>
      <w:spacing w:before="100" w:beforeAutospacing="1" w:after="100" w:afterAutospacing="1"/>
    </w:p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Shading Accent 1"/>
    <w:basedOn w:val="5"/>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6">
    <w:name w:val="Light Shading Accent 2"/>
    <w:basedOn w:val="5"/>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7">
    <w:name w:val="Light Grid Accent 1"/>
    <w:basedOn w:val="5"/>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8">
    <w:name w:val="Light Grid Accent 2"/>
    <w:basedOn w:val="5"/>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9">
    <w:name w:val="Light Grid Accent 4"/>
    <w:basedOn w:val="5"/>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0">
    <w:name w:val="Light Grid Accent 6"/>
    <w:basedOn w:val="5"/>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paragraph" w:styleId="21">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2">
    <w:name w:val="Balloon Text Char"/>
    <w:basedOn w:val="4"/>
    <w:link w:val="6"/>
    <w:semiHidden/>
    <w:qFormat/>
    <w:uiPriority w:val="99"/>
    <w:rPr>
      <w:rFonts w:ascii="Tahoma" w:hAnsi="Tahoma" w:cs="Tahoma"/>
      <w:sz w:val="16"/>
      <w:szCs w:val="16"/>
    </w:rPr>
  </w:style>
  <w:style w:type="character" w:customStyle="1" w:styleId="23">
    <w:name w:val="Body Text Char"/>
    <w:basedOn w:val="4"/>
    <w:link w:val="7"/>
    <w:qFormat/>
    <w:uiPriority w:val="0"/>
    <w:rPr>
      <w:rFonts w:ascii=".VnTime" w:hAnsi=".VnTime" w:eastAsia="Times New Roman" w:cs="Times New Roman"/>
      <w:kern w:val="2"/>
      <w:sz w:val="28"/>
      <w:szCs w:val="24"/>
    </w:rPr>
  </w:style>
  <w:style w:type="table" w:customStyle="1" w:styleId="24">
    <w:name w:val="Grid Table 6 Colorful Accent 1"/>
    <w:basedOn w:val="5"/>
    <w:qFormat/>
    <w:uiPriority w:val="51"/>
    <w:pPr>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5">
    <w:name w:val="Grid Table 6 Colorful Accent 2"/>
    <w:basedOn w:val="5"/>
    <w:qFormat/>
    <w:uiPriority w:val="51"/>
    <w:pPr>
      <w:spacing w:after="0" w:line="240" w:lineRule="auto"/>
    </w:pPr>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6">
    <w:name w:val="Grid Table 6 Colorful Accent 5"/>
    <w:basedOn w:val="5"/>
    <w:qFormat/>
    <w:uiPriority w:val="51"/>
    <w:pPr>
      <w:spacing w:after="0" w:line="240" w:lineRule="auto"/>
    </w:pPr>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
    <w:name w:val="Grid Table 6 Colorful Accent 3"/>
    <w:basedOn w:val="5"/>
    <w:qFormat/>
    <w:uiPriority w:val="51"/>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28">
    <w:name w:val="Header Char"/>
    <w:basedOn w:val="4"/>
    <w:link w:val="10"/>
    <w:qFormat/>
    <w:uiPriority w:val="99"/>
  </w:style>
  <w:style w:type="character" w:customStyle="1" w:styleId="29">
    <w:name w:val="Footer Char"/>
    <w:basedOn w:val="4"/>
    <w:link w:val="9"/>
    <w:qFormat/>
    <w:uiPriority w:val="99"/>
  </w:style>
  <w:style w:type="table" w:customStyle="1" w:styleId="30">
    <w:name w:val="Grid Table 6 Colorful - Accent 61"/>
    <w:basedOn w:val="5"/>
    <w:qFormat/>
    <w:uiPriority w:val="51"/>
    <w:pPr>
      <w:spacing w:after="0" w:line="240" w:lineRule="auto"/>
    </w:pPr>
    <w:rPr>
      <w:rFonts w:eastAsiaTheme="minorEastAsia"/>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1">
    <w:name w:val="Grid Table 6 Colorful Accent 4"/>
    <w:basedOn w:val="5"/>
    <w:qFormat/>
    <w:uiPriority w:val="51"/>
    <w:pPr>
      <w:spacing w:after="0" w:line="240" w:lineRule="auto"/>
    </w:pPr>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2">
    <w:name w:val="Grid Table 5 Dark Accent 2"/>
    <w:basedOn w:val="5"/>
    <w:qFormat/>
    <w:uiPriority w:val="50"/>
    <w:pPr>
      <w:spacing w:after="0" w:line="240" w:lineRule="auto"/>
    </w:pPr>
    <w:rPr>
      <w:lang w:val="vi-V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3">
    <w:name w:val="Grid Table 7 Colorful Accent 2"/>
    <w:basedOn w:val="5"/>
    <w:qFormat/>
    <w:uiPriority w:val="52"/>
    <w:pPr>
      <w:spacing w:after="0" w:line="240" w:lineRule="auto"/>
    </w:pPr>
    <w:rPr>
      <w:color w:val="953735" w:themeColor="accent2" w:themeShade="BF"/>
      <w:lang w:val="vi-V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4">
    <w:name w:val="Grid Table 1 Light Accent 3"/>
    <w:basedOn w:val="5"/>
    <w:qFormat/>
    <w:uiPriority w:val="46"/>
    <w:pPr>
      <w:spacing w:after="0" w:line="240" w:lineRule="auto"/>
    </w:pPr>
    <w:rPr>
      <w:lang w:val="vi-VN"/>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character" w:customStyle="1" w:styleId="35">
    <w:name w:val="Heading 3 Char"/>
    <w:basedOn w:val="4"/>
    <w:link w:val="3"/>
    <w:qFormat/>
    <w:uiPriority w:val="9"/>
    <w:rPr>
      <w:rFonts w:asciiTheme="majorHAnsi" w:hAnsiTheme="majorHAnsi" w:eastAsiaTheme="majorEastAsia" w:cstheme="majorBidi"/>
      <w:color w:val="254061" w:themeColor="accent1" w:themeShade="80"/>
      <w:sz w:val="24"/>
      <w:szCs w:val="24"/>
    </w:rPr>
  </w:style>
  <w:style w:type="paragraph" w:customStyle="1" w:styleId="36">
    <w:name w:val="4-Bang"/>
    <w:basedOn w:val="1"/>
    <w:link w:val="37"/>
    <w:qFormat/>
    <w:uiPriority w:val="0"/>
    <w:pPr>
      <w:widowControl w:val="0"/>
      <w:jc w:val="both"/>
    </w:pPr>
    <w:rPr>
      <w:rFonts w:eastAsia="Calibri"/>
      <w:sz w:val="28"/>
      <w:szCs w:val="26"/>
      <w:lang w:eastAsia="en-US"/>
    </w:rPr>
  </w:style>
  <w:style w:type="character" w:customStyle="1" w:styleId="37">
    <w:name w:val="4-Bang Char"/>
    <w:link w:val="36"/>
    <w:qFormat/>
    <w:uiPriority w:val="0"/>
    <w:rPr>
      <w:rFonts w:ascii="Times New Roman" w:hAnsi="Times New Roman" w:eastAsia="Calibri" w:cs="Times New Roman"/>
      <w:sz w:val="28"/>
      <w:szCs w:val="26"/>
    </w:rPr>
  </w:style>
  <w:style w:type="character" w:customStyle="1" w:styleId="38">
    <w:name w:val="Normal (Web) Char"/>
    <w:link w:val="12"/>
    <w:qFormat/>
    <w:locked/>
    <w:uiPriority w:val="99"/>
    <w:rPr>
      <w:rFonts w:ascii="Times New Roman" w:hAnsi="Times New Roman" w:eastAsia="Times New Roman" w:cs="Times New Roman"/>
      <w:sz w:val="24"/>
      <w:szCs w:val="24"/>
      <w:lang w:eastAsia="zh-CN"/>
    </w:rPr>
  </w:style>
  <w:style w:type="table" w:customStyle="1" w:styleId="39">
    <w:name w:val="List Table 3 Accent 2"/>
    <w:basedOn w:val="5"/>
    <w:qFormat/>
    <w:uiPriority w:val="48"/>
    <w:pPr>
      <w:spacing w:after="0" w:line="240" w:lineRule="auto"/>
    </w:p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0">
    <w:name w:val="Grid Table 5 Dark Accent 4"/>
    <w:basedOn w:val="5"/>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1">
    <w:name w:val="Grid Table 5 Dark Accent 1"/>
    <w:basedOn w:val="5"/>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2">
    <w:name w:val="Grid Table 1 Light Accent 2"/>
    <w:basedOn w:val="5"/>
    <w:qFormat/>
    <w:uiPriority w:val="46"/>
    <w:pPr>
      <w:spacing w:after="0" w:line="240" w:lineRule="auto"/>
    </w:p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3">
    <w:name w:val="Grid Table 4 Accent 6"/>
    <w:basedOn w:val="5"/>
    <w:qFormat/>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4">
    <w:name w:val="Grid Table 4 Accent 3"/>
    <w:basedOn w:val="5"/>
    <w:qFormat/>
    <w:uiPriority w:val="4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4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6">
    <w:name w:val="Unresolved Mention"/>
    <w:basedOn w:val="4"/>
    <w:semiHidden/>
    <w:unhideWhenUsed/>
    <w:qFormat/>
    <w:uiPriority w:val="99"/>
    <w:rPr>
      <w:color w:val="605E5C"/>
      <w:shd w:val="clear" w:color="auto" w:fill="E1DFDD"/>
    </w:rPr>
  </w:style>
  <w:style w:type="character" w:customStyle="1" w:styleId="47">
    <w:name w:val="Heading 1 Char"/>
    <w:basedOn w:val="4"/>
    <w:link w:val="2"/>
    <w:qFormat/>
    <w:uiPriority w:val="9"/>
    <w:rPr>
      <w:rFonts w:asciiTheme="majorHAnsi" w:hAnsiTheme="majorHAnsi" w:eastAsiaTheme="majorEastAsia" w:cstheme="majorBidi"/>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16BEB-9182-47BF-B856-C9051DC17F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1568</Words>
  <Characters>8942</Characters>
  <Lines>74</Lines>
  <Paragraphs>20</Paragraphs>
  <TotalTime>2863</TotalTime>
  <ScaleCrop>false</ScaleCrop>
  <LinksUpToDate>false</LinksUpToDate>
  <CharactersWithSpaces>10490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2021-08-24T04:33:00Z</dcterms:created>
  <dc:creator>PC</dc:creator>
  <cp:lastModifiedBy>Kim Thao</cp:lastModifiedBy>
  <cp:lastPrinted>2023-05-11T13:45:00Z</cp:lastPrinted>
  <dcterms:modified xsi:type="dcterms:W3CDTF">2025-02-09T11:44:09Z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EAD7D94699214B6E92033480FC40FE6C_12</vt:lpwstr>
  </property>
</Properties>
</file>