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FAA5">
      <w:pPr>
        <w:spacing w:line="312" w:lineRule="auto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>Tuần:</w:t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 xml:space="preserve">           </w:t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 xml:space="preserve">Ngày soạn: </w:t>
      </w:r>
    </w:p>
    <w:p w14:paraId="4EFE639B">
      <w:pPr>
        <w:spacing w:line="312" w:lineRule="auto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Tiết: </w:t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>Ngày dạy:</w:t>
      </w:r>
    </w:p>
    <w:p w14:paraId="10401F15">
      <w:pPr>
        <w:spacing w:line="312" w:lineRule="auto"/>
        <w:rPr>
          <w:b/>
          <w:color w:val="0070C0"/>
          <w:sz w:val="26"/>
          <w:szCs w:val="26"/>
        </w:rPr>
      </w:pPr>
    </w:p>
    <w:p w14:paraId="06F52014">
      <w:pPr>
        <w:pStyle w:val="13"/>
        <w:jc w:val="left"/>
        <w:rPr>
          <w:b/>
          <w:bCs/>
          <w:sz w:val="26"/>
          <w:lang w:val="vi-VN"/>
        </w:rPr>
      </w:pPr>
      <w:r>
        <w:rPr>
          <w:b/>
          <w:bCs/>
          <w:sz w:val="26"/>
          <w:lang w:val="vi-VN"/>
        </w:rPr>
        <w:t xml:space="preserve">Viết: </w:t>
      </w:r>
    </w:p>
    <w:p w14:paraId="6DE9A74E">
      <w:pPr>
        <w:spacing w:line="312" w:lineRule="auto"/>
        <w:jc w:val="center"/>
        <w:rPr>
          <w:b/>
          <w:bCs/>
          <w:color w:val="FF0000"/>
          <w:sz w:val="26"/>
          <w:szCs w:val="26"/>
          <w:lang w:val="vi-VN"/>
        </w:rPr>
      </w:pPr>
      <w:r>
        <w:rPr>
          <w:b/>
          <w:bCs/>
          <w:color w:val="FF0000"/>
          <w:sz w:val="26"/>
          <w:szCs w:val="26"/>
          <w:lang w:val="vi-VN"/>
        </w:rPr>
        <w:t>TÓM TẮT NỘI DUNG CHÍNH CỦA MỘT VĂN BẢN BẰNG SƠ ĐỒ</w:t>
      </w:r>
    </w:p>
    <w:p w14:paraId="15C07948">
      <w:pPr>
        <w:spacing w:line="312" w:lineRule="auto"/>
        <w:rPr>
          <w:rFonts w:eastAsia="Brush Script MT"/>
          <w:color w:val="C00000"/>
          <w:sz w:val="26"/>
          <w:szCs w:val="26"/>
          <w:lang w:val="vi-VN"/>
        </w:rPr>
      </w:pPr>
      <w:r>
        <w:rPr>
          <w:b/>
          <w:bCs/>
          <w:color w:val="C00000"/>
          <w:sz w:val="26"/>
          <w:szCs w:val="26"/>
          <w:lang w:val="vi-VN"/>
        </w:rPr>
        <w:t>I. Mục tiêu</w:t>
      </w:r>
    </w:p>
    <w:p w14:paraId="13F97AE1">
      <w:pPr>
        <w:spacing w:line="312" w:lineRule="auto"/>
        <w:jc w:val="both"/>
        <w:rPr>
          <w:i/>
          <w:iCs/>
          <w:color w:val="0070C0"/>
          <w:sz w:val="26"/>
          <w:szCs w:val="26"/>
          <w:lang w:val="vi-VN"/>
        </w:rPr>
      </w:pPr>
      <w:r>
        <w:rPr>
          <w:b/>
          <w:bCs/>
          <w:i/>
          <w:iCs/>
          <w:color w:val="0070C0"/>
          <w:sz w:val="26"/>
          <w:szCs w:val="26"/>
          <w:lang w:val="vi-VN"/>
        </w:rPr>
        <w:t xml:space="preserve">  1. Về năng lực:</w:t>
      </w:r>
      <w:r>
        <w:rPr>
          <w:i/>
          <w:iCs/>
          <w:color w:val="0070C0"/>
          <w:sz w:val="26"/>
          <w:szCs w:val="26"/>
          <w:lang w:val="vi-VN"/>
        </w:rPr>
        <w:t xml:space="preserve"> </w:t>
      </w:r>
    </w:p>
    <w:p w14:paraId="64EBB44C">
      <w:pPr>
        <w:spacing w:line="312" w:lineRule="auto"/>
        <w:jc w:val="both"/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a. Năng lực đặc thù</w:t>
      </w:r>
    </w:p>
    <w:p w14:paraId="771B277A">
      <w:pPr>
        <w:spacing w:line="312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Viết được sơ đồ tóm tắt một văn bản truyện</w:t>
      </w:r>
    </w:p>
    <w:p w14:paraId="19EB7F12">
      <w:pPr>
        <w:spacing w:line="312" w:lineRule="auto"/>
        <w:jc w:val="both"/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b. Năng lực chung</w:t>
      </w:r>
    </w:p>
    <w:p w14:paraId="7A769D8B">
      <w:pPr>
        <w:shd w:val="clear" w:color="auto" w:fill="FFFFFF"/>
        <w:spacing w:line="312" w:lineRule="auto"/>
        <w:jc w:val="both"/>
        <w:rPr>
          <w:sz w:val="26"/>
          <w:szCs w:val="26"/>
          <w:lang w:val="vi-VN"/>
        </w:rPr>
      </w:pPr>
      <w:bookmarkStart w:id="0" w:name="_Hlk80890183"/>
      <w:r>
        <w:rPr>
          <w:color w:val="000000"/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vi-VN"/>
        </w:rPr>
        <w:t>Giao tiếp và hợp tác: Kỹ năng giao tiếp và hợp tác nhóm với các thành viên khác.</w:t>
      </w:r>
    </w:p>
    <w:p w14:paraId="3386CCB1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Tự chủ và tự học, tự thu thập, tổng hợp và phân loại thông tin</w:t>
      </w:r>
    </w:p>
    <w:bookmarkEnd w:id="0"/>
    <w:p w14:paraId="7B82E03C">
      <w:pPr>
        <w:spacing w:line="312" w:lineRule="auto"/>
        <w:jc w:val="both"/>
        <w:rPr>
          <w:i/>
          <w:iCs/>
          <w:color w:val="0070C0"/>
          <w:sz w:val="26"/>
          <w:szCs w:val="26"/>
          <w:lang w:val="vi-VN"/>
        </w:rPr>
      </w:pPr>
      <w:r>
        <w:rPr>
          <w:b/>
          <w:bCs/>
          <w:i/>
          <w:iCs/>
          <w:color w:val="0070C0"/>
          <w:sz w:val="26"/>
          <w:szCs w:val="26"/>
          <w:lang w:val="vi-VN"/>
        </w:rPr>
        <w:t xml:space="preserve">  2. Về phẩm chất:</w:t>
      </w:r>
      <w:r>
        <w:rPr>
          <w:i/>
          <w:iCs/>
          <w:color w:val="0070C0"/>
          <w:sz w:val="26"/>
          <w:szCs w:val="26"/>
          <w:lang w:val="vi-VN"/>
        </w:rPr>
        <w:t xml:space="preserve"> </w:t>
      </w:r>
    </w:p>
    <w:p w14:paraId="66E14A11">
      <w:pPr>
        <w:spacing w:line="312" w:lineRule="auto"/>
        <w:jc w:val="both"/>
        <w:rPr>
          <w:color w:val="0070C0"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- </w:t>
      </w:r>
      <w:r>
        <w:rPr>
          <w:iCs/>
          <w:sz w:val="26"/>
          <w:szCs w:val="26"/>
          <w:lang w:val="vi-VN"/>
        </w:rPr>
        <w:t>Chăm chỉ:</w:t>
      </w:r>
      <w:r>
        <w:rPr>
          <w:i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chăm chỉ suy nghĩ, trả lời câu hỏi, hoàn thành các bài tập.</w:t>
      </w:r>
    </w:p>
    <w:p w14:paraId="6BE35A25">
      <w:pPr>
        <w:spacing w:line="312" w:lineRule="auto"/>
        <w:jc w:val="both"/>
        <w:rPr>
          <w:color w:val="0070C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Trách nhiệm: có trách nhiệm với nhiệm vụ được giao.</w:t>
      </w:r>
    </w:p>
    <w:p w14:paraId="0C0633D5">
      <w:pPr>
        <w:spacing w:line="312" w:lineRule="auto"/>
        <w:jc w:val="both"/>
        <w:rPr>
          <w:b/>
          <w:bCs/>
          <w:color w:val="C00000"/>
          <w:sz w:val="26"/>
          <w:szCs w:val="26"/>
          <w:lang w:val="vi-VN"/>
        </w:rPr>
      </w:pPr>
      <w:r>
        <w:rPr>
          <w:b/>
          <w:bCs/>
          <w:color w:val="C00000"/>
          <w:sz w:val="26"/>
          <w:szCs w:val="26"/>
          <w:lang w:val="vi-VN"/>
        </w:rPr>
        <w:t>II. Thiết bị dạy học và học liệu</w:t>
      </w:r>
    </w:p>
    <w:p w14:paraId="64FF258E">
      <w:pPr>
        <w:spacing w:line="312" w:lineRule="auto"/>
        <w:jc w:val="both"/>
        <w:rPr>
          <w:b/>
          <w:bCs/>
          <w:color w:val="0070C0"/>
          <w:sz w:val="26"/>
          <w:szCs w:val="26"/>
          <w:lang w:val="vi-VN"/>
        </w:rPr>
      </w:pPr>
      <w:r>
        <w:rPr>
          <w:b/>
          <w:bCs/>
          <w:color w:val="0070C0"/>
          <w:sz w:val="26"/>
          <w:szCs w:val="26"/>
          <w:lang w:val="vi-VN"/>
        </w:rPr>
        <w:t xml:space="preserve"> 1. Thiết bị dạy học</w:t>
      </w:r>
    </w:p>
    <w:p w14:paraId="2B5094C0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SGK, SGV</w:t>
      </w:r>
    </w:p>
    <w:p w14:paraId="4D674D43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Máy chiếu, máy tính</w:t>
      </w:r>
    </w:p>
    <w:p w14:paraId="0F0BD012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Giấy A0 hoặc bảng phụ để HS làm việc nhóm</w:t>
      </w:r>
    </w:p>
    <w:p w14:paraId="5339F604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Phiếu học tập</w:t>
      </w:r>
    </w:p>
    <w:p w14:paraId="719FC91F">
      <w:pPr>
        <w:spacing w:line="312" w:lineRule="auto"/>
        <w:jc w:val="both"/>
        <w:rPr>
          <w:b/>
          <w:bCs/>
          <w:color w:val="0070C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>
        <w:rPr>
          <w:b/>
          <w:bCs/>
          <w:color w:val="0070C0"/>
          <w:sz w:val="26"/>
          <w:szCs w:val="26"/>
          <w:lang w:val="vi-VN"/>
        </w:rPr>
        <w:t>2. Học liệu</w:t>
      </w:r>
    </w:p>
    <w:p w14:paraId="19F3AA04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Tài liệu liên quan đến nội dung bài học.</w:t>
      </w:r>
    </w:p>
    <w:p w14:paraId="33CE29C1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b/>
          <w:bCs/>
          <w:color w:val="C00000"/>
          <w:sz w:val="26"/>
          <w:szCs w:val="26"/>
          <w:lang w:val="vi-VN"/>
        </w:rPr>
        <w:t>III. Tiến trình dạy học</w:t>
      </w:r>
    </w:p>
    <w:p w14:paraId="0724A3D7">
      <w:pPr>
        <w:spacing w:line="312" w:lineRule="auto"/>
        <w:jc w:val="center"/>
        <w:rPr>
          <w:b/>
          <w:bCs/>
          <w:color w:val="0070C0"/>
          <w:sz w:val="26"/>
          <w:szCs w:val="26"/>
          <w:lang w:val="vi-VN"/>
        </w:rPr>
      </w:pPr>
      <w:r>
        <w:rPr>
          <w:b/>
          <w:bCs/>
          <w:color w:val="0070C0"/>
          <w:sz w:val="26"/>
          <w:szCs w:val="26"/>
          <w:u w:val="single"/>
          <w:lang w:val="vi-VN"/>
        </w:rPr>
        <w:t>Hoạt động 1</w:t>
      </w:r>
      <w:r>
        <w:rPr>
          <w:b/>
          <w:bCs/>
          <w:color w:val="0070C0"/>
          <w:sz w:val="26"/>
          <w:szCs w:val="26"/>
          <w:lang w:val="vi-VN"/>
        </w:rPr>
        <w:t xml:space="preserve">: MỞ ĐẦU </w:t>
      </w:r>
    </w:p>
    <w:p w14:paraId="23AE109A">
      <w:pPr>
        <w:pStyle w:val="4"/>
        <w:spacing w:line="312" w:lineRule="auto"/>
        <w:rPr>
          <w:rFonts w:ascii="Times New Roman" w:hAnsi="Times New Roman"/>
          <w:color w:val="000000"/>
          <w:sz w:val="26"/>
          <w:szCs w:val="26"/>
          <w:lang w:val="es-ES"/>
        </w:rPr>
      </w:pPr>
      <w:r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 xml:space="preserve">a. </w:t>
      </w:r>
      <w:r>
        <w:rPr>
          <w:rFonts w:ascii="Times New Roman" w:hAnsi="Times New Roman"/>
          <w:b/>
          <w:color w:val="0070C0"/>
          <w:sz w:val="26"/>
          <w:szCs w:val="26"/>
          <w:lang w:val="vi-VN"/>
        </w:rPr>
        <w:t>Mục tiêu:</w:t>
      </w:r>
      <w:r>
        <w:rPr>
          <w:rFonts w:ascii="Times New Roman" w:hAnsi="Times New Roman"/>
          <w:color w:val="0070C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s-ES"/>
        </w:rPr>
        <w:t xml:space="preserve">Tạo hứng thú cho học sinh kết nối vào nội dung bài học. </w:t>
      </w:r>
    </w:p>
    <w:p w14:paraId="67BF9ED6">
      <w:pPr>
        <w:pStyle w:val="4"/>
        <w:spacing w:line="312" w:lineRule="auto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b. Nội dung</w:t>
      </w:r>
      <w:r>
        <w:rPr>
          <w:rFonts w:ascii="Times New Roman" w:hAnsi="Times New Roman"/>
          <w:color w:val="0070C0"/>
          <w:sz w:val="26"/>
          <w:szCs w:val="26"/>
          <w:lang w:val="es-ES"/>
        </w:rPr>
        <w:t xml:space="preserve">: </w:t>
      </w:r>
      <w:r>
        <w:rPr>
          <w:rFonts w:ascii="Times New Roman" w:hAnsi="Times New Roman"/>
          <w:sz w:val="26"/>
          <w:szCs w:val="26"/>
          <w:lang w:val="es-ES"/>
        </w:rPr>
        <w:t>Hướng dẫn HS bước đầu nhận diện được văn bản tóm tắt.</w:t>
      </w:r>
    </w:p>
    <w:p w14:paraId="3D3D6F1A">
      <w:pPr>
        <w:spacing w:line="312" w:lineRule="auto"/>
        <w:jc w:val="both"/>
        <w:rPr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sz w:val="26"/>
          <w:szCs w:val="26"/>
          <w:lang w:val="es-MX"/>
        </w:rPr>
        <w:t>Câu trả lời của HS.</w:t>
      </w:r>
    </w:p>
    <w:p w14:paraId="78DC1FD8">
      <w:pPr>
        <w:spacing w:line="312" w:lineRule="auto"/>
        <w:jc w:val="both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8"/>
        <w:tblW w:w="10622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5811"/>
        <w:gridCol w:w="3261"/>
      </w:tblGrid>
      <w:tr w14:paraId="73E5339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361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2FBE94C9">
            <w:pPr>
              <w:pStyle w:val="9"/>
              <w:spacing w:before="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Tổ chức thực hiện</w:t>
            </w:r>
          </w:p>
        </w:tc>
        <w:tc>
          <w:tcPr>
            <w:tcW w:w="3261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3D5EAB7A">
            <w:pPr>
              <w:pStyle w:val="9"/>
              <w:spacing w:before="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 w:val="0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C00000"/>
                <w:sz w:val="26"/>
                <w:szCs w:val="26"/>
              </w:rPr>
              <w:t>Sản phẩm dự kiến</w:t>
            </w:r>
          </w:p>
        </w:tc>
      </w:tr>
      <w:tr w14:paraId="0A50661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3AF94AFA">
            <w:pPr>
              <w:pStyle w:val="13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Chuyển giao nhiệm vụ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9E5E3E8">
            <w:pPr>
              <w:pStyle w:val="13"/>
              <w:rPr>
                <w:iCs/>
                <w:sz w:val="26"/>
                <w:lang w:val="es-ES"/>
              </w:rPr>
            </w:pPr>
            <w:r>
              <w:rPr>
                <w:iCs/>
                <w:sz w:val="26"/>
                <w:lang w:val="es-ES"/>
              </w:rPr>
              <w:t>GV chiếu sơ đồ tóm tắt văn bản “Bánh chưng, bánh giày”</w:t>
            </w:r>
          </w:p>
          <w:p w14:paraId="3F36239B">
            <w:pPr>
              <w:pStyle w:val="13"/>
              <w:rPr>
                <w:iCs/>
                <w:sz w:val="26"/>
                <w:lang w:val="es-ES"/>
              </w:rPr>
            </w:pPr>
            <w:r>
              <w:rPr>
                <w:iCs/>
                <w:sz w:val="26"/>
                <w:lang w:val="es-ES"/>
              </w:rPr>
              <w:t>- Sơ đồ trên có thể hiện được toàn bộ nội dung văn bản “Bánh chưng, bánh giày” em đã học hay không?</w:t>
            </w:r>
          </w:p>
          <w:p w14:paraId="08BE1CEF">
            <w:pPr>
              <w:pStyle w:val="13"/>
              <w:rPr>
                <w:iCs/>
                <w:sz w:val="26"/>
                <w:lang w:val="es-ES"/>
              </w:rPr>
            </w:pPr>
            <w:r>
              <w:rPr>
                <w:iCs/>
                <w:sz w:val="26"/>
                <w:lang w:val="es-ES"/>
              </w:rPr>
              <w:t>- Dù ko thể hiện đầy đủ nội dung văn bản nhưng qua sơ đồ em có hiểu được nội dung văn bản không?</w:t>
            </w:r>
          </w:p>
        </w:tc>
        <w:tc>
          <w:tcPr>
            <w:tcW w:w="3261" w:type="dxa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BE42446">
            <w:pPr>
              <w:pStyle w:val="13"/>
              <w:rPr>
                <w:color w:val="212529"/>
                <w:lang w:val="vi-VN"/>
              </w:rPr>
            </w:pPr>
            <w:r>
              <w:rPr>
                <w:color w:val="212529"/>
                <w:lang w:val="vi-VN"/>
              </w:rPr>
              <w:t>Chia sẻ của HS</w:t>
            </w:r>
          </w:p>
        </w:tc>
      </w:tr>
      <w:tr w14:paraId="1A26BF9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969BF0C">
            <w:pPr>
              <w:pStyle w:val="13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Thực hiện nhiệm vụ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8D313C3">
            <w:pPr>
              <w:pStyle w:val="13"/>
              <w:rPr>
                <w:sz w:val="26"/>
                <w:lang w:val="es-MX"/>
              </w:rPr>
            </w:pPr>
            <w:r>
              <w:rPr>
                <w:sz w:val="26"/>
                <w:lang w:val="es-MX"/>
              </w:rPr>
              <w:t>HS theo dõi giơ tay nhanh giành quyền trả lời</w:t>
            </w:r>
          </w:p>
        </w:tc>
        <w:tc>
          <w:tcPr>
            <w:tcW w:w="3261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54AA08F7">
            <w:pPr>
              <w:pStyle w:val="9"/>
              <w:spacing w:line="31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14:paraId="2C760B60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B904E0E">
            <w:pPr>
              <w:pStyle w:val="13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Báo cáo/ Thảo luận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A0F5F41">
            <w:pPr>
              <w:pStyle w:val="13"/>
              <w:rPr>
                <w:color w:val="00B0F0"/>
                <w:sz w:val="26"/>
                <w:lang w:val="es-MX"/>
              </w:rPr>
            </w:pPr>
            <w:r>
              <w:rPr>
                <w:sz w:val="26"/>
                <w:lang w:val="es-MX"/>
              </w:rPr>
              <w:t>HS trả lời cá nhân</w:t>
            </w:r>
          </w:p>
        </w:tc>
        <w:tc>
          <w:tcPr>
            <w:tcW w:w="3261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AC6173B">
            <w:pPr>
              <w:pStyle w:val="9"/>
              <w:spacing w:line="31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  <w:lang w:val="es-MX"/>
              </w:rPr>
            </w:pPr>
          </w:p>
        </w:tc>
      </w:tr>
      <w:tr w14:paraId="57DA656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79F2CA7">
            <w:pPr>
              <w:pStyle w:val="13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Kết luận/ Nhận định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080E726">
            <w:pPr>
              <w:pStyle w:val="13"/>
              <w:rPr>
                <w:sz w:val="26"/>
                <w:lang w:val="es-MX"/>
              </w:rPr>
            </w:pPr>
            <w:r>
              <w:rPr>
                <w:sz w:val="26"/>
                <w:lang w:val="es-MX"/>
              </w:rPr>
              <w:t>GV nhận xét, chuyển dẫn vào bài</w:t>
            </w:r>
          </w:p>
        </w:tc>
        <w:tc>
          <w:tcPr>
            <w:tcW w:w="3261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2C306689">
            <w:pPr>
              <w:pStyle w:val="9"/>
              <w:spacing w:line="31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</w:tbl>
    <w:p w14:paraId="526D9C97">
      <w:pPr>
        <w:spacing w:line="312" w:lineRule="auto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Hoạt động 2: Hình thành kiến thức</w:t>
      </w:r>
    </w:p>
    <w:p w14:paraId="17061166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  <w:r>
        <w:rPr>
          <w:b/>
          <w:color w:val="C00000"/>
          <w:sz w:val="26"/>
          <w:szCs w:val="26"/>
          <w:lang w:val="es-MX"/>
        </w:rPr>
        <w:t>Phần I. Tìm hiểu tri thức về kiểu bài</w:t>
      </w:r>
    </w:p>
    <w:p w14:paraId="5ED6233C">
      <w:pPr>
        <w:spacing w:line="312" w:lineRule="auto"/>
        <w:jc w:val="both"/>
        <w:rPr>
          <w:b/>
          <w:color w:val="C00000"/>
          <w:sz w:val="26"/>
          <w:szCs w:val="26"/>
          <w:u w:val="single"/>
          <w:lang w:val="es-MX"/>
        </w:rPr>
      </w:pPr>
      <w:r>
        <w:rPr>
          <w:b/>
          <w:bCs/>
          <w:color w:val="0070C0"/>
          <w:sz w:val="26"/>
          <w:szCs w:val="26"/>
          <w:lang w:val="es-MX"/>
        </w:rPr>
        <w:t xml:space="preserve">a. </w:t>
      </w:r>
      <w:r>
        <w:rPr>
          <w:b/>
          <w:color w:val="0070C0"/>
          <w:sz w:val="26"/>
          <w:szCs w:val="26"/>
          <w:lang w:val="es-MX"/>
        </w:rPr>
        <w:t>Mục tiêu:</w:t>
      </w:r>
      <w:r>
        <w:rPr>
          <w:color w:val="0070C0"/>
          <w:sz w:val="26"/>
          <w:szCs w:val="26"/>
          <w:lang w:val="es-MX"/>
        </w:rPr>
        <w:t xml:space="preserve"> </w:t>
      </w:r>
      <w:bookmarkStart w:id="1" w:name="_Hlk138312104"/>
      <w:r>
        <w:rPr>
          <w:bCs/>
          <w:color w:val="000000"/>
          <w:sz w:val="26"/>
          <w:szCs w:val="26"/>
          <w:lang w:val="nl-NL"/>
        </w:rPr>
        <w:t>Giúp HS nắm được tri thức về kiểu bài</w:t>
      </w:r>
      <w:bookmarkEnd w:id="1"/>
      <w:r>
        <w:rPr>
          <w:bCs/>
          <w:color w:val="000000"/>
          <w:sz w:val="26"/>
          <w:szCs w:val="26"/>
          <w:lang w:val="nl-NL"/>
        </w:rPr>
        <w:t>.</w:t>
      </w:r>
    </w:p>
    <w:p w14:paraId="5812A2F1">
      <w:pPr>
        <w:pStyle w:val="4"/>
        <w:spacing w:line="276" w:lineRule="auto"/>
        <w:rPr>
          <w:rFonts w:ascii="Times New Roman" w:hAnsi="Times New Roman"/>
          <w:color w:val="C00000"/>
          <w:sz w:val="26"/>
          <w:szCs w:val="26"/>
          <w:lang w:val="es-ES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b. Nội dung</w:t>
      </w:r>
      <w:r>
        <w:rPr>
          <w:rFonts w:ascii="Times New Roman" w:hAnsi="Times New Roman"/>
          <w:color w:val="0070C0"/>
          <w:sz w:val="26"/>
          <w:szCs w:val="26"/>
          <w:lang w:val="es-ES"/>
        </w:rPr>
        <w:t xml:space="preserve">: </w:t>
      </w:r>
      <w:r>
        <w:rPr>
          <w:rFonts w:ascii="Times New Roman" w:hAnsi="Times New Roman"/>
          <w:iCs/>
          <w:color w:val="000000"/>
          <w:sz w:val="26"/>
          <w:szCs w:val="26"/>
          <w:lang w:val="es-ES"/>
        </w:rPr>
        <w:t>Giáo viên hướng dẫn học sinh thảo luận nhóm bằng PHT hoặc hoạt động cá nhân trả lời câu hỏi liên quan đến nội dung bài học.</w:t>
      </w:r>
    </w:p>
    <w:p w14:paraId="5E01D1D6">
      <w:pPr>
        <w:pStyle w:val="4"/>
        <w:spacing w:line="312" w:lineRule="auto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c. Sản phẩm:</w:t>
      </w:r>
      <w:r>
        <w:rPr>
          <w:rFonts w:ascii="Times New Roman" w:hAnsi="Times New Roman"/>
          <w:color w:val="0070C0"/>
          <w:sz w:val="26"/>
          <w:szCs w:val="26"/>
          <w:lang w:val="es-MX"/>
        </w:rPr>
        <w:t xml:space="preserve"> </w:t>
      </w:r>
      <w:r>
        <w:rPr>
          <w:rFonts w:ascii="Times New Roman" w:hAnsi="Times New Roman"/>
          <w:sz w:val="26"/>
          <w:szCs w:val="26"/>
          <w:lang w:val="es-MX"/>
        </w:rPr>
        <w:t>Câu trả lời cảu học sinh</w:t>
      </w:r>
    </w:p>
    <w:p w14:paraId="06DBFA3A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8"/>
        <w:tblW w:w="10774" w:type="dxa"/>
        <w:tblInd w:w="-152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4"/>
        <w:gridCol w:w="5812"/>
      </w:tblGrid>
      <w:tr w14:paraId="0154898E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401B43BC">
            <w:pPr>
              <w:spacing w:before="0" w:line="312" w:lineRule="auto"/>
              <w:jc w:val="center"/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  <w:t>Tổ chức thực hiện</w:t>
            </w:r>
          </w:p>
        </w:tc>
        <w:tc>
          <w:tcPr>
            <w:tcW w:w="5812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710253C4">
            <w:pPr>
              <w:spacing w:before="0" w:line="312" w:lineRule="auto"/>
              <w:jc w:val="center"/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  <w:t>Sản phẩm dự kiến</w:t>
            </w:r>
          </w:p>
        </w:tc>
      </w:tr>
      <w:tr w14:paraId="47AC917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32DD019">
            <w:pPr>
              <w:pStyle w:val="13"/>
              <w:rPr>
                <w:b w:val="0"/>
                <w:bCs w:val="0"/>
                <w:color w:val="0070C0"/>
                <w:sz w:val="26"/>
              </w:rPr>
            </w:pPr>
            <w:r>
              <w:rPr>
                <w:b w:val="0"/>
                <w:bCs w:val="0"/>
                <w:sz w:val="26"/>
              </w:rPr>
              <w:t>Chuyển giao nhiệm vụ</w:t>
            </w:r>
          </w:p>
        </w:tc>
        <w:tc>
          <w:tcPr>
            <w:tcW w:w="354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2CA7051F">
            <w:pPr>
              <w:pStyle w:val="13"/>
              <w:rPr>
                <w:color w:val="000000" w:themeColor="text1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  <w:t>GV yêu cầu HS quan sát phần tri thức kiểu bài:</w:t>
            </w:r>
          </w:p>
          <w:p w14:paraId="60B84460">
            <w:pPr>
              <w:pStyle w:val="13"/>
              <w:rPr>
                <w:color w:val="000000" w:themeColor="text1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Thế nào là tóm tắt văn bản bằng sơ đồ?</w:t>
            </w:r>
          </w:p>
          <w:p w14:paraId="74A112F0">
            <w:pPr>
              <w:pStyle w:val="13"/>
              <w:rPr>
                <w:color w:val="000000" w:themeColor="text1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Khi tóm tắt văn bản bằng sơ đồ cần đảm bảo những yêu cầu nào về nội dung và hình thức? </w:t>
            </w:r>
          </w:p>
        </w:tc>
        <w:tc>
          <w:tcPr>
            <w:tcW w:w="5812" w:type="dxa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26088EB">
            <w:pPr>
              <w:spacing w:line="312" w:lineRule="auto"/>
              <w:jc w:val="both"/>
              <w:rPr>
                <w:b/>
                <w:color w:val="C00000"/>
                <w:sz w:val="26"/>
                <w:szCs w:val="26"/>
                <w:lang w:val="es-MX" w:eastAsia="en-US"/>
              </w:rPr>
            </w:pPr>
            <w:r>
              <w:rPr>
                <w:bCs/>
                <w:sz w:val="26"/>
                <w:lang w:val="vi-VN" w:eastAsia="en-US"/>
              </w:rPr>
              <w:t xml:space="preserve"> </w:t>
            </w:r>
            <w:r>
              <w:rPr>
                <w:b/>
                <w:color w:val="C00000"/>
                <w:sz w:val="26"/>
                <w:szCs w:val="26"/>
                <w:lang w:val="es-MX" w:eastAsia="en-US"/>
              </w:rPr>
              <w:t>I. Tìm hiểu tri thức về kiểu bài</w:t>
            </w:r>
          </w:p>
          <w:p w14:paraId="33969BA6">
            <w:pPr>
              <w:pStyle w:val="13"/>
              <w:rPr>
                <w:b/>
                <w:bCs/>
                <w:sz w:val="26"/>
                <w:lang w:val="es-MX"/>
              </w:rPr>
            </w:pPr>
            <w:r>
              <w:rPr>
                <w:b/>
                <w:bCs/>
                <w:sz w:val="26"/>
                <w:lang w:val="es-MX"/>
              </w:rPr>
              <w:t xml:space="preserve">1. Khái niệm: </w:t>
            </w:r>
          </w:p>
          <w:p w14:paraId="7EAC3384">
            <w:pPr>
              <w:pStyle w:val="13"/>
              <w:rPr>
                <w:bCs/>
                <w:sz w:val="26"/>
                <w:lang w:val="es-MX"/>
              </w:rPr>
            </w:pPr>
            <w:r>
              <w:rPr>
                <w:bCs/>
                <w:sz w:val="26"/>
                <w:lang w:val="es-MX"/>
              </w:rPr>
              <w:t>- Tóm tắt văn bản bằng sơ đồ là cách lược bỏ các ý phụ, thông tin chi tiết, chỉ giữ lại những ý chính, thông tin cốt lõi và thể hiện dưới dạng sơ đồ.</w:t>
            </w:r>
          </w:p>
          <w:p w14:paraId="78BFED22">
            <w:pPr>
              <w:pStyle w:val="13"/>
              <w:rPr>
                <w:b/>
                <w:sz w:val="26"/>
                <w:lang w:val="es-MX"/>
              </w:rPr>
            </w:pPr>
            <w:r>
              <w:rPr>
                <w:b/>
                <w:sz w:val="26"/>
                <w:lang w:val="vi-VN"/>
              </w:rPr>
              <w:t>2. Yêu cầu T</w:t>
            </w:r>
            <w:r>
              <w:rPr>
                <w:b/>
                <w:sz w:val="26"/>
                <w:lang w:val="es-MX"/>
              </w:rPr>
              <w:t>óm tắt nội dung chính của văn bản bằng sơ đồ</w:t>
            </w:r>
          </w:p>
          <w:p w14:paraId="783CC2A0">
            <w:pPr>
              <w:pStyle w:val="13"/>
              <w:rPr>
                <w:bCs/>
                <w:sz w:val="26"/>
                <w:lang w:val="es-MX"/>
              </w:rPr>
            </w:pPr>
            <w:r>
              <w:rPr>
                <w:bCs/>
                <w:i/>
                <w:iCs/>
                <w:sz w:val="26"/>
                <w:lang w:val="es-MX"/>
              </w:rPr>
              <w:t>* Yêu cầu về nội dung</w:t>
            </w:r>
          </w:p>
          <w:p w14:paraId="4E037646">
            <w:pPr>
              <w:pStyle w:val="13"/>
              <w:rPr>
                <w:bCs/>
                <w:sz w:val="26"/>
                <w:lang w:val="es-MX"/>
              </w:rPr>
            </w:pPr>
            <w:r>
              <w:rPr>
                <w:bCs/>
                <w:sz w:val="26"/>
                <w:lang w:val="es-MX"/>
              </w:rPr>
              <w:t>+ Tóm lược đúng và đủ các sự việc, phần, đoạn, ý chính trong văn bản</w:t>
            </w:r>
          </w:p>
          <w:p w14:paraId="75DD48E6">
            <w:pPr>
              <w:pStyle w:val="13"/>
              <w:rPr>
                <w:bCs/>
                <w:sz w:val="26"/>
                <w:lang w:val="es-MX"/>
              </w:rPr>
            </w:pPr>
            <w:r>
              <w:rPr>
                <w:bCs/>
                <w:sz w:val="26"/>
                <w:lang w:val="es-MX"/>
              </w:rPr>
              <w:t>+ Sử dụng các từ khóa, cụm từ</w:t>
            </w:r>
          </w:p>
          <w:p w14:paraId="454287DB">
            <w:pPr>
              <w:pStyle w:val="13"/>
              <w:rPr>
                <w:bCs/>
                <w:sz w:val="26"/>
                <w:lang w:val="es-MX"/>
              </w:rPr>
            </w:pPr>
            <w:r>
              <w:rPr>
                <w:bCs/>
                <w:sz w:val="26"/>
                <w:lang w:val="es-MX"/>
              </w:rPr>
              <w:t>+ Thể hiện được quan hệ giữa các sự việc, phần, đoạn, ý chính trong văn bản</w:t>
            </w:r>
          </w:p>
          <w:p w14:paraId="2462B068">
            <w:pPr>
              <w:pStyle w:val="13"/>
              <w:rPr>
                <w:bCs/>
                <w:sz w:val="26"/>
                <w:lang w:val="es-MX"/>
              </w:rPr>
            </w:pPr>
            <w:r>
              <w:rPr>
                <w:bCs/>
                <w:sz w:val="26"/>
                <w:lang w:val="es-MX"/>
              </w:rPr>
              <w:t>+ Thể hiện được nội dung bao quát của văn bản</w:t>
            </w:r>
          </w:p>
          <w:p w14:paraId="79164312">
            <w:pPr>
              <w:pStyle w:val="13"/>
              <w:rPr>
                <w:bCs/>
                <w:sz w:val="26"/>
                <w:lang w:val="es-MX"/>
              </w:rPr>
            </w:pPr>
            <w:r>
              <w:rPr>
                <w:bCs/>
                <w:i/>
                <w:iCs/>
                <w:sz w:val="26"/>
                <w:lang w:val="es-MX"/>
              </w:rPr>
              <w:t>* Yêu cầu về hình thức:</w:t>
            </w:r>
          </w:p>
          <w:p w14:paraId="6617F9B4">
            <w:pPr>
              <w:pStyle w:val="13"/>
              <w:rPr>
                <w:bCs/>
                <w:sz w:val="26"/>
                <w:lang w:val="es-MX"/>
              </w:rPr>
            </w:pPr>
            <w:r>
              <w:rPr>
                <w:bCs/>
                <w:sz w:val="26"/>
                <w:lang w:val="es-MX"/>
              </w:rPr>
              <w:t>+ Kết hợp hài hòa, hợp lí giữa các từ khóa hình vẽ, kí hiệu</w:t>
            </w:r>
          </w:p>
          <w:p w14:paraId="5EFA6975">
            <w:pPr>
              <w:pStyle w:val="13"/>
              <w:rPr>
                <w:b/>
                <w:sz w:val="26"/>
                <w:lang w:val="es-MX"/>
              </w:rPr>
            </w:pPr>
            <w:r>
              <w:rPr>
                <w:bCs/>
                <w:sz w:val="26"/>
                <w:lang w:val="es-MX"/>
              </w:rPr>
              <w:t>+ Sáng rõ, có tính thẩm mĩ, giúp nắm bắt nội dung chính của văn bản một cách thuận lợi,dễ dàng</w:t>
            </w:r>
          </w:p>
        </w:tc>
      </w:tr>
      <w:tr w14:paraId="6474C85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2551B2F">
            <w:pPr>
              <w:pStyle w:val="13"/>
              <w:rPr>
                <w:b w:val="0"/>
                <w:bCs w:val="0"/>
                <w:color w:val="0070C0"/>
                <w:sz w:val="26"/>
              </w:rPr>
            </w:pPr>
            <w:r>
              <w:rPr>
                <w:b w:val="0"/>
                <w:bCs w:val="0"/>
                <w:sz w:val="26"/>
              </w:rPr>
              <w:t>Thực hiện nhiệm vụ</w:t>
            </w:r>
          </w:p>
        </w:tc>
        <w:tc>
          <w:tcPr>
            <w:tcW w:w="354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600A035">
            <w:pPr>
              <w:pStyle w:val="13"/>
              <w:rPr>
                <w:sz w:val="26"/>
              </w:rPr>
            </w:pPr>
            <w:r>
              <w:rPr>
                <w:sz w:val="26"/>
              </w:rPr>
              <w:t>- HS lắng nghe</w:t>
            </w:r>
          </w:p>
        </w:tc>
        <w:tc>
          <w:tcPr>
            <w:tcW w:w="5812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710EEBB1">
            <w:pPr>
              <w:spacing w:line="312" w:lineRule="auto"/>
              <w:jc w:val="both"/>
              <w:rPr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28F1B1A0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6F3729FD">
            <w:pPr>
              <w:pStyle w:val="13"/>
              <w:rPr>
                <w:b w:val="0"/>
                <w:bCs w:val="0"/>
                <w:color w:val="0070C0"/>
                <w:sz w:val="26"/>
              </w:rPr>
            </w:pPr>
            <w:r>
              <w:rPr>
                <w:b w:val="0"/>
                <w:bCs w:val="0"/>
                <w:sz w:val="26"/>
              </w:rPr>
              <w:t>Báo cáo/     Thảo luận</w:t>
            </w:r>
          </w:p>
        </w:tc>
        <w:tc>
          <w:tcPr>
            <w:tcW w:w="354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252D46F">
            <w:pPr>
              <w:pStyle w:val="13"/>
              <w:rPr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- HS </w:t>
            </w:r>
            <w:r>
              <w:rPr>
                <w:sz w:val="26"/>
              </w:rPr>
              <w:t>trình bày thắc mắc khi chưa hiểu.</w:t>
            </w:r>
          </w:p>
        </w:tc>
        <w:tc>
          <w:tcPr>
            <w:tcW w:w="5812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2EAC742D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47CFA2D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1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B380158">
            <w:pPr>
              <w:pStyle w:val="13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Kết luận/ Nhận định</w:t>
            </w:r>
          </w:p>
        </w:tc>
        <w:tc>
          <w:tcPr>
            <w:tcW w:w="354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E986BFB">
            <w:pPr>
              <w:pStyle w:val="13"/>
              <w:rPr>
                <w:color w:val="0070C0"/>
                <w:sz w:val="26"/>
              </w:rPr>
            </w:pPr>
            <w:r>
              <w:rPr>
                <w:sz w:val="26"/>
                <w:lang w:val="es-MX"/>
              </w:rPr>
              <w:t>GV chốt kiến thức</w:t>
            </w:r>
          </w:p>
        </w:tc>
        <w:tc>
          <w:tcPr>
            <w:tcW w:w="5812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8733BF4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</w:tbl>
    <w:p w14:paraId="74FCA952">
      <w:pPr>
        <w:spacing w:line="312" w:lineRule="auto"/>
        <w:jc w:val="both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  <w:lang w:val="es-MX"/>
        </w:rPr>
        <w:t xml:space="preserve">Phần II. </w:t>
      </w:r>
      <w:r>
        <w:rPr>
          <w:b/>
          <w:color w:val="C00000"/>
          <w:sz w:val="26"/>
          <w:szCs w:val="26"/>
        </w:rPr>
        <w:t>Hướng dẫn phân tích kiểu văn bản</w:t>
      </w:r>
    </w:p>
    <w:p w14:paraId="1BF89C09">
      <w:pPr>
        <w:spacing w:line="312" w:lineRule="auto"/>
        <w:jc w:val="both"/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70C0"/>
          <w:sz w:val="26"/>
          <w:szCs w:val="26"/>
          <w:lang w:val="es-MX"/>
        </w:rPr>
        <w:t xml:space="preserve">a. </w:t>
      </w:r>
      <w:r>
        <w:rPr>
          <w:b/>
          <w:color w:val="0070C0"/>
          <w:sz w:val="26"/>
          <w:szCs w:val="26"/>
          <w:lang w:val="es-MX"/>
        </w:rPr>
        <w:t xml:space="preserve">Mục tiêu: </w:t>
      </w:r>
      <w:r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Giúp HS:</w:t>
      </w:r>
    </w:p>
    <w:p w14:paraId="2B86D8D1">
      <w:pPr>
        <w:contextualSpacing/>
        <w:jc w:val="both"/>
        <w:rPr>
          <w:rFonts w:eastAsia="Calibri"/>
          <w:sz w:val="26"/>
          <w:szCs w:val="26"/>
          <w:lang w:val="es-MX"/>
        </w:rPr>
      </w:pPr>
      <w:r>
        <w:rPr>
          <w:rFonts w:eastAsia="Calibri"/>
          <w:sz w:val="26"/>
          <w:szCs w:val="26"/>
          <w:lang w:val="es-MX"/>
        </w:rPr>
        <w:t>- Nhận biết các yêu cầu về kiểu bài thông qua việc đọc và phân tích VB mẫu.</w:t>
      </w:r>
    </w:p>
    <w:p w14:paraId="6F3891B4">
      <w:pPr>
        <w:contextualSpacing/>
        <w:jc w:val="both"/>
        <w:rPr>
          <w:rFonts w:eastAsia="Calibri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b. Nội dung</w:t>
      </w:r>
      <w:r>
        <w:rPr>
          <w:color w:val="0070C0"/>
          <w:sz w:val="26"/>
          <w:szCs w:val="26"/>
          <w:lang w:val="es-ES"/>
        </w:rPr>
        <w:t xml:space="preserve">: </w:t>
      </w:r>
    </w:p>
    <w:p w14:paraId="683AA70A">
      <w:pPr>
        <w:contextualSpacing/>
        <w:jc w:val="both"/>
        <w:rPr>
          <w:rFonts w:eastAsia="Calibri"/>
          <w:sz w:val="26"/>
          <w:szCs w:val="26"/>
          <w:lang w:val="es-MX"/>
        </w:rPr>
      </w:pPr>
      <w:r>
        <w:rPr>
          <w:color w:val="000000" w:themeColor="text1"/>
          <w:sz w:val="26"/>
          <w:szCs w:val="26"/>
          <w:lang w:val="es-ES"/>
          <w14:textFill>
            <w14:solidFill>
              <w14:schemeClr w14:val="tx1"/>
            </w14:solidFill>
          </w14:textFill>
        </w:rPr>
        <w:t xml:space="preserve">- </w:t>
      </w:r>
      <w:r>
        <w:rPr>
          <w:iCs/>
          <w:color w:val="000000"/>
          <w:sz w:val="26"/>
          <w:szCs w:val="26"/>
          <w:lang w:val="es-MX"/>
        </w:rPr>
        <w:t>Giáo viên hướng dẫn học sinh thảo luận nhóm bằng PHT, phân tích văn bản mẫu.</w:t>
      </w:r>
    </w:p>
    <w:p w14:paraId="2D272631">
      <w:pPr>
        <w:spacing w:line="312" w:lineRule="auto"/>
        <w:jc w:val="both"/>
        <w:rPr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</w:p>
    <w:p w14:paraId="51F0ED6E">
      <w:pPr>
        <w:spacing w:line="312" w:lineRule="auto"/>
        <w:jc w:val="both"/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- Phiếu học tập, phần trình bày của học sinh</w:t>
      </w:r>
    </w:p>
    <w:p w14:paraId="22D187AE">
      <w:pPr>
        <w:spacing w:line="312" w:lineRule="auto"/>
        <w:jc w:val="both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8"/>
        <w:tblW w:w="10774" w:type="dxa"/>
        <w:tblInd w:w="-152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63"/>
        <w:gridCol w:w="2835"/>
      </w:tblGrid>
      <w:tr w14:paraId="58C390E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9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auto"/>
          </w:tcPr>
          <w:p w14:paraId="5B4ED535">
            <w:pPr>
              <w:spacing w:before="0" w:line="312" w:lineRule="auto"/>
              <w:jc w:val="center"/>
              <w:rPr>
                <w:b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/>
                <w:bCs w:val="0"/>
                <w:color w:val="C00000"/>
                <w:sz w:val="26"/>
                <w:szCs w:val="26"/>
                <w:lang w:eastAsia="en-US"/>
              </w:rPr>
              <w:t>Tổ chức thực hiện</w:t>
            </w:r>
          </w:p>
        </w:tc>
        <w:tc>
          <w:tcPr>
            <w:tcW w:w="2835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auto"/>
          </w:tcPr>
          <w:p w14:paraId="7A563887">
            <w:pPr>
              <w:spacing w:before="0" w:line="312" w:lineRule="auto"/>
              <w:jc w:val="center"/>
              <w:rPr>
                <w:b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/>
                <w:bCs w:val="0"/>
                <w:color w:val="C00000"/>
                <w:sz w:val="26"/>
                <w:szCs w:val="26"/>
                <w:lang w:eastAsia="en-US"/>
              </w:rPr>
              <w:t>Sản phẩm dự kiến</w:t>
            </w:r>
          </w:p>
        </w:tc>
      </w:tr>
      <w:tr w14:paraId="1C05C21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619B8D91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i/>
                <w:sz w:val="26"/>
                <w:szCs w:val="26"/>
                <w:lang w:eastAsia="en-US"/>
              </w:rPr>
              <w:t>Chuyển giao nhiệm vụ</w:t>
            </w:r>
          </w:p>
        </w:tc>
        <w:tc>
          <w:tcPr>
            <w:tcW w:w="6663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9A71042">
            <w:pPr>
              <w:pStyle w:val="13"/>
              <w:rPr>
                <w:sz w:val="26"/>
              </w:rPr>
            </w:pPr>
            <w:r>
              <w:rPr>
                <w:sz w:val="26"/>
              </w:rPr>
              <w:t>- GV yêu cầu HS  đ</w:t>
            </w:r>
            <w:r>
              <w:rPr>
                <w:sz w:val="26"/>
                <w:lang w:val="vi-VN"/>
              </w:rPr>
              <w:t>ọ</w:t>
            </w:r>
            <w:r>
              <w:rPr>
                <w:sz w:val="26"/>
              </w:rPr>
              <w:t>c “Tóm tắt văn bản Thánh Gióng bằng sơ đồ” hoàn thành PHT số 1 thời gian 4p</w:t>
            </w:r>
          </w:p>
          <w:p w14:paraId="6A23C9B1">
            <w:pPr>
              <w:pStyle w:val="13"/>
              <w:rPr>
                <w:sz w:val="26"/>
              </w:rPr>
            </w:pPr>
            <w:r>
              <w:rPr>
                <w:sz w:val="26"/>
              </w:rPr>
              <w:t>- Hết thời gian GV gọi HS bất kì trình bày sản phẩm.</w:t>
            </w:r>
          </w:p>
        </w:tc>
        <w:tc>
          <w:tcPr>
            <w:tcW w:w="2835" w:type="dxa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79FD703A">
            <w:pPr>
              <w:spacing w:line="312" w:lineRule="auto"/>
              <w:jc w:val="both"/>
              <w:rPr>
                <w:b/>
                <w:color w:val="C00000"/>
                <w:sz w:val="26"/>
                <w:szCs w:val="26"/>
                <w:lang w:eastAsia="en-US"/>
              </w:rPr>
            </w:pPr>
            <w:r>
              <w:rPr>
                <w:b/>
                <w:color w:val="C00000"/>
                <w:sz w:val="26"/>
                <w:szCs w:val="26"/>
                <w:lang w:eastAsia="en-US"/>
              </w:rPr>
              <w:t>II. Hướng dẫn phân tích kiểu văn bản</w:t>
            </w:r>
          </w:p>
          <w:p w14:paraId="5B9E1555">
            <w:pPr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1.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US"/>
              </w:rPr>
              <w:t>Đọ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c “Tóm tắt văn bản Thánh Gióng bằng sơ đồ”</w:t>
            </w:r>
          </w:p>
          <w:p w14:paraId="7ED6310D">
            <w:pPr>
              <w:ind w:left="48" w:right="4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2. Phân tích mẫu</w:t>
            </w:r>
          </w:p>
          <w:p w14:paraId="0AC7549D">
            <w:pPr>
              <w:ind w:left="48" w:right="48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68B3EE5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3F4730E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Thực hiện nhiệm vụ</w:t>
            </w:r>
          </w:p>
        </w:tc>
        <w:tc>
          <w:tcPr>
            <w:tcW w:w="6663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3EEB37A">
            <w:pPr>
              <w:pStyle w:val="9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thảo luận nhóm hoàn thành PHT số 1</w:t>
            </w:r>
          </w:p>
        </w:tc>
        <w:tc>
          <w:tcPr>
            <w:tcW w:w="2835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276855E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105C331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9CC13CA">
            <w:pPr>
              <w:spacing w:line="312" w:lineRule="auto"/>
              <w:jc w:val="both"/>
              <w:rPr>
                <w:b w:val="0"/>
                <w:bCs w:val="0"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Báo cáo/     Thảo luận</w:t>
            </w:r>
          </w:p>
        </w:tc>
        <w:tc>
          <w:tcPr>
            <w:tcW w:w="6663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5201A75">
            <w:pPr>
              <w:spacing w:line="312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HS đượ lựa chọn báo cáo sản phẩm.</w:t>
            </w:r>
          </w:p>
        </w:tc>
        <w:tc>
          <w:tcPr>
            <w:tcW w:w="2835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BA3A776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28819D8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6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C217976">
            <w:pPr>
              <w:spacing w:line="312" w:lineRule="auto"/>
              <w:jc w:val="both"/>
              <w:rPr>
                <w:b w:val="0"/>
                <w:bCs/>
                <w:i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Kết luận/ Nhận định</w:t>
            </w:r>
          </w:p>
        </w:tc>
        <w:tc>
          <w:tcPr>
            <w:tcW w:w="6663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B3D77DC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GV góp ý cho câu trả lời của HS, hướng dẫn HS kết luận vấn đề theo định hướng tham khảo.</w:t>
            </w:r>
          </w:p>
        </w:tc>
        <w:tc>
          <w:tcPr>
            <w:tcW w:w="2835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02C2484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49764C01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10774" w:type="dxa"/>
            <w:gridSpan w:val="3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F84A853">
            <w:pPr>
              <w:spacing w:line="312" w:lineRule="auto"/>
              <w:jc w:val="center"/>
              <w:rPr>
                <w:b w:val="0"/>
                <w:bCs w:val="0"/>
                <w:color w:val="0070C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70C0"/>
                <w:sz w:val="26"/>
                <w:szCs w:val="26"/>
                <w:lang w:eastAsia="en-US"/>
              </w:rPr>
              <w:t>Dự kiến sản phẩm phiếu học tập số 1</w:t>
            </w:r>
          </w:p>
          <w:p w14:paraId="06CB89E8">
            <w:pPr>
              <w:spacing w:line="312" w:lineRule="auto"/>
              <w:jc w:val="center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  <w:r>
              <w:rPr>
                <w:b/>
                <w:bCs/>
                <w:lang w:eastAsia="en-US"/>
                <w14:ligatures w14:val="standardContextual"/>
              </w:rPr>
              <w:drawing>
                <wp:inline distT="0" distB="0" distL="0" distR="0">
                  <wp:extent cx="6480810" cy="3326130"/>
                  <wp:effectExtent l="0" t="0" r="0" b="7620"/>
                  <wp:docPr id="1687984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98458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332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E8ED6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  <w:r>
        <w:rPr>
          <w:b/>
          <w:color w:val="C00000"/>
          <w:sz w:val="26"/>
          <w:szCs w:val="26"/>
          <w:lang w:val="es-MX"/>
        </w:rPr>
        <w:t>Phần II. Hướng dẫn quy trình viết</w:t>
      </w:r>
    </w:p>
    <w:p w14:paraId="12CA8BA0">
      <w:pPr>
        <w:spacing w:line="312" w:lineRule="auto"/>
        <w:jc w:val="both"/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70C0"/>
          <w:sz w:val="26"/>
          <w:szCs w:val="26"/>
          <w:lang w:val="es-MX"/>
        </w:rPr>
        <w:t xml:space="preserve">a. </w:t>
      </w:r>
      <w:r>
        <w:rPr>
          <w:b/>
          <w:color w:val="0070C0"/>
          <w:sz w:val="26"/>
          <w:szCs w:val="26"/>
          <w:lang w:val="es-MX"/>
        </w:rPr>
        <w:t xml:space="preserve">Mục tiêu: </w:t>
      </w:r>
      <w:r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Giúp HS:</w:t>
      </w:r>
    </w:p>
    <w:p w14:paraId="0EB263C6">
      <w:pPr>
        <w:spacing w:line="312" w:lineRule="auto"/>
        <w:jc w:val="both"/>
        <w:rPr>
          <w:b/>
          <w:color w:val="0070C0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es-MX"/>
        </w:rPr>
        <w:t>- Nhận biết quy trình viết văn bản từ đó áp dụng vào viết bài</w:t>
      </w:r>
    </w:p>
    <w:p w14:paraId="6885B935">
      <w:pPr>
        <w:spacing w:line="312" w:lineRule="auto"/>
        <w:jc w:val="both"/>
        <w:rPr>
          <w:rFonts w:eastAsia="Calibri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b. Nội dung</w:t>
      </w:r>
      <w:r>
        <w:rPr>
          <w:color w:val="0070C0"/>
          <w:sz w:val="26"/>
          <w:szCs w:val="26"/>
          <w:lang w:val="es-ES"/>
        </w:rPr>
        <w:t xml:space="preserve">: </w:t>
      </w:r>
    </w:p>
    <w:p w14:paraId="6D1F26C1">
      <w:pPr>
        <w:contextualSpacing/>
        <w:jc w:val="both"/>
        <w:rPr>
          <w:rFonts w:eastAsia="Calibri"/>
          <w:sz w:val="26"/>
          <w:szCs w:val="26"/>
          <w:lang w:val="es-MX"/>
        </w:rPr>
      </w:pPr>
      <w:r>
        <w:rPr>
          <w:color w:val="000000" w:themeColor="text1"/>
          <w:sz w:val="26"/>
          <w:szCs w:val="26"/>
          <w:lang w:val="es-ES"/>
          <w14:textFill>
            <w14:solidFill>
              <w14:schemeClr w14:val="tx1"/>
            </w14:solidFill>
          </w14:textFill>
        </w:rPr>
        <w:t xml:space="preserve">- </w:t>
      </w:r>
      <w:r>
        <w:rPr>
          <w:iCs/>
          <w:color w:val="000000"/>
          <w:sz w:val="26"/>
          <w:szCs w:val="26"/>
          <w:lang w:val="es-MX"/>
        </w:rPr>
        <w:t>Sử dụng PHT giúp HS nắm bắt được quy trình viết.</w:t>
      </w:r>
    </w:p>
    <w:p w14:paraId="5F1EA7A8">
      <w:pPr>
        <w:spacing w:line="312" w:lineRule="auto"/>
        <w:jc w:val="both"/>
        <w:rPr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</w:p>
    <w:p w14:paraId="3612C773">
      <w:pPr>
        <w:spacing w:line="312" w:lineRule="auto"/>
        <w:jc w:val="both"/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- Phiếu học tập, phần trình bày của học sinh</w:t>
      </w:r>
    </w:p>
    <w:tbl>
      <w:tblPr>
        <w:tblStyle w:val="8"/>
        <w:tblW w:w="10622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388"/>
        <w:gridCol w:w="3686"/>
      </w:tblGrid>
      <w:tr w14:paraId="4428275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936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0000" w:sz="4" w:space="0"/>
              <w:right w:val="single" w:color="C0504D" w:themeColor="accent2" w:sz="8" w:space="0"/>
              <w:insideV w:val="single" w:sz="8" w:space="0"/>
            </w:tcBorders>
          </w:tcPr>
          <w:p w14:paraId="097A6471">
            <w:pPr>
              <w:pStyle w:val="9"/>
              <w:spacing w:before="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6"/>
                <w:szCs w:val="26"/>
              </w:rPr>
              <w:t>Tổ chức thực hiện</w:t>
            </w:r>
          </w:p>
        </w:tc>
        <w:tc>
          <w:tcPr>
            <w:tcW w:w="3686" w:type="dxa"/>
            <w:tcBorders>
              <w:top w:val="single" w:color="C0504D" w:themeColor="accent2" w:sz="8" w:space="0"/>
              <w:left w:val="single" w:color="C00000" w:sz="4" w:space="0"/>
              <w:bottom w:val="single" w:color="C00000" w:sz="4" w:space="0"/>
              <w:right w:val="single" w:color="C00000" w:sz="4" w:space="0"/>
              <w:insideV w:val="single" w:sz="8" w:space="0"/>
            </w:tcBorders>
          </w:tcPr>
          <w:p w14:paraId="376BF87A">
            <w:pPr>
              <w:pStyle w:val="9"/>
              <w:spacing w:before="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bCs w:val="0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C00000"/>
                <w:sz w:val="26"/>
                <w:szCs w:val="26"/>
              </w:rPr>
              <w:t>Dự kiến sản phẩm</w:t>
            </w:r>
          </w:p>
        </w:tc>
      </w:tr>
      <w:tr w14:paraId="187FEA62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48" w:type="dxa"/>
            <w:tcBorders>
              <w:top w:val="single" w:color="C00000" w:sz="4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37A8907">
            <w:pPr>
              <w:pStyle w:val="9"/>
              <w:ind w:left="0"/>
              <w:contextualSpacing w:val="0"/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  <w:t>Giao nhiệm vụ học tập</w:t>
            </w:r>
          </w:p>
        </w:tc>
        <w:tc>
          <w:tcPr>
            <w:tcW w:w="5388" w:type="dxa"/>
            <w:tcBorders>
              <w:top w:val="single" w:color="C00000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1EE7A983">
            <w:pPr>
              <w:spacing w:line="312" w:lineRule="auto"/>
              <w:jc w:val="both"/>
              <w:rPr>
                <w:b/>
                <w:color w:val="0070C0"/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eastAsia="en-US"/>
              </w:rPr>
              <w:t>- GV yêu cầu HS đọc kĩ quy trình viết trong SGK, từ đó kể tên quy trình tóm tắt văn bản bằng sơ đồ</w:t>
            </w:r>
          </w:p>
          <w:p w14:paraId="385EC382">
            <w:pPr>
              <w:rPr>
                <w:sz w:val="26"/>
                <w:szCs w:val="26"/>
                <w:lang w:val="es-MX" w:eastAsia="en-US"/>
              </w:rPr>
            </w:pPr>
            <w:r>
              <w:rPr>
                <w:sz w:val="26"/>
                <w:szCs w:val="26"/>
                <w:lang w:val="es-MX" w:eastAsia="en-US"/>
              </w:rPr>
              <w:t>- Phát phiếu quy trình viết hướng dẫn HS thảo luận nhóm hoàn thành phiếu.</w:t>
            </w:r>
          </w:p>
        </w:tc>
        <w:tc>
          <w:tcPr>
            <w:tcW w:w="3686" w:type="dxa"/>
            <w:vMerge w:val="restart"/>
            <w:tcBorders>
              <w:top w:val="single" w:color="C00000" w:sz="4" w:space="0"/>
              <w:left w:val="single" w:color="C00000" w:sz="4" w:space="0"/>
              <w:bottom w:val="single" w:color="C0504D" w:themeColor="accent2" w:sz="8" w:space="0"/>
              <w:right w:val="single" w:color="C00000" w:sz="4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67F1F8E">
            <w:pPr>
              <w:spacing w:line="312" w:lineRule="auto"/>
              <w:jc w:val="both"/>
              <w:rPr>
                <w:b/>
                <w:color w:val="C00000"/>
                <w:sz w:val="26"/>
                <w:szCs w:val="26"/>
                <w:lang w:val="es-MX" w:eastAsia="en-US"/>
              </w:rPr>
            </w:pPr>
            <w:r>
              <w:rPr>
                <w:b/>
                <w:color w:val="C00000"/>
                <w:sz w:val="26"/>
                <w:szCs w:val="26"/>
                <w:lang w:val="es-MX" w:eastAsia="en-US"/>
              </w:rPr>
              <w:t>III. Hướng dẫn quy trình viết</w:t>
            </w:r>
          </w:p>
          <w:p w14:paraId="5F411F4B">
            <w:pPr>
              <w:rPr>
                <w:i/>
                <w:iCs/>
                <w:sz w:val="26"/>
                <w:szCs w:val="26"/>
                <w:lang w:val="es-MX"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es-MX" w:eastAsia="en-US"/>
              </w:rPr>
              <w:t>1. Tìm hiểu lí thuyết về quy trình viết</w:t>
            </w:r>
          </w:p>
          <w:p w14:paraId="0BCBE9A8">
            <w:pPr>
              <w:rPr>
                <w:sz w:val="26"/>
                <w:szCs w:val="26"/>
                <w:lang w:val="es-MX" w:eastAsia="en-US"/>
              </w:rPr>
            </w:pPr>
            <w:r>
              <w:rPr>
                <w:b/>
                <w:bCs/>
                <w:sz w:val="26"/>
                <w:szCs w:val="26"/>
                <w:lang w:val="es-MX" w:eastAsia="en-US"/>
              </w:rPr>
              <w:t xml:space="preserve">Đề bài: </w:t>
            </w:r>
            <w:r>
              <w:rPr>
                <w:sz w:val="26"/>
                <w:szCs w:val="26"/>
                <w:lang w:val="es-MX" w:eastAsia="en-US"/>
              </w:rPr>
              <w:t>Hãy tóm tắt bằng sơ đồ một văn bản mà em đã học hoặc đã đọc.</w:t>
            </w:r>
          </w:p>
          <w:p w14:paraId="72E7596A">
            <w:pPr>
              <w:rPr>
                <w:sz w:val="26"/>
                <w:szCs w:val="26"/>
                <w:lang w:val="es-MX" w:eastAsia="en-US"/>
              </w:rPr>
            </w:pPr>
            <w:r>
              <w:rPr>
                <w:sz w:val="26"/>
                <w:szCs w:val="26"/>
                <w:lang w:val="es-MX" w:eastAsia="en-US"/>
              </w:rPr>
              <w:t>Bước 1: Đọc kĩ văn bản cần tóm tắt</w:t>
            </w:r>
          </w:p>
          <w:p w14:paraId="6B495A72">
            <w:pPr>
              <w:rPr>
                <w:sz w:val="26"/>
                <w:szCs w:val="26"/>
                <w:lang w:val="es-MX" w:eastAsia="en-US"/>
              </w:rPr>
            </w:pPr>
            <w:r>
              <w:rPr>
                <w:sz w:val="26"/>
                <w:szCs w:val="26"/>
                <w:lang w:val="es-MX" w:eastAsia="en-US"/>
              </w:rPr>
              <w:t>Bước 2: Tóm tắt văn bản bằng sơ đồ</w:t>
            </w:r>
          </w:p>
          <w:p w14:paraId="59EA3061">
            <w:pPr>
              <w:rPr>
                <w:sz w:val="26"/>
                <w:szCs w:val="26"/>
                <w:lang w:val="es-MX" w:eastAsia="en-US"/>
              </w:rPr>
            </w:pPr>
            <w:r>
              <w:rPr>
                <w:sz w:val="26"/>
                <w:szCs w:val="26"/>
                <w:lang w:val="es-MX" w:eastAsia="en-US"/>
              </w:rPr>
              <w:t>Bước 3: Kiểm tra lại sơ đồ đã vẽ</w:t>
            </w:r>
          </w:p>
          <w:p w14:paraId="6EF06C84">
            <w:pPr>
              <w:rPr>
                <w:sz w:val="26"/>
                <w:szCs w:val="26"/>
                <w:lang w:val="es-MX" w:eastAsia="en-US"/>
              </w:rPr>
            </w:pPr>
          </w:p>
        </w:tc>
      </w:tr>
      <w:tr w14:paraId="23E0F15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4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E4F70C3">
            <w:pPr>
              <w:pStyle w:val="9"/>
              <w:ind w:left="0"/>
              <w:contextualSpacing w:val="0"/>
              <w:rPr>
                <w:rFonts w:ascii="Times New Roman" w:hAnsi="Times New Roman" w:cs="Times New Roman"/>
                <w:b w:val="0"/>
                <w:bCs w:val="0"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  <w:t>Thực hiện nhiệm vụ</w:t>
            </w:r>
          </w:p>
        </w:tc>
        <w:tc>
          <w:tcPr>
            <w:tcW w:w="538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8A5EDC3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HS suy nghĩ, thực hiện nhiệm vụ</w:t>
            </w:r>
          </w:p>
          <w:p w14:paraId="209F34AC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vMerge w:val="continue"/>
            <w:tcBorders>
              <w:top w:val="single" w:color="C0504D" w:themeColor="accent2" w:sz="8" w:space="0"/>
              <w:left w:val="single" w:color="C00000" w:sz="4" w:space="0"/>
              <w:bottom w:val="single" w:color="C0504D" w:themeColor="accent2" w:sz="8" w:space="0"/>
              <w:right w:val="single" w:color="C00000" w:sz="4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16B4745E">
            <w:pPr>
              <w:pStyle w:val="9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14:paraId="39FBBEC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7989E56">
            <w:pPr>
              <w:pStyle w:val="9"/>
              <w:ind w:left="0"/>
              <w:contextualSpacing w:val="0"/>
              <w:rPr>
                <w:rFonts w:ascii="Times New Roman" w:hAnsi="Times New Roman" w:cs="Times New Roman"/>
                <w:b w:val="0"/>
                <w:bCs w:val="0"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  <w:t>Báo cáo/ Thảo luận</w:t>
            </w:r>
          </w:p>
        </w:tc>
        <w:tc>
          <w:tcPr>
            <w:tcW w:w="538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4FEEE0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Lựa chọn HS trình bày trước lớp. </w:t>
            </w:r>
          </w:p>
        </w:tc>
        <w:tc>
          <w:tcPr>
            <w:tcW w:w="3686" w:type="dxa"/>
            <w:vMerge w:val="continue"/>
            <w:tcBorders>
              <w:top w:val="single" w:color="C0504D" w:themeColor="accent2" w:sz="8" w:space="0"/>
              <w:left w:val="single" w:color="C00000" w:sz="4" w:space="0"/>
              <w:bottom w:val="single" w:color="C0504D" w:themeColor="accent2" w:sz="8" w:space="0"/>
              <w:right w:val="single" w:color="C00000" w:sz="4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2FE89DD">
            <w:pPr>
              <w:pStyle w:val="9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14:paraId="05C4181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9D28375">
            <w:pPr>
              <w:pStyle w:val="9"/>
              <w:ind w:left="0"/>
              <w:contextualSpacing w:val="0"/>
              <w:rPr>
                <w:rFonts w:ascii="Times New Roman" w:hAnsi="Times New Roman" w:cs="Times New Roman"/>
                <w:b w:val="0"/>
                <w:bCs w:val="0"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  <w:t>Kết luận/ Nhận định</w:t>
            </w:r>
          </w:p>
        </w:tc>
        <w:tc>
          <w:tcPr>
            <w:tcW w:w="538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C09C49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GV nhận xét, đánh giá.</w:t>
            </w:r>
          </w:p>
        </w:tc>
        <w:tc>
          <w:tcPr>
            <w:tcW w:w="3686" w:type="dxa"/>
            <w:vMerge w:val="continue"/>
            <w:tcBorders>
              <w:top w:val="single" w:color="C0504D" w:themeColor="accent2" w:sz="8" w:space="0"/>
              <w:left w:val="single" w:color="C00000" w:sz="4" w:space="0"/>
              <w:bottom w:val="single" w:color="C0504D" w:themeColor="accent2" w:sz="8" w:space="0"/>
              <w:right w:val="single" w:color="C00000" w:sz="4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DC7D1AF">
            <w:pPr>
              <w:pStyle w:val="9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14:paraId="5C9729E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2" w:type="dxa"/>
            <w:gridSpan w:val="3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0000" w:sz="4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0406AFA">
            <w:pPr>
              <w:pStyle w:val="9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Dự kiến sản phẩm phiếu quy trình viết</w:t>
            </w:r>
          </w:p>
          <w:tbl>
            <w:tblPr>
              <w:tblStyle w:val="3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8"/>
              <w:gridCol w:w="8978"/>
            </w:tblGrid>
            <w:tr w14:paraId="60D264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9" w:hRule="atLeast"/>
              </w:trPr>
              <w:tc>
                <w:tcPr>
                  <w:tcW w:w="5000" w:type="pct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685004BB">
                  <w:pPr>
                    <w:jc w:val="center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</w:rPr>
                    <w:t>Phiếu quy trình viết</w:t>
                  </w:r>
                </w:p>
              </w:tc>
            </w:tr>
            <w:tr w14:paraId="32362A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</w:trPr>
              <w:tc>
                <w:tcPr>
                  <w:tcW w:w="686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025A2849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</w:rPr>
                    <w:t>Quy trình</w:t>
                  </w:r>
                </w:p>
              </w:tc>
              <w:tc>
                <w:tcPr>
                  <w:tcW w:w="431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57C81764">
                  <w:pPr>
                    <w:jc w:val="center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</w:rPr>
                    <w:t>Thao tác thực hiện</w:t>
                  </w:r>
                </w:p>
              </w:tc>
            </w:tr>
            <w:tr w14:paraId="5B7D74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686" w:type="pct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6317B228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</w:rPr>
                    <w:t>B1: Đọc kĩ văn bản cần tóm tắt</w:t>
                  </w:r>
                </w:p>
              </w:tc>
              <w:tc>
                <w:tcPr>
                  <w:tcW w:w="431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1F1AA01E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>Xác định văn bản gồm mấy phần hoặc mấy bạn và quan hệ giữa các phần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,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 các đoạn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.</w:t>
                  </w:r>
                </w:p>
              </w:tc>
            </w:tr>
            <w:tr w14:paraId="5A3AF4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686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76F8430E">
                  <w:pPr>
                    <w:pStyle w:val="9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1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2D315FF5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Tìm từ khóa 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(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>những từ được lặp lại nhiều lần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,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 được in nghiêng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,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 in đậm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)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 và ý chính của từng phần hoặc đoạn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.</w:t>
                  </w:r>
                </w:p>
              </w:tc>
            </w:tr>
            <w:tr w14:paraId="6673AA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5" w:hRule="atLeast"/>
              </w:trPr>
              <w:tc>
                <w:tcPr>
                  <w:tcW w:w="686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2CF0CAF">
                  <w:pPr>
                    <w:pStyle w:val="9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1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7C265ABB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sz w:val="26"/>
                      <w:szCs w:val="26"/>
                    </w:rPr>
                    <w:t>- X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>ác định nội dung chính của văn bản và hình dung cách vẽ sơ đồ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.</w:t>
                  </w:r>
                </w:p>
              </w:tc>
            </w:tr>
            <w:tr w14:paraId="3BED8C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" w:hRule="atLeast"/>
              </w:trPr>
              <w:tc>
                <w:tcPr>
                  <w:tcW w:w="686" w:type="pct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7E6F1F6C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</w:rPr>
                    <w:t>B2: Tóm tắt văn bản bằng sơ đồ</w:t>
                  </w:r>
                </w:p>
              </w:tc>
              <w:tc>
                <w:tcPr>
                  <w:tcW w:w="431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08158074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>Dựa trên số phận hoặc số đoạn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,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 xác định số ô hoặc số bộ phận cần có trong sơ đồ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.</w:t>
                  </w:r>
                </w:p>
              </w:tc>
            </w:tr>
            <w:tr w14:paraId="3EF7BE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" w:hRule="atLeast"/>
              </w:trPr>
              <w:tc>
                <w:tcPr>
                  <w:tcW w:w="686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232D301C">
                  <w:pPr>
                    <w:pStyle w:val="9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1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179B617D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Chọn cách thể hiện sơ đồ tốt nhất 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(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>hình vẽ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,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 mũi tên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,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 các ký hiệu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…)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 để trình bày nội dung chính của văn bản cần bấm tắt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.</w:t>
                  </w:r>
                </w:p>
              </w:tc>
            </w:tr>
            <w:tr w14:paraId="149FF1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" w:hRule="atLeast"/>
              </w:trPr>
              <w:tc>
                <w:tcPr>
                  <w:tcW w:w="686" w:type="pct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4155B4EF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</w:rPr>
                    <w:t>B3: Kiểm tra lại sơ đồ đã vẽ</w:t>
                  </w:r>
                </w:p>
              </w:tc>
              <w:tc>
                <w:tcPr>
                  <w:tcW w:w="431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100B17E2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>Việc thể hiện các ý chính của văn bản cần tóm tắt trên sơ đồ đã đủ và rõ chưa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?</w:t>
                  </w:r>
                </w:p>
              </w:tc>
            </w:tr>
            <w:tr w14:paraId="75C927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686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570172E7">
                  <w:pPr>
                    <w:pStyle w:val="9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1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6DA1DDDC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>Cách thể hiện sơ đồ về các phần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>đoạn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>ý chính và quan hệ giữa chúng trong văn bản tốp cần tóm tắt đã phù hợp chưa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.</w:t>
                  </w:r>
                </w:p>
              </w:tc>
            </w:tr>
            <w:tr w14:paraId="1076A0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" w:hRule="atLeast"/>
              </w:trPr>
              <w:tc>
                <w:tcPr>
                  <w:tcW w:w="686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 w14:paraId="410B8608">
                  <w:pPr>
                    <w:pStyle w:val="9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1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</w:tcPr>
                <w:p w14:paraId="7221A9A9">
                  <w:pPr>
                    <w:jc w:val="both"/>
                    <w:rPr>
                      <w:rFonts w:eastAsiaTheme="minorHAnsi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eastAsiaTheme="minorHAnsi"/>
                      <w:sz w:val="26"/>
                      <w:szCs w:val="26"/>
                      <w:lang w:val="vi-VN"/>
                    </w:rPr>
                    <w:t xml:space="preserve">Dựa vào bảng kiểm để 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tự đánh giá sơ đồ</w:t>
                  </w:r>
                </w:p>
              </w:tc>
            </w:tr>
          </w:tbl>
          <w:p w14:paraId="0CD82F31">
            <w:pPr>
              <w:pStyle w:val="9"/>
              <w:ind w:left="0"/>
              <w:contextualSpacing w:val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14:paraId="7C54B288">
      <w:pPr>
        <w:spacing w:line="312" w:lineRule="auto"/>
        <w:rPr>
          <w:b/>
          <w:color w:val="0070C0"/>
          <w:sz w:val="26"/>
          <w:szCs w:val="26"/>
          <w:lang w:val="vi-VN"/>
        </w:rPr>
      </w:pPr>
    </w:p>
    <w:tbl>
      <w:tblPr>
        <w:tblStyle w:val="8"/>
        <w:tblW w:w="10622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105"/>
        <w:gridCol w:w="3969"/>
      </w:tblGrid>
      <w:tr w14:paraId="1B95BF5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53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0000" w:sz="4" w:space="0"/>
              <w:right w:val="single" w:color="C0504D" w:themeColor="accent2" w:sz="8" w:space="0"/>
              <w:insideV w:val="single" w:sz="8" w:space="0"/>
            </w:tcBorders>
          </w:tcPr>
          <w:p w14:paraId="2B242AD9">
            <w:pPr>
              <w:pStyle w:val="9"/>
              <w:spacing w:before="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C00000"/>
                <w:sz w:val="26"/>
                <w:szCs w:val="26"/>
              </w:rPr>
              <w:t>Tổ chức thực hiện</w:t>
            </w:r>
          </w:p>
        </w:tc>
        <w:tc>
          <w:tcPr>
            <w:tcW w:w="3969" w:type="dxa"/>
            <w:tcBorders>
              <w:top w:val="single" w:color="C0504D" w:themeColor="accent2" w:sz="8" w:space="0"/>
              <w:left w:val="single" w:color="C00000" w:sz="4" w:space="0"/>
              <w:bottom w:val="single" w:color="C00000" w:sz="4" w:space="0"/>
              <w:right w:val="single" w:color="C00000" w:sz="4" w:space="0"/>
              <w:insideV w:val="single" w:sz="8" w:space="0"/>
            </w:tcBorders>
          </w:tcPr>
          <w:p w14:paraId="258C89F8">
            <w:pPr>
              <w:pStyle w:val="9"/>
              <w:spacing w:before="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bCs w:val="0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C00000"/>
                <w:sz w:val="26"/>
                <w:szCs w:val="26"/>
              </w:rPr>
              <w:t>Dự kiến sản phẩm</w:t>
            </w:r>
          </w:p>
        </w:tc>
      </w:tr>
      <w:tr w14:paraId="2187B50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48" w:type="dxa"/>
            <w:tcBorders>
              <w:top w:val="single" w:color="C00000" w:sz="4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ADA5B0C">
            <w:pPr>
              <w:pStyle w:val="9"/>
              <w:ind w:left="0"/>
              <w:contextualSpacing w:val="0"/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  <w:t>Giao nhiệm vụ học tập</w:t>
            </w:r>
          </w:p>
        </w:tc>
        <w:tc>
          <w:tcPr>
            <w:tcW w:w="5105" w:type="dxa"/>
            <w:tcBorders>
              <w:top w:val="single" w:color="C00000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FE9C65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Hãy hình thành sơ đồ tóm tắt </w:t>
            </w:r>
            <w:r>
              <w:rPr>
                <w:sz w:val="26"/>
                <w:szCs w:val="26"/>
                <w:lang w:eastAsia="en-US"/>
              </w:rPr>
              <w:t xml:space="preserve">1 </w:t>
            </w:r>
            <w:r>
              <w:rPr>
                <w:sz w:val="26"/>
                <w:szCs w:val="26"/>
                <w:lang w:val="vi-VN" w:eastAsia="en-US"/>
              </w:rPr>
              <w:t>văn bản</w:t>
            </w:r>
            <w:r>
              <w:rPr>
                <w:sz w:val="26"/>
                <w:szCs w:val="26"/>
                <w:lang w:eastAsia="en-US"/>
              </w:rPr>
              <w:t xml:space="preserve"> mà em yêu thích</w:t>
            </w:r>
            <w:r>
              <w:rPr>
                <w:sz w:val="26"/>
                <w:szCs w:val="26"/>
                <w:lang w:val="vi-VN" w:eastAsia="en-US"/>
              </w:rPr>
              <w:t xml:space="preserve"> trong thời gian 20 phút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color="C00000" w:sz="4" w:space="0"/>
              <w:left w:val="single" w:color="C00000" w:sz="4" w:space="0"/>
              <w:bottom w:val="single" w:color="C0504D" w:themeColor="accent2" w:sz="8" w:space="0"/>
              <w:right w:val="single" w:color="C00000" w:sz="4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6D068C18">
            <w:pPr>
              <w:rPr>
                <w:b/>
                <w:i/>
                <w:iCs/>
                <w:sz w:val="26"/>
                <w:szCs w:val="26"/>
                <w:lang w:val="es-MX" w:eastAsia="en-US"/>
              </w:rPr>
            </w:pPr>
            <w:r>
              <w:rPr>
                <w:b/>
                <w:i/>
                <w:iCs/>
                <w:sz w:val="26"/>
                <w:szCs w:val="26"/>
                <w:lang w:val="es-MX" w:eastAsia="en-US"/>
              </w:rPr>
              <w:t>2. Thực hành quy trình viết</w:t>
            </w:r>
          </w:p>
          <w:p w14:paraId="4581D9A7">
            <w:pPr>
              <w:rPr>
                <w:bCs/>
                <w:sz w:val="26"/>
                <w:szCs w:val="26"/>
                <w:lang w:val="vi-VN" w:eastAsia="en-US"/>
              </w:rPr>
            </w:pPr>
          </w:p>
        </w:tc>
      </w:tr>
      <w:tr w14:paraId="2D874ECF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E39CEAC">
            <w:pPr>
              <w:pStyle w:val="9"/>
              <w:ind w:left="0"/>
              <w:contextualSpacing w:val="0"/>
              <w:rPr>
                <w:rFonts w:ascii="Times New Roman" w:hAnsi="Times New Roman" w:cs="Times New Roman"/>
                <w:b w:val="0"/>
                <w:bCs w:val="0"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  <w:t>Thực hiện nhiệm vụ</w:t>
            </w:r>
          </w:p>
        </w:tc>
        <w:tc>
          <w:tcPr>
            <w:tcW w:w="5105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21FD7600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HS lắng nghe, nắm bắt, suy nghĩ, thực hiện nhiệm vụ</w:t>
            </w:r>
          </w:p>
        </w:tc>
        <w:tc>
          <w:tcPr>
            <w:tcW w:w="3969" w:type="dxa"/>
            <w:vMerge w:val="continue"/>
            <w:tcBorders>
              <w:top w:val="single" w:color="C0504D" w:themeColor="accent2" w:sz="8" w:space="0"/>
              <w:left w:val="single" w:color="C00000" w:sz="4" w:space="0"/>
              <w:bottom w:val="single" w:color="C0504D" w:themeColor="accent2" w:sz="8" w:space="0"/>
              <w:right w:val="single" w:color="C00000" w:sz="4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13A49F7E">
            <w:pPr>
              <w:pStyle w:val="9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14:paraId="252B1A7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3AE73138">
            <w:pPr>
              <w:pStyle w:val="9"/>
              <w:ind w:left="0"/>
              <w:contextualSpacing w:val="0"/>
              <w:rPr>
                <w:rFonts w:ascii="Times New Roman" w:hAnsi="Times New Roman" w:cs="Times New Roman"/>
                <w:b w:val="0"/>
                <w:bCs w:val="0"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  <w:t>Báo cáo/ Thảo luận</w:t>
            </w:r>
          </w:p>
        </w:tc>
        <w:tc>
          <w:tcPr>
            <w:tcW w:w="5105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257F8E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Lựa chọn HS trình bày trước lớp. </w:t>
            </w:r>
          </w:p>
        </w:tc>
        <w:tc>
          <w:tcPr>
            <w:tcW w:w="3969" w:type="dxa"/>
            <w:vMerge w:val="continue"/>
            <w:tcBorders>
              <w:top w:val="single" w:color="C0504D" w:themeColor="accent2" w:sz="8" w:space="0"/>
              <w:left w:val="single" w:color="C00000" w:sz="4" w:space="0"/>
              <w:bottom w:val="single" w:color="C0504D" w:themeColor="accent2" w:sz="8" w:space="0"/>
              <w:right w:val="single" w:color="C00000" w:sz="4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13F47B4E">
            <w:pPr>
              <w:pStyle w:val="9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14:paraId="3326359D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1A2BA0C">
            <w:pPr>
              <w:pStyle w:val="9"/>
              <w:ind w:left="0"/>
              <w:contextualSpacing w:val="0"/>
              <w:rPr>
                <w:rFonts w:ascii="Times New Roman" w:hAnsi="Times New Roman" w:cs="Times New Roman"/>
                <w:b w:val="0"/>
                <w:bCs w:val="0"/>
                <w:i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C00000"/>
                <w:sz w:val="26"/>
                <w:szCs w:val="26"/>
              </w:rPr>
              <w:t>Kết luận/ Nhận định</w:t>
            </w:r>
          </w:p>
        </w:tc>
        <w:tc>
          <w:tcPr>
            <w:tcW w:w="5105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5AC8130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GV nhận xét, đánh giá.</w:t>
            </w:r>
          </w:p>
        </w:tc>
        <w:tc>
          <w:tcPr>
            <w:tcW w:w="3969" w:type="dxa"/>
            <w:vMerge w:val="continue"/>
            <w:tcBorders>
              <w:top w:val="single" w:color="C0504D" w:themeColor="accent2" w:sz="8" w:space="0"/>
              <w:left w:val="single" w:color="C00000" w:sz="4" w:space="0"/>
              <w:bottom w:val="single" w:color="C0504D" w:themeColor="accent2" w:sz="8" w:space="0"/>
              <w:right w:val="single" w:color="C00000" w:sz="4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88F0E59">
            <w:pPr>
              <w:pStyle w:val="9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</w:tbl>
    <w:p w14:paraId="07EDFDFE">
      <w:pPr>
        <w:spacing w:line="312" w:lineRule="auto"/>
        <w:jc w:val="center"/>
        <w:rPr>
          <w:b/>
          <w:bCs/>
          <w:color w:val="0070C0"/>
          <w:sz w:val="26"/>
          <w:szCs w:val="26"/>
          <w:lang w:val="vi-VN"/>
        </w:rPr>
      </w:pPr>
      <w:bookmarkStart w:id="2" w:name="_Hlk144317417"/>
      <w:r>
        <w:rPr>
          <w:b/>
          <w:bCs/>
          <w:color w:val="0070C0"/>
          <w:sz w:val="26"/>
          <w:szCs w:val="26"/>
          <w:u w:val="single"/>
          <w:lang w:val="vi-VN"/>
        </w:rPr>
        <w:t>Hoạt động 3</w:t>
      </w:r>
      <w:r>
        <w:rPr>
          <w:b/>
          <w:bCs/>
          <w:color w:val="0070C0"/>
          <w:sz w:val="26"/>
          <w:szCs w:val="26"/>
          <w:lang w:val="vi-VN"/>
        </w:rPr>
        <w:t>: VẬN DỤNG</w:t>
      </w:r>
    </w:p>
    <w:p w14:paraId="5035C061">
      <w:pPr>
        <w:pStyle w:val="4"/>
        <w:spacing w:line="312" w:lineRule="auto"/>
        <w:rPr>
          <w:rFonts w:ascii="Times New Roman" w:hAnsi="Times New Roman"/>
          <w:color w:val="000000"/>
          <w:sz w:val="26"/>
          <w:szCs w:val="26"/>
          <w:lang w:val="es-ES"/>
        </w:rPr>
      </w:pPr>
      <w:r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 xml:space="preserve">a. </w:t>
      </w:r>
      <w:r>
        <w:rPr>
          <w:rFonts w:ascii="Times New Roman" w:hAnsi="Times New Roman"/>
          <w:b/>
          <w:color w:val="0070C0"/>
          <w:sz w:val="26"/>
          <w:szCs w:val="26"/>
          <w:lang w:val="vi-VN"/>
        </w:rPr>
        <w:t>Mục tiêu:</w:t>
      </w:r>
      <w:r>
        <w:rPr>
          <w:rFonts w:ascii="Times New Roman" w:hAnsi="Times New Roman"/>
          <w:color w:val="0070C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s-ES"/>
        </w:rPr>
        <w:t xml:space="preserve">Vận dụng kiến thức bài học vào viết bài và rút ra kinh nghiệm sau viết </w:t>
      </w:r>
    </w:p>
    <w:p w14:paraId="3922318A">
      <w:pPr>
        <w:pStyle w:val="4"/>
        <w:spacing w:line="312" w:lineRule="auto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b. Nội dung</w:t>
      </w:r>
      <w:r>
        <w:rPr>
          <w:rFonts w:ascii="Times New Roman" w:hAnsi="Times New Roman"/>
          <w:color w:val="0070C0"/>
          <w:sz w:val="26"/>
          <w:szCs w:val="26"/>
          <w:lang w:val="es-ES"/>
        </w:rPr>
        <w:t xml:space="preserve">: </w:t>
      </w:r>
      <w:r>
        <w:rPr>
          <w:rFonts w:ascii="Times New Roman" w:hAnsi="Times New Roman"/>
          <w:sz w:val="26"/>
          <w:szCs w:val="26"/>
          <w:lang w:val="es-ES"/>
        </w:rPr>
        <w:t>GV đặt câu hỏi.</w:t>
      </w:r>
    </w:p>
    <w:p w14:paraId="6FD34EFA">
      <w:pPr>
        <w:spacing w:line="312" w:lineRule="auto"/>
        <w:jc w:val="both"/>
        <w:rPr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sz w:val="26"/>
          <w:szCs w:val="26"/>
          <w:lang w:val="es-MX"/>
        </w:rPr>
        <w:t>Bài làm hoàn thiện và chia sẻ kinh nghiệm của HS.</w:t>
      </w:r>
    </w:p>
    <w:p w14:paraId="1889B07A">
      <w:pPr>
        <w:spacing w:line="312" w:lineRule="auto"/>
        <w:jc w:val="both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8"/>
        <w:tblW w:w="10622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5811"/>
        <w:gridCol w:w="3261"/>
      </w:tblGrid>
      <w:tr w14:paraId="30F6636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361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75440246">
            <w:pPr>
              <w:pStyle w:val="9"/>
              <w:spacing w:before="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Tổ chức thực hiện</w:t>
            </w:r>
          </w:p>
        </w:tc>
        <w:tc>
          <w:tcPr>
            <w:tcW w:w="3261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4D181BFC">
            <w:pPr>
              <w:pStyle w:val="9"/>
              <w:spacing w:before="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 w:val="0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C00000"/>
                <w:sz w:val="26"/>
                <w:szCs w:val="26"/>
              </w:rPr>
              <w:t>Sản phẩm dự kiến</w:t>
            </w:r>
          </w:p>
        </w:tc>
      </w:tr>
      <w:tr w14:paraId="30F54B9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74FF327">
            <w:pPr>
              <w:pStyle w:val="13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Chuyển giao nhiệm vụ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D0CB4E7">
            <w:pPr>
              <w:pStyle w:val="13"/>
              <w:rPr>
                <w:iCs/>
                <w:sz w:val="26"/>
              </w:rPr>
            </w:pPr>
            <w:r>
              <w:rPr>
                <w:iCs/>
                <w:sz w:val="26"/>
              </w:rPr>
              <w:t>Sáng tạo sơ đồ tóm tắt dưới những hình thức khác.</w:t>
            </w:r>
          </w:p>
          <w:p w14:paraId="299C8C1D">
            <w:pPr>
              <w:pStyle w:val="13"/>
              <w:rPr>
                <w:iCs/>
                <w:sz w:val="26"/>
              </w:rPr>
            </w:pPr>
          </w:p>
        </w:tc>
        <w:tc>
          <w:tcPr>
            <w:tcW w:w="3261" w:type="dxa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75B80DC6">
            <w:pPr>
              <w:pStyle w:val="13"/>
              <w:rPr>
                <w:color w:val="212529"/>
                <w:lang w:val="vi-VN"/>
              </w:rPr>
            </w:pPr>
            <w:r>
              <w:rPr>
                <w:color w:val="212529"/>
                <w:lang w:val="vi-VN"/>
              </w:rPr>
              <w:t>Sản phẩm của HS</w:t>
            </w:r>
          </w:p>
        </w:tc>
      </w:tr>
      <w:tr w14:paraId="6BF64D0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D616746">
            <w:pPr>
              <w:pStyle w:val="13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Thực hiện nhiệm vụ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CC3C199">
            <w:pPr>
              <w:pStyle w:val="13"/>
              <w:rPr>
                <w:sz w:val="26"/>
                <w:lang w:val="es-MX"/>
              </w:rPr>
            </w:pPr>
            <w:r>
              <w:rPr>
                <w:sz w:val="26"/>
                <w:lang w:val="es-MX"/>
              </w:rPr>
              <w:t>HS về nhà sáng tạo sơ đồ theo ý tưởng bản thân</w:t>
            </w:r>
          </w:p>
        </w:tc>
        <w:tc>
          <w:tcPr>
            <w:tcW w:w="3261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CE6C3E6">
            <w:pPr>
              <w:pStyle w:val="9"/>
              <w:spacing w:line="31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  <w:tr w14:paraId="1D2DB97D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62F61D1F">
            <w:pPr>
              <w:pStyle w:val="13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Báo cáo/ Thảo luận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16C819C9">
            <w:pPr>
              <w:pStyle w:val="13"/>
              <w:rPr>
                <w:color w:val="00B0F0"/>
                <w:sz w:val="26"/>
                <w:lang w:val="es-MX"/>
              </w:rPr>
            </w:pPr>
            <w:r>
              <w:rPr>
                <w:sz w:val="26"/>
                <w:lang w:val="es-MX"/>
              </w:rPr>
              <w:t>HS nộp lại bài cho GV</w:t>
            </w:r>
          </w:p>
        </w:tc>
        <w:tc>
          <w:tcPr>
            <w:tcW w:w="3261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15920099">
            <w:pPr>
              <w:pStyle w:val="9"/>
              <w:spacing w:line="31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  <w:lang w:val="es-MX"/>
              </w:rPr>
            </w:pPr>
          </w:p>
        </w:tc>
      </w:tr>
      <w:tr w14:paraId="5096F71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5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E31A3F5">
            <w:pPr>
              <w:pStyle w:val="13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Kết luận/ Nhận định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16BED02">
            <w:pPr>
              <w:pStyle w:val="13"/>
              <w:rPr>
                <w:sz w:val="26"/>
                <w:lang w:val="es-MX"/>
              </w:rPr>
            </w:pPr>
            <w:r>
              <w:rPr>
                <w:sz w:val="26"/>
                <w:lang w:val="es-MX"/>
              </w:rPr>
              <w:t>GV nhận xét, cho điểm</w:t>
            </w:r>
          </w:p>
        </w:tc>
        <w:tc>
          <w:tcPr>
            <w:tcW w:w="3261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4703B12">
            <w:pPr>
              <w:pStyle w:val="9"/>
              <w:spacing w:line="31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</w:tr>
    </w:tbl>
    <w:p w14:paraId="4A92B148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</w:p>
    <w:bookmarkEnd w:id="2"/>
    <w:p w14:paraId="1CDA90B4">
      <w:pPr>
        <w:spacing w:line="312" w:lineRule="auto"/>
        <w:rPr>
          <w:b/>
          <w:color w:val="0070C0"/>
          <w:sz w:val="26"/>
          <w:szCs w:val="26"/>
          <w:lang w:val="es-MX"/>
        </w:rPr>
      </w:pPr>
    </w:p>
    <w:p w14:paraId="03EBDD24">
      <w:pPr>
        <w:spacing w:line="312" w:lineRule="auto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>IV. Hồ sơ dạy học</w:t>
      </w:r>
    </w:p>
    <w:p w14:paraId="40E01289">
      <w:pPr>
        <w:spacing w:line="312" w:lineRule="auto"/>
        <w:jc w:val="center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>PHT số 1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6897"/>
        <w:gridCol w:w="1012"/>
        <w:gridCol w:w="1129"/>
      </w:tblGrid>
      <w:tr w14:paraId="4EBFECAC"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859C0A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  <w:t xml:space="preserve">PHIẾU HỌC TẬP SỐ 1 (Điền từ và đánh dấu </w:t>
            </w: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sym w:font="Wingdings" w:char="F0FC"/>
            </w:r>
            <w:r>
              <w:rPr>
                <w:b/>
                <w:bCs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  <w:t xml:space="preserve"> phù hợp)</w:t>
            </w:r>
          </w:p>
        </w:tc>
      </w:tr>
      <w:tr w14:paraId="5EF5F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9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74F70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  <w:t>Tóm tắt văn bản Thánh Gióng</w:t>
            </w:r>
          </w:p>
        </w:tc>
        <w:tc>
          <w:tcPr>
            <w:tcW w:w="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DF4411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Có</w:t>
            </w:r>
          </w:p>
        </w:tc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32BD9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Không</w:t>
            </w:r>
          </w:p>
        </w:tc>
      </w:tr>
      <w:tr w14:paraId="0FE28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2B5FFF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3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0E6DF1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óm lược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đúng và đủ các phần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đoạn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ý chính của văn bản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C61C9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602E72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B7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C48B94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BA30B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Sử dụng được các từ khóa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cụm từ chọn lọc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1A9903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6CF4E3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E5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74D14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4D88C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ể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hiện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được quan hệ giữa các phần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đoạn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ý chính của văn bản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45C5C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805AC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1E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150D79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B2C5F5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Thể hiện được nội dung bao quát của văn bản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10A2A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FD602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69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8A4BE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Hình thức</w:t>
            </w:r>
          </w:p>
        </w:tc>
        <w:tc>
          <w:tcPr>
            <w:tcW w:w="3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4FF70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Phù hợp với nội dung của văn bản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8539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C8567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B4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67F55B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C8C48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Kết hợp hài hòa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hợp lý giữa các từ khóa với hình vẽ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mũi tên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các ký hiệu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E9965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AF9F9F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8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4CFC1A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03973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Ừ thôi trình bày sáng rõ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có tính thẩm mỹ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4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58DFF9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951C36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C1EB721">
      <w:pPr>
        <w:spacing w:line="312" w:lineRule="auto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Phiếu quy trình viết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8587"/>
      </w:tblGrid>
      <w:tr w14:paraId="4A6B9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504F65A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Phiếu quy trình viết</w:t>
            </w:r>
          </w:p>
        </w:tc>
      </w:tr>
      <w:tr w14:paraId="596CB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C5972BA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Quy trình</w:t>
            </w:r>
          </w:p>
        </w:tc>
        <w:tc>
          <w:tcPr>
            <w:tcW w:w="41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E93067D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Thao tác thực hiện</w:t>
            </w:r>
          </w:p>
        </w:tc>
      </w:tr>
      <w:tr w14:paraId="54CEB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AAB3585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B1: Đọc kĩ văn bản cần tóm tắt</w:t>
            </w:r>
          </w:p>
        </w:tc>
        <w:tc>
          <w:tcPr>
            <w:tcW w:w="41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5310662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6BCCB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C1F754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13A11E1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1B88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8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E32380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CD5A783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3D65F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15C79F3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B2: Tóm tắt văn bản bằng sơ đồ</w:t>
            </w:r>
          </w:p>
        </w:tc>
        <w:tc>
          <w:tcPr>
            <w:tcW w:w="41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3BF4FD1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5A8BE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8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DCE04E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095B6A1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3FCDC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8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4C30E6E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B3: Kiểm tra lại sơ đồ đã vẽ</w:t>
            </w:r>
          </w:p>
        </w:tc>
        <w:tc>
          <w:tcPr>
            <w:tcW w:w="41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A0D6AFB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0ADF8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E0FD08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6580C5F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5321D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8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E46DD2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255DD91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</w:tbl>
    <w:p w14:paraId="329F0C57">
      <w:pPr>
        <w:spacing w:line="312" w:lineRule="auto"/>
        <w:jc w:val="center"/>
        <w:rPr>
          <w:b/>
          <w:bCs/>
          <w:color w:val="0070C0"/>
          <w:sz w:val="26"/>
          <w:szCs w:val="26"/>
        </w:rPr>
      </w:pPr>
    </w:p>
    <w:p w14:paraId="3B2C5F6B">
      <w:pPr>
        <w:spacing w:line="312" w:lineRule="auto"/>
        <w:jc w:val="center"/>
        <w:rPr>
          <w:b/>
          <w:bCs/>
          <w:color w:val="0070C0"/>
          <w:sz w:val="26"/>
          <w:szCs w:val="26"/>
          <w:lang w:val="vi-VN"/>
        </w:rPr>
      </w:pPr>
      <w:r>
        <w:rPr>
          <w:b/>
          <w:bCs/>
          <w:color w:val="0070C0"/>
          <w:sz w:val="26"/>
          <w:szCs w:val="26"/>
        </w:rPr>
        <w:t xml:space="preserve">Bảng kiểm </w:t>
      </w:r>
      <w:r>
        <w:rPr>
          <w:b/>
          <w:bCs/>
          <w:color w:val="0070C0"/>
          <w:sz w:val="26"/>
          <w:szCs w:val="26"/>
          <w:lang w:val="vi-VN"/>
        </w:rPr>
        <w:t>tóm tắt văn bản bằng sơ đồ</w:t>
      </w:r>
    </w:p>
    <w:p w14:paraId="6841BD9D">
      <w:pPr>
        <w:spacing w:line="312" w:lineRule="auto"/>
        <w:jc w:val="center"/>
        <w:rPr>
          <w:b/>
          <w:bCs/>
          <w:color w:val="0070C0"/>
          <w:sz w:val="26"/>
          <w:szCs w:val="26"/>
          <w:lang w:val="vi-VN"/>
        </w:rPr>
      </w:pPr>
    </w:p>
    <w:p w14:paraId="45FF3A35">
      <w:pPr>
        <w:spacing w:line="312" w:lineRule="auto"/>
        <w:jc w:val="center"/>
        <w:rPr>
          <w:b/>
          <w:bCs/>
          <w:color w:val="0070C0"/>
          <w:sz w:val="26"/>
          <w:szCs w:val="26"/>
          <w:lang w:val="vi-VN"/>
        </w:rPr>
      </w:pPr>
    </w:p>
    <w:p w14:paraId="33CDF2AC">
      <w:pPr>
        <w:spacing w:line="312" w:lineRule="auto"/>
        <w:jc w:val="center"/>
        <w:rPr>
          <w:b/>
          <w:bCs/>
          <w:color w:val="0070C0"/>
          <w:sz w:val="26"/>
          <w:szCs w:val="26"/>
          <w:lang w:val="vi-VN"/>
        </w:rPr>
      </w:pPr>
    </w:p>
    <w:p w14:paraId="792A703C">
      <w:pPr>
        <w:spacing w:line="312" w:lineRule="auto"/>
        <w:jc w:val="center"/>
        <w:rPr>
          <w:b/>
          <w:bCs/>
          <w:color w:val="0070C0"/>
          <w:sz w:val="26"/>
          <w:szCs w:val="26"/>
          <w:lang w:val="vi-VN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  <w:gridCol w:w="2034"/>
      </w:tblGrid>
      <w:tr w14:paraId="27941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E5067">
            <w:pPr>
              <w:spacing w:line="312" w:lineRule="auto"/>
              <w:jc w:val="center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Yêu cầu tóm tắt</w:t>
            </w:r>
          </w:p>
        </w:tc>
        <w:tc>
          <w:tcPr>
            <w:tcW w:w="9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F85FE">
            <w:pPr>
              <w:spacing w:line="312" w:lineRule="auto"/>
              <w:jc w:val="center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Đạt/ Chưa đạt</w:t>
            </w:r>
          </w:p>
        </w:tc>
      </w:tr>
      <w:tr w14:paraId="651BF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A4C6B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Tương ứng về số phần, đoạn, ý chính giữa sơ đồ và văn bản cần tóm tắt</w:t>
            </w:r>
          </w:p>
        </w:tc>
        <w:tc>
          <w:tcPr>
            <w:tcW w:w="9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9292F0">
            <w:pPr>
              <w:spacing w:line="312" w:lineRule="auto"/>
              <w:jc w:val="center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ED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76F632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Sử dụng từ khóa</w:t>
            </w:r>
          </w:p>
        </w:tc>
        <w:tc>
          <w:tcPr>
            <w:tcW w:w="9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FC5A9">
            <w:pPr>
              <w:spacing w:line="312" w:lineRule="auto"/>
              <w:jc w:val="center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22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4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4A3CE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Thể hiện mối quan hệ giữa các phần, đoạn, ý chính</w:t>
            </w:r>
          </w:p>
        </w:tc>
        <w:tc>
          <w:tcPr>
            <w:tcW w:w="9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D0C00">
            <w:pPr>
              <w:spacing w:line="312" w:lineRule="auto"/>
              <w:jc w:val="center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BCE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7DAF3F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Bao quát nội dung chính của văn bản cần tóm tắt</w:t>
            </w:r>
          </w:p>
        </w:tc>
        <w:tc>
          <w:tcPr>
            <w:tcW w:w="9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B8E884">
            <w:pPr>
              <w:spacing w:line="312" w:lineRule="auto"/>
              <w:jc w:val="center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A25FA28">
      <w:pPr>
        <w:spacing w:line="312" w:lineRule="auto"/>
        <w:jc w:val="center"/>
        <w:rPr>
          <w:b/>
          <w:color w:val="0070C0"/>
          <w:sz w:val="26"/>
          <w:szCs w:val="2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0" w:right="1041" w:bottom="737" w:left="993" w:header="426" w:footer="51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EF1D9">
    <w:pPr>
      <w:pStyle w:val="5"/>
      <w:tabs>
        <w:tab w:val="left" w:pos="270"/>
        <w:tab w:val="left" w:pos="5830"/>
        <w:tab w:val="right" w:pos="9497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26"/>
        <w:szCs w:val="26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24765</wp:posOffset>
              </wp:positionV>
              <wp:extent cx="6591300" cy="0"/>
              <wp:effectExtent l="0" t="0" r="0" b="0"/>
              <wp:wrapNone/>
              <wp:docPr id="54096934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0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o:spt="20" style="position:absolute;left:0pt;margin-left:-3pt;margin-top:1.95pt;height:0pt;width:519pt;z-index:251660288;mso-width-relative:page;mso-height-relative:page;" filled="f" stroked="t" coordsize="21600,21600" o:gfxdata="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RZy/9QAAAAH&#10;AQAADwAAAAAAAAABACAAAAAiAAAAZHJzL2Rvd25yZXYueG1sUEsBAhQAFAAAAAgAh07iQOxbDHjn&#10;AQAA3gMAAA4AAAAAAAAAAQAgAAAAIwEAAGRycy9lMm9Eb2MueG1sUEsFBgAAAAAGAAYAWQEAAHwF&#10;AAAAAA=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cs="Times New Roman"/>
        <w:b/>
        <w:bCs/>
        <w:sz w:val="26"/>
        <w:szCs w:val="26"/>
      </w:rPr>
      <w:t xml:space="preserve">GV: 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>Lê Thị Kim Thảo</w:t>
    </w: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         </w:t>
    </w: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PAGE 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  <w:b/>
        <w:bCs/>
      </w:rPr>
      <w:t xml:space="preserve">                                  </w:t>
    </w:r>
    <w:r>
      <w:rPr>
        <w:rFonts w:ascii="Times New Roman" w:hAnsi="Times New Roman" w:cs="Times New Roman"/>
        <w:b/>
        <w:bCs/>
        <w:sz w:val="26"/>
        <w:szCs w:val="26"/>
      </w:rPr>
      <w:t>Năm học 2023 - 2024</w:t>
    </w:r>
    <w:r>
      <w:rPr>
        <w:rFonts w:ascii="Times New Roman" w:hAnsi="Times New Roman" w:cs="Times New Roman"/>
      </w:rPr>
      <w:tab/>
    </w:r>
  </w:p>
  <w:p w14:paraId="3BA0EDD8">
    <w:pPr>
      <w:pStyle w:val="5"/>
      <w:tabs>
        <w:tab w:val="left" w:pos="270"/>
        <w:tab w:val="left" w:pos="5830"/>
        <w:tab w:val="right" w:pos="9497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  <w:sz w:val="26"/>
        <w:szCs w:val="26"/>
      </w:rPr>
      <w:t xml:space="preserve">   </w:t>
    </w:r>
    <w:r>
      <w:rPr>
        <w:rFonts w:ascii="Times New Roman" w:hAnsi="Times New Roman" w:cs="Times New Roman"/>
        <w:b/>
        <w:bCs/>
        <w:sz w:val="26"/>
        <w:szCs w:val="2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6F2A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F4FD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F629C">
    <w:pPr>
      <w:pStyle w:val="6"/>
      <w:rPr>
        <w:rFonts w:hint="default" w:ascii="Times New Roman" w:hAnsi="Times New Roman" w:cs="Times New Roman"/>
        <w:b/>
        <w:bCs/>
        <w:sz w:val="26"/>
        <w:szCs w:val="26"/>
        <w:lang w:val="vi-VN"/>
      </w:rPr>
    </w:pPr>
    <w:bookmarkStart w:id="3" w:name="_Hlk114965624"/>
    <w:sdt>
      <w:sdtPr>
        <w:rPr>
          <w:rFonts w:ascii="Times New Roman" w:hAnsi="Times New Roman" w:cs="Times New Roman"/>
          <w:b/>
          <w:bCs/>
          <w:sz w:val="26"/>
          <w:szCs w:val="26"/>
        </w:rPr>
        <w:id w:val="-336387384"/>
        <w:docPartObj>
          <w:docPartGallery w:val="AutoText"/>
        </w:docPartObj>
      </w:sdtPr>
      <w:sdtEndPr>
        <w:rPr>
          <w:rFonts w:ascii="Times New Roman" w:hAnsi="Times New Roman" w:cs="Times New Roman"/>
          <w:b/>
          <w:bCs/>
          <w:sz w:val="26"/>
          <w:szCs w:val="26"/>
        </w:rPr>
      </w:sdtEndPr>
      <w:sdtContent>
        <w:r>
          <w:rPr>
            <w:rFonts w:ascii="Times New Roman" w:hAnsi="Times New Roman" w:cs="Times New Roman"/>
            <w:b/>
            <w:bCs/>
            <w:sz w:val="26"/>
            <w:szCs w:val="26"/>
          </w:rPr>
          <w:pict>
            <v:shape id="PowerPlusWaterMarkObject82070767" o:spid="_x0000_s1027" o:spt="136" type="#_x0000_t136" style="position:absolute;left:0pt;height:30.5pt;width:22.5pt;mso-position-horizontal:center;mso-position-horizontal-relative:margin;mso-position-vertical:center;mso-position-vertical-relative:margin;rotation:20643840f;z-index:-251656192;mso-width-relative:page;mso-height-relative:page;" fillcolor="#FBD4B4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f" xscale="f" string="xv" style="font-family:Calibri;font-size:25pt;v-text-align:center;"/>
            </v:shape>
          </w:pict>
        </w:r>
      </w:sdtContent>
    </w:sdt>
    <w:r>
      <w:rPr>
        <w:rFonts w:ascii="Times New Roman" w:hAnsi="Times New Roman" w:cs="Times New Roman"/>
        <w:b/>
        <w:bCs/>
        <w:sz w:val="26"/>
        <w:szCs w:val="26"/>
      </w:rPr>
      <w:t>Trường THCS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 xml:space="preserve"> Lương Văn Chánh</w:t>
    </w: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                                        KHBD Ngữ văn 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>6</w:t>
    </w:r>
    <w:bookmarkStart w:id="4" w:name="_GoBack"/>
  </w:p>
  <w:bookmarkEnd w:id="3"/>
  <w:p w14:paraId="6B76A335">
    <w:pPr>
      <w:pStyle w:val="6"/>
    </w:pPr>
    <w:r>
      <w:rPr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36195</wp:posOffset>
              </wp:positionV>
              <wp:extent cx="6553835" cy="0"/>
              <wp:effectExtent l="0" t="0" r="0" b="0"/>
              <wp:wrapNone/>
              <wp:docPr id="157571819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o:spt="20" style="position:absolute;left:0pt;margin-left:-0.1pt;margin-top:2.85pt;height:0pt;width:516.05pt;z-index:251659264;mso-width-relative:page;mso-height-relative:page;" filled="f" stroked="t" coordsize="21600,21600" o:gfxdata="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4yZ2y0wAAAAYB&#10;AAAPAAAAAAAAAAEAIAAAACIAAABkcnMvZG93bnJldi54bWxQSwECFAAUAAAACACHTuJAhdRscucB&#10;AADfAwAADgAAAAAAAAABACAAAAAiAQAAZHJzL2Uyb0RvYy54bWxQSwUGAAAAAAYABgBZAQAAewUA&#10;AAAA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  <w:bookmarkEnd w:id="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5628B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991C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56"/>
    <w:rsid w:val="000A3E1D"/>
    <w:rsid w:val="001A3E1D"/>
    <w:rsid w:val="0023356E"/>
    <w:rsid w:val="005D6C2B"/>
    <w:rsid w:val="006401A6"/>
    <w:rsid w:val="0068738F"/>
    <w:rsid w:val="006D2CE8"/>
    <w:rsid w:val="006E26FD"/>
    <w:rsid w:val="007E48D5"/>
    <w:rsid w:val="00880E62"/>
    <w:rsid w:val="008B0EAB"/>
    <w:rsid w:val="008E3877"/>
    <w:rsid w:val="00944DAA"/>
    <w:rsid w:val="00BC63B3"/>
    <w:rsid w:val="00C26279"/>
    <w:rsid w:val="00C51D56"/>
    <w:rsid w:val="00C85682"/>
    <w:rsid w:val="00D1149D"/>
    <w:rsid w:val="00D759DA"/>
    <w:rsid w:val="00D83257"/>
    <w:rsid w:val="00DD712F"/>
    <w:rsid w:val="00F45C8C"/>
    <w:rsid w:val="00F52EF9"/>
    <w:rsid w:val="00FA1635"/>
    <w:rsid w:val="00FF0EE3"/>
    <w:rsid w:val="515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  <w14:ligatures w14:val="none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iPriority w:val="0"/>
    <w:pPr>
      <w:widowControl w:val="0"/>
      <w:jc w:val="both"/>
    </w:pPr>
    <w:rPr>
      <w:rFonts w:ascii=".VnTime" w:hAnsi=".VnTime"/>
      <w:kern w:val="2"/>
      <w:sz w:val="28"/>
      <w:lang w:eastAsia="en-US"/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8">
    <w:name w:val="Light Grid Accent 2"/>
    <w:basedOn w:val="3"/>
    <w:uiPriority w:val="6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Body Text Char"/>
    <w:basedOn w:val="2"/>
    <w:link w:val="4"/>
    <w:uiPriority w:val="0"/>
    <w:rPr>
      <w:rFonts w:ascii=".VnTime" w:hAnsi=".VnTime" w:eastAsia="Times New Roman" w:cs="Times New Roman"/>
      <w:sz w:val="28"/>
      <w:szCs w:val="24"/>
      <w:lang w:eastAsia="en-US"/>
      <w14:ligatures w14:val="none"/>
    </w:rPr>
  </w:style>
  <w:style w:type="character" w:customStyle="1" w:styleId="11">
    <w:name w:val="Header Char"/>
    <w:basedOn w:val="2"/>
    <w:link w:val="6"/>
    <w:uiPriority w:val="99"/>
    <w:rPr>
      <w:rFonts w:eastAsiaTheme="minorHAnsi"/>
      <w:kern w:val="0"/>
      <w:lang w:eastAsia="en-US"/>
      <w14:ligatures w14:val="none"/>
    </w:rPr>
  </w:style>
  <w:style w:type="character" w:customStyle="1" w:styleId="12">
    <w:name w:val="Footer Char"/>
    <w:basedOn w:val="2"/>
    <w:link w:val="5"/>
    <w:uiPriority w:val="99"/>
    <w:rPr>
      <w:rFonts w:eastAsiaTheme="minorHAnsi"/>
      <w:kern w:val="0"/>
      <w:lang w:eastAsia="en-US"/>
      <w14:ligatures w14:val="none"/>
    </w:rPr>
  </w:style>
  <w:style w:type="paragraph" w:customStyle="1" w:styleId="13">
    <w:name w:val="4-Bang"/>
    <w:basedOn w:val="1"/>
    <w:link w:val="14"/>
    <w:qFormat/>
    <w:uiPriority w:val="0"/>
    <w:pPr>
      <w:widowControl w:val="0"/>
      <w:jc w:val="both"/>
    </w:pPr>
    <w:rPr>
      <w:rFonts w:eastAsia="Calibri"/>
      <w:sz w:val="28"/>
      <w:szCs w:val="26"/>
      <w:lang w:eastAsia="en-US"/>
    </w:rPr>
  </w:style>
  <w:style w:type="character" w:customStyle="1" w:styleId="14">
    <w:name w:val="4-Bang Char"/>
    <w:link w:val="13"/>
    <w:qFormat/>
    <w:uiPriority w:val="0"/>
    <w:rPr>
      <w:rFonts w:ascii="Times New Roman" w:hAnsi="Times New Roman" w:eastAsia="Calibri" w:cs="Times New Roman"/>
      <w:kern w:val="0"/>
      <w:sz w:val="28"/>
      <w:szCs w:val="26"/>
      <w:lang w:eastAsia="en-US"/>
      <w14:ligatures w14:val="none"/>
    </w:rPr>
  </w:style>
  <w:style w:type="character" w:customStyle="1" w:styleId="15">
    <w:name w:val="Văn bản nội dung_"/>
    <w:basedOn w:val="2"/>
    <w:link w:val="16"/>
    <w:qFormat/>
    <w:uiPriority w:val="0"/>
    <w:rPr>
      <w:rFonts w:eastAsia="Times New Roman" w:cs="Times New Roman"/>
    </w:rPr>
  </w:style>
  <w:style w:type="paragraph" w:customStyle="1" w:styleId="16">
    <w:name w:val="Văn bản nội dung"/>
    <w:basedOn w:val="1"/>
    <w:link w:val="15"/>
    <w:qFormat/>
    <w:uiPriority w:val="0"/>
    <w:pPr>
      <w:widowControl w:val="0"/>
      <w:spacing w:after="100" w:line="353" w:lineRule="auto"/>
      <w:ind w:firstLine="20"/>
    </w:pPr>
    <w:rPr>
      <w:rFonts w:asciiTheme="minorHAnsi" w:hAnsiTheme="minorHAnsi"/>
      <w:kern w:val="2"/>
      <w:sz w:val="22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1095</Words>
  <Characters>6247</Characters>
  <Lines>52</Lines>
  <Paragraphs>14</Paragraphs>
  <TotalTime>131</TotalTime>
  <ScaleCrop>false</ScaleCrop>
  <LinksUpToDate>false</LinksUpToDate>
  <CharactersWithSpaces>7328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2023-08-08T15:53:00Z</dcterms:created>
  <dc:creator>Xoan Vu</dc:creator>
  <cp:lastModifiedBy>Kim Thao</cp:lastModifiedBy>
  <dcterms:modified xsi:type="dcterms:W3CDTF">2025-02-08T07:03:14Z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D95A58FDF8014A488CF640CBF9C434BA_12</vt:lpwstr>
  </property>
</Properties>
</file>