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C93" w:rsidRPr="005878C6" w:rsidRDefault="00551C93" w:rsidP="00551C9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KIỂM TRA GIỮA KÌ 1</w:t>
      </w:r>
    </w:p>
    <w:p w:rsidR="00551C93" w:rsidRPr="006F54E2" w:rsidRDefault="00551C93" w:rsidP="00551C93">
      <w:pPr>
        <w:tabs>
          <w:tab w:val="left" w:pos="3030"/>
        </w:tabs>
        <w:spacing w:after="0" w:line="240" w:lineRule="auto"/>
        <w:jc w:val="both"/>
        <w:rPr>
          <w:rFonts w:ascii="Times New Roman" w:hAnsi="Times New Roman" w:cs="Times New Roman"/>
          <w:b/>
          <w:sz w:val="28"/>
          <w:szCs w:val="28"/>
          <w:lang w:val="pl-PL"/>
        </w:rPr>
      </w:pPr>
      <w:r w:rsidRPr="006F54E2">
        <w:rPr>
          <w:rFonts w:ascii="Times New Roman" w:hAnsi="Times New Roman" w:cs="Times New Roman"/>
          <w:b/>
          <w:sz w:val="28"/>
          <w:szCs w:val="28"/>
          <w:lang w:val="pl-PL"/>
        </w:rPr>
        <w:t>I. Mục tiêu:</w:t>
      </w:r>
    </w:p>
    <w:p w:rsidR="00551C93" w:rsidRDefault="00551C93" w:rsidP="00551C93">
      <w:pPr>
        <w:tabs>
          <w:tab w:val="left" w:pos="720"/>
          <w:tab w:val="left" w:pos="3030"/>
        </w:tabs>
        <w:spacing w:after="0" w:line="240" w:lineRule="auto"/>
        <w:jc w:val="both"/>
        <w:rPr>
          <w:rFonts w:ascii="Times New Roman" w:hAnsi="Times New Roman" w:cs="Times New Roman"/>
          <w:spacing w:val="-12"/>
          <w:sz w:val="28"/>
          <w:szCs w:val="28"/>
          <w:lang w:val="pl-PL"/>
        </w:rPr>
      </w:pPr>
      <w:r>
        <w:rPr>
          <w:rFonts w:ascii="Times New Roman" w:hAnsi="Times New Roman" w:cs="Times New Roman"/>
          <w:sz w:val="28"/>
          <w:szCs w:val="28"/>
          <w:lang w:val="pl-PL"/>
        </w:rPr>
        <w:t xml:space="preserve"> </w:t>
      </w:r>
      <w:r w:rsidRPr="006F54E2">
        <w:rPr>
          <w:rFonts w:ascii="Times New Roman" w:hAnsi="Times New Roman" w:cs="Times New Roman"/>
          <w:spacing w:val="-12"/>
          <w:sz w:val="28"/>
          <w:szCs w:val="28"/>
          <w:lang w:val="pl-PL"/>
        </w:rPr>
        <w:t xml:space="preserve">- Kiểm tra các kiến thức cơ bản </w:t>
      </w:r>
    </w:p>
    <w:p w:rsidR="00551C93" w:rsidRDefault="00551C93" w:rsidP="00551C93">
      <w:pPr>
        <w:tabs>
          <w:tab w:val="left" w:pos="720"/>
          <w:tab w:val="left" w:pos="3030"/>
        </w:tabs>
        <w:spacing w:after="0" w:line="240" w:lineRule="auto"/>
        <w:jc w:val="both"/>
        <w:rPr>
          <w:rFonts w:ascii="Times New Roman" w:hAnsi="Times New Roman" w:cs="Times New Roman"/>
          <w:spacing w:val="-12"/>
          <w:sz w:val="28"/>
          <w:szCs w:val="28"/>
          <w:lang w:val="pl-PL"/>
        </w:rPr>
      </w:pPr>
      <w:r w:rsidRPr="006F54E2">
        <w:rPr>
          <w:rFonts w:ascii="Times New Roman" w:hAnsi="Times New Roman" w:cs="Times New Roman"/>
          <w:spacing w:val="-12"/>
          <w:sz w:val="28"/>
          <w:szCs w:val="28"/>
          <w:lang w:val="pl-PL"/>
        </w:rPr>
        <w:t xml:space="preserve">- Kiểm tra, đánh giá kĩ năng so sánh, phân tích, giải thích </w:t>
      </w:r>
      <w:r>
        <w:rPr>
          <w:rFonts w:ascii="Times New Roman" w:hAnsi="Times New Roman" w:cs="Times New Roman"/>
          <w:spacing w:val="-12"/>
          <w:sz w:val="28"/>
          <w:szCs w:val="28"/>
          <w:lang w:val="pl-PL"/>
        </w:rPr>
        <w:t xml:space="preserve">các đặc điểm </w:t>
      </w:r>
    </w:p>
    <w:p w:rsidR="00551C93" w:rsidRPr="006F54E2" w:rsidRDefault="00551C93" w:rsidP="00551C93">
      <w:pPr>
        <w:tabs>
          <w:tab w:val="left" w:pos="720"/>
          <w:tab w:val="left" w:pos="3030"/>
        </w:tabs>
        <w:spacing w:after="0" w:line="240" w:lineRule="auto"/>
        <w:jc w:val="both"/>
        <w:rPr>
          <w:rFonts w:ascii="Times New Roman" w:hAnsi="Times New Roman" w:cs="Times New Roman"/>
          <w:spacing w:val="-12"/>
          <w:sz w:val="28"/>
          <w:szCs w:val="28"/>
          <w:lang w:val="pl-PL"/>
        </w:rPr>
      </w:pPr>
      <w:r w:rsidRPr="006F54E2">
        <w:rPr>
          <w:rFonts w:ascii="Times New Roman" w:hAnsi="Times New Roman" w:cs="Times New Roman"/>
          <w:spacing w:val="-12"/>
          <w:sz w:val="28"/>
          <w:szCs w:val="28"/>
          <w:lang w:val="pl-PL"/>
        </w:rPr>
        <w:t>- Giáo dục ý thức yêu quê hương đất nước</w:t>
      </w:r>
    </w:p>
    <w:p w:rsidR="00551C93" w:rsidRPr="006F54E2" w:rsidRDefault="00551C93" w:rsidP="00551C93">
      <w:pPr>
        <w:spacing w:after="0" w:line="240" w:lineRule="auto"/>
        <w:jc w:val="both"/>
        <w:rPr>
          <w:rFonts w:ascii="Times New Roman" w:hAnsi="Times New Roman" w:cs="Times New Roman"/>
          <w:spacing w:val="-12"/>
          <w:sz w:val="28"/>
          <w:szCs w:val="28"/>
          <w:lang w:val="pl-PL"/>
        </w:rPr>
      </w:pPr>
      <w:r w:rsidRPr="006F54E2">
        <w:rPr>
          <w:rFonts w:ascii="Times New Roman" w:hAnsi="Times New Roman" w:cs="Times New Roman"/>
          <w:spacing w:val="-12"/>
          <w:sz w:val="28"/>
          <w:szCs w:val="28"/>
          <w:lang w:val="pl-PL"/>
        </w:rPr>
        <w:t>- Đánh giá kết quả học tập của HS nhằm điều chỉnh nội dung dạy học và giúp đỡ HS kịp thời.</w:t>
      </w:r>
    </w:p>
    <w:p w:rsidR="00551C93" w:rsidRPr="006F54E2" w:rsidRDefault="00551C93" w:rsidP="00551C93">
      <w:pPr>
        <w:spacing w:after="0" w:line="240" w:lineRule="auto"/>
        <w:jc w:val="both"/>
        <w:rPr>
          <w:rFonts w:ascii="Times New Roman" w:hAnsi="Times New Roman" w:cs="Times New Roman"/>
          <w:bCs/>
          <w:sz w:val="28"/>
          <w:szCs w:val="28"/>
          <w:lang w:val="vi-VN"/>
        </w:rPr>
      </w:pPr>
      <w:r w:rsidRPr="006F54E2">
        <w:rPr>
          <w:rFonts w:ascii="Times New Roman" w:hAnsi="Times New Roman" w:cs="Times New Roman"/>
          <w:bCs/>
          <w:sz w:val="28"/>
          <w:szCs w:val="28"/>
          <w:lang w:val="vi-VN"/>
        </w:rPr>
        <w:t>- Đánh giá tinh thần tự giác, trung thực khi làm bài kiểm tra.</w:t>
      </w:r>
    </w:p>
    <w:p w:rsidR="00551C93" w:rsidRPr="006F54E2" w:rsidRDefault="00551C93" w:rsidP="00551C93">
      <w:pPr>
        <w:spacing w:after="0" w:line="240" w:lineRule="auto"/>
        <w:jc w:val="both"/>
        <w:rPr>
          <w:rFonts w:ascii="Times New Roman" w:hAnsi="Times New Roman" w:cs="Times New Roman"/>
          <w:sz w:val="28"/>
          <w:szCs w:val="28"/>
          <w:lang w:val="pl-PL"/>
        </w:rPr>
      </w:pPr>
      <w:r w:rsidRPr="006F54E2">
        <w:rPr>
          <w:rFonts w:ascii="Times New Roman" w:hAnsi="Times New Roman" w:cs="Times New Roman"/>
          <w:b/>
          <w:sz w:val="28"/>
          <w:szCs w:val="28"/>
          <w:lang w:val="pl-PL"/>
        </w:rPr>
        <w:t>II. Hình thức kiểm tra:</w:t>
      </w:r>
      <w:r w:rsidRPr="006F54E2">
        <w:rPr>
          <w:rFonts w:ascii="Times New Roman" w:hAnsi="Times New Roman" w:cs="Times New Roman"/>
          <w:sz w:val="28"/>
          <w:szCs w:val="28"/>
          <w:lang w:val="pl-PL"/>
        </w:rPr>
        <w:t xml:space="preserve"> trắc nghiệm kết hợp tự luận.</w:t>
      </w:r>
    </w:p>
    <w:p w:rsidR="00551C93" w:rsidRPr="006F54E2" w:rsidRDefault="00551C93" w:rsidP="00551C93">
      <w:pPr>
        <w:spacing w:after="0" w:line="240" w:lineRule="auto"/>
        <w:jc w:val="both"/>
        <w:rPr>
          <w:rFonts w:ascii="Times New Roman" w:hAnsi="Times New Roman" w:cs="Times New Roman"/>
          <w:b/>
          <w:sz w:val="28"/>
          <w:szCs w:val="28"/>
          <w:lang w:val="pl-PL"/>
        </w:rPr>
      </w:pPr>
      <w:r w:rsidRPr="006F54E2">
        <w:rPr>
          <w:rFonts w:ascii="Times New Roman" w:hAnsi="Times New Roman" w:cs="Times New Roman"/>
          <w:b/>
          <w:sz w:val="28"/>
          <w:szCs w:val="28"/>
          <w:lang w:val="pl-PL"/>
        </w:rPr>
        <w:t>III. Xây dựng ma trận đề:</w:t>
      </w:r>
    </w:p>
    <w:p w:rsidR="00551C93" w:rsidRDefault="00551C93" w:rsidP="00551C93">
      <w:pPr>
        <w:shd w:val="clear" w:color="auto" w:fill="FFFFFF"/>
        <w:spacing w:after="0" w:line="240" w:lineRule="auto"/>
        <w:jc w:val="both"/>
        <w:rPr>
          <w:rFonts w:ascii="Times New Roman" w:hAnsi="Times New Roman" w:cs="Times New Roman"/>
          <w:sz w:val="28"/>
          <w:szCs w:val="28"/>
          <w:lang w:val="pl-PL"/>
        </w:rPr>
      </w:pPr>
      <w:r w:rsidRPr="006F54E2">
        <w:rPr>
          <w:rFonts w:ascii="Times New Roman" w:hAnsi="Times New Roman" w:cs="Times New Roman"/>
          <w:sz w:val="28"/>
          <w:szCs w:val="28"/>
          <w:lang w:val="pl-PL"/>
        </w:rPr>
        <w:tab/>
        <w:t xml:space="preserve">Để kiểm tra đánh giá giữa HKI phân môn </w:t>
      </w:r>
      <w:r>
        <w:rPr>
          <w:rFonts w:ascii="Times New Roman" w:hAnsi="Times New Roman" w:cs="Times New Roman"/>
          <w:sz w:val="28"/>
          <w:szCs w:val="28"/>
          <w:lang w:val="pl-PL"/>
        </w:rPr>
        <w:t>GDCD</w:t>
      </w:r>
    </w:p>
    <w:p w:rsidR="00551C93" w:rsidRPr="004534F5" w:rsidRDefault="00551C93" w:rsidP="00551C93">
      <w:pPr>
        <w:spacing w:after="0" w:line="240" w:lineRule="auto"/>
        <w:rPr>
          <w:rFonts w:ascii="Times New Roman" w:eastAsia="Times New Roman" w:hAnsi="Times New Roman" w:cs="Times New Roman"/>
          <w:b/>
          <w:sz w:val="28"/>
          <w:szCs w:val="28"/>
        </w:rPr>
      </w:pPr>
    </w:p>
    <w:p w:rsidR="00551C93" w:rsidRPr="004534F5" w:rsidRDefault="00551C93" w:rsidP="00551C93">
      <w:pPr>
        <w:spacing w:after="120" w:line="240" w:lineRule="auto"/>
        <w:jc w:val="center"/>
        <w:rPr>
          <w:rFonts w:ascii="Times New Roman" w:hAnsi="Times New Roman" w:cs="Times New Roman"/>
          <w:sz w:val="28"/>
          <w:szCs w:val="28"/>
        </w:rPr>
      </w:pPr>
      <w:bookmarkStart w:id="0" w:name="_Hlk117780005"/>
      <w:r w:rsidRPr="004534F5">
        <w:rPr>
          <w:rFonts w:ascii="Times New Roman" w:hAnsi="Times New Roman" w:cs="Times New Roman"/>
          <w:b/>
          <w:sz w:val="28"/>
          <w:szCs w:val="28"/>
        </w:rPr>
        <w:t>MA TRẬN ĐẶC TẢ ĐỀ KIỂM TRA GIỮA KÌ I</w:t>
      </w:r>
    </w:p>
    <w:p w:rsidR="00551C93" w:rsidRPr="004534F5" w:rsidRDefault="00551C93" w:rsidP="00551C93">
      <w:pPr>
        <w:tabs>
          <w:tab w:val="left" w:pos="709"/>
        </w:tabs>
        <w:spacing w:after="120" w:line="240" w:lineRule="auto"/>
        <w:jc w:val="center"/>
        <w:rPr>
          <w:rFonts w:ascii="Times New Roman" w:hAnsi="Times New Roman" w:cs="Times New Roman"/>
          <w:b/>
          <w:sz w:val="28"/>
          <w:szCs w:val="28"/>
          <w:u w:val="single"/>
          <w:lang w:val="vi-VN"/>
        </w:rPr>
      </w:pPr>
      <w:r w:rsidRPr="004534F5">
        <w:rPr>
          <w:rFonts w:ascii="Times New Roman" w:hAnsi="Times New Roman" w:cs="Times New Roman"/>
          <w:b/>
          <w:sz w:val="28"/>
          <w:szCs w:val="28"/>
        </w:rPr>
        <w:t>Môn: GDCD 9 NH 2024 - 2025</w:t>
      </w:r>
    </w:p>
    <w:bookmarkEnd w:id="0"/>
    <w:p w:rsidR="00551C93" w:rsidRPr="004534F5" w:rsidRDefault="00551C93" w:rsidP="00551C93">
      <w:pPr>
        <w:tabs>
          <w:tab w:val="center" w:pos="4537"/>
          <w:tab w:val="left" w:pos="7470"/>
        </w:tabs>
        <w:contextualSpacing/>
        <w:jc w:val="center"/>
        <w:rPr>
          <w:rFonts w:ascii="Times New Roman" w:hAnsi="Times New Roman" w:cs="Times New Roman"/>
          <w:b/>
          <w:sz w:val="28"/>
          <w:szCs w:val="28"/>
          <w:lang w:val="it-IT"/>
        </w:rPr>
      </w:pPr>
    </w:p>
    <w:tbl>
      <w:tblPr>
        <w:tblStyle w:val="TableGrid"/>
        <w:tblW w:w="10278" w:type="dxa"/>
        <w:tblInd w:w="-714" w:type="dxa"/>
        <w:tblLook w:val="04A0" w:firstRow="1" w:lastRow="0" w:firstColumn="1" w:lastColumn="0" w:noHBand="0" w:noVBand="1"/>
      </w:tblPr>
      <w:tblGrid>
        <w:gridCol w:w="590"/>
        <w:gridCol w:w="1033"/>
        <w:gridCol w:w="1538"/>
        <w:gridCol w:w="2411"/>
        <w:gridCol w:w="893"/>
        <w:gridCol w:w="948"/>
        <w:gridCol w:w="887"/>
        <w:gridCol w:w="908"/>
        <w:gridCol w:w="1070"/>
      </w:tblGrid>
      <w:tr w:rsidR="00551C93" w:rsidRPr="004534F5" w:rsidTr="008D14F0">
        <w:tc>
          <w:tcPr>
            <w:tcW w:w="590" w:type="dxa"/>
            <w:vMerge w:val="restart"/>
          </w:tcPr>
          <w:p w:rsidR="00551C93" w:rsidRPr="004534F5" w:rsidRDefault="00551C93" w:rsidP="008D14F0">
            <w:pPr>
              <w:shd w:val="clear" w:color="auto" w:fill="FFFFFF"/>
              <w:jc w:val="center"/>
              <w:rPr>
                <w:rFonts w:ascii="Times New Roman" w:hAnsi="Times New Roman" w:cs="Times New Roman"/>
                <w:sz w:val="28"/>
                <w:szCs w:val="28"/>
              </w:rPr>
            </w:pPr>
            <w:r w:rsidRPr="004534F5">
              <w:rPr>
                <w:rFonts w:ascii="Times New Roman" w:hAnsi="Times New Roman" w:cs="Times New Roman"/>
                <w:b/>
                <w:sz w:val="28"/>
                <w:szCs w:val="28"/>
              </w:rPr>
              <w:t>TT</w:t>
            </w:r>
          </w:p>
        </w:tc>
        <w:tc>
          <w:tcPr>
            <w:tcW w:w="1033" w:type="dxa"/>
            <w:vMerge w:val="restart"/>
          </w:tcPr>
          <w:p w:rsidR="00551C93" w:rsidRPr="004534F5" w:rsidRDefault="00551C93" w:rsidP="008D14F0">
            <w:pPr>
              <w:shd w:val="clear" w:color="auto" w:fill="FFFFFF"/>
              <w:jc w:val="center"/>
              <w:rPr>
                <w:rFonts w:ascii="Times New Roman" w:hAnsi="Times New Roman" w:cs="Times New Roman"/>
                <w:b/>
                <w:sz w:val="28"/>
                <w:szCs w:val="28"/>
              </w:rPr>
            </w:pPr>
            <w:r w:rsidRPr="004534F5">
              <w:rPr>
                <w:rFonts w:ascii="Times New Roman" w:hAnsi="Times New Roman" w:cs="Times New Roman"/>
                <w:b/>
                <w:sz w:val="28"/>
                <w:szCs w:val="28"/>
              </w:rPr>
              <w:t>Mạch nội dung</w:t>
            </w:r>
          </w:p>
          <w:p w:rsidR="00551C93" w:rsidRPr="004534F5" w:rsidRDefault="00551C93" w:rsidP="008D14F0">
            <w:pPr>
              <w:shd w:val="clear" w:color="auto" w:fill="FFFFFF"/>
              <w:jc w:val="center"/>
              <w:rPr>
                <w:rFonts w:ascii="Times New Roman" w:hAnsi="Times New Roman" w:cs="Times New Roman"/>
                <w:b/>
                <w:sz w:val="28"/>
                <w:szCs w:val="28"/>
              </w:rPr>
            </w:pPr>
          </w:p>
          <w:p w:rsidR="00551C93" w:rsidRPr="004534F5" w:rsidRDefault="00551C93" w:rsidP="008D14F0">
            <w:pPr>
              <w:shd w:val="clear" w:color="auto" w:fill="FFFFFF"/>
              <w:rPr>
                <w:rFonts w:ascii="Times New Roman" w:hAnsi="Times New Roman" w:cs="Times New Roman"/>
                <w:sz w:val="28"/>
                <w:szCs w:val="28"/>
              </w:rPr>
            </w:pPr>
          </w:p>
        </w:tc>
        <w:tc>
          <w:tcPr>
            <w:tcW w:w="1538" w:type="dxa"/>
            <w:vMerge w:val="restart"/>
          </w:tcPr>
          <w:p w:rsidR="00551C93" w:rsidRPr="004534F5" w:rsidRDefault="00551C93" w:rsidP="008D14F0">
            <w:pPr>
              <w:shd w:val="clear" w:color="auto" w:fill="FFFFFF"/>
              <w:jc w:val="center"/>
              <w:rPr>
                <w:rFonts w:ascii="Times New Roman" w:hAnsi="Times New Roman" w:cs="Times New Roman"/>
                <w:sz w:val="28"/>
                <w:szCs w:val="28"/>
              </w:rPr>
            </w:pPr>
            <w:r w:rsidRPr="004534F5">
              <w:rPr>
                <w:rFonts w:ascii="Times New Roman" w:hAnsi="Times New Roman" w:cs="Times New Roman"/>
                <w:b/>
                <w:sz w:val="28"/>
                <w:szCs w:val="28"/>
              </w:rPr>
              <w:t>Nội dung</w:t>
            </w:r>
          </w:p>
        </w:tc>
        <w:tc>
          <w:tcPr>
            <w:tcW w:w="2411" w:type="dxa"/>
            <w:vMerge w:val="restart"/>
          </w:tcPr>
          <w:p w:rsidR="00551C93" w:rsidRPr="004534F5" w:rsidRDefault="00551C93" w:rsidP="008D14F0">
            <w:pPr>
              <w:shd w:val="clear" w:color="auto" w:fill="FFFFFF"/>
              <w:jc w:val="center"/>
              <w:rPr>
                <w:rFonts w:ascii="Times New Roman" w:hAnsi="Times New Roman" w:cs="Times New Roman"/>
                <w:sz w:val="28"/>
                <w:szCs w:val="28"/>
              </w:rPr>
            </w:pPr>
            <w:r w:rsidRPr="004534F5">
              <w:rPr>
                <w:rFonts w:ascii="Times New Roman" w:hAnsi="Times New Roman" w:cs="Times New Roman"/>
                <w:b/>
                <w:sz w:val="28"/>
                <w:szCs w:val="28"/>
              </w:rPr>
              <w:t>Mư</w:t>
            </w:r>
            <w:r w:rsidRPr="004534F5">
              <w:rPr>
                <w:rFonts w:ascii="Times New Roman" w:hAnsi="Times New Roman" w:cs="Times New Roman"/>
                <w:b/>
                <w:position w:val="-2"/>
                <w:sz w:val="28"/>
                <w:szCs w:val="28"/>
              </w:rPr>
              <w:t>́</w:t>
            </w:r>
            <w:r w:rsidRPr="004534F5">
              <w:rPr>
                <w:rFonts w:ascii="Times New Roman" w:hAnsi="Times New Roman" w:cs="Times New Roman"/>
                <w:b/>
                <w:sz w:val="28"/>
                <w:szCs w:val="28"/>
              </w:rPr>
              <w:t xml:space="preserve">c đô </w:t>
            </w:r>
            <w:r w:rsidRPr="004534F5">
              <w:rPr>
                <w:rFonts w:ascii="Times New Roman" w:hAnsi="Times New Roman" w:cs="Times New Roman"/>
                <w:b/>
                <w:w w:val="95"/>
                <w:sz w:val="28"/>
                <w:szCs w:val="28"/>
              </w:rPr>
              <w:t>̣đa</w:t>
            </w:r>
            <w:r w:rsidRPr="004534F5">
              <w:rPr>
                <w:rFonts w:ascii="Times New Roman" w:hAnsi="Times New Roman" w:cs="Times New Roman"/>
                <w:b/>
                <w:w w:val="95"/>
                <w:position w:val="-2"/>
                <w:sz w:val="28"/>
                <w:szCs w:val="28"/>
              </w:rPr>
              <w:t>́</w:t>
            </w:r>
            <w:r w:rsidRPr="004534F5">
              <w:rPr>
                <w:rFonts w:ascii="Times New Roman" w:hAnsi="Times New Roman" w:cs="Times New Roman"/>
                <w:b/>
                <w:sz w:val="28"/>
                <w:szCs w:val="28"/>
              </w:rPr>
              <w:t>nh gia</w:t>
            </w:r>
            <w:r w:rsidRPr="004534F5">
              <w:rPr>
                <w:rFonts w:ascii="Times New Roman" w:hAnsi="Times New Roman" w:cs="Times New Roman"/>
                <w:b/>
                <w:position w:val="-2"/>
                <w:sz w:val="28"/>
                <w:szCs w:val="28"/>
              </w:rPr>
              <w:t>́</w:t>
            </w:r>
          </w:p>
        </w:tc>
        <w:tc>
          <w:tcPr>
            <w:tcW w:w="3636" w:type="dxa"/>
            <w:gridSpan w:val="4"/>
          </w:tcPr>
          <w:p w:rsidR="00551C93" w:rsidRPr="004534F5" w:rsidRDefault="00551C93" w:rsidP="008D14F0">
            <w:pPr>
              <w:shd w:val="clear" w:color="auto" w:fill="FFFFFF"/>
              <w:jc w:val="center"/>
              <w:rPr>
                <w:rFonts w:ascii="Times New Roman" w:hAnsi="Times New Roman" w:cs="Times New Roman"/>
                <w:sz w:val="28"/>
                <w:szCs w:val="28"/>
              </w:rPr>
            </w:pPr>
            <w:r w:rsidRPr="004534F5">
              <w:rPr>
                <w:rFonts w:ascii="Times New Roman" w:hAnsi="Times New Roman" w:cs="Times New Roman"/>
                <w:b/>
                <w:spacing w:val="-15"/>
                <w:sz w:val="28"/>
                <w:szCs w:val="28"/>
              </w:rPr>
              <w:t xml:space="preserve">Số </w:t>
            </w:r>
            <w:r w:rsidRPr="004534F5">
              <w:rPr>
                <w:rFonts w:ascii="Times New Roman" w:hAnsi="Times New Roman" w:cs="Times New Roman"/>
                <w:b/>
                <w:spacing w:val="-6"/>
                <w:sz w:val="28"/>
                <w:szCs w:val="28"/>
              </w:rPr>
              <w:t xml:space="preserve">câu </w:t>
            </w:r>
            <w:r w:rsidRPr="004534F5">
              <w:rPr>
                <w:rFonts w:ascii="Times New Roman" w:hAnsi="Times New Roman" w:cs="Times New Roman"/>
                <w:b/>
                <w:spacing w:val="-10"/>
                <w:sz w:val="28"/>
                <w:szCs w:val="28"/>
              </w:rPr>
              <w:t>ho</w:t>
            </w:r>
            <w:r w:rsidRPr="004534F5">
              <w:rPr>
                <w:rFonts w:ascii="Times New Roman" w:hAnsi="Times New Roman" w:cs="Times New Roman"/>
                <w:b/>
                <w:spacing w:val="-10"/>
                <w:position w:val="-2"/>
                <w:sz w:val="28"/>
                <w:szCs w:val="28"/>
              </w:rPr>
              <w:t>̉</w:t>
            </w:r>
            <w:r w:rsidRPr="004534F5">
              <w:rPr>
                <w:rFonts w:ascii="Times New Roman" w:hAnsi="Times New Roman" w:cs="Times New Roman"/>
                <w:b/>
                <w:spacing w:val="-10"/>
                <w:sz w:val="28"/>
                <w:szCs w:val="28"/>
              </w:rPr>
              <w:t xml:space="preserve">i </w:t>
            </w:r>
            <w:r w:rsidRPr="004534F5">
              <w:rPr>
                <w:rFonts w:ascii="Times New Roman" w:hAnsi="Times New Roman" w:cs="Times New Roman"/>
                <w:b/>
                <w:spacing w:val="-7"/>
                <w:sz w:val="28"/>
                <w:szCs w:val="28"/>
              </w:rPr>
              <w:t xml:space="preserve">theo </w:t>
            </w:r>
            <w:r w:rsidRPr="004534F5">
              <w:rPr>
                <w:rFonts w:ascii="Times New Roman" w:hAnsi="Times New Roman" w:cs="Times New Roman"/>
                <w:b/>
                <w:spacing w:val="-21"/>
                <w:sz w:val="28"/>
                <w:szCs w:val="28"/>
              </w:rPr>
              <w:t>mư</w:t>
            </w:r>
            <w:r w:rsidRPr="004534F5">
              <w:rPr>
                <w:rFonts w:ascii="Times New Roman" w:hAnsi="Times New Roman" w:cs="Times New Roman"/>
                <w:b/>
                <w:spacing w:val="-21"/>
                <w:position w:val="-2"/>
                <w:sz w:val="28"/>
                <w:szCs w:val="28"/>
              </w:rPr>
              <w:t xml:space="preserve">́ </w:t>
            </w:r>
            <w:r w:rsidRPr="004534F5">
              <w:rPr>
                <w:rFonts w:ascii="Times New Roman" w:hAnsi="Times New Roman" w:cs="Times New Roman"/>
                <w:b/>
                <w:sz w:val="28"/>
                <w:szCs w:val="28"/>
              </w:rPr>
              <w:t xml:space="preserve">c </w:t>
            </w:r>
            <w:r w:rsidRPr="004534F5">
              <w:rPr>
                <w:rFonts w:ascii="Times New Roman" w:hAnsi="Times New Roman" w:cs="Times New Roman"/>
                <w:b/>
                <w:spacing w:val="-4"/>
                <w:sz w:val="28"/>
                <w:szCs w:val="28"/>
              </w:rPr>
              <w:t xml:space="preserve">đô </w:t>
            </w:r>
            <w:r w:rsidRPr="004534F5">
              <w:rPr>
                <w:rFonts w:ascii="Times New Roman" w:hAnsi="Times New Roman" w:cs="Times New Roman"/>
                <w:b/>
                <w:spacing w:val="-19"/>
                <w:sz w:val="28"/>
                <w:szCs w:val="28"/>
              </w:rPr>
              <w:t>̣nh</w:t>
            </w:r>
            <w:r w:rsidRPr="004534F5">
              <w:rPr>
                <w:rFonts w:ascii="Times New Roman" w:hAnsi="Times New Roman" w:cs="Times New Roman"/>
                <w:b/>
                <w:spacing w:val="-19"/>
                <w:sz w:val="28"/>
                <w:szCs w:val="28"/>
                <w:lang w:val="vi-VN"/>
              </w:rPr>
              <w:t>ận</w:t>
            </w:r>
            <w:r w:rsidRPr="004534F5">
              <w:rPr>
                <w:rFonts w:ascii="Times New Roman" w:hAnsi="Times New Roman" w:cs="Times New Roman"/>
                <w:b/>
                <w:spacing w:val="-19"/>
                <w:sz w:val="28"/>
                <w:szCs w:val="28"/>
              </w:rPr>
              <w:t xml:space="preserve"> </w:t>
            </w:r>
            <w:r w:rsidRPr="004534F5">
              <w:rPr>
                <w:rFonts w:ascii="Times New Roman" w:hAnsi="Times New Roman" w:cs="Times New Roman"/>
                <w:b/>
                <w:spacing w:val="-18"/>
                <w:sz w:val="28"/>
                <w:szCs w:val="28"/>
              </w:rPr>
              <w:t>thư</w:t>
            </w:r>
            <w:r w:rsidRPr="004534F5">
              <w:rPr>
                <w:rFonts w:ascii="Times New Roman" w:hAnsi="Times New Roman" w:cs="Times New Roman"/>
                <w:b/>
                <w:spacing w:val="-18"/>
                <w:position w:val="-2"/>
                <w:sz w:val="28"/>
                <w:szCs w:val="28"/>
              </w:rPr>
              <w:t>́c</w:t>
            </w:r>
          </w:p>
        </w:tc>
        <w:tc>
          <w:tcPr>
            <w:tcW w:w="1070" w:type="dxa"/>
            <w:vMerge w:val="restart"/>
          </w:tcPr>
          <w:p w:rsidR="00551C93" w:rsidRPr="004534F5" w:rsidRDefault="00551C93" w:rsidP="008D14F0">
            <w:pPr>
              <w:shd w:val="clear" w:color="auto" w:fill="FFFFFF"/>
              <w:jc w:val="both"/>
              <w:rPr>
                <w:rFonts w:ascii="Times New Roman" w:eastAsia="Times New Roman" w:hAnsi="Times New Roman" w:cs="Times New Roman"/>
                <w:sz w:val="28"/>
                <w:szCs w:val="28"/>
              </w:rPr>
            </w:pPr>
          </w:p>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eastAsia="Times New Roman" w:hAnsi="Times New Roman" w:cs="Times New Roman"/>
                <w:sz w:val="28"/>
                <w:szCs w:val="28"/>
              </w:rPr>
              <w:t>Tổng %, điểm</w:t>
            </w:r>
          </w:p>
        </w:tc>
      </w:tr>
      <w:tr w:rsidR="00551C93" w:rsidRPr="004534F5" w:rsidTr="008D14F0">
        <w:trPr>
          <w:trHeight w:val="989"/>
        </w:trPr>
        <w:tc>
          <w:tcPr>
            <w:tcW w:w="590" w:type="dxa"/>
            <w:vMerge/>
          </w:tcPr>
          <w:p w:rsidR="00551C93" w:rsidRPr="004534F5" w:rsidRDefault="00551C93" w:rsidP="008D14F0">
            <w:pPr>
              <w:shd w:val="clear" w:color="auto" w:fill="FFFFFF"/>
              <w:jc w:val="both"/>
              <w:rPr>
                <w:rFonts w:ascii="Times New Roman" w:hAnsi="Times New Roman" w:cs="Times New Roman"/>
                <w:sz w:val="28"/>
                <w:szCs w:val="28"/>
              </w:rPr>
            </w:pPr>
          </w:p>
        </w:tc>
        <w:tc>
          <w:tcPr>
            <w:tcW w:w="1033" w:type="dxa"/>
            <w:vMerge/>
          </w:tcPr>
          <w:p w:rsidR="00551C93" w:rsidRPr="004534F5" w:rsidRDefault="00551C93" w:rsidP="008D14F0">
            <w:pPr>
              <w:shd w:val="clear" w:color="auto" w:fill="FFFFFF"/>
              <w:jc w:val="both"/>
              <w:rPr>
                <w:rFonts w:ascii="Times New Roman" w:hAnsi="Times New Roman" w:cs="Times New Roman"/>
                <w:sz w:val="28"/>
                <w:szCs w:val="28"/>
              </w:rPr>
            </w:pPr>
          </w:p>
        </w:tc>
        <w:tc>
          <w:tcPr>
            <w:tcW w:w="1538" w:type="dxa"/>
            <w:vMerge/>
          </w:tcPr>
          <w:p w:rsidR="00551C93" w:rsidRPr="004534F5" w:rsidRDefault="00551C93" w:rsidP="008D14F0">
            <w:pPr>
              <w:shd w:val="clear" w:color="auto" w:fill="FFFFFF"/>
              <w:jc w:val="both"/>
              <w:rPr>
                <w:rFonts w:ascii="Times New Roman" w:hAnsi="Times New Roman" w:cs="Times New Roman"/>
                <w:sz w:val="28"/>
                <w:szCs w:val="28"/>
              </w:rPr>
            </w:pPr>
          </w:p>
        </w:tc>
        <w:tc>
          <w:tcPr>
            <w:tcW w:w="2411" w:type="dxa"/>
            <w:vMerge/>
          </w:tcPr>
          <w:p w:rsidR="00551C93" w:rsidRPr="004534F5" w:rsidRDefault="00551C93" w:rsidP="008D14F0">
            <w:pPr>
              <w:shd w:val="clear" w:color="auto" w:fill="FFFFFF"/>
              <w:jc w:val="both"/>
              <w:rPr>
                <w:rFonts w:ascii="Times New Roman" w:hAnsi="Times New Roman" w:cs="Times New Roman"/>
                <w:sz w:val="28"/>
                <w:szCs w:val="28"/>
              </w:rPr>
            </w:pPr>
          </w:p>
        </w:tc>
        <w:tc>
          <w:tcPr>
            <w:tcW w:w="893" w:type="dxa"/>
          </w:tcPr>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Nh</w:t>
            </w:r>
            <w:r w:rsidRPr="004534F5">
              <w:rPr>
                <w:rFonts w:ascii="Times New Roman" w:hAnsi="Times New Roman" w:cs="Times New Roman"/>
                <w:sz w:val="28"/>
                <w:szCs w:val="28"/>
                <w:lang w:val="vi-VN"/>
              </w:rPr>
              <w:t>ận</w:t>
            </w:r>
            <w:r w:rsidRPr="004534F5">
              <w:rPr>
                <w:rFonts w:ascii="Times New Roman" w:hAnsi="Times New Roman" w:cs="Times New Roman"/>
                <w:sz w:val="28"/>
                <w:szCs w:val="28"/>
              </w:rPr>
              <w:t xml:space="preserve"> biết</w:t>
            </w:r>
            <w:r w:rsidRPr="004534F5">
              <w:rPr>
                <w:rFonts w:ascii="Times New Roman" w:hAnsi="Times New Roman" w:cs="Times New Roman"/>
                <w:sz w:val="28"/>
                <w:szCs w:val="28"/>
              </w:rPr>
              <w:tab/>
            </w:r>
          </w:p>
        </w:tc>
        <w:tc>
          <w:tcPr>
            <w:tcW w:w="948" w:type="dxa"/>
          </w:tcPr>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Thông hiểu</w:t>
            </w:r>
          </w:p>
        </w:tc>
        <w:tc>
          <w:tcPr>
            <w:tcW w:w="887" w:type="dxa"/>
          </w:tcPr>
          <w:p w:rsidR="00551C93" w:rsidRPr="004534F5" w:rsidRDefault="00551C93" w:rsidP="008D14F0">
            <w:pPr>
              <w:shd w:val="clear" w:color="auto" w:fill="FFFFFF"/>
              <w:jc w:val="both"/>
              <w:rPr>
                <w:rFonts w:ascii="Times New Roman" w:hAnsi="Times New Roman" w:cs="Times New Roman"/>
                <w:sz w:val="28"/>
                <w:szCs w:val="28"/>
                <w:lang w:val="vi-VN"/>
              </w:rPr>
            </w:pPr>
            <w:r w:rsidRPr="004534F5">
              <w:rPr>
                <w:rFonts w:ascii="Times New Roman" w:hAnsi="Times New Roman" w:cs="Times New Roman"/>
                <w:sz w:val="28"/>
                <w:szCs w:val="28"/>
              </w:rPr>
              <w:t>V</w:t>
            </w:r>
            <w:r w:rsidRPr="004534F5">
              <w:rPr>
                <w:rFonts w:ascii="Times New Roman" w:hAnsi="Times New Roman" w:cs="Times New Roman"/>
                <w:sz w:val="28"/>
                <w:szCs w:val="28"/>
                <w:lang w:val="vi-VN"/>
              </w:rPr>
              <w:t>ận</w:t>
            </w:r>
            <w:r w:rsidRPr="004534F5">
              <w:rPr>
                <w:rFonts w:ascii="Times New Roman" w:hAnsi="Times New Roman" w:cs="Times New Roman"/>
                <w:sz w:val="28"/>
                <w:szCs w:val="28"/>
              </w:rPr>
              <w:t xml:space="preserve"> d</w:t>
            </w:r>
            <w:r w:rsidRPr="004534F5">
              <w:rPr>
                <w:rFonts w:ascii="Times New Roman" w:hAnsi="Times New Roman" w:cs="Times New Roman"/>
                <w:sz w:val="28"/>
                <w:szCs w:val="28"/>
                <w:lang w:val="vi-VN"/>
              </w:rPr>
              <w:t>ụng</w:t>
            </w:r>
          </w:p>
        </w:tc>
        <w:tc>
          <w:tcPr>
            <w:tcW w:w="908" w:type="dxa"/>
          </w:tcPr>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V</w:t>
            </w:r>
            <w:r w:rsidRPr="004534F5">
              <w:rPr>
                <w:rFonts w:ascii="Times New Roman" w:hAnsi="Times New Roman" w:cs="Times New Roman"/>
                <w:sz w:val="28"/>
                <w:szCs w:val="28"/>
                <w:lang w:val="vi-VN"/>
              </w:rPr>
              <w:t xml:space="preserve">ận </w:t>
            </w:r>
            <w:r w:rsidRPr="004534F5">
              <w:rPr>
                <w:rFonts w:ascii="Times New Roman" w:hAnsi="Times New Roman" w:cs="Times New Roman"/>
                <w:sz w:val="28"/>
                <w:szCs w:val="28"/>
              </w:rPr>
              <w:t>d</w:t>
            </w:r>
            <w:r w:rsidRPr="004534F5">
              <w:rPr>
                <w:rFonts w:ascii="Times New Roman" w:hAnsi="Times New Roman" w:cs="Times New Roman"/>
                <w:sz w:val="28"/>
                <w:szCs w:val="28"/>
                <w:lang w:val="vi-VN"/>
              </w:rPr>
              <w:t>ụn</w:t>
            </w:r>
            <w:r w:rsidRPr="004534F5">
              <w:rPr>
                <w:rFonts w:ascii="Times New Roman" w:hAnsi="Times New Roman" w:cs="Times New Roman"/>
                <w:sz w:val="28"/>
                <w:szCs w:val="28"/>
              </w:rPr>
              <w:t>g cao</w:t>
            </w:r>
          </w:p>
        </w:tc>
        <w:tc>
          <w:tcPr>
            <w:tcW w:w="1070" w:type="dxa"/>
            <w:vMerge/>
            <w:shd w:val="clear" w:color="auto" w:fill="auto"/>
          </w:tcPr>
          <w:p w:rsidR="00551C93" w:rsidRPr="004534F5" w:rsidRDefault="00551C93" w:rsidP="008D14F0">
            <w:pPr>
              <w:shd w:val="clear" w:color="auto" w:fill="FFFFFF"/>
              <w:jc w:val="both"/>
              <w:rPr>
                <w:rFonts w:ascii="Times New Roman" w:hAnsi="Times New Roman" w:cs="Times New Roman"/>
                <w:sz w:val="28"/>
                <w:szCs w:val="28"/>
              </w:rPr>
            </w:pPr>
          </w:p>
        </w:tc>
      </w:tr>
      <w:tr w:rsidR="00551C93" w:rsidRPr="004534F5" w:rsidTr="008D14F0">
        <w:trPr>
          <w:trHeight w:val="989"/>
        </w:trPr>
        <w:tc>
          <w:tcPr>
            <w:tcW w:w="590" w:type="dxa"/>
            <w:vMerge w:val="restart"/>
          </w:tcPr>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1</w:t>
            </w:r>
          </w:p>
        </w:tc>
        <w:tc>
          <w:tcPr>
            <w:tcW w:w="1033" w:type="dxa"/>
            <w:vMerge w:val="restart"/>
          </w:tcPr>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Giáo dục đạo đức</w:t>
            </w:r>
          </w:p>
        </w:tc>
        <w:tc>
          <w:tcPr>
            <w:tcW w:w="1538" w:type="dxa"/>
          </w:tcPr>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1. Sống có lý tưởng</w:t>
            </w:r>
          </w:p>
        </w:tc>
        <w:tc>
          <w:tcPr>
            <w:tcW w:w="2411" w:type="dxa"/>
          </w:tcPr>
          <w:p w:rsidR="00551C93" w:rsidRPr="004534F5" w:rsidRDefault="00551C93" w:rsidP="008D14F0">
            <w:pPr>
              <w:pStyle w:val="TableParagraph"/>
              <w:spacing w:before="132"/>
              <w:ind w:left="56"/>
              <w:jc w:val="both"/>
              <w:rPr>
                <w:rFonts w:ascii="Times New Roman" w:hAnsi="Times New Roman" w:cs="Times New Roman"/>
                <w:b/>
                <w:sz w:val="28"/>
                <w:szCs w:val="28"/>
              </w:rPr>
            </w:pPr>
            <w:r w:rsidRPr="004534F5">
              <w:rPr>
                <w:rFonts w:ascii="Times New Roman" w:hAnsi="Times New Roman" w:cs="Times New Roman"/>
                <w:b/>
                <w:sz w:val="28"/>
                <w:szCs w:val="28"/>
              </w:rPr>
              <w:t>Nhận biết:</w:t>
            </w:r>
          </w:p>
          <w:p w:rsidR="00551C93" w:rsidRPr="004534F5" w:rsidRDefault="00551C93" w:rsidP="008D14F0">
            <w:pPr>
              <w:pStyle w:val="TableParagraph"/>
              <w:spacing w:before="141"/>
              <w:ind w:left="56"/>
              <w:jc w:val="both"/>
              <w:rPr>
                <w:rFonts w:ascii="Times New Roman" w:hAnsi="Times New Roman" w:cs="Times New Roman"/>
                <w:b/>
                <w:sz w:val="28"/>
                <w:szCs w:val="28"/>
              </w:rPr>
            </w:pPr>
            <w:r w:rsidRPr="004534F5">
              <w:rPr>
                <w:rFonts w:ascii="Times New Roman" w:hAnsi="Times New Roman" w:cs="Times New Roman"/>
                <w:sz w:val="28"/>
                <w:szCs w:val="28"/>
              </w:rPr>
              <w:t>- Nêu được khái niệm sống có lí tưởng</w:t>
            </w:r>
            <w:r w:rsidRPr="004534F5">
              <w:rPr>
                <w:rFonts w:ascii="Times New Roman" w:hAnsi="Times New Roman" w:cs="Times New Roman"/>
                <w:b/>
                <w:sz w:val="28"/>
                <w:szCs w:val="28"/>
              </w:rPr>
              <w:t>.</w:t>
            </w:r>
          </w:p>
          <w:p w:rsidR="00551C93" w:rsidRPr="004534F5" w:rsidRDefault="00551C93" w:rsidP="008D14F0">
            <w:pPr>
              <w:pStyle w:val="TableParagraph"/>
              <w:spacing w:before="141"/>
              <w:ind w:left="56"/>
              <w:jc w:val="both"/>
              <w:rPr>
                <w:rFonts w:ascii="Times New Roman" w:hAnsi="Times New Roman" w:cs="Times New Roman"/>
                <w:sz w:val="28"/>
                <w:szCs w:val="28"/>
              </w:rPr>
            </w:pPr>
            <w:r w:rsidRPr="004534F5">
              <w:rPr>
                <w:rFonts w:ascii="Times New Roman" w:hAnsi="Times New Roman" w:cs="Times New Roman"/>
                <w:b/>
                <w:sz w:val="28"/>
                <w:szCs w:val="28"/>
              </w:rPr>
              <w:t xml:space="preserve">- </w:t>
            </w:r>
            <w:r w:rsidRPr="004534F5">
              <w:rPr>
                <w:rFonts w:ascii="Times New Roman" w:hAnsi="Times New Roman" w:cs="Times New Roman"/>
                <w:sz w:val="28"/>
                <w:szCs w:val="28"/>
              </w:rPr>
              <w:t>Nêu được lí tưởng sống của thanh niên Việt Nam.</w:t>
            </w:r>
          </w:p>
          <w:p w:rsidR="00551C93" w:rsidRPr="004534F5" w:rsidRDefault="00551C93" w:rsidP="008D14F0">
            <w:pPr>
              <w:pStyle w:val="TableParagraph"/>
              <w:spacing w:before="141"/>
              <w:ind w:left="56"/>
              <w:jc w:val="both"/>
              <w:rPr>
                <w:rFonts w:ascii="Times New Roman" w:hAnsi="Times New Roman" w:cs="Times New Roman"/>
                <w:b/>
                <w:sz w:val="28"/>
                <w:szCs w:val="28"/>
              </w:rPr>
            </w:pPr>
            <w:r w:rsidRPr="004534F5">
              <w:rPr>
                <w:rFonts w:ascii="Times New Roman" w:hAnsi="Times New Roman" w:cs="Times New Roman"/>
                <w:b/>
                <w:sz w:val="28"/>
                <w:szCs w:val="28"/>
              </w:rPr>
              <w:t>Vận dụng:</w:t>
            </w:r>
          </w:p>
          <w:p w:rsidR="00551C93" w:rsidRPr="004534F5" w:rsidRDefault="00551C93" w:rsidP="008D14F0">
            <w:pPr>
              <w:pStyle w:val="TableParagraph"/>
              <w:spacing w:before="141"/>
              <w:ind w:left="56"/>
              <w:jc w:val="both"/>
              <w:rPr>
                <w:rFonts w:ascii="Times New Roman" w:hAnsi="Times New Roman" w:cs="Times New Roman"/>
                <w:sz w:val="28"/>
                <w:szCs w:val="28"/>
              </w:rPr>
            </w:pPr>
            <w:r w:rsidRPr="004534F5">
              <w:rPr>
                <w:rFonts w:ascii="Times New Roman" w:hAnsi="Times New Roman" w:cs="Times New Roman"/>
                <w:sz w:val="28"/>
                <w:szCs w:val="28"/>
              </w:rPr>
              <w:t>Xác định được lí tưởng sống của bản thân.</w:t>
            </w:r>
          </w:p>
          <w:p w:rsidR="00551C93" w:rsidRPr="004534F5" w:rsidRDefault="00551C93" w:rsidP="008D14F0">
            <w:pPr>
              <w:pStyle w:val="TableParagraph"/>
              <w:spacing w:before="141"/>
              <w:ind w:left="56"/>
              <w:jc w:val="both"/>
              <w:rPr>
                <w:rFonts w:ascii="Times New Roman" w:hAnsi="Times New Roman" w:cs="Times New Roman"/>
                <w:b/>
                <w:sz w:val="28"/>
                <w:szCs w:val="28"/>
              </w:rPr>
            </w:pPr>
            <w:r w:rsidRPr="004534F5">
              <w:rPr>
                <w:rFonts w:ascii="Times New Roman" w:hAnsi="Times New Roman" w:cs="Times New Roman"/>
                <w:b/>
                <w:sz w:val="28"/>
                <w:szCs w:val="28"/>
              </w:rPr>
              <w:t>Vận dụng cao:</w:t>
            </w:r>
          </w:p>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pacing w:val="-6"/>
                <w:sz w:val="28"/>
                <w:szCs w:val="28"/>
              </w:rPr>
              <w:t xml:space="preserve">Học </w:t>
            </w:r>
            <w:r w:rsidRPr="004534F5">
              <w:rPr>
                <w:rFonts w:ascii="Times New Roman" w:hAnsi="Times New Roman" w:cs="Times New Roman"/>
                <w:spacing w:val="-8"/>
                <w:sz w:val="28"/>
                <w:szCs w:val="28"/>
              </w:rPr>
              <w:t xml:space="preserve">tập, </w:t>
            </w:r>
            <w:r w:rsidRPr="004534F5">
              <w:rPr>
                <w:rFonts w:ascii="Times New Roman" w:hAnsi="Times New Roman" w:cs="Times New Roman"/>
                <w:spacing w:val="-6"/>
                <w:sz w:val="28"/>
                <w:szCs w:val="28"/>
              </w:rPr>
              <w:t xml:space="preserve">rèn </w:t>
            </w:r>
            <w:r w:rsidRPr="004534F5">
              <w:rPr>
                <w:rFonts w:ascii="Times New Roman" w:hAnsi="Times New Roman" w:cs="Times New Roman"/>
                <w:spacing w:val="-8"/>
                <w:sz w:val="28"/>
                <w:szCs w:val="28"/>
              </w:rPr>
              <w:t xml:space="preserve">luyện theo </w:t>
            </w:r>
            <w:r w:rsidRPr="004534F5">
              <w:rPr>
                <w:rFonts w:ascii="Times New Roman" w:hAnsi="Times New Roman" w:cs="Times New Roman"/>
                <w:spacing w:val="-4"/>
                <w:sz w:val="28"/>
                <w:szCs w:val="28"/>
              </w:rPr>
              <w:t xml:space="preserve">lí </w:t>
            </w:r>
            <w:r w:rsidRPr="004534F5">
              <w:rPr>
                <w:rFonts w:ascii="Times New Roman" w:hAnsi="Times New Roman" w:cs="Times New Roman"/>
                <w:spacing w:val="-8"/>
                <w:sz w:val="28"/>
                <w:szCs w:val="28"/>
              </w:rPr>
              <w:t xml:space="preserve">tưởng </w:t>
            </w:r>
            <w:r w:rsidRPr="004534F5">
              <w:rPr>
                <w:rFonts w:ascii="Times New Roman" w:hAnsi="Times New Roman" w:cs="Times New Roman"/>
                <w:spacing w:val="-3"/>
                <w:sz w:val="28"/>
                <w:szCs w:val="28"/>
              </w:rPr>
              <w:t xml:space="preserve">đã </w:t>
            </w:r>
            <w:r w:rsidRPr="004534F5">
              <w:rPr>
                <w:rFonts w:ascii="Times New Roman" w:hAnsi="Times New Roman" w:cs="Times New Roman"/>
                <w:spacing w:val="-7"/>
                <w:sz w:val="28"/>
                <w:szCs w:val="28"/>
              </w:rPr>
              <w:t xml:space="preserve">xác </w:t>
            </w:r>
            <w:r w:rsidRPr="004534F5">
              <w:rPr>
                <w:rFonts w:ascii="Times New Roman" w:hAnsi="Times New Roman" w:cs="Times New Roman"/>
                <w:spacing w:val="-6"/>
                <w:sz w:val="28"/>
                <w:szCs w:val="28"/>
              </w:rPr>
              <w:t xml:space="preserve">định của </w:t>
            </w:r>
            <w:r w:rsidRPr="004534F5">
              <w:rPr>
                <w:rFonts w:ascii="Times New Roman" w:hAnsi="Times New Roman" w:cs="Times New Roman"/>
                <w:spacing w:val="-8"/>
                <w:sz w:val="28"/>
                <w:szCs w:val="28"/>
              </w:rPr>
              <w:t xml:space="preserve">bản </w:t>
            </w:r>
            <w:r w:rsidRPr="004534F5">
              <w:rPr>
                <w:rFonts w:ascii="Times New Roman" w:hAnsi="Times New Roman" w:cs="Times New Roman"/>
                <w:spacing w:val="-7"/>
                <w:sz w:val="28"/>
                <w:szCs w:val="28"/>
              </w:rPr>
              <w:t>thân.</w:t>
            </w:r>
          </w:p>
        </w:tc>
        <w:tc>
          <w:tcPr>
            <w:tcW w:w="893" w:type="dxa"/>
          </w:tcPr>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4TN</w:t>
            </w:r>
          </w:p>
        </w:tc>
        <w:tc>
          <w:tcPr>
            <w:tcW w:w="948" w:type="dxa"/>
          </w:tcPr>
          <w:p w:rsidR="00551C93" w:rsidRPr="004534F5" w:rsidRDefault="00551C93" w:rsidP="008D14F0">
            <w:pPr>
              <w:shd w:val="clear" w:color="auto" w:fill="FFFFFF"/>
              <w:jc w:val="both"/>
              <w:rPr>
                <w:rFonts w:ascii="Times New Roman" w:hAnsi="Times New Roman" w:cs="Times New Roman"/>
                <w:sz w:val="28"/>
                <w:szCs w:val="28"/>
              </w:rPr>
            </w:pPr>
          </w:p>
        </w:tc>
        <w:tc>
          <w:tcPr>
            <w:tcW w:w="887" w:type="dxa"/>
          </w:tcPr>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1TL</w:t>
            </w:r>
          </w:p>
        </w:tc>
        <w:tc>
          <w:tcPr>
            <w:tcW w:w="908" w:type="dxa"/>
          </w:tcPr>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1TL</w:t>
            </w:r>
          </w:p>
        </w:tc>
        <w:tc>
          <w:tcPr>
            <w:tcW w:w="1070" w:type="dxa"/>
            <w:shd w:val="clear" w:color="auto" w:fill="auto"/>
          </w:tcPr>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50%</w:t>
            </w:r>
          </w:p>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5Đ</w:t>
            </w:r>
          </w:p>
        </w:tc>
      </w:tr>
      <w:tr w:rsidR="00551C93" w:rsidRPr="004534F5" w:rsidTr="008D14F0">
        <w:trPr>
          <w:trHeight w:val="989"/>
        </w:trPr>
        <w:tc>
          <w:tcPr>
            <w:tcW w:w="590" w:type="dxa"/>
            <w:vMerge/>
          </w:tcPr>
          <w:p w:rsidR="00551C93" w:rsidRPr="004534F5" w:rsidRDefault="00551C93" w:rsidP="008D14F0">
            <w:pPr>
              <w:shd w:val="clear" w:color="auto" w:fill="FFFFFF"/>
              <w:jc w:val="both"/>
              <w:rPr>
                <w:rFonts w:ascii="Times New Roman" w:hAnsi="Times New Roman" w:cs="Times New Roman"/>
                <w:sz w:val="28"/>
                <w:szCs w:val="28"/>
              </w:rPr>
            </w:pPr>
          </w:p>
        </w:tc>
        <w:tc>
          <w:tcPr>
            <w:tcW w:w="1033" w:type="dxa"/>
            <w:vMerge/>
          </w:tcPr>
          <w:p w:rsidR="00551C93" w:rsidRPr="004534F5" w:rsidRDefault="00551C93" w:rsidP="008D14F0">
            <w:pPr>
              <w:shd w:val="clear" w:color="auto" w:fill="FFFFFF"/>
              <w:jc w:val="both"/>
              <w:rPr>
                <w:rFonts w:ascii="Times New Roman" w:hAnsi="Times New Roman" w:cs="Times New Roman"/>
                <w:b/>
                <w:sz w:val="28"/>
                <w:szCs w:val="28"/>
              </w:rPr>
            </w:pPr>
          </w:p>
        </w:tc>
        <w:tc>
          <w:tcPr>
            <w:tcW w:w="1538" w:type="dxa"/>
          </w:tcPr>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2.Khoan dung</w:t>
            </w:r>
          </w:p>
        </w:tc>
        <w:tc>
          <w:tcPr>
            <w:tcW w:w="2411" w:type="dxa"/>
          </w:tcPr>
          <w:p w:rsidR="00551C93" w:rsidRPr="004534F5" w:rsidRDefault="00551C93" w:rsidP="008D14F0">
            <w:pPr>
              <w:pStyle w:val="TableParagraph"/>
              <w:spacing w:before="132"/>
              <w:ind w:left="56"/>
              <w:jc w:val="both"/>
              <w:rPr>
                <w:rFonts w:ascii="Times New Roman" w:hAnsi="Times New Roman" w:cs="Times New Roman"/>
                <w:b/>
                <w:sz w:val="28"/>
                <w:szCs w:val="28"/>
              </w:rPr>
            </w:pPr>
            <w:r w:rsidRPr="004534F5">
              <w:rPr>
                <w:rFonts w:ascii="Times New Roman" w:hAnsi="Times New Roman" w:cs="Times New Roman"/>
                <w:b/>
                <w:sz w:val="28"/>
                <w:szCs w:val="28"/>
              </w:rPr>
              <w:t>Nhận biết:</w:t>
            </w:r>
          </w:p>
          <w:p w:rsidR="00551C93" w:rsidRPr="004534F5" w:rsidRDefault="00551C93" w:rsidP="00551C93">
            <w:pPr>
              <w:pStyle w:val="TableParagraph"/>
              <w:numPr>
                <w:ilvl w:val="0"/>
                <w:numId w:val="1"/>
              </w:numPr>
              <w:tabs>
                <w:tab w:val="left" w:pos="207"/>
              </w:tabs>
              <w:spacing w:before="141"/>
              <w:ind w:left="206" w:hanging="151"/>
              <w:jc w:val="both"/>
              <w:rPr>
                <w:rFonts w:ascii="Times New Roman" w:hAnsi="Times New Roman" w:cs="Times New Roman"/>
                <w:sz w:val="28"/>
                <w:szCs w:val="28"/>
              </w:rPr>
            </w:pPr>
            <w:r w:rsidRPr="004534F5">
              <w:rPr>
                <w:rFonts w:ascii="Times New Roman" w:hAnsi="Times New Roman" w:cs="Times New Roman"/>
                <w:sz w:val="28"/>
                <w:szCs w:val="28"/>
              </w:rPr>
              <w:t>Nêu được khái niệm khoan</w:t>
            </w:r>
            <w:r w:rsidRPr="004534F5">
              <w:rPr>
                <w:rFonts w:ascii="Times New Roman" w:hAnsi="Times New Roman" w:cs="Times New Roman"/>
                <w:spacing w:val="-7"/>
                <w:sz w:val="28"/>
                <w:szCs w:val="28"/>
              </w:rPr>
              <w:t xml:space="preserve"> </w:t>
            </w:r>
            <w:r w:rsidRPr="004534F5">
              <w:rPr>
                <w:rFonts w:ascii="Times New Roman" w:hAnsi="Times New Roman" w:cs="Times New Roman"/>
                <w:sz w:val="28"/>
                <w:szCs w:val="28"/>
              </w:rPr>
              <w:t>dung.</w:t>
            </w:r>
          </w:p>
          <w:p w:rsidR="00551C93" w:rsidRPr="004534F5" w:rsidRDefault="00551C93" w:rsidP="00551C93">
            <w:pPr>
              <w:pStyle w:val="TableParagraph"/>
              <w:numPr>
                <w:ilvl w:val="0"/>
                <w:numId w:val="1"/>
              </w:numPr>
              <w:tabs>
                <w:tab w:val="left" w:pos="207"/>
              </w:tabs>
              <w:spacing w:before="141"/>
              <w:ind w:left="206" w:hanging="151"/>
              <w:jc w:val="both"/>
              <w:rPr>
                <w:rFonts w:ascii="Times New Roman" w:hAnsi="Times New Roman" w:cs="Times New Roman"/>
                <w:sz w:val="28"/>
                <w:szCs w:val="28"/>
              </w:rPr>
            </w:pPr>
            <w:r w:rsidRPr="004534F5">
              <w:rPr>
                <w:rFonts w:ascii="Times New Roman" w:hAnsi="Times New Roman" w:cs="Times New Roman"/>
                <w:sz w:val="28"/>
                <w:szCs w:val="28"/>
              </w:rPr>
              <w:t>Liệt kê được các biểu hiện của khoan</w:t>
            </w:r>
            <w:r w:rsidRPr="004534F5">
              <w:rPr>
                <w:rFonts w:ascii="Times New Roman" w:hAnsi="Times New Roman" w:cs="Times New Roman"/>
                <w:spacing w:val="-7"/>
                <w:sz w:val="28"/>
                <w:szCs w:val="28"/>
              </w:rPr>
              <w:t xml:space="preserve"> </w:t>
            </w:r>
            <w:r w:rsidRPr="004534F5">
              <w:rPr>
                <w:rFonts w:ascii="Times New Roman" w:hAnsi="Times New Roman" w:cs="Times New Roman"/>
                <w:sz w:val="28"/>
                <w:szCs w:val="28"/>
              </w:rPr>
              <w:t>dung.</w:t>
            </w:r>
          </w:p>
          <w:p w:rsidR="00551C93" w:rsidRPr="004534F5" w:rsidRDefault="00551C93" w:rsidP="008D14F0">
            <w:pPr>
              <w:pStyle w:val="TableParagraph"/>
              <w:spacing w:before="141"/>
              <w:ind w:left="56"/>
              <w:jc w:val="both"/>
              <w:rPr>
                <w:rFonts w:ascii="Times New Roman" w:hAnsi="Times New Roman" w:cs="Times New Roman"/>
                <w:b/>
                <w:sz w:val="28"/>
                <w:szCs w:val="28"/>
              </w:rPr>
            </w:pPr>
            <w:r w:rsidRPr="004534F5">
              <w:rPr>
                <w:rFonts w:ascii="Times New Roman" w:hAnsi="Times New Roman" w:cs="Times New Roman"/>
                <w:b/>
                <w:sz w:val="28"/>
                <w:szCs w:val="28"/>
              </w:rPr>
              <w:t>Thông hiểu:</w:t>
            </w:r>
          </w:p>
          <w:p w:rsidR="00551C93" w:rsidRPr="004534F5" w:rsidRDefault="00551C93" w:rsidP="008D14F0">
            <w:pPr>
              <w:pStyle w:val="TableParagraph"/>
              <w:spacing w:before="141"/>
              <w:ind w:left="56"/>
              <w:jc w:val="both"/>
              <w:rPr>
                <w:rFonts w:ascii="Times New Roman" w:hAnsi="Times New Roman" w:cs="Times New Roman"/>
                <w:sz w:val="28"/>
                <w:szCs w:val="28"/>
              </w:rPr>
            </w:pPr>
            <w:r w:rsidRPr="004534F5">
              <w:rPr>
                <w:rFonts w:ascii="Times New Roman" w:hAnsi="Times New Roman" w:cs="Times New Roman"/>
                <w:sz w:val="28"/>
                <w:szCs w:val="28"/>
              </w:rPr>
              <w:lastRenderedPageBreak/>
              <w:t>Giải thích được giá trị của khoan dung.</w:t>
            </w:r>
          </w:p>
          <w:p w:rsidR="00551C93" w:rsidRPr="004534F5" w:rsidRDefault="00551C93" w:rsidP="008D14F0">
            <w:pPr>
              <w:shd w:val="clear" w:color="auto" w:fill="FFFFFF"/>
              <w:jc w:val="both"/>
              <w:rPr>
                <w:rFonts w:ascii="Times New Roman" w:hAnsi="Times New Roman" w:cs="Times New Roman"/>
                <w:sz w:val="28"/>
                <w:szCs w:val="28"/>
              </w:rPr>
            </w:pPr>
          </w:p>
        </w:tc>
        <w:tc>
          <w:tcPr>
            <w:tcW w:w="893" w:type="dxa"/>
          </w:tcPr>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lastRenderedPageBreak/>
              <w:t>4TN</w:t>
            </w:r>
          </w:p>
        </w:tc>
        <w:tc>
          <w:tcPr>
            <w:tcW w:w="948" w:type="dxa"/>
          </w:tcPr>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1TL</w:t>
            </w:r>
          </w:p>
        </w:tc>
        <w:tc>
          <w:tcPr>
            <w:tcW w:w="887" w:type="dxa"/>
          </w:tcPr>
          <w:p w:rsidR="00551C93" w:rsidRPr="004534F5" w:rsidRDefault="00551C93" w:rsidP="008D14F0">
            <w:pPr>
              <w:shd w:val="clear" w:color="auto" w:fill="FFFFFF"/>
              <w:jc w:val="both"/>
              <w:rPr>
                <w:rFonts w:ascii="Times New Roman" w:hAnsi="Times New Roman" w:cs="Times New Roman"/>
                <w:sz w:val="28"/>
                <w:szCs w:val="28"/>
              </w:rPr>
            </w:pPr>
          </w:p>
        </w:tc>
        <w:tc>
          <w:tcPr>
            <w:tcW w:w="908" w:type="dxa"/>
          </w:tcPr>
          <w:p w:rsidR="00551C93" w:rsidRPr="004534F5" w:rsidRDefault="00551C93" w:rsidP="008D14F0">
            <w:pPr>
              <w:shd w:val="clear" w:color="auto" w:fill="FFFFFF"/>
              <w:jc w:val="both"/>
              <w:rPr>
                <w:rFonts w:ascii="Times New Roman" w:hAnsi="Times New Roman" w:cs="Times New Roman"/>
                <w:sz w:val="28"/>
                <w:szCs w:val="28"/>
              </w:rPr>
            </w:pPr>
          </w:p>
        </w:tc>
        <w:tc>
          <w:tcPr>
            <w:tcW w:w="1070" w:type="dxa"/>
            <w:shd w:val="clear" w:color="auto" w:fill="auto"/>
          </w:tcPr>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40%</w:t>
            </w:r>
          </w:p>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4Đ</w:t>
            </w:r>
          </w:p>
        </w:tc>
      </w:tr>
      <w:tr w:rsidR="00551C93" w:rsidRPr="004534F5" w:rsidTr="008D14F0">
        <w:trPr>
          <w:trHeight w:val="989"/>
        </w:trPr>
        <w:tc>
          <w:tcPr>
            <w:tcW w:w="590" w:type="dxa"/>
            <w:vMerge/>
          </w:tcPr>
          <w:p w:rsidR="00551C93" w:rsidRPr="004534F5" w:rsidRDefault="00551C93" w:rsidP="008D14F0">
            <w:pPr>
              <w:shd w:val="clear" w:color="auto" w:fill="FFFFFF"/>
              <w:jc w:val="both"/>
              <w:rPr>
                <w:rFonts w:ascii="Times New Roman" w:hAnsi="Times New Roman" w:cs="Times New Roman"/>
                <w:sz w:val="28"/>
                <w:szCs w:val="28"/>
              </w:rPr>
            </w:pPr>
          </w:p>
        </w:tc>
        <w:tc>
          <w:tcPr>
            <w:tcW w:w="1033" w:type="dxa"/>
            <w:vMerge/>
          </w:tcPr>
          <w:p w:rsidR="00551C93" w:rsidRPr="004534F5" w:rsidRDefault="00551C93" w:rsidP="008D14F0">
            <w:pPr>
              <w:shd w:val="clear" w:color="auto" w:fill="FFFFFF"/>
              <w:jc w:val="both"/>
              <w:rPr>
                <w:rFonts w:ascii="Times New Roman" w:hAnsi="Times New Roman" w:cs="Times New Roman"/>
                <w:b/>
                <w:sz w:val="28"/>
                <w:szCs w:val="28"/>
              </w:rPr>
            </w:pPr>
          </w:p>
        </w:tc>
        <w:tc>
          <w:tcPr>
            <w:tcW w:w="1538" w:type="dxa"/>
          </w:tcPr>
          <w:p w:rsidR="00551C93" w:rsidRPr="004534F5" w:rsidRDefault="00551C93" w:rsidP="008D14F0">
            <w:pPr>
              <w:pStyle w:val="TableParagraph"/>
              <w:spacing w:line="256" w:lineRule="auto"/>
              <w:ind w:right="40"/>
              <w:jc w:val="both"/>
              <w:rPr>
                <w:rFonts w:ascii="Times New Roman" w:hAnsi="Times New Roman" w:cs="Times New Roman"/>
                <w:sz w:val="28"/>
                <w:szCs w:val="28"/>
              </w:rPr>
            </w:pPr>
            <w:r w:rsidRPr="004534F5">
              <w:rPr>
                <w:rFonts w:ascii="Times New Roman" w:hAnsi="Times New Roman" w:cs="Times New Roman"/>
                <w:spacing w:val="-5"/>
                <w:sz w:val="28"/>
                <w:szCs w:val="28"/>
              </w:rPr>
              <w:t xml:space="preserve">3. </w:t>
            </w:r>
            <w:r w:rsidRPr="004534F5">
              <w:rPr>
                <w:rFonts w:ascii="Times New Roman" w:hAnsi="Times New Roman" w:cs="Times New Roman"/>
                <w:spacing w:val="-6"/>
                <w:sz w:val="28"/>
                <w:szCs w:val="28"/>
              </w:rPr>
              <w:t xml:space="preserve">Tích cực </w:t>
            </w:r>
            <w:r w:rsidRPr="004534F5">
              <w:rPr>
                <w:rFonts w:ascii="Times New Roman" w:hAnsi="Times New Roman" w:cs="Times New Roman"/>
                <w:spacing w:val="-8"/>
                <w:sz w:val="28"/>
                <w:szCs w:val="28"/>
              </w:rPr>
              <w:t xml:space="preserve">tham </w:t>
            </w:r>
            <w:r w:rsidRPr="004534F5">
              <w:rPr>
                <w:rFonts w:ascii="Times New Roman" w:hAnsi="Times New Roman" w:cs="Times New Roman"/>
                <w:spacing w:val="-6"/>
                <w:sz w:val="28"/>
                <w:szCs w:val="28"/>
              </w:rPr>
              <w:t xml:space="preserve">gia </w:t>
            </w:r>
            <w:r w:rsidRPr="004534F5">
              <w:rPr>
                <w:rFonts w:ascii="Times New Roman" w:hAnsi="Times New Roman" w:cs="Times New Roman"/>
                <w:spacing w:val="-11"/>
                <w:sz w:val="28"/>
                <w:szCs w:val="28"/>
              </w:rPr>
              <w:t xml:space="preserve">các </w:t>
            </w:r>
            <w:r w:rsidRPr="004534F5">
              <w:rPr>
                <w:rFonts w:ascii="Times New Roman" w:hAnsi="Times New Roman" w:cs="Times New Roman"/>
                <w:spacing w:val="-7"/>
                <w:sz w:val="28"/>
                <w:szCs w:val="28"/>
              </w:rPr>
              <w:t xml:space="preserve">hoạt động cộng </w:t>
            </w:r>
            <w:r w:rsidRPr="004534F5">
              <w:rPr>
                <w:rFonts w:ascii="Times New Roman" w:hAnsi="Times New Roman" w:cs="Times New Roman"/>
                <w:spacing w:val="-9"/>
                <w:sz w:val="28"/>
                <w:szCs w:val="28"/>
              </w:rPr>
              <w:t>đồng</w:t>
            </w:r>
          </w:p>
        </w:tc>
        <w:tc>
          <w:tcPr>
            <w:tcW w:w="2411" w:type="dxa"/>
          </w:tcPr>
          <w:p w:rsidR="00551C93" w:rsidRPr="004534F5" w:rsidRDefault="00551C93" w:rsidP="008D14F0">
            <w:pPr>
              <w:pStyle w:val="TableParagraph"/>
              <w:spacing w:before="132"/>
              <w:ind w:left="56"/>
              <w:jc w:val="both"/>
              <w:rPr>
                <w:rFonts w:ascii="Times New Roman" w:hAnsi="Times New Roman" w:cs="Times New Roman"/>
                <w:b/>
                <w:sz w:val="28"/>
                <w:szCs w:val="28"/>
              </w:rPr>
            </w:pPr>
            <w:r w:rsidRPr="004534F5">
              <w:rPr>
                <w:rFonts w:ascii="Times New Roman" w:hAnsi="Times New Roman" w:cs="Times New Roman"/>
                <w:b/>
                <w:sz w:val="28"/>
                <w:szCs w:val="28"/>
              </w:rPr>
              <w:t>Nhận biết:</w:t>
            </w:r>
          </w:p>
          <w:p w:rsidR="00551C93" w:rsidRPr="004534F5" w:rsidRDefault="00551C93" w:rsidP="00551C93">
            <w:pPr>
              <w:pStyle w:val="TableParagraph"/>
              <w:numPr>
                <w:ilvl w:val="0"/>
                <w:numId w:val="2"/>
              </w:numPr>
              <w:tabs>
                <w:tab w:val="left" w:pos="207"/>
              </w:tabs>
              <w:spacing w:before="142"/>
              <w:ind w:left="206" w:hanging="151"/>
              <w:jc w:val="both"/>
              <w:rPr>
                <w:rFonts w:ascii="Times New Roman" w:hAnsi="Times New Roman" w:cs="Times New Roman"/>
                <w:sz w:val="28"/>
                <w:szCs w:val="28"/>
              </w:rPr>
            </w:pPr>
            <w:r w:rsidRPr="004534F5">
              <w:rPr>
                <w:rFonts w:ascii="Times New Roman" w:hAnsi="Times New Roman" w:cs="Times New Roman"/>
                <w:sz w:val="28"/>
                <w:szCs w:val="28"/>
              </w:rPr>
              <w:t>Nêu được thế nào là hoạt động cộng</w:t>
            </w:r>
            <w:r w:rsidRPr="004534F5">
              <w:rPr>
                <w:rFonts w:ascii="Times New Roman" w:hAnsi="Times New Roman" w:cs="Times New Roman"/>
                <w:spacing w:val="-12"/>
                <w:sz w:val="28"/>
                <w:szCs w:val="28"/>
              </w:rPr>
              <w:t xml:space="preserve"> </w:t>
            </w:r>
            <w:r w:rsidRPr="004534F5">
              <w:rPr>
                <w:rFonts w:ascii="Times New Roman" w:hAnsi="Times New Roman" w:cs="Times New Roman"/>
                <w:sz w:val="28"/>
                <w:szCs w:val="28"/>
              </w:rPr>
              <w:t>đồng.</w:t>
            </w:r>
          </w:p>
          <w:p w:rsidR="00551C93" w:rsidRPr="004534F5" w:rsidRDefault="00551C93" w:rsidP="00551C93">
            <w:pPr>
              <w:pStyle w:val="TableParagraph"/>
              <w:numPr>
                <w:ilvl w:val="0"/>
                <w:numId w:val="2"/>
              </w:numPr>
              <w:tabs>
                <w:tab w:val="left" w:pos="207"/>
              </w:tabs>
              <w:spacing w:before="141"/>
              <w:ind w:left="206" w:hanging="151"/>
              <w:jc w:val="both"/>
              <w:rPr>
                <w:rFonts w:ascii="Times New Roman" w:hAnsi="Times New Roman" w:cs="Times New Roman"/>
                <w:sz w:val="28"/>
                <w:szCs w:val="28"/>
              </w:rPr>
            </w:pPr>
            <w:r w:rsidRPr="004534F5">
              <w:rPr>
                <w:rFonts w:ascii="Times New Roman" w:hAnsi="Times New Roman" w:cs="Times New Roman"/>
                <w:sz w:val="28"/>
                <w:szCs w:val="28"/>
              </w:rPr>
              <w:t>Liệt kê được một số hoạt động cộng</w:t>
            </w:r>
            <w:r w:rsidRPr="004534F5">
              <w:rPr>
                <w:rFonts w:ascii="Times New Roman" w:hAnsi="Times New Roman" w:cs="Times New Roman"/>
                <w:spacing w:val="-8"/>
                <w:sz w:val="28"/>
                <w:szCs w:val="28"/>
              </w:rPr>
              <w:t xml:space="preserve"> </w:t>
            </w:r>
            <w:r w:rsidRPr="004534F5">
              <w:rPr>
                <w:rFonts w:ascii="Times New Roman" w:hAnsi="Times New Roman" w:cs="Times New Roman"/>
                <w:sz w:val="28"/>
                <w:szCs w:val="28"/>
              </w:rPr>
              <w:t>đồng.</w:t>
            </w:r>
          </w:p>
          <w:p w:rsidR="00551C93" w:rsidRPr="004534F5" w:rsidRDefault="00551C93" w:rsidP="00551C93">
            <w:pPr>
              <w:pStyle w:val="TableParagraph"/>
              <w:numPr>
                <w:ilvl w:val="0"/>
                <w:numId w:val="2"/>
              </w:numPr>
              <w:tabs>
                <w:tab w:val="left" w:pos="237"/>
              </w:tabs>
              <w:spacing w:before="141" w:line="256" w:lineRule="auto"/>
              <w:ind w:right="34" w:firstLine="0"/>
              <w:jc w:val="both"/>
              <w:rPr>
                <w:rFonts w:ascii="Times New Roman" w:hAnsi="Times New Roman" w:cs="Times New Roman"/>
                <w:b/>
                <w:sz w:val="28"/>
                <w:szCs w:val="28"/>
              </w:rPr>
            </w:pPr>
            <w:r w:rsidRPr="004534F5">
              <w:rPr>
                <w:rFonts w:ascii="Times New Roman" w:hAnsi="Times New Roman" w:cs="Times New Roman"/>
                <w:sz w:val="28"/>
                <w:szCs w:val="28"/>
              </w:rPr>
              <w:t>Nêu được trách nhiệm của học sinh trong việc tham gia vào các hoạt động cộng</w:t>
            </w:r>
            <w:r w:rsidRPr="004534F5">
              <w:rPr>
                <w:rFonts w:ascii="Times New Roman" w:hAnsi="Times New Roman" w:cs="Times New Roman"/>
                <w:spacing w:val="-5"/>
                <w:sz w:val="28"/>
                <w:szCs w:val="28"/>
              </w:rPr>
              <w:t xml:space="preserve"> </w:t>
            </w:r>
            <w:r w:rsidRPr="004534F5">
              <w:rPr>
                <w:rFonts w:ascii="Times New Roman" w:hAnsi="Times New Roman" w:cs="Times New Roman"/>
                <w:sz w:val="28"/>
                <w:szCs w:val="28"/>
              </w:rPr>
              <w:t>đồng</w:t>
            </w:r>
            <w:r w:rsidRPr="004534F5">
              <w:rPr>
                <w:rFonts w:ascii="Times New Roman" w:hAnsi="Times New Roman" w:cs="Times New Roman"/>
                <w:b/>
                <w:sz w:val="28"/>
                <w:szCs w:val="28"/>
              </w:rPr>
              <w:t>.</w:t>
            </w:r>
          </w:p>
          <w:p w:rsidR="00551C93" w:rsidRPr="004534F5" w:rsidRDefault="00551C93" w:rsidP="008D14F0">
            <w:pPr>
              <w:shd w:val="clear" w:color="auto" w:fill="FFFFFF"/>
              <w:jc w:val="both"/>
              <w:rPr>
                <w:rFonts w:ascii="Times New Roman" w:hAnsi="Times New Roman" w:cs="Times New Roman"/>
                <w:sz w:val="28"/>
                <w:szCs w:val="28"/>
              </w:rPr>
            </w:pPr>
          </w:p>
        </w:tc>
        <w:tc>
          <w:tcPr>
            <w:tcW w:w="893" w:type="dxa"/>
          </w:tcPr>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4TN</w:t>
            </w:r>
          </w:p>
        </w:tc>
        <w:tc>
          <w:tcPr>
            <w:tcW w:w="948" w:type="dxa"/>
          </w:tcPr>
          <w:p w:rsidR="00551C93" w:rsidRPr="004534F5" w:rsidRDefault="00551C93" w:rsidP="008D14F0">
            <w:pPr>
              <w:shd w:val="clear" w:color="auto" w:fill="FFFFFF"/>
              <w:jc w:val="both"/>
              <w:rPr>
                <w:rFonts w:ascii="Times New Roman" w:hAnsi="Times New Roman" w:cs="Times New Roman"/>
                <w:sz w:val="28"/>
                <w:szCs w:val="28"/>
              </w:rPr>
            </w:pPr>
          </w:p>
        </w:tc>
        <w:tc>
          <w:tcPr>
            <w:tcW w:w="887" w:type="dxa"/>
          </w:tcPr>
          <w:p w:rsidR="00551C93" w:rsidRPr="004534F5" w:rsidRDefault="00551C93" w:rsidP="008D14F0">
            <w:pPr>
              <w:shd w:val="clear" w:color="auto" w:fill="FFFFFF"/>
              <w:jc w:val="both"/>
              <w:rPr>
                <w:rFonts w:ascii="Times New Roman" w:hAnsi="Times New Roman" w:cs="Times New Roman"/>
                <w:sz w:val="28"/>
                <w:szCs w:val="28"/>
              </w:rPr>
            </w:pPr>
          </w:p>
        </w:tc>
        <w:tc>
          <w:tcPr>
            <w:tcW w:w="908" w:type="dxa"/>
          </w:tcPr>
          <w:p w:rsidR="00551C93" w:rsidRPr="004534F5" w:rsidRDefault="00551C93" w:rsidP="008D14F0">
            <w:pPr>
              <w:shd w:val="clear" w:color="auto" w:fill="FFFFFF"/>
              <w:jc w:val="both"/>
              <w:rPr>
                <w:rFonts w:ascii="Times New Roman" w:hAnsi="Times New Roman" w:cs="Times New Roman"/>
                <w:sz w:val="28"/>
                <w:szCs w:val="28"/>
              </w:rPr>
            </w:pPr>
          </w:p>
        </w:tc>
        <w:tc>
          <w:tcPr>
            <w:tcW w:w="1070" w:type="dxa"/>
            <w:shd w:val="clear" w:color="auto" w:fill="auto"/>
          </w:tcPr>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10%</w:t>
            </w:r>
          </w:p>
          <w:p w:rsidR="00551C93" w:rsidRPr="004534F5" w:rsidRDefault="00551C93" w:rsidP="008D14F0">
            <w:pPr>
              <w:shd w:val="clear" w:color="auto" w:fill="FFFFFF"/>
              <w:jc w:val="both"/>
              <w:rPr>
                <w:rFonts w:ascii="Times New Roman" w:hAnsi="Times New Roman" w:cs="Times New Roman"/>
                <w:sz w:val="28"/>
                <w:szCs w:val="28"/>
              </w:rPr>
            </w:pPr>
            <w:r w:rsidRPr="004534F5">
              <w:rPr>
                <w:rFonts w:ascii="Times New Roman" w:hAnsi="Times New Roman" w:cs="Times New Roman"/>
                <w:sz w:val="28"/>
                <w:szCs w:val="28"/>
              </w:rPr>
              <w:t>1Đ</w:t>
            </w:r>
          </w:p>
        </w:tc>
      </w:tr>
      <w:tr w:rsidR="00551C93" w:rsidRPr="004534F5" w:rsidTr="008D14F0">
        <w:tc>
          <w:tcPr>
            <w:tcW w:w="5572" w:type="dxa"/>
            <w:gridSpan w:val="4"/>
          </w:tcPr>
          <w:p w:rsidR="00551C93" w:rsidRPr="004534F5" w:rsidRDefault="00551C93" w:rsidP="008D14F0">
            <w:pPr>
              <w:pStyle w:val="TableParagraph"/>
              <w:shd w:val="clear" w:color="auto" w:fill="FFFFFF"/>
              <w:tabs>
                <w:tab w:val="left" w:pos="194"/>
              </w:tabs>
              <w:ind w:right="46"/>
              <w:jc w:val="center"/>
              <w:rPr>
                <w:rFonts w:ascii="Times New Roman" w:hAnsi="Times New Roman" w:cs="Times New Roman"/>
                <w:b/>
                <w:sz w:val="28"/>
                <w:szCs w:val="28"/>
              </w:rPr>
            </w:pPr>
            <w:r w:rsidRPr="004534F5">
              <w:rPr>
                <w:rFonts w:ascii="Times New Roman" w:hAnsi="Times New Roman" w:cs="Times New Roman"/>
                <w:b/>
                <w:sz w:val="28"/>
                <w:szCs w:val="28"/>
                <w:lang w:val="vi-VN"/>
              </w:rPr>
              <w:t>Tổng</w:t>
            </w:r>
            <w:r w:rsidRPr="004534F5">
              <w:rPr>
                <w:rFonts w:ascii="Times New Roman" w:hAnsi="Times New Roman" w:cs="Times New Roman"/>
                <w:b/>
                <w:sz w:val="28"/>
                <w:szCs w:val="28"/>
              </w:rPr>
              <w:t xml:space="preserve"> </w:t>
            </w:r>
            <w:r w:rsidRPr="004534F5">
              <w:rPr>
                <w:rFonts w:ascii="Times New Roman" w:hAnsi="Times New Roman" w:cs="Times New Roman"/>
                <w:b/>
                <w:sz w:val="28"/>
                <w:szCs w:val="28"/>
                <w:lang w:val="vi-VN"/>
              </w:rPr>
              <w:t>câu</w:t>
            </w:r>
          </w:p>
        </w:tc>
        <w:tc>
          <w:tcPr>
            <w:tcW w:w="893" w:type="dxa"/>
          </w:tcPr>
          <w:p w:rsidR="00551C93" w:rsidRPr="004534F5" w:rsidRDefault="00551C93" w:rsidP="008D14F0">
            <w:pPr>
              <w:shd w:val="clear" w:color="auto" w:fill="FFFFFF"/>
              <w:jc w:val="center"/>
              <w:rPr>
                <w:rFonts w:ascii="Times New Roman" w:hAnsi="Times New Roman" w:cs="Times New Roman"/>
                <w:b/>
                <w:sz w:val="28"/>
                <w:szCs w:val="28"/>
              </w:rPr>
            </w:pPr>
            <w:r w:rsidRPr="004534F5">
              <w:rPr>
                <w:rFonts w:ascii="Times New Roman" w:hAnsi="Times New Roman" w:cs="Times New Roman"/>
                <w:b/>
                <w:sz w:val="28"/>
                <w:szCs w:val="28"/>
              </w:rPr>
              <w:t>12</w:t>
            </w:r>
            <w:r w:rsidRPr="004534F5">
              <w:rPr>
                <w:rFonts w:ascii="Times New Roman" w:hAnsi="Times New Roman" w:cs="Times New Roman"/>
                <w:b/>
                <w:sz w:val="28"/>
                <w:szCs w:val="28"/>
                <w:lang w:val="vi-VN"/>
              </w:rPr>
              <w:t xml:space="preserve"> TN</w:t>
            </w:r>
          </w:p>
        </w:tc>
        <w:tc>
          <w:tcPr>
            <w:tcW w:w="948" w:type="dxa"/>
          </w:tcPr>
          <w:p w:rsidR="00551C93" w:rsidRPr="004534F5" w:rsidRDefault="00551C93" w:rsidP="008D14F0">
            <w:pPr>
              <w:shd w:val="clear" w:color="auto" w:fill="FFFFFF"/>
              <w:rPr>
                <w:rFonts w:ascii="Times New Roman" w:hAnsi="Times New Roman" w:cs="Times New Roman"/>
                <w:b/>
                <w:sz w:val="28"/>
                <w:szCs w:val="28"/>
              </w:rPr>
            </w:pPr>
            <w:r w:rsidRPr="004534F5">
              <w:rPr>
                <w:rFonts w:ascii="Times New Roman" w:hAnsi="Times New Roman" w:cs="Times New Roman"/>
                <w:b/>
                <w:sz w:val="28"/>
                <w:szCs w:val="28"/>
              </w:rPr>
              <w:t>1TL</w:t>
            </w:r>
          </w:p>
        </w:tc>
        <w:tc>
          <w:tcPr>
            <w:tcW w:w="887" w:type="dxa"/>
          </w:tcPr>
          <w:p w:rsidR="00551C93" w:rsidRPr="004534F5" w:rsidRDefault="00551C93" w:rsidP="008D14F0">
            <w:pPr>
              <w:shd w:val="clear" w:color="auto" w:fill="FFFFFF"/>
              <w:jc w:val="center"/>
              <w:rPr>
                <w:rFonts w:ascii="Times New Roman" w:hAnsi="Times New Roman" w:cs="Times New Roman"/>
                <w:b/>
                <w:sz w:val="28"/>
                <w:szCs w:val="28"/>
              </w:rPr>
            </w:pPr>
            <w:r w:rsidRPr="004534F5">
              <w:rPr>
                <w:rFonts w:ascii="Times New Roman" w:hAnsi="Times New Roman" w:cs="Times New Roman"/>
                <w:b/>
                <w:sz w:val="28"/>
                <w:szCs w:val="28"/>
              </w:rPr>
              <w:t>1 TL</w:t>
            </w:r>
          </w:p>
        </w:tc>
        <w:tc>
          <w:tcPr>
            <w:tcW w:w="908" w:type="dxa"/>
          </w:tcPr>
          <w:p w:rsidR="00551C93" w:rsidRPr="004534F5" w:rsidRDefault="00551C93" w:rsidP="008D14F0">
            <w:pPr>
              <w:shd w:val="clear" w:color="auto" w:fill="FFFFFF"/>
              <w:jc w:val="center"/>
              <w:rPr>
                <w:rFonts w:ascii="Times New Roman" w:hAnsi="Times New Roman" w:cs="Times New Roman"/>
                <w:b/>
                <w:sz w:val="28"/>
                <w:szCs w:val="28"/>
              </w:rPr>
            </w:pPr>
            <w:r w:rsidRPr="004534F5">
              <w:rPr>
                <w:rFonts w:ascii="Times New Roman" w:hAnsi="Times New Roman" w:cs="Times New Roman"/>
                <w:b/>
                <w:sz w:val="28"/>
                <w:szCs w:val="28"/>
              </w:rPr>
              <w:t>1TL</w:t>
            </w:r>
          </w:p>
        </w:tc>
        <w:tc>
          <w:tcPr>
            <w:tcW w:w="1070" w:type="dxa"/>
          </w:tcPr>
          <w:p w:rsidR="00551C93" w:rsidRPr="004534F5" w:rsidRDefault="00551C93" w:rsidP="008D14F0">
            <w:pPr>
              <w:shd w:val="clear" w:color="auto" w:fill="FFFFFF"/>
              <w:jc w:val="center"/>
              <w:rPr>
                <w:rFonts w:ascii="Times New Roman" w:hAnsi="Times New Roman" w:cs="Times New Roman"/>
                <w:b/>
                <w:sz w:val="28"/>
                <w:szCs w:val="28"/>
              </w:rPr>
            </w:pPr>
            <w:r w:rsidRPr="004534F5">
              <w:rPr>
                <w:rFonts w:ascii="Times New Roman" w:hAnsi="Times New Roman" w:cs="Times New Roman"/>
                <w:b/>
                <w:sz w:val="28"/>
                <w:szCs w:val="28"/>
              </w:rPr>
              <w:t>15</w:t>
            </w:r>
          </w:p>
        </w:tc>
      </w:tr>
      <w:tr w:rsidR="00551C93" w:rsidRPr="004534F5" w:rsidTr="008D14F0">
        <w:tc>
          <w:tcPr>
            <w:tcW w:w="5572" w:type="dxa"/>
            <w:gridSpan w:val="4"/>
          </w:tcPr>
          <w:p w:rsidR="00551C93" w:rsidRPr="004534F5" w:rsidRDefault="00551C93" w:rsidP="008D14F0">
            <w:pPr>
              <w:pStyle w:val="TableParagraph"/>
              <w:shd w:val="clear" w:color="auto" w:fill="FFFFFF"/>
              <w:tabs>
                <w:tab w:val="left" w:pos="194"/>
              </w:tabs>
              <w:ind w:right="46"/>
              <w:jc w:val="center"/>
              <w:rPr>
                <w:rFonts w:ascii="Times New Roman" w:hAnsi="Times New Roman" w:cs="Times New Roman"/>
                <w:b/>
                <w:sz w:val="28"/>
                <w:szCs w:val="28"/>
              </w:rPr>
            </w:pPr>
            <w:r w:rsidRPr="004534F5">
              <w:rPr>
                <w:rFonts w:ascii="Times New Roman" w:hAnsi="Times New Roman" w:cs="Times New Roman"/>
                <w:b/>
                <w:sz w:val="28"/>
                <w:szCs w:val="28"/>
                <w:lang w:val="vi-VN"/>
              </w:rPr>
              <w:t>Tỉ lệ %</w:t>
            </w:r>
          </w:p>
        </w:tc>
        <w:tc>
          <w:tcPr>
            <w:tcW w:w="893" w:type="dxa"/>
          </w:tcPr>
          <w:p w:rsidR="00551C93" w:rsidRPr="004534F5" w:rsidRDefault="00551C93" w:rsidP="008D14F0">
            <w:pPr>
              <w:shd w:val="clear" w:color="auto" w:fill="FFFFFF"/>
              <w:jc w:val="center"/>
              <w:rPr>
                <w:rFonts w:ascii="Times New Roman" w:hAnsi="Times New Roman" w:cs="Times New Roman"/>
                <w:b/>
                <w:sz w:val="28"/>
                <w:szCs w:val="28"/>
                <w:lang w:val="vi-VN"/>
              </w:rPr>
            </w:pPr>
            <w:r w:rsidRPr="004534F5">
              <w:rPr>
                <w:rFonts w:ascii="Times New Roman" w:hAnsi="Times New Roman" w:cs="Times New Roman"/>
                <w:b/>
                <w:sz w:val="28"/>
                <w:szCs w:val="28"/>
                <w:lang w:val="vi-VN"/>
              </w:rPr>
              <w:t>30 %</w:t>
            </w:r>
          </w:p>
        </w:tc>
        <w:tc>
          <w:tcPr>
            <w:tcW w:w="948" w:type="dxa"/>
          </w:tcPr>
          <w:p w:rsidR="00551C93" w:rsidRPr="004534F5" w:rsidRDefault="00551C93" w:rsidP="008D14F0">
            <w:pPr>
              <w:shd w:val="clear" w:color="auto" w:fill="FFFFFF"/>
              <w:jc w:val="center"/>
              <w:rPr>
                <w:rFonts w:ascii="Times New Roman" w:hAnsi="Times New Roman" w:cs="Times New Roman"/>
                <w:b/>
                <w:sz w:val="28"/>
                <w:szCs w:val="28"/>
              </w:rPr>
            </w:pPr>
            <w:r w:rsidRPr="004534F5">
              <w:rPr>
                <w:rFonts w:ascii="Times New Roman" w:hAnsi="Times New Roman" w:cs="Times New Roman"/>
                <w:b/>
                <w:sz w:val="28"/>
                <w:szCs w:val="28"/>
                <w:lang w:val="vi-VN"/>
              </w:rPr>
              <w:t xml:space="preserve">30 </w:t>
            </w:r>
            <w:r w:rsidRPr="004534F5">
              <w:rPr>
                <w:rFonts w:ascii="Times New Roman" w:hAnsi="Times New Roman" w:cs="Times New Roman"/>
                <w:b/>
                <w:sz w:val="28"/>
                <w:szCs w:val="28"/>
              </w:rPr>
              <w:t>%</w:t>
            </w:r>
          </w:p>
        </w:tc>
        <w:tc>
          <w:tcPr>
            <w:tcW w:w="887" w:type="dxa"/>
          </w:tcPr>
          <w:p w:rsidR="00551C93" w:rsidRPr="004534F5" w:rsidRDefault="00551C93" w:rsidP="008D14F0">
            <w:pPr>
              <w:shd w:val="clear" w:color="auto" w:fill="FFFFFF"/>
              <w:jc w:val="center"/>
              <w:rPr>
                <w:rFonts w:ascii="Times New Roman" w:hAnsi="Times New Roman" w:cs="Times New Roman"/>
                <w:b/>
                <w:sz w:val="28"/>
                <w:szCs w:val="28"/>
              </w:rPr>
            </w:pPr>
            <w:r w:rsidRPr="004534F5">
              <w:rPr>
                <w:rFonts w:ascii="Times New Roman" w:hAnsi="Times New Roman" w:cs="Times New Roman"/>
                <w:b/>
                <w:sz w:val="28"/>
                <w:szCs w:val="28"/>
                <w:lang w:val="vi-VN"/>
              </w:rPr>
              <w:t>30 %</w:t>
            </w:r>
          </w:p>
        </w:tc>
        <w:tc>
          <w:tcPr>
            <w:tcW w:w="908" w:type="dxa"/>
          </w:tcPr>
          <w:p w:rsidR="00551C93" w:rsidRPr="004534F5" w:rsidRDefault="00551C93" w:rsidP="008D14F0">
            <w:pPr>
              <w:shd w:val="clear" w:color="auto" w:fill="FFFFFF"/>
              <w:jc w:val="center"/>
              <w:rPr>
                <w:rFonts w:ascii="Times New Roman" w:hAnsi="Times New Roman" w:cs="Times New Roman"/>
                <w:b/>
                <w:sz w:val="28"/>
                <w:szCs w:val="28"/>
              </w:rPr>
            </w:pPr>
            <w:r w:rsidRPr="004534F5">
              <w:rPr>
                <w:rFonts w:ascii="Times New Roman" w:hAnsi="Times New Roman" w:cs="Times New Roman"/>
                <w:b/>
                <w:sz w:val="28"/>
                <w:szCs w:val="28"/>
              </w:rPr>
              <w:t>1</w:t>
            </w:r>
            <w:r w:rsidRPr="004534F5">
              <w:rPr>
                <w:rFonts w:ascii="Times New Roman" w:hAnsi="Times New Roman" w:cs="Times New Roman"/>
                <w:b/>
                <w:sz w:val="28"/>
                <w:szCs w:val="28"/>
                <w:lang w:val="vi-VN"/>
              </w:rPr>
              <w:t>0 %</w:t>
            </w:r>
          </w:p>
        </w:tc>
        <w:tc>
          <w:tcPr>
            <w:tcW w:w="1070" w:type="dxa"/>
          </w:tcPr>
          <w:p w:rsidR="00551C93" w:rsidRPr="004534F5" w:rsidRDefault="00551C93" w:rsidP="008D14F0">
            <w:pPr>
              <w:shd w:val="clear" w:color="auto" w:fill="FFFFFF"/>
              <w:jc w:val="center"/>
              <w:rPr>
                <w:rFonts w:ascii="Times New Roman" w:hAnsi="Times New Roman" w:cs="Times New Roman"/>
                <w:b/>
                <w:sz w:val="28"/>
                <w:szCs w:val="28"/>
              </w:rPr>
            </w:pPr>
            <w:r w:rsidRPr="004534F5">
              <w:rPr>
                <w:rFonts w:ascii="Times New Roman" w:hAnsi="Times New Roman" w:cs="Times New Roman"/>
                <w:b/>
                <w:sz w:val="28"/>
                <w:szCs w:val="28"/>
              </w:rPr>
              <w:t>100</w:t>
            </w:r>
          </w:p>
        </w:tc>
      </w:tr>
      <w:tr w:rsidR="00551C93" w:rsidRPr="004534F5" w:rsidTr="008D14F0">
        <w:tc>
          <w:tcPr>
            <w:tcW w:w="5572" w:type="dxa"/>
            <w:gridSpan w:val="4"/>
          </w:tcPr>
          <w:p w:rsidR="00551C93" w:rsidRPr="004534F5" w:rsidRDefault="00551C93" w:rsidP="008D14F0">
            <w:pPr>
              <w:pStyle w:val="TableParagraph"/>
              <w:shd w:val="clear" w:color="auto" w:fill="FFFFFF"/>
              <w:tabs>
                <w:tab w:val="left" w:pos="194"/>
              </w:tabs>
              <w:ind w:right="46"/>
              <w:jc w:val="center"/>
              <w:rPr>
                <w:rFonts w:ascii="Times New Roman" w:hAnsi="Times New Roman" w:cs="Times New Roman"/>
                <w:b/>
                <w:sz w:val="28"/>
                <w:szCs w:val="28"/>
              </w:rPr>
            </w:pPr>
            <w:r w:rsidRPr="004534F5">
              <w:rPr>
                <w:rFonts w:ascii="Times New Roman" w:hAnsi="Times New Roman" w:cs="Times New Roman"/>
                <w:b/>
                <w:sz w:val="28"/>
                <w:szCs w:val="28"/>
              </w:rPr>
              <w:t>Tổng điểm</w:t>
            </w:r>
          </w:p>
        </w:tc>
        <w:tc>
          <w:tcPr>
            <w:tcW w:w="893" w:type="dxa"/>
          </w:tcPr>
          <w:p w:rsidR="00551C93" w:rsidRPr="004534F5" w:rsidRDefault="00551C93" w:rsidP="008D14F0">
            <w:pPr>
              <w:shd w:val="clear" w:color="auto" w:fill="FFFFFF"/>
              <w:jc w:val="both"/>
              <w:rPr>
                <w:rFonts w:ascii="Times New Roman" w:hAnsi="Times New Roman" w:cs="Times New Roman"/>
                <w:b/>
                <w:sz w:val="28"/>
                <w:szCs w:val="28"/>
              </w:rPr>
            </w:pPr>
            <w:r w:rsidRPr="004534F5">
              <w:rPr>
                <w:rFonts w:ascii="Times New Roman" w:hAnsi="Times New Roman" w:cs="Times New Roman"/>
                <w:b/>
                <w:sz w:val="28"/>
                <w:szCs w:val="28"/>
              </w:rPr>
              <w:t>3</w:t>
            </w:r>
          </w:p>
        </w:tc>
        <w:tc>
          <w:tcPr>
            <w:tcW w:w="948" w:type="dxa"/>
          </w:tcPr>
          <w:p w:rsidR="00551C93" w:rsidRPr="004534F5" w:rsidRDefault="00551C93" w:rsidP="008D14F0">
            <w:pPr>
              <w:shd w:val="clear" w:color="auto" w:fill="FFFFFF"/>
              <w:jc w:val="both"/>
              <w:rPr>
                <w:rFonts w:ascii="Times New Roman" w:hAnsi="Times New Roman" w:cs="Times New Roman"/>
                <w:b/>
                <w:sz w:val="28"/>
                <w:szCs w:val="28"/>
              </w:rPr>
            </w:pPr>
            <w:r w:rsidRPr="004534F5">
              <w:rPr>
                <w:rFonts w:ascii="Times New Roman" w:hAnsi="Times New Roman" w:cs="Times New Roman"/>
                <w:b/>
                <w:sz w:val="28"/>
                <w:szCs w:val="28"/>
              </w:rPr>
              <w:t>3</w:t>
            </w:r>
          </w:p>
        </w:tc>
        <w:tc>
          <w:tcPr>
            <w:tcW w:w="887" w:type="dxa"/>
          </w:tcPr>
          <w:p w:rsidR="00551C93" w:rsidRPr="004534F5" w:rsidRDefault="00551C93" w:rsidP="008D14F0">
            <w:pPr>
              <w:shd w:val="clear" w:color="auto" w:fill="FFFFFF"/>
              <w:jc w:val="both"/>
              <w:rPr>
                <w:rFonts w:ascii="Times New Roman" w:hAnsi="Times New Roman" w:cs="Times New Roman"/>
                <w:b/>
                <w:sz w:val="28"/>
                <w:szCs w:val="28"/>
                <w:lang w:val="vi-VN"/>
              </w:rPr>
            </w:pPr>
            <w:r w:rsidRPr="004534F5">
              <w:rPr>
                <w:rFonts w:ascii="Times New Roman" w:hAnsi="Times New Roman" w:cs="Times New Roman"/>
                <w:b/>
                <w:sz w:val="28"/>
                <w:szCs w:val="28"/>
              </w:rPr>
              <w:t>3</w:t>
            </w:r>
          </w:p>
        </w:tc>
        <w:tc>
          <w:tcPr>
            <w:tcW w:w="908" w:type="dxa"/>
          </w:tcPr>
          <w:p w:rsidR="00551C93" w:rsidRPr="004534F5" w:rsidRDefault="00551C93" w:rsidP="008D14F0">
            <w:pPr>
              <w:shd w:val="clear" w:color="auto" w:fill="FFFFFF"/>
              <w:jc w:val="both"/>
              <w:rPr>
                <w:rFonts w:ascii="Times New Roman" w:hAnsi="Times New Roman" w:cs="Times New Roman"/>
                <w:b/>
                <w:sz w:val="28"/>
                <w:szCs w:val="28"/>
              </w:rPr>
            </w:pPr>
            <w:r w:rsidRPr="004534F5">
              <w:rPr>
                <w:rFonts w:ascii="Times New Roman" w:hAnsi="Times New Roman" w:cs="Times New Roman"/>
                <w:b/>
                <w:sz w:val="28"/>
                <w:szCs w:val="28"/>
              </w:rPr>
              <w:t>1</w:t>
            </w:r>
          </w:p>
        </w:tc>
        <w:tc>
          <w:tcPr>
            <w:tcW w:w="1070" w:type="dxa"/>
          </w:tcPr>
          <w:p w:rsidR="00551C93" w:rsidRPr="004534F5" w:rsidRDefault="00551C93" w:rsidP="008D14F0">
            <w:pPr>
              <w:shd w:val="clear" w:color="auto" w:fill="FFFFFF"/>
              <w:jc w:val="both"/>
              <w:rPr>
                <w:rFonts w:ascii="Times New Roman" w:hAnsi="Times New Roman" w:cs="Times New Roman"/>
                <w:b/>
                <w:sz w:val="28"/>
                <w:szCs w:val="28"/>
              </w:rPr>
            </w:pPr>
            <w:r w:rsidRPr="004534F5">
              <w:rPr>
                <w:rFonts w:ascii="Times New Roman" w:hAnsi="Times New Roman" w:cs="Times New Roman"/>
                <w:b/>
                <w:sz w:val="28"/>
                <w:szCs w:val="28"/>
              </w:rPr>
              <w:t>10</w:t>
            </w:r>
          </w:p>
        </w:tc>
      </w:tr>
    </w:tbl>
    <w:p w:rsidR="00551C93" w:rsidRPr="004534F5" w:rsidRDefault="00551C93" w:rsidP="00551C93">
      <w:pPr>
        <w:shd w:val="clear" w:color="auto" w:fill="FFFFFF"/>
        <w:spacing w:after="0" w:line="240" w:lineRule="auto"/>
        <w:ind w:right="128"/>
        <w:jc w:val="both"/>
        <w:rPr>
          <w:rFonts w:ascii="Times New Roman" w:hAnsi="Times New Roman" w:cs="Times New Roman"/>
          <w:b/>
          <w:spacing w:val="-5"/>
          <w:sz w:val="28"/>
          <w:szCs w:val="28"/>
        </w:rPr>
      </w:pPr>
    </w:p>
    <w:p w:rsidR="00551C93" w:rsidRPr="004534F5" w:rsidRDefault="00551C93" w:rsidP="00551C93">
      <w:pPr>
        <w:shd w:val="clear" w:color="auto" w:fill="FFFFFF"/>
        <w:spacing w:after="0" w:line="240" w:lineRule="auto"/>
        <w:ind w:right="128"/>
        <w:jc w:val="both"/>
        <w:rPr>
          <w:rFonts w:ascii="Times New Roman" w:hAnsi="Times New Roman" w:cs="Times New Roman"/>
          <w:b/>
          <w:spacing w:val="-5"/>
          <w:sz w:val="28"/>
          <w:szCs w:val="28"/>
        </w:rPr>
      </w:pPr>
    </w:p>
    <w:p w:rsidR="00551C93" w:rsidRPr="004534F5" w:rsidRDefault="00551C93" w:rsidP="00551C93">
      <w:pPr>
        <w:shd w:val="clear" w:color="auto" w:fill="FFFFFF"/>
        <w:spacing w:after="0" w:line="240" w:lineRule="auto"/>
        <w:ind w:right="128"/>
        <w:jc w:val="both"/>
        <w:rPr>
          <w:rFonts w:ascii="Times New Roman" w:hAnsi="Times New Roman" w:cs="Times New Roman"/>
          <w:b/>
          <w:spacing w:val="-5"/>
          <w:sz w:val="28"/>
          <w:szCs w:val="28"/>
        </w:rPr>
      </w:pPr>
    </w:p>
    <w:p w:rsidR="00551C93" w:rsidRPr="004534F5" w:rsidRDefault="00551C93" w:rsidP="00551C93">
      <w:pPr>
        <w:shd w:val="clear" w:color="auto" w:fill="FFFFFF"/>
        <w:spacing w:after="0" w:line="240" w:lineRule="auto"/>
        <w:ind w:right="128"/>
        <w:jc w:val="both"/>
        <w:rPr>
          <w:rFonts w:ascii="Times New Roman" w:hAnsi="Times New Roman" w:cs="Times New Roman"/>
          <w:b/>
          <w:spacing w:val="-5"/>
          <w:sz w:val="28"/>
          <w:szCs w:val="28"/>
        </w:rPr>
      </w:pPr>
    </w:p>
    <w:tbl>
      <w:tblPr>
        <w:tblW w:w="9905" w:type="dxa"/>
        <w:tblInd w:w="18" w:type="dxa"/>
        <w:tblLook w:val="04A0" w:firstRow="1" w:lastRow="0" w:firstColumn="1" w:lastColumn="0" w:noHBand="0" w:noVBand="1"/>
      </w:tblPr>
      <w:tblGrid>
        <w:gridCol w:w="3888"/>
        <w:gridCol w:w="6017"/>
      </w:tblGrid>
      <w:tr w:rsidR="00551C93" w:rsidRPr="004534F5" w:rsidTr="008D14F0">
        <w:tc>
          <w:tcPr>
            <w:tcW w:w="3888" w:type="dxa"/>
            <w:shd w:val="clear" w:color="auto" w:fill="auto"/>
          </w:tcPr>
          <w:p w:rsidR="00551C93" w:rsidRPr="004534F5" w:rsidRDefault="00551C93" w:rsidP="008D14F0">
            <w:pPr>
              <w:spacing w:after="0" w:line="240" w:lineRule="auto"/>
              <w:rPr>
                <w:rFonts w:ascii="Times New Roman" w:hAnsi="Times New Roman" w:cs="Times New Roman"/>
                <w:b/>
                <w:sz w:val="28"/>
                <w:szCs w:val="28"/>
              </w:rPr>
            </w:pPr>
            <w:bookmarkStart w:id="1" w:name="_Hlk130547293"/>
            <w:r w:rsidRPr="004534F5">
              <w:rPr>
                <w:rFonts w:ascii="Times New Roman" w:hAnsi="Times New Roman" w:cs="Times New Roman"/>
                <w:b/>
                <w:sz w:val="28"/>
                <w:szCs w:val="28"/>
              </w:rPr>
              <w:t>TR. THCS LƯƠNG VĂN CHÁNH</w:t>
            </w:r>
          </w:p>
          <w:p w:rsidR="00551C93" w:rsidRPr="004534F5" w:rsidRDefault="00551C93" w:rsidP="008D14F0">
            <w:pPr>
              <w:spacing w:after="0" w:line="240" w:lineRule="auto"/>
              <w:rPr>
                <w:rFonts w:ascii="Times New Roman" w:hAnsi="Times New Roman" w:cs="Times New Roman"/>
                <w:b/>
                <w:sz w:val="28"/>
                <w:szCs w:val="28"/>
              </w:rPr>
            </w:pPr>
            <w:r w:rsidRPr="004534F5">
              <w:rPr>
                <w:rFonts w:ascii="Times New Roman" w:hAnsi="Times New Roman" w:cs="Times New Roman"/>
                <w:b/>
                <w:sz w:val="28"/>
                <w:szCs w:val="28"/>
              </w:rPr>
              <w:t>Tổ: Sử - Địa - GDCD</w:t>
            </w:r>
          </w:p>
        </w:tc>
        <w:tc>
          <w:tcPr>
            <w:tcW w:w="6017" w:type="dxa"/>
            <w:shd w:val="clear" w:color="auto" w:fill="auto"/>
          </w:tcPr>
          <w:p w:rsidR="00551C93" w:rsidRPr="004534F5" w:rsidRDefault="00551C93" w:rsidP="008D14F0">
            <w:pPr>
              <w:spacing w:after="0" w:line="240" w:lineRule="auto"/>
              <w:jc w:val="center"/>
              <w:rPr>
                <w:rFonts w:ascii="Times New Roman" w:hAnsi="Times New Roman" w:cs="Times New Roman"/>
                <w:b/>
                <w:sz w:val="28"/>
                <w:szCs w:val="28"/>
                <w:lang w:val="it-IT"/>
              </w:rPr>
            </w:pPr>
            <w:r w:rsidRPr="004534F5">
              <w:rPr>
                <w:rFonts w:ascii="Times New Roman" w:hAnsi="Times New Roman" w:cs="Times New Roman"/>
                <w:b/>
                <w:sz w:val="28"/>
                <w:szCs w:val="28"/>
                <w:lang w:val="it-IT"/>
              </w:rPr>
              <w:t xml:space="preserve">ĐỀ KIỂM TRA </w:t>
            </w:r>
            <w:r w:rsidRPr="004534F5">
              <w:rPr>
                <w:rFonts w:ascii="Times New Roman" w:hAnsi="Times New Roman" w:cs="Times New Roman"/>
                <w:b/>
                <w:sz w:val="28"/>
                <w:szCs w:val="28"/>
              </w:rPr>
              <w:t xml:space="preserve">GIỨA </w:t>
            </w:r>
            <w:r w:rsidRPr="004534F5">
              <w:rPr>
                <w:rFonts w:ascii="Times New Roman" w:hAnsi="Times New Roman" w:cs="Times New Roman"/>
                <w:b/>
                <w:sz w:val="28"/>
                <w:szCs w:val="28"/>
                <w:lang w:val="it-IT"/>
              </w:rPr>
              <w:t>HỌC KÌ I NĂM HỌC 2024- 2025</w:t>
            </w:r>
          </w:p>
          <w:p w:rsidR="00551C93" w:rsidRPr="004534F5" w:rsidRDefault="00551C93" w:rsidP="008D14F0">
            <w:pPr>
              <w:spacing w:after="0" w:line="240" w:lineRule="auto"/>
              <w:jc w:val="center"/>
              <w:rPr>
                <w:rFonts w:ascii="Times New Roman" w:hAnsi="Times New Roman" w:cs="Times New Roman"/>
                <w:b/>
                <w:sz w:val="28"/>
                <w:szCs w:val="28"/>
                <w:lang w:val="it-IT"/>
              </w:rPr>
            </w:pPr>
            <w:r w:rsidRPr="004534F5">
              <w:rPr>
                <w:rFonts w:ascii="Times New Roman" w:hAnsi="Times New Roman" w:cs="Times New Roman"/>
                <w:b/>
                <w:iCs/>
                <w:sz w:val="28"/>
                <w:szCs w:val="28"/>
              </w:rPr>
              <w:t>MÔN: GDCD, LỚP: 9</w:t>
            </w:r>
          </w:p>
          <w:p w:rsidR="00551C93" w:rsidRPr="004534F5" w:rsidRDefault="00551C93" w:rsidP="008D14F0">
            <w:pPr>
              <w:spacing w:after="0" w:line="240" w:lineRule="auto"/>
              <w:jc w:val="center"/>
              <w:rPr>
                <w:rFonts w:ascii="Times New Roman" w:hAnsi="Times New Roman" w:cs="Times New Roman"/>
                <w:b/>
                <w:iCs/>
                <w:sz w:val="28"/>
                <w:szCs w:val="28"/>
              </w:rPr>
            </w:pPr>
            <w:r w:rsidRPr="004534F5">
              <w:rPr>
                <w:rFonts w:ascii="Times New Roman" w:hAnsi="Times New Roman" w:cs="Times New Roman"/>
                <w:b/>
                <w:sz w:val="28"/>
                <w:szCs w:val="28"/>
                <w:lang w:val="it-IT"/>
              </w:rPr>
              <w:t xml:space="preserve">Thời gian làm bài: 45 phút </w:t>
            </w:r>
            <w:r w:rsidRPr="004534F5">
              <w:rPr>
                <w:rFonts w:ascii="Times New Roman" w:hAnsi="Times New Roman" w:cs="Times New Roman"/>
                <w:i/>
                <w:sz w:val="28"/>
                <w:szCs w:val="28"/>
                <w:lang w:val="it-IT"/>
              </w:rPr>
              <w:t>(không kể thời gian phát đề)</w:t>
            </w:r>
            <w:r w:rsidRPr="004534F5">
              <w:rPr>
                <w:rFonts w:ascii="Times New Roman" w:hAnsi="Times New Roman" w:cs="Times New Roman"/>
                <w:b/>
                <w:sz w:val="28"/>
                <w:szCs w:val="28"/>
                <w:lang w:val="it-IT"/>
              </w:rPr>
              <w:t xml:space="preserve">                                </w:t>
            </w:r>
          </w:p>
        </w:tc>
      </w:tr>
      <w:tr w:rsidR="00551C93" w:rsidRPr="004534F5" w:rsidTr="008D14F0">
        <w:tblPrEx>
          <w:tblLook w:val="01E0" w:firstRow="1" w:lastRow="1" w:firstColumn="1" w:lastColumn="1" w:noHBand="0" w:noVBand="0"/>
        </w:tblPrEx>
        <w:trPr>
          <w:trHeight w:val="80"/>
        </w:trPr>
        <w:tc>
          <w:tcPr>
            <w:tcW w:w="3888" w:type="dxa"/>
            <w:shd w:val="clear" w:color="auto" w:fill="auto"/>
          </w:tcPr>
          <w:p w:rsidR="00551C93" w:rsidRPr="004534F5" w:rsidRDefault="00551C93" w:rsidP="008D14F0">
            <w:pPr>
              <w:spacing w:after="0" w:line="240" w:lineRule="auto"/>
              <w:rPr>
                <w:rFonts w:ascii="Times New Roman" w:hAnsi="Times New Roman" w:cs="Times New Roman"/>
                <w:b/>
                <w:sz w:val="28"/>
                <w:szCs w:val="28"/>
                <w:lang w:val="it-IT"/>
              </w:rPr>
            </w:pPr>
            <w:r w:rsidRPr="004534F5">
              <w:rPr>
                <w:rFonts w:ascii="Times New Roman" w:hAnsi="Times New Roman" w:cs="Times New Roman"/>
                <w:b/>
                <w:sz w:val="28"/>
                <w:szCs w:val="28"/>
                <w:lang w:val="it-IT"/>
              </w:rPr>
              <w:t>Đề chính thức:</w:t>
            </w:r>
          </w:p>
          <w:p w:rsidR="00551C93" w:rsidRPr="004534F5" w:rsidRDefault="00551C93" w:rsidP="008D14F0">
            <w:pPr>
              <w:spacing w:after="0" w:line="240" w:lineRule="auto"/>
              <w:rPr>
                <w:rFonts w:ascii="Times New Roman" w:hAnsi="Times New Roman" w:cs="Times New Roman"/>
                <w:bCs/>
                <w:iCs/>
                <w:sz w:val="28"/>
                <w:szCs w:val="28"/>
                <w:lang w:val="it-IT"/>
              </w:rPr>
            </w:pPr>
          </w:p>
        </w:tc>
        <w:tc>
          <w:tcPr>
            <w:tcW w:w="6017" w:type="dxa"/>
            <w:shd w:val="clear" w:color="auto" w:fill="auto"/>
          </w:tcPr>
          <w:p w:rsidR="00551C93" w:rsidRPr="004534F5" w:rsidRDefault="00551C93" w:rsidP="008D14F0">
            <w:pPr>
              <w:spacing w:after="0" w:line="240" w:lineRule="auto"/>
              <w:ind w:left="72"/>
              <w:jc w:val="center"/>
              <w:rPr>
                <w:rFonts w:ascii="Times New Roman" w:hAnsi="Times New Roman" w:cs="Times New Roman"/>
                <w:b/>
                <w:i/>
                <w:sz w:val="28"/>
                <w:szCs w:val="28"/>
                <w:lang w:val="it-IT"/>
              </w:rPr>
            </w:pPr>
          </w:p>
        </w:tc>
      </w:tr>
      <w:bookmarkEnd w:id="1"/>
    </w:tbl>
    <w:p w:rsidR="00551C93" w:rsidRPr="004534F5" w:rsidRDefault="00551C93" w:rsidP="00551C93">
      <w:pPr>
        <w:framePr w:hSpace="180" w:wrap="around" w:vAnchor="page" w:hAnchor="page" w:x="1236" w:y="987"/>
        <w:shd w:val="clear" w:color="auto" w:fill="FFFFFF"/>
        <w:spacing w:after="0" w:line="240" w:lineRule="auto"/>
        <w:jc w:val="both"/>
        <w:rPr>
          <w:rFonts w:ascii="Times New Roman" w:hAnsi="Times New Roman" w:cs="Times New Roman"/>
          <w:b/>
          <w:sz w:val="28"/>
          <w:szCs w:val="28"/>
        </w:rPr>
      </w:pPr>
    </w:p>
    <w:p w:rsidR="00551C93" w:rsidRPr="004534F5" w:rsidRDefault="00551C93" w:rsidP="00551C93">
      <w:pPr>
        <w:spacing w:after="0" w:line="240" w:lineRule="auto"/>
        <w:contextualSpacing/>
        <w:jc w:val="both"/>
        <w:rPr>
          <w:rFonts w:ascii="Times New Roman" w:eastAsia="Times New Roman" w:hAnsi="Times New Roman" w:cs="Times New Roman"/>
          <w:sz w:val="28"/>
          <w:szCs w:val="28"/>
          <w:lang w:eastAsia="vi-VN"/>
        </w:rPr>
      </w:pPr>
      <w:r w:rsidRPr="004534F5">
        <w:rPr>
          <w:rFonts w:ascii="Times New Roman" w:eastAsia="Times New Roman" w:hAnsi="Times New Roman" w:cs="Times New Roman"/>
          <w:b/>
          <w:sz w:val="28"/>
          <w:szCs w:val="28"/>
          <w:lang w:eastAsia="vi-VN"/>
        </w:rPr>
        <w:t>Phần I - Trắc nghiệm khách quan</w:t>
      </w:r>
      <w:r w:rsidRPr="004534F5">
        <w:rPr>
          <w:rFonts w:ascii="Times New Roman" w:eastAsia="Times New Roman" w:hAnsi="Times New Roman" w:cs="Times New Roman"/>
          <w:sz w:val="28"/>
          <w:szCs w:val="28"/>
          <w:lang w:eastAsia="vi-VN"/>
        </w:rPr>
        <w:t xml:space="preserve"> (3 điểm – mỗi lựa chọn đúng cho 0,25 điểm)</w:t>
      </w:r>
    </w:p>
    <w:p w:rsidR="00551C93" w:rsidRPr="004534F5" w:rsidRDefault="00551C93" w:rsidP="00551C93">
      <w:pPr>
        <w:spacing w:after="0" w:line="240" w:lineRule="auto"/>
        <w:rPr>
          <w:rFonts w:ascii="Times New Roman" w:eastAsia="Times New Roman" w:hAnsi="Times New Roman" w:cs="Times New Roman"/>
          <w:sz w:val="28"/>
          <w:szCs w:val="28"/>
        </w:rPr>
      </w:pPr>
      <w:r w:rsidRPr="004534F5">
        <w:rPr>
          <w:rFonts w:ascii="Times New Roman" w:eastAsia="Times New Roman" w:hAnsi="Times New Roman" w:cs="Times New Roman"/>
          <w:b/>
          <w:bCs/>
          <w:color w:val="333333"/>
          <w:sz w:val="28"/>
          <w:szCs w:val="28"/>
        </w:rPr>
        <w:t>Câu 1:</w:t>
      </w:r>
      <w:r w:rsidRPr="004534F5">
        <w:rPr>
          <w:rFonts w:ascii="Times New Roman" w:eastAsia="Times New Roman" w:hAnsi="Times New Roman" w:cs="Times New Roman"/>
          <w:color w:val="333333"/>
          <w:sz w:val="28"/>
          <w:szCs w:val="28"/>
        </w:rPr>
        <w:t> Điền vào chỗ chấm: “Lí tưởng là mục đích ... ..mà con người mong muốn đạt tới.”</w:t>
      </w:r>
    </w:p>
    <w:p w:rsidR="00551C93" w:rsidRPr="004534F5" w:rsidRDefault="00551C93" w:rsidP="00551C93">
      <w:pPr>
        <w:spacing w:after="0" w:line="240" w:lineRule="auto"/>
        <w:ind w:left="720"/>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A. quan trọng</w:t>
      </w:r>
    </w:p>
    <w:p w:rsidR="00551C93" w:rsidRPr="004534F5" w:rsidRDefault="00551C93" w:rsidP="00551C93">
      <w:pPr>
        <w:spacing w:after="0" w:line="240" w:lineRule="auto"/>
        <w:ind w:left="720"/>
        <w:outlineLvl w:val="5"/>
        <w:rPr>
          <w:rFonts w:ascii="Times New Roman" w:eastAsia="Times New Roman" w:hAnsi="Times New Roman" w:cs="Times New Roman"/>
          <w:bCs/>
          <w:sz w:val="28"/>
          <w:szCs w:val="28"/>
        </w:rPr>
      </w:pPr>
      <w:r w:rsidRPr="004534F5">
        <w:rPr>
          <w:rFonts w:ascii="Times New Roman" w:eastAsia="Times New Roman" w:hAnsi="Times New Roman" w:cs="Times New Roman"/>
          <w:bCs/>
          <w:sz w:val="28"/>
          <w:szCs w:val="28"/>
        </w:rPr>
        <w:t>B. cao đẹp nhất</w:t>
      </w:r>
    </w:p>
    <w:p w:rsidR="00551C93" w:rsidRPr="004534F5" w:rsidRDefault="00551C93" w:rsidP="00551C93">
      <w:pPr>
        <w:spacing w:after="0" w:line="240" w:lineRule="auto"/>
        <w:ind w:left="720"/>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C. đẹp đẽ</w:t>
      </w:r>
    </w:p>
    <w:p w:rsidR="00551C93" w:rsidRPr="004534F5" w:rsidRDefault="00551C93" w:rsidP="00551C93">
      <w:pPr>
        <w:spacing w:after="0" w:line="240" w:lineRule="auto"/>
        <w:ind w:left="720"/>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D. mãnh liệt</w:t>
      </w:r>
    </w:p>
    <w:p w:rsidR="00551C93" w:rsidRPr="004534F5" w:rsidRDefault="00551C93" w:rsidP="00551C93">
      <w:pPr>
        <w:spacing w:after="0" w:line="240" w:lineRule="auto"/>
        <w:rPr>
          <w:rFonts w:ascii="Times New Roman" w:eastAsia="Times New Roman" w:hAnsi="Times New Roman" w:cs="Times New Roman"/>
          <w:sz w:val="28"/>
          <w:szCs w:val="28"/>
        </w:rPr>
      </w:pPr>
      <w:r w:rsidRPr="004534F5">
        <w:rPr>
          <w:rFonts w:ascii="Times New Roman" w:eastAsia="Times New Roman" w:hAnsi="Times New Roman" w:cs="Times New Roman"/>
          <w:b/>
          <w:bCs/>
          <w:sz w:val="28"/>
          <w:szCs w:val="28"/>
        </w:rPr>
        <w:t>Câu 2:</w:t>
      </w:r>
      <w:r w:rsidRPr="004534F5">
        <w:rPr>
          <w:rFonts w:ascii="Times New Roman" w:eastAsia="Times New Roman" w:hAnsi="Times New Roman" w:cs="Times New Roman"/>
          <w:sz w:val="28"/>
          <w:szCs w:val="28"/>
        </w:rPr>
        <w:t> Đâu </w:t>
      </w:r>
      <w:r w:rsidRPr="004534F5">
        <w:rPr>
          <w:rFonts w:ascii="Times New Roman" w:eastAsia="Times New Roman" w:hAnsi="Times New Roman" w:cs="Times New Roman"/>
          <w:bCs/>
          <w:sz w:val="28"/>
          <w:szCs w:val="28"/>
        </w:rPr>
        <w:t>không</w:t>
      </w:r>
      <w:r w:rsidRPr="004534F5">
        <w:rPr>
          <w:rFonts w:ascii="Times New Roman" w:eastAsia="Times New Roman" w:hAnsi="Times New Roman" w:cs="Times New Roman"/>
          <w:sz w:val="28"/>
          <w:szCs w:val="28"/>
        </w:rPr>
        <w:t> phải là lí tưởng sống của thanh niên Việt Nam hiện nay?</w:t>
      </w:r>
    </w:p>
    <w:p w:rsidR="00551C93" w:rsidRPr="004534F5" w:rsidRDefault="00551C93" w:rsidP="00551C93">
      <w:pPr>
        <w:spacing w:after="0" w:line="240" w:lineRule="auto"/>
        <w:ind w:left="720"/>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A. Phấn đấu vì độc lập dân tộc và chủ nghĩa xã hội.</w:t>
      </w:r>
    </w:p>
    <w:p w:rsidR="00551C93" w:rsidRPr="004534F5" w:rsidRDefault="00551C93" w:rsidP="00551C93">
      <w:pPr>
        <w:spacing w:after="0" w:line="240" w:lineRule="auto"/>
        <w:ind w:left="720"/>
        <w:outlineLvl w:val="5"/>
        <w:rPr>
          <w:rFonts w:ascii="Times New Roman" w:eastAsia="Times New Roman" w:hAnsi="Times New Roman" w:cs="Times New Roman"/>
          <w:bCs/>
          <w:sz w:val="28"/>
          <w:szCs w:val="28"/>
        </w:rPr>
      </w:pPr>
      <w:r w:rsidRPr="004534F5">
        <w:rPr>
          <w:rFonts w:ascii="Times New Roman" w:eastAsia="Times New Roman" w:hAnsi="Times New Roman" w:cs="Times New Roman"/>
          <w:bCs/>
          <w:sz w:val="28"/>
          <w:szCs w:val="28"/>
        </w:rPr>
        <w:t>B. Tham gia các tổ chức chống phá tư tưởng, phong cách Hồ Chí Minh.</w:t>
      </w:r>
    </w:p>
    <w:p w:rsidR="00551C93" w:rsidRPr="004534F5" w:rsidRDefault="00551C93" w:rsidP="00551C93">
      <w:pPr>
        <w:spacing w:after="0" w:line="240" w:lineRule="auto"/>
        <w:ind w:left="720"/>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C. Nỗ lực học tập, rèn luyện sức khỏe.</w:t>
      </w:r>
    </w:p>
    <w:p w:rsidR="00551C93" w:rsidRPr="004534F5" w:rsidRDefault="00551C93" w:rsidP="00551C93">
      <w:pPr>
        <w:spacing w:after="0" w:line="240" w:lineRule="auto"/>
        <w:ind w:left="720"/>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D. Tích cực tham gia vào sự nghiệp đẩy mạnh công nghiệp hóa, hiện đại hóa đất nước.</w:t>
      </w:r>
    </w:p>
    <w:p w:rsidR="00551C93" w:rsidRPr="004534F5" w:rsidRDefault="00551C93" w:rsidP="00551C93">
      <w:pPr>
        <w:spacing w:after="0" w:line="240" w:lineRule="auto"/>
        <w:rPr>
          <w:rFonts w:ascii="Times New Roman" w:eastAsia="Times New Roman" w:hAnsi="Times New Roman" w:cs="Times New Roman"/>
          <w:sz w:val="28"/>
          <w:szCs w:val="28"/>
        </w:rPr>
      </w:pPr>
      <w:r w:rsidRPr="004534F5">
        <w:rPr>
          <w:rFonts w:ascii="Times New Roman" w:eastAsia="Times New Roman" w:hAnsi="Times New Roman" w:cs="Times New Roman"/>
          <w:b/>
          <w:bCs/>
          <w:sz w:val="28"/>
          <w:szCs w:val="28"/>
        </w:rPr>
        <w:lastRenderedPageBreak/>
        <w:t>Câu 3:</w:t>
      </w:r>
      <w:r w:rsidRPr="004534F5">
        <w:rPr>
          <w:rFonts w:ascii="Times New Roman" w:eastAsia="Times New Roman" w:hAnsi="Times New Roman" w:cs="Times New Roman"/>
          <w:sz w:val="28"/>
          <w:szCs w:val="28"/>
        </w:rPr>
        <w:t> Ý kiến nào sau đây là </w:t>
      </w:r>
      <w:r w:rsidRPr="004534F5">
        <w:rPr>
          <w:rFonts w:ascii="Times New Roman" w:eastAsia="Times New Roman" w:hAnsi="Times New Roman" w:cs="Times New Roman"/>
          <w:bCs/>
          <w:sz w:val="28"/>
          <w:szCs w:val="28"/>
        </w:rPr>
        <w:t>đúng</w:t>
      </w:r>
      <w:r w:rsidRPr="004534F5">
        <w:rPr>
          <w:rFonts w:ascii="Times New Roman" w:eastAsia="Times New Roman" w:hAnsi="Times New Roman" w:cs="Times New Roman"/>
          <w:sz w:val="28"/>
          <w:szCs w:val="28"/>
        </w:rPr>
        <w:t> khi nói về câu nói: “Cống hiến thì nhìn về phía trước, hưởng thụ thì nhìn về phía sau”?</w:t>
      </w:r>
    </w:p>
    <w:p w:rsidR="00551C93" w:rsidRPr="004534F5" w:rsidRDefault="00551C93" w:rsidP="00551C93">
      <w:pPr>
        <w:spacing w:after="0" w:line="240" w:lineRule="auto"/>
        <w:ind w:left="720"/>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A. Cống hiến là việc làm đầu tiên.</w:t>
      </w:r>
    </w:p>
    <w:p w:rsidR="00551C93" w:rsidRPr="004534F5" w:rsidRDefault="00551C93" w:rsidP="00551C93">
      <w:pPr>
        <w:spacing w:after="0" w:line="240" w:lineRule="auto"/>
        <w:ind w:left="720"/>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B. Biết sống hưởng thụ khi còn trẻ.</w:t>
      </w:r>
    </w:p>
    <w:p w:rsidR="00551C93" w:rsidRPr="004534F5" w:rsidRDefault="00551C93" w:rsidP="00551C93">
      <w:pPr>
        <w:spacing w:after="0" w:line="240" w:lineRule="auto"/>
        <w:ind w:left="720"/>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C. Biết nhìn về tương lai.</w:t>
      </w:r>
    </w:p>
    <w:p w:rsidR="00551C93" w:rsidRPr="004534F5" w:rsidRDefault="00551C93" w:rsidP="00551C93">
      <w:pPr>
        <w:spacing w:after="0" w:line="240" w:lineRule="auto"/>
        <w:ind w:left="720"/>
        <w:outlineLvl w:val="5"/>
        <w:rPr>
          <w:rFonts w:ascii="Times New Roman" w:eastAsia="Times New Roman" w:hAnsi="Times New Roman" w:cs="Times New Roman"/>
          <w:bCs/>
          <w:sz w:val="28"/>
          <w:szCs w:val="28"/>
        </w:rPr>
      </w:pPr>
      <w:r w:rsidRPr="004534F5">
        <w:rPr>
          <w:rFonts w:ascii="Times New Roman" w:eastAsia="Times New Roman" w:hAnsi="Times New Roman" w:cs="Times New Roman"/>
          <w:bCs/>
          <w:sz w:val="28"/>
          <w:szCs w:val="28"/>
        </w:rPr>
        <w:t>D. Phải biết hướng về cội nguồn, xác định mục đích lí tưởng để sống và cống hiến.</w:t>
      </w:r>
    </w:p>
    <w:p w:rsidR="00551C93" w:rsidRPr="004534F5" w:rsidRDefault="00551C93" w:rsidP="00551C93">
      <w:pPr>
        <w:spacing w:after="0" w:line="240" w:lineRule="auto"/>
        <w:rPr>
          <w:rFonts w:ascii="Times New Roman" w:eastAsia="Times New Roman" w:hAnsi="Times New Roman" w:cs="Times New Roman"/>
          <w:sz w:val="28"/>
          <w:szCs w:val="28"/>
        </w:rPr>
      </w:pPr>
      <w:r w:rsidRPr="004534F5">
        <w:rPr>
          <w:rFonts w:ascii="Times New Roman" w:eastAsia="Times New Roman" w:hAnsi="Times New Roman" w:cs="Times New Roman"/>
          <w:b/>
          <w:bCs/>
          <w:sz w:val="28"/>
          <w:szCs w:val="28"/>
        </w:rPr>
        <w:t>Câu 4:</w:t>
      </w:r>
      <w:r w:rsidRPr="004534F5">
        <w:rPr>
          <w:rFonts w:ascii="Times New Roman" w:eastAsia="Times New Roman" w:hAnsi="Times New Roman" w:cs="Times New Roman"/>
          <w:sz w:val="28"/>
          <w:szCs w:val="28"/>
        </w:rPr>
        <w:t> Hoạt động nào </w:t>
      </w:r>
      <w:r w:rsidRPr="004534F5">
        <w:rPr>
          <w:rFonts w:ascii="Times New Roman" w:eastAsia="Times New Roman" w:hAnsi="Times New Roman" w:cs="Times New Roman"/>
          <w:bCs/>
          <w:sz w:val="28"/>
          <w:szCs w:val="28"/>
        </w:rPr>
        <w:t>không</w:t>
      </w:r>
      <w:r w:rsidRPr="004534F5">
        <w:rPr>
          <w:rFonts w:ascii="Times New Roman" w:eastAsia="Times New Roman" w:hAnsi="Times New Roman" w:cs="Times New Roman"/>
          <w:sz w:val="28"/>
          <w:szCs w:val="28"/>
        </w:rPr>
        <w:t> thể hiện lí tưởng sống của thanh niên?</w:t>
      </w:r>
    </w:p>
    <w:p w:rsidR="00551C93" w:rsidRPr="004534F5" w:rsidRDefault="00551C93" w:rsidP="00551C93">
      <w:pPr>
        <w:spacing w:after="0" w:line="240" w:lineRule="auto"/>
        <w:ind w:left="720"/>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A. Giúp đỡ gia đình thương binh liệt sĩ.</w:t>
      </w:r>
    </w:p>
    <w:p w:rsidR="00551C93" w:rsidRPr="004534F5" w:rsidRDefault="00551C93" w:rsidP="00551C93">
      <w:pPr>
        <w:spacing w:after="0" w:line="240" w:lineRule="auto"/>
        <w:ind w:left="720"/>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B. Tham gia vệ sinh môi trường.</w:t>
      </w:r>
    </w:p>
    <w:p w:rsidR="00551C93" w:rsidRPr="004534F5" w:rsidRDefault="00551C93" w:rsidP="00551C93">
      <w:pPr>
        <w:spacing w:after="0" w:line="240" w:lineRule="auto"/>
        <w:ind w:left="720"/>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C. Làm theo tư tưởng đạo đức Hồ Chí Minh.</w:t>
      </w:r>
    </w:p>
    <w:p w:rsidR="00551C93" w:rsidRPr="004534F5" w:rsidRDefault="00551C93" w:rsidP="00551C93">
      <w:pPr>
        <w:spacing w:after="0" w:line="240" w:lineRule="auto"/>
        <w:ind w:left="720"/>
        <w:outlineLvl w:val="5"/>
        <w:rPr>
          <w:rFonts w:ascii="Times New Roman" w:eastAsia="Times New Roman" w:hAnsi="Times New Roman" w:cs="Times New Roman"/>
          <w:bCs/>
          <w:sz w:val="28"/>
          <w:szCs w:val="28"/>
        </w:rPr>
      </w:pPr>
      <w:r w:rsidRPr="004534F5">
        <w:rPr>
          <w:rFonts w:ascii="Times New Roman" w:eastAsia="Times New Roman" w:hAnsi="Times New Roman" w:cs="Times New Roman"/>
          <w:bCs/>
          <w:sz w:val="28"/>
          <w:szCs w:val="28"/>
        </w:rPr>
        <w:t>D. Từ chối tham gia hoạt động cộng đồng.</w:t>
      </w:r>
    </w:p>
    <w:p w:rsidR="00551C93" w:rsidRPr="004534F5" w:rsidRDefault="00551C93" w:rsidP="00551C93">
      <w:pPr>
        <w:pStyle w:val="NormalWeb"/>
        <w:spacing w:before="0" w:beforeAutospacing="0" w:after="0" w:afterAutospacing="0"/>
        <w:rPr>
          <w:sz w:val="28"/>
          <w:szCs w:val="28"/>
        </w:rPr>
      </w:pPr>
      <w:r w:rsidRPr="004534F5">
        <w:rPr>
          <w:rStyle w:val="Strong"/>
          <w:sz w:val="28"/>
          <w:szCs w:val="28"/>
        </w:rPr>
        <w:t>Câu 5:</w:t>
      </w:r>
      <w:r w:rsidRPr="004534F5">
        <w:rPr>
          <w:sz w:val="28"/>
          <w:szCs w:val="28"/>
        </w:rPr>
        <w:t> Điền vào chỗ chấm: “Khoan dung là một trong những ...... văn hóa ... của dân tộc Việt Nam.”</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A. To lớn; cao đẹp</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B. nền tảng; to lớn.</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C. truyền thống; tốt đẹp.</w:t>
      </w:r>
    </w:p>
    <w:p w:rsidR="00551C93" w:rsidRPr="004534F5" w:rsidRDefault="00551C93" w:rsidP="00551C93">
      <w:pPr>
        <w:pStyle w:val="Heading6"/>
        <w:keepNext w:val="0"/>
        <w:keepLines w:val="0"/>
        <w:spacing w:before="0" w:line="240" w:lineRule="auto"/>
        <w:ind w:left="720"/>
        <w:rPr>
          <w:rFonts w:ascii="Times New Roman" w:hAnsi="Times New Roman" w:cs="Times New Roman"/>
          <w:b/>
          <w:sz w:val="28"/>
          <w:szCs w:val="28"/>
        </w:rPr>
      </w:pPr>
      <w:r w:rsidRPr="004534F5">
        <w:rPr>
          <w:rFonts w:ascii="Times New Roman" w:hAnsi="Times New Roman" w:cs="Times New Roman"/>
          <w:sz w:val="28"/>
          <w:szCs w:val="28"/>
        </w:rPr>
        <w:t>D. nét đẹp; cao quý.</w:t>
      </w:r>
    </w:p>
    <w:p w:rsidR="00551C93" w:rsidRPr="004534F5" w:rsidRDefault="00551C93" w:rsidP="00551C93">
      <w:pPr>
        <w:pStyle w:val="NormalWeb"/>
        <w:spacing w:before="0" w:beforeAutospacing="0" w:after="0" w:afterAutospacing="0"/>
        <w:rPr>
          <w:sz w:val="28"/>
          <w:szCs w:val="28"/>
        </w:rPr>
      </w:pPr>
      <w:r w:rsidRPr="004534F5">
        <w:rPr>
          <w:rStyle w:val="Strong"/>
          <w:sz w:val="28"/>
          <w:szCs w:val="28"/>
        </w:rPr>
        <w:t>Câu 6:</w:t>
      </w:r>
      <w:r w:rsidRPr="004534F5">
        <w:rPr>
          <w:sz w:val="28"/>
          <w:szCs w:val="28"/>
        </w:rPr>
        <w:t> Người biết tha thứ cho chính mình và người khác là biểu hiện của:</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A. giản dị</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B. trung thực</w:t>
      </w:r>
    </w:p>
    <w:p w:rsidR="00551C93" w:rsidRPr="004534F5" w:rsidRDefault="00551C93" w:rsidP="00551C93">
      <w:pPr>
        <w:pStyle w:val="Heading6"/>
        <w:keepNext w:val="0"/>
        <w:keepLines w:val="0"/>
        <w:spacing w:before="0" w:line="240" w:lineRule="auto"/>
        <w:ind w:left="720"/>
        <w:rPr>
          <w:rFonts w:ascii="Times New Roman" w:hAnsi="Times New Roman" w:cs="Times New Roman"/>
          <w:b/>
          <w:sz w:val="28"/>
          <w:szCs w:val="28"/>
        </w:rPr>
      </w:pPr>
      <w:r w:rsidRPr="004534F5">
        <w:rPr>
          <w:rFonts w:ascii="Times New Roman" w:hAnsi="Times New Roman" w:cs="Times New Roman"/>
          <w:sz w:val="28"/>
          <w:szCs w:val="28"/>
        </w:rPr>
        <w:t>C. khoan dung</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D. khiêm tốn</w:t>
      </w:r>
    </w:p>
    <w:p w:rsidR="00551C93" w:rsidRPr="004534F5" w:rsidRDefault="00551C93" w:rsidP="00551C93">
      <w:pPr>
        <w:pStyle w:val="NormalWeb"/>
        <w:spacing w:before="0" w:beforeAutospacing="0" w:after="0" w:afterAutospacing="0"/>
        <w:rPr>
          <w:sz w:val="28"/>
          <w:szCs w:val="28"/>
        </w:rPr>
      </w:pPr>
      <w:r w:rsidRPr="004534F5">
        <w:rPr>
          <w:rStyle w:val="Strong"/>
          <w:sz w:val="28"/>
          <w:szCs w:val="28"/>
        </w:rPr>
        <w:t>Câu 7:</w:t>
      </w:r>
      <w:r w:rsidRPr="004534F5">
        <w:rPr>
          <w:sz w:val="28"/>
          <w:szCs w:val="28"/>
        </w:rPr>
        <w:t> Nhận định nào sau đây </w:t>
      </w:r>
      <w:r w:rsidRPr="004534F5">
        <w:rPr>
          <w:rStyle w:val="Strong"/>
          <w:sz w:val="28"/>
          <w:szCs w:val="28"/>
        </w:rPr>
        <w:t>không</w:t>
      </w:r>
      <w:r w:rsidRPr="004534F5">
        <w:rPr>
          <w:sz w:val="28"/>
          <w:szCs w:val="28"/>
        </w:rPr>
        <w:t> đúng khi bàn về lòng khoan dung?</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A. Người khoan dung là người không định kiến, hẹp hòi.</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B. Người có lòng khoan dung không có tính ghen ghét, đố kị,</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C. Người có lòng khoan dung không phân biệt đối xử với mọi người.</w:t>
      </w:r>
    </w:p>
    <w:p w:rsidR="00551C93" w:rsidRPr="004534F5" w:rsidRDefault="00551C93" w:rsidP="00551C93">
      <w:pPr>
        <w:pStyle w:val="Heading6"/>
        <w:keepNext w:val="0"/>
        <w:keepLines w:val="0"/>
        <w:spacing w:before="0" w:line="240" w:lineRule="auto"/>
        <w:ind w:left="720"/>
        <w:rPr>
          <w:rFonts w:ascii="Times New Roman" w:hAnsi="Times New Roman" w:cs="Times New Roman"/>
          <w:b/>
          <w:sz w:val="28"/>
          <w:szCs w:val="28"/>
        </w:rPr>
      </w:pPr>
      <w:r w:rsidRPr="004534F5">
        <w:rPr>
          <w:rFonts w:ascii="Times New Roman" w:hAnsi="Times New Roman" w:cs="Times New Roman"/>
          <w:sz w:val="28"/>
          <w:szCs w:val="28"/>
        </w:rPr>
        <w:t>D. Người khoan dung là người nhu nhược, yếu đuối, thiếu cương quyết.</w:t>
      </w:r>
    </w:p>
    <w:p w:rsidR="00551C93" w:rsidRPr="004534F5" w:rsidRDefault="00551C93" w:rsidP="00551C93">
      <w:pPr>
        <w:pStyle w:val="NormalWeb"/>
        <w:spacing w:before="0" w:beforeAutospacing="0" w:after="0" w:afterAutospacing="0"/>
        <w:rPr>
          <w:sz w:val="28"/>
          <w:szCs w:val="28"/>
        </w:rPr>
      </w:pPr>
      <w:r w:rsidRPr="004534F5">
        <w:rPr>
          <w:rStyle w:val="Strong"/>
          <w:sz w:val="28"/>
          <w:szCs w:val="28"/>
        </w:rPr>
        <w:t>Câu 8:</w:t>
      </w:r>
      <w:r w:rsidRPr="004534F5">
        <w:rPr>
          <w:sz w:val="28"/>
          <w:szCs w:val="28"/>
        </w:rPr>
        <w:t> Câu ca dao tục ngữ: “Đánh kẻ chạy đi, không ai đánh người chạy lại” nói về điều gì ?</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A. Lòng biết ơn.</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B. Lòng trung thành.</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C. Tinh thần đoàn kết.</w:t>
      </w:r>
    </w:p>
    <w:p w:rsidR="00551C93" w:rsidRPr="004534F5" w:rsidRDefault="00551C93" w:rsidP="00551C93">
      <w:pPr>
        <w:pStyle w:val="Heading6"/>
        <w:keepNext w:val="0"/>
        <w:keepLines w:val="0"/>
        <w:spacing w:before="0" w:line="240" w:lineRule="auto"/>
        <w:ind w:left="720"/>
        <w:rPr>
          <w:rFonts w:ascii="Times New Roman" w:hAnsi="Times New Roman" w:cs="Times New Roman"/>
          <w:b/>
          <w:sz w:val="28"/>
          <w:szCs w:val="28"/>
        </w:rPr>
      </w:pPr>
      <w:r w:rsidRPr="004534F5">
        <w:rPr>
          <w:rFonts w:ascii="Times New Roman" w:hAnsi="Times New Roman" w:cs="Times New Roman"/>
          <w:sz w:val="28"/>
          <w:szCs w:val="28"/>
        </w:rPr>
        <w:t>D. Lòng khoan dung.</w:t>
      </w:r>
    </w:p>
    <w:p w:rsidR="00551C93" w:rsidRPr="004534F5" w:rsidRDefault="00551C93" w:rsidP="00551C93">
      <w:pPr>
        <w:pStyle w:val="NormalWeb"/>
        <w:spacing w:before="0" w:beforeAutospacing="0" w:after="0" w:afterAutospacing="0"/>
        <w:rPr>
          <w:sz w:val="28"/>
          <w:szCs w:val="28"/>
        </w:rPr>
      </w:pPr>
      <w:r w:rsidRPr="004534F5">
        <w:rPr>
          <w:rStyle w:val="Strong"/>
          <w:sz w:val="28"/>
          <w:szCs w:val="28"/>
        </w:rPr>
        <w:t>Câu 9:</w:t>
      </w:r>
      <w:r w:rsidRPr="004534F5">
        <w:rPr>
          <w:sz w:val="28"/>
          <w:szCs w:val="28"/>
        </w:rPr>
        <w:t> Những ai có thể tham gia vào các hoạt động cộng đồng?</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A. Chỉ người từ 18 tuổi trở lên.</w:t>
      </w:r>
    </w:p>
    <w:p w:rsidR="00551C93" w:rsidRPr="004534F5" w:rsidRDefault="00551C93" w:rsidP="00551C93">
      <w:pPr>
        <w:pStyle w:val="Heading6"/>
        <w:keepNext w:val="0"/>
        <w:keepLines w:val="0"/>
        <w:spacing w:before="0" w:line="240" w:lineRule="auto"/>
        <w:ind w:left="720"/>
        <w:rPr>
          <w:rFonts w:ascii="Times New Roman" w:hAnsi="Times New Roman" w:cs="Times New Roman"/>
          <w:b/>
          <w:sz w:val="28"/>
          <w:szCs w:val="28"/>
        </w:rPr>
      </w:pPr>
      <w:r w:rsidRPr="004534F5">
        <w:rPr>
          <w:rFonts w:ascii="Times New Roman" w:hAnsi="Times New Roman" w:cs="Times New Roman"/>
          <w:sz w:val="28"/>
          <w:szCs w:val="28"/>
        </w:rPr>
        <w:t>B. Tất cả những ai có nhu cầu tham gia.</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C. Chỉ dành cho những người có chức quyền trong xã hội.</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D. Chỉ dành cho những người có kinh tế ổn định.</w:t>
      </w:r>
    </w:p>
    <w:p w:rsidR="00551C93" w:rsidRPr="004534F5" w:rsidRDefault="00551C93" w:rsidP="00551C93">
      <w:pPr>
        <w:pStyle w:val="NormalWeb"/>
        <w:spacing w:before="0" w:beforeAutospacing="0" w:after="0" w:afterAutospacing="0"/>
        <w:rPr>
          <w:sz w:val="28"/>
          <w:szCs w:val="28"/>
        </w:rPr>
      </w:pPr>
      <w:r w:rsidRPr="004534F5">
        <w:rPr>
          <w:rStyle w:val="Strong"/>
          <w:sz w:val="28"/>
          <w:szCs w:val="28"/>
        </w:rPr>
        <w:t>Câu 10:</w:t>
      </w:r>
      <w:r w:rsidRPr="004534F5">
        <w:rPr>
          <w:sz w:val="28"/>
          <w:szCs w:val="28"/>
        </w:rPr>
        <w:t> Hoạt động nào </w:t>
      </w:r>
      <w:r w:rsidRPr="004534F5">
        <w:rPr>
          <w:rStyle w:val="Strong"/>
          <w:sz w:val="28"/>
          <w:szCs w:val="28"/>
        </w:rPr>
        <w:t>không </w:t>
      </w:r>
      <w:r w:rsidRPr="004534F5">
        <w:rPr>
          <w:sz w:val="28"/>
          <w:szCs w:val="28"/>
        </w:rPr>
        <w:t>phải là hoạt động cộng đồng?</w:t>
      </w:r>
    </w:p>
    <w:p w:rsidR="00551C93" w:rsidRPr="004534F5" w:rsidRDefault="00551C93" w:rsidP="00551C93">
      <w:pPr>
        <w:pStyle w:val="Heading6"/>
        <w:keepNext w:val="0"/>
        <w:keepLines w:val="0"/>
        <w:spacing w:before="0" w:line="240" w:lineRule="auto"/>
        <w:ind w:left="720"/>
        <w:rPr>
          <w:rFonts w:ascii="Times New Roman" w:hAnsi="Times New Roman" w:cs="Times New Roman"/>
          <w:b/>
          <w:sz w:val="28"/>
          <w:szCs w:val="28"/>
        </w:rPr>
      </w:pPr>
      <w:r w:rsidRPr="004534F5">
        <w:rPr>
          <w:rFonts w:ascii="Times New Roman" w:hAnsi="Times New Roman" w:cs="Times New Roman"/>
          <w:sz w:val="28"/>
          <w:szCs w:val="28"/>
        </w:rPr>
        <w:t>A. Tham gia các tổ chức mua bán, vận chuyển chất cấm.</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B. Ủng hộ quần áo cho đồng bào miền Trung bị lũ lụt.</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C. Tham gia chương trình “Hiến máu nhân đạo”.</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D. Tích cực tham gia hoạt động bảo vệ môi trường, cảnh quan khu xóm.</w:t>
      </w:r>
    </w:p>
    <w:p w:rsidR="00551C93" w:rsidRPr="004534F5" w:rsidRDefault="00551C93" w:rsidP="00551C93">
      <w:pPr>
        <w:pStyle w:val="NormalWeb"/>
        <w:spacing w:before="0" w:beforeAutospacing="0" w:after="0" w:afterAutospacing="0"/>
        <w:rPr>
          <w:sz w:val="28"/>
          <w:szCs w:val="28"/>
        </w:rPr>
      </w:pPr>
      <w:r w:rsidRPr="004534F5">
        <w:rPr>
          <w:rStyle w:val="Strong"/>
          <w:sz w:val="28"/>
          <w:szCs w:val="28"/>
        </w:rPr>
        <w:t>Câu 11:</w:t>
      </w:r>
      <w:r w:rsidRPr="004534F5">
        <w:rPr>
          <w:sz w:val="28"/>
          <w:szCs w:val="28"/>
        </w:rPr>
        <w:t> Ý nghĩa của các hoạt động cộng đồng đối với cá nhân là gì?</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A. Giúp đỡ được các hoàn cảnh khó khăn ở địa phương.</w:t>
      </w:r>
    </w:p>
    <w:p w:rsidR="00551C93" w:rsidRPr="004534F5" w:rsidRDefault="00551C93" w:rsidP="00551C93">
      <w:pPr>
        <w:pStyle w:val="Heading6"/>
        <w:keepNext w:val="0"/>
        <w:keepLines w:val="0"/>
        <w:spacing w:before="0" w:line="240" w:lineRule="auto"/>
        <w:ind w:left="720"/>
        <w:rPr>
          <w:rFonts w:ascii="Times New Roman" w:hAnsi="Times New Roman" w:cs="Times New Roman"/>
          <w:b/>
          <w:sz w:val="28"/>
          <w:szCs w:val="28"/>
        </w:rPr>
      </w:pPr>
      <w:r w:rsidRPr="004534F5">
        <w:rPr>
          <w:rFonts w:ascii="Times New Roman" w:hAnsi="Times New Roman" w:cs="Times New Roman"/>
          <w:sz w:val="28"/>
          <w:szCs w:val="28"/>
        </w:rPr>
        <w:t>B. Rèn luyện kĩ năng sống, sự trưởng thành, có trách nhiệm.</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C. Tạo ra sự kết nối các thành viên trong cộng đồng.</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lastRenderedPageBreak/>
        <w:t>D. Phát huy sức mạnh, trí tuệ tập thể của các lực lượng khác nhau trong cộng đồng.</w:t>
      </w:r>
    </w:p>
    <w:p w:rsidR="00551C93" w:rsidRPr="004534F5" w:rsidRDefault="00551C93" w:rsidP="00551C93">
      <w:pPr>
        <w:pStyle w:val="NormalWeb"/>
        <w:spacing w:before="0" w:beforeAutospacing="0" w:after="0" w:afterAutospacing="0"/>
        <w:rPr>
          <w:sz w:val="28"/>
          <w:szCs w:val="28"/>
        </w:rPr>
      </w:pPr>
      <w:r w:rsidRPr="004534F5">
        <w:rPr>
          <w:rStyle w:val="Strong"/>
          <w:sz w:val="28"/>
          <w:szCs w:val="28"/>
        </w:rPr>
        <w:t>Câu12:</w:t>
      </w:r>
      <w:r w:rsidRPr="004534F5">
        <w:rPr>
          <w:sz w:val="28"/>
          <w:szCs w:val="28"/>
        </w:rPr>
        <w:t> Mục đích của hoạt động cộng đồng là gì?</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A. Mở rộng tầm hiểu biết cho con người.</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B. Rèn luyện kĩ năng sống.</w:t>
      </w:r>
    </w:p>
    <w:p w:rsidR="00551C93" w:rsidRPr="004534F5" w:rsidRDefault="00551C93" w:rsidP="00551C93">
      <w:pPr>
        <w:pStyle w:val="Heading6"/>
        <w:keepNext w:val="0"/>
        <w:keepLines w:val="0"/>
        <w:spacing w:before="0" w:line="240" w:lineRule="auto"/>
        <w:ind w:left="720"/>
        <w:rPr>
          <w:rFonts w:ascii="Times New Roman" w:hAnsi="Times New Roman" w:cs="Times New Roman"/>
          <w:b/>
          <w:sz w:val="28"/>
          <w:szCs w:val="28"/>
        </w:rPr>
      </w:pPr>
      <w:r w:rsidRPr="004534F5">
        <w:rPr>
          <w:rFonts w:ascii="Times New Roman" w:hAnsi="Times New Roman" w:cs="Times New Roman"/>
          <w:sz w:val="28"/>
          <w:szCs w:val="28"/>
        </w:rPr>
        <w:t>C. Mang lại lợi ích chung cho cộng đồng.</w:t>
      </w:r>
    </w:p>
    <w:p w:rsidR="00551C93" w:rsidRPr="004534F5" w:rsidRDefault="00551C93" w:rsidP="00551C93">
      <w:pPr>
        <w:spacing w:after="0" w:line="240" w:lineRule="auto"/>
        <w:ind w:left="720"/>
        <w:rPr>
          <w:rFonts w:ascii="Times New Roman" w:hAnsi="Times New Roman" w:cs="Times New Roman"/>
          <w:sz w:val="28"/>
          <w:szCs w:val="28"/>
        </w:rPr>
      </w:pPr>
      <w:r w:rsidRPr="004534F5">
        <w:rPr>
          <w:rFonts w:ascii="Times New Roman" w:hAnsi="Times New Roman" w:cs="Times New Roman"/>
          <w:sz w:val="28"/>
          <w:szCs w:val="28"/>
        </w:rPr>
        <w:t>D. Phát huy truyền thống văn hóa.</w:t>
      </w:r>
    </w:p>
    <w:p w:rsidR="00551C93" w:rsidRPr="004534F5" w:rsidRDefault="00551C93" w:rsidP="00551C93">
      <w:pPr>
        <w:spacing w:after="0" w:line="0" w:lineRule="atLeast"/>
        <w:contextualSpacing/>
        <w:rPr>
          <w:rFonts w:ascii="Times New Roman" w:eastAsia="Times New Roman" w:hAnsi="Times New Roman" w:cs="Times New Roman"/>
          <w:sz w:val="28"/>
          <w:szCs w:val="28"/>
          <w:lang w:eastAsia="vi-VN"/>
        </w:rPr>
      </w:pPr>
      <w:r w:rsidRPr="004534F5">
        <w:rPr>
          <w:rFonts w:ascii="Times New Roman" w:eastAsia="Times New Roman" w:hAnsi="Times New Roman" w:cs="Times New Roman"/>
          <w:b/>
          <w:sz w:val="28"/>
          <w:szCs w:val="28"/>
          <w:lang w:eastAsia="vi-VN"/>
        </w:rPr>
        <w:t>Phần II- Tự luận</w:t>
      </w:r>
      <w:r w:rsidRPr="004534F5">
        <w:rPr>
          <w:rFonts w:ascii="Times New Roman" w:eastAsia="Times New Roman" w:hAnsi="Times New Roman" w:cs="Times New Roman"/>
          <w:sz w:val="28"/>
          <w:szCs w:val="28"/>
          <w:lang w:eastAsia="vi-VN"/>
        </w:rPr>
        <w:t xml:space="preserve"> (7 điểm)</w:t>
      </w:r>
    </w:p>
    <w:p w:rsidR="00551C93" w:rsidRPr="004534F5" w:rsidRDefault="00551C93" w:rsidP="00551C93">
      <w:pPr>
        <w:spacing w:before="161"/>
        <w:ind w:left="400"/>
        <w:jc w:val="both"/>
        <w:rPr>
          <w:rFonts w:ascii="Times New Roman" w:hAnsi="Times New Roman" w:cs="Times New Roman"/>
          <w:b/>
          <w:sz w:val="28"/>
          <w:szCs w:val="28"/>
        </w:rPr>
      </w:pPr>
      <w:r w:rsidRPr="004534F5">
        <w:rPr>
          <w:rFonts w:ascii="Times New Roman" w:hAnsi="Times New Roman" w:cs="Times New Roman"/>
          <w:b/>
          <w:sz w:val="28"/>
          <w:szCs w:val="28"/>
        </w:rPr>
        <w:t>Câu 1. (3 điểm).</w:t>
      </w:r>
    </w:p>
    <w:p w:rsidR="00551C93" w:rsidRPr="004534F5" w:rsidRDefault="00551C93" w:rsidP="00551C93">
      <w:pPr>
        <w:pStyle w:val="ListParagraph"/>
        <w:shd w:val="clear" w:color="auto" w:fill="FFFFFF"/>
        <w:spacing w:after="0" w:line="240" w:lineRule="auto"/>
        <w:ind w:left="220"/>
        <w:jc w:val="both"/>
        <w:rPr>
          <w:rFonts w:ascii="Times New Roman" w:eastAsia="Times New Roman" w:hAnsi="Times New Roman" w:cs="Times New Roman"/>
          <w:color w:val="333333"/>
          <w:sz w:val="28"/>
          <w:szCs w:val="28"/>
        </w:rPr>
      </w:pPr>
      <w:r w:rsidRPr="004534F5">
        <w:rPr>
          <w:rFonts w:ascii="Times New Roman" w:eastAsia="Times New Roman" w:hAnsi="Times New Roman" w:cs="Times New Roman"/>
          <w:color w:val="333333"/>
          <w:sz w:val="28"/>
          <w:szCs w:val="28"/>
        </w:rPr>
        <w:t>Bố mẹ giao cho An nhiệm vụ dọn dẹp nhà cửa mỗi ngày nhưng An thường xuyên mải chơi quên việc. Dù bố mẹ đã nhắc nhiều lần nhưng An vẫn không thay đổi. Một lần, có khách đến chơi nhà, An chợt nhận thấy bố mẹ rất ngượng với khách khi nhà cửa bừa bộn.</w:t>
      </w:r>
    </w:p>
    <w:p w:rsidR="00551C93" w:rsidRPr="004534F5" w:rsidRDefault="00551C93" w:rsidP="00551C93">
      <w:pPr>
        <w:pStyle w:val="ListParagraph"/>
        <w:numPr>
          <w:ilvl w:val="0"/>
          <w:numId w:val="3"/>
        </w:numPr>
        <w:shd w:val="clear" w:color="auto" w:fill="FFFFFF"/>
        <w:spacing w:after="0" w:line="240" w:lineRule="auto"/>
        <w:jc w:val="both"/>
        <w:rPr>
          <w:rFonts w:ascii="Times New Roman" w:eastAsia="Times New Roman" w:hAnsi="Times New Roman" w:cs="Times New Roman"/>
          <w:color w:val="333333"/>
          <w:sz w:val="28"/>
          <w:szCs w:val="28"/>
        </w:rPr>
      </w:pPr>
      <w:r w:rsidRPr="004534F5">
        <w:rPr>
          <w:rFonts w:ascii="Times New Roman" w:eastAsia="Times New Roman" w:hAnsi="Times New Roman" w:cs="Times New Roman"/>
          <w:i/>
          <w:iCs/>
          <w:color w:val="333333"/>
          <w:sz w:val="28"/>
          <w:szCs w:val="28"/>
        </w:rPr>
        <w:t>Nếu em là bố mẹ của An, em sẽ ứng xử như thế nào?</w:t>
      </w:r>
    </w:p>
    <w:p w:rsidR="00551C93" w:rsidRPr="004534F5" w:rsidRDefault="00551C93" w:rsidP="00551C93">
      <w:pPr>
        <w:pStyle w:val="ListParagraph"/>
        <w:numPr>
          <w:ilvl w:val="0"/>
          <w:numId w:val="3"/>
        </w:numPr>
        <w:shd w:val="clear" w:color="auto" w:fill="FFFFFF"/>
        <w:spacing w:after="0" w:line="240" w:lineRule="auto"/>
        <w:jc w:val="both"/>
        <w:rPr>
          <w:rFonts w:ascii="Times New Roman" w:eastAsia="Times New Roman" w:hAnsi="Times New Roman" w:cs="Times New Roman"/>
          <w:color w:val="333333"/>
          <w:sz w:val="28"/>
          <w:szCs w:val="28"/>
        </w:rPr>
      </w:pPr>
      <w:r w:rsidRPr="004534F5">
        <w:rPr>
          <w:rFonts w:ascii="Times New Roman" w:eastAsia="Times New Roman" w:hAnsi="Times New Roman" w:cs="Times New Roman"/>
          <w:i/>
          <w:iCs/>
          <w:color w:val="333333"/>
          <w:sz w:val="28"/>
          <w:szCs w:val="28"/>
        </w:rPr>
        <w:t>Theo em để có lòng khoang dung ,chúng ta cần phải làm gì?</w:t>
      </w:r>
    </w:p>
    <w:p w:rsidR="00551C93" w:rsidRPr="004534F5" w:rsidRDefault="00551C93" w:rsidP="00551C93">
      <w:pPr>
        <w:pStyle w:val="ListParagraph"/>
        <w:spacing w:before="161"/>
        <w:ind w:left="220"/>
        <w:jc w:val="both"/>
        <w:rPr>
          <w:rFonts w:ascii="Times New Roman" w:hAnsi="Times New Roman" w:cs="Times New Roman"/>
          <w:b/>
          <w:sz w:val="28"/>
          <w:szCs w:val="28"/>
        </w:rPr>
      </w:pPr>
      <w:r w:rsidRPr="004534F5">
        <w:rPr>
          <w:rFonts w:ascii="Times New Roman" w:hAnsi="Times New Roman" w:cs="Times New Roman"/>
          <w:b/>
          <w:sz w:val="28"/>
          <w:szCs w:val="28"/>
        </w:rPr>
        <w:t>Câu 2. (3 điểm).</w:t>
      </w:r>
    </w:p>
    <w:p w:rsidR="00551C93" w:rsidRPr="004534F5" w:rsidRDefault="00551C93" w:rsidP="00551C93">
      <w:pPr>
        <w:rPr>
          <w:rFonts w:ascii="Times New Roman" w:hAnsi="Times New Roman" w:cs="Times New Roman"/>
          <w:sz w:val="28"/>
          <w:szCs w:val="28"/>
        </w:rPr>
      </w:pPr>
      <w:r w:rsidRPr="004534F5">
        <w:rPr>
          <w:rFonts w:ascii="Times New Roman" w:hAnsi="Times New Roman" w:cs="Times New Roman"/>
          <w:color w:val="000000"/>
          <w:sz w:val="28"/>
          <w:szCs w:val="28"/>
          <w:shd w:val="clear" w:color="auto" w:fill="FFFFFF"/>
        </w:rPr>
        <w:t>Dựa vào lí tưởng sống của thanh niên Việt Nam, hãy xác định lí tưởng sống của bản thân phải thực hiện trong học tập và cuộc sống, từ đó xây dựng kế hoạch để thực hiện những nhiệm vụ đó.</w:t>
      </w:r>
    </w:p>
    <w:p w:rsidR="00551C93" w:rsidRPr="004534F5" w:rsidRDefault="00551C93" w:rsidP="00551C93">
      <w:pPr>
        <w:shd w:val="clear" w:color="auto" w:fill="FFFFFF"/>
        <w:spacing w:after="0" w:line="240" w:lineRule="auto"/>
        <w:rPr>
          <w:rFonts w:ascii="Times New Roman" w:eastAsia="Times New Roman" w:hAnsi="Times New Roman" w:cs="Times New Roman"/>
          <w:sz w:val="28"/>
          <w:szCs w:val="28"/>
        </w:rPr>
      </w:pPr>
      <w:r w:rsidRPr="004534F5">
        <w:rPr>
          <w:rFonts w:ascii="Times New Roman" w:eastAsia="Times New Roman" w:hAnsi="Times New Roman" w:cs="Times New Roman"/>
          <w:b/>
          <w:bCs/>
          <w:sz w:val="28"/>
          <w:szCs w:val="28"/>
          <w:bdr w:val="none" w:sz="0" w:space="0" w:color="auto" w:frame="1"/>
        </w:rPr>
        <w:t>Câu 3 (1 điểm)</w:t>
      </w:r>
      <w:r w:rsidRPr="004534F5">
        <w:rPr>
          <w:rFonts w:ascii="Times New Roman" w:eastAsia="Times New Roman" w:hAnsi="Times New Roman" w:cs="Times New Roman"/>
          <w:sz w:val="28"/>
          <w:szCs w:val="28"/>
        </w:rPr>
        <w:t xml:space="preserve">: </w:t>
      </w:r>
    </w:p>
    <w:p w:rsidR="00551C93" w:rsidRPr="004534F5" w:rsidRDefault="00551C93" w:rsidP="00551C93">
      <w:pPr>
        <w:shd w:val="clear" w:color="auto" w:fill="FFFFFF"/>
        <w:spacing w:after="0" w:line="240" w:lineRule="auto"/>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Những suy nghĩ, hành động, việc làm của chủ thể dưới đây thể hiện lí tưởng sống đúng đắn của thanh niên Việt Nam trong giai đoạn hiện nay? Giải thích vì sao.</w:t>
      </w:r>
    </w:p>
    <w:p w:rsidR="00551C93" w:rsidRPr="004534F5" w:rsidRDefault="00551C93" w:rsidP="00551C93">
      <w:pPr>
        <w:shd w:val="clear" w:color="auto" w:fill="FFFFFF"/>
        <w:spacing w:after="0" w:line="240" w:lineRule="auto"/>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Anh Minh rất say mê nghiên cứu, chế tạo, anh đã chế tạo một chiếc xe tải cũ thành một thư viện lưu động để mang sách đọc đến cho người dân ở các vùng sâu, vùng xa.</w:t>
      </w:r>
    </w:p>
    <w:p w:rsidR="00551C93" w:rsidRPr="004534F5" w:rsidRDefault="00551C93" w:rsidP="00551C93">
      <w:pPr>
        <w:rPr>
          <w:rFonts w:ascii="Times New Roman" w:hAnsi="Times New Roman" w:cs="Times New Roman"/>
          <w:sz w:val="28"/>
          <w:szCs w:val="28"/>
        </w:rPr>
      </w:pPr>
    </w:p>
    <w:p w:rsidR="00551C93" w:rsidRPr="004534F5" w:rsidRDefault="00551C93" w:rsidP="00551C93">
      <w:pPr>
        <w:pStyle w:val="TableParagraph"/>
        <w:spacing w:line="282" w:lineRule="exact"/>
        <w:ind w:left="858"/>
        <w:jc w:val="center"/>
        <w:rPr>
          <w:rFonts w:ascii="Times New Roman" w:hAnsi="Times New Roman" w:cs="Times New Roman"/>
          <w:b/>
          <w:sz w:val="28"/>
          <w:szCs w:val="28"/>
        </w:rPr>
      </w:pPr>
      <w:r w:rsidRPr="004534F5">
        <w:rPr>
          <w:rFonts w:ascii="Times New Roman" w:hAnsi="Times New Roman" w:cs="Times New Roman"/>
          <w:b/>
          <w:sz w:val="28"/>
          <w:szCs w:val="28"/>
        </w:rPr>
        <w:t>ĐÁP ÁN VÀ HƯỚNG DẪN CHẤM</w:t>
      </w:r>
    </w:p>
    <w:p w:rsidR="00551C93" w:rsidRPr="004534F5" w:rsidRDefault="00551C93" w:rsidP="00551C93">
      <w:pPr>
        <w:shd w:val="clear" w:color="auto" w:fill="FFFFFF"/>
        <w:spacing w:after="0" w:line="240" w:lineRule="auto"/>
        <w:jc w:val="center"/>
        <w:rPr>
          <w:rFonts w:ascii="Times New Roman" w:hAnsi="Times New Roman" w:cs="Times New Roman"/>
          <w:b/>
          <w:sz w:val="28"/>
          <w:szCs w:val="28"/>
        </w:rPr>
      </w:pPr>
      <w:r w:rsidRPr="004534F5">
        <w:rPr>
          <w:rFonts w:ascii="Times New Roman" w:hAnsi="Times New Roman" w:cs="Times New Roman"/>
          <w:b/>
          <w:sz w:val="28"/>
          <w:szCs w:val="28"/>
        </w:rPr>
        <w:t>KIỂM TRA GIỮA HỌC KỲ I, NĂM HỌC 2024 -2025</w:t>
      </w:r>
    </w:p>
    <w:p w:rsidR="00551C93" w:rsidRPr="004534F5" w:rsidRDefault="00551C93" w:rsidP="00551C93">
      <w:pPr>
        <w:shd w:val="clear" w:color="auto" w:fill="FFFFFF"/>
        <w:spacing w:after="0" w:line="240" w:lineRule="auto"/>
        <w:jc w:val="center"/>
        <w:rPr>
          <w:rFonts w:ascii="Times New Roman" w:hAnsi="Times New Roman" w:cs="Times New Roman"/>
          <w:b/>
          <w:sz w:val="28"/>
          <w:szCs w:val="28"/>
        </w:rPr>
      </w:pPr>
      <w:r w:rsidRPr="004534F5">
        <w:rPr>
          <w:rFonts w:ascii="Times New Roman" w:hAnsi="Times New Roman" w:cs="Times New Roman"/>
          <w:b/>
          <w:sz w:val="28"/>
          <w:szCs w:val="28"/>
        </w:rPr>
        <w:t>Môn: GIÁO DỤC CÔNG DÂN - Lớp 9</w:t>
      </w:r>
    </w:p>
    <w:p w:rsidR="00551C93" w:rsidRPr="004534F5" w:rsidRDefault="00551C93" w:rsidP="00551C93">
      <w:pPr>
        <w:shd w:val="clear" w:color="auto" w:fill="FFFFFF"/>
        <w:spacing w:after="0" w:line="240" w:lineRule="auto"/>
        <w:jc w:val="center"/>
        <w:rPr>
          <w:rFonts w:ascii="Times New Roman" w:hAnsi="Times New Roman" w:cs="Times New Roman"/>
          <w:b/>
          <w:sz w:val="28"/>
          <w:szCs w:val="28"/>
        </w:rPr>
      </w:pPr>
    </w:p>
    <w:p w:rsidR="00551C93" w:rsidRPr="004534F5" w:rsidRDefault="00551C93" w:rsidP="00551C93">
      <w:pPr>
        <w:shd w:val="clear" w:color="auto" w:fill="FFFFFF"/>
        <w:spacing w:after="0" w:line="240" w:lineRule="auto"/>
        <w:ind w:right="128"/>
        <w:jc w:val="both"/>
        <w:rPr>
          <w:rFonts w:ascii="Times New Roman" w:hAnsi="Times New Roman" w:cs="Times New Roman"/>
          <w:b/>
          <w:spacing w:val="-5"/>
          <w:sz w:val="28"/>
          <w:szCs w:val="28"/>
        </w:rPr>
      </w:pPr>
      <w:r w:rsidRPr="004534F5">
        <w:rPr>
          <w:rFonts w:ascii="Times New Roman" w:hAnsi="Times New Roman" w:cs="Times New Roman"/>
          <w:b/>
          <w:spacing w:val="-5"/>
          <w:sz w:val="28"/>
          <w:szCs w:val="28"/>
        </w:rPr>
        <w:t>I.TRẮC NGHIỆM (</w:t>
      </w:r>
      <w:r w:rsidRPr="004534F5">
        <w:rPr>
          <w:rFonts w:ascii="Times New Roman" w:hAnsi="Times New Roman" w:cs="Times New Roman"/>
          <w:b/>
          <w:spacing w:val="-5"/>
          <w:sz w:val="28"/>
          <w:szCs w:val="28"/>
          <w:lang w:val="vi-VN"/>
        </w:rPr>
        <w:t>3</w:t>
      </w:r>
      <w:r w:rsidRPr="004534F5">
        <w:rPr>
          <w:rFonts w:ascii="Times New Roman" w:hAnsi="Times New Roman" w:cs="Times New Roman"/>
          <w:b/>
          <w:spacing w:val="-5"/>
          <w:sz w:val="28"/>
          <w:szCs w:val="28"/>
        </w:rPr>
        <w:t>.0 điểm) Mỗi câu đúng 0,25đ</w:t>
      </w:r>
    </w:p>
    <w:p w:rsidR="00551C93" w:rsidRPr="004534F5" w:rsidRDefault="00551C93" w:rsidP="00551C93">
      <w:pPr>
        <w:shd w:val="clear" w:color="auto" w:fill="FFFFFF"/>
        <w:spacing w:after="0" w:line="240" w:lineRule="auto"/>
        <w:ind w:right="128"/>
        <w:jc w:val="both"/>
        <w:rPr>
          <w:rFonts w:ascii="Times New Roman" w:eastAsia="Times New Roman" w:hAnsi="Times New Roman" w:cs="Times New Roman"/>
          <w:i/>
          <w:sz w:val="28"/>
          <w:szCs w:val="28"/>
          <w:lang w:val="pt-BR"/>
        </w:rPr>
      </w:pPr>
    </w:p>
    <w:tbl>
      <w:tblPr>
        <w:tblStyle w:val="TableGrid"/>
        <w:tblW w:w="0" w:type="auto"/>
        <w:tblInd w:w="-176" w:type="dxa"/>
        <w:tblLook w:val="04A0" w:firstRow="1" w:lastRow="0" w:firstColumn="1" w:lastColumn="0" w:noHBand="0" w:noVBand="1"/>
      </w:tblPr>
      <w:tblGrid>
        <w:gridCol w:w="986"/>
        <w:gridCol w:w="667"/>
        <w:gridCol w:w="658"/>
        <w:gridCol w:w="661"/>
        <w:gridCol w:w="668"/>
        <w:gridCol w:w="658"/>
        <w:gridCol w:w="658"/>
        <w:gridCol w:w="668"/>
        <w:gridCol w:w="661"/>
        <w:gridCol w:w="658"/>
        <w:gridCol w:w="718"/>
        <w:gridCol w:w="718"/>
        <w:gridCol w:w="718"/>
      </w:tblGrid>
      <w:tr w:rsidR="00551C93" w:rsidRPr="004534F5" w:rsidTr="008D14F0">
        <w:tc>
          <w:tcPr>
            <w:tcW w:w="1046" w:type="dxa"/>
            <w:tcBorders>
              <w:top w:val="single" w:sz="4" w:space="0" w:color="auto"/>
              <w:left w:val="single" w:sz="4" w:space="0" w:color="auto"/>
              <w:bottom w:val="single" w:sz="4" w:space="0" w:color="auto"/>
              <w:right w:val="single" w:sz="4" w:space="0" w:color="auto"/>
            </w:tcBorders>
            <w:hideMark/>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Câu</w:t>
            </w:r>
          </w:p>
        </w:tc>
        <w:tc>
          <w:tcPr>
            <w:tcW w:w="719" w:type="dxa"/>
            <w:tcBorders>
              <w:top w:val="single" w:sz="4" w:space="0" w:color="auto"/>
              <w:left w:val="single" w:sz="4" w:space="0" w:color="auto"/>
              <w:bottom w:val="single" w:sz="4" w:space="0" w:color="auto"/>
              <w:right w:val="single" w:sz="4" w:space="0" w:color="auto"/>
            </w:tcBorders>
            <w:hideMark/>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1</w:t>
            </w:r>
          </w:p>
        </w:tc>
        <w:tc>
          <w:tcPr>
            <w:tcW w:w="710" w:type="dxa"/>
            <w:tcBorders>
              <w:top w:val="single" w:sz="4" w:space="0" w:color="auto"/>
              <w:left w:val="single" w:sz="4" w:space="0" w:color="auto"/>
              <w:bottom w:val="single" w:sz="4" w:space="0" w:color="auto"/>
              <w:right w:val="single" w:sz="4" w:space="0" w:color="auto"/>
            </w:tcBorders>
            <w:hideMark/>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2</w:t>
            </w:r>
          </w:p>
        </w:tc>
        <w:tc>
          <w:tcPr>
            <w:tcW w:w="710" w:type="dxa"/>
            <w:tcBorders>
              <w:top w:val="single" w:sz="4" w:space="0" w:color="auto"/>
              <w:left w:val="single" w:sz="4" w:space="0" w:color="auto"/>
              <w:bottom w:val="single" w:sz="4" w:space="0" w:color="auto"/>
              <w:right w:val="single" w:sz="4" w:space="0" w:color="auto"/>
            </w:tcBorders>
            <w:hideMark/>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3</w:t>
            </w:r>
          </w:p>
        </w:tc>
        <w:tc>
          <w:tcPr>
            <w:tcW w:w="719" w:type="dxa"/>
            <w:tcBorders>
              <w:top w:val="single" w:sz="4" w:space="0" w:color="auto"/>
              <w:left w:val="single" w:sz="4" w:space="0" w:color="auto"/>
              <w:bottom w:val="single" w:sz="4" w:space="0" w:color="auto"/>
              <w:right w:val="single" w:sz="4" w:space="0" w:color="auto"/>
            </w:tcBorders>
            <w:hideMark/>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4</w:t>
            </w:r>
          </w:p>
        </w:tc>
        <w:tc>
          <w:tcPr>
            <w:tcW w:w="710" w:type="dxa"/>
            <w:tcBorders>
              <w:top w:val="single" w:sz="4" w:space="0" w:color="auto"/>
              <w:left w:val="single" w:sz="4" w:space="0" w:color="auto"/>
              <w:bottom w:val="single" w:sz="4" w:space="0" w:color="auto"/>
              <w:right w:val="single" w:sz="4" w:space="0" w:color="auto"/>
            </w:tcBorders>
            <w:hideMark/>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5</w:t>
            </w:r>
          </w:p>
        </w:tc>
        <w:tc>
          <w:tcPr>
            <w:tcW w:w="710" w:type="dxa"/>
            <w:tcBorders>
              <w:top w:val="single" w:sz="4" w:space="0" w:color="auto"/>
              <w:left w:val="single" w:sz="4" w:space="0" w:color="auto"/>
              <w:bottom w:val="single" w:sz="4" w:space="0" w:color="auto"/>
              <w:right w:val="single" w:sz="4" w:space="0" w:color="auto"/>
            </w:tcBorders>
            <w:hideMark/>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6</w:t>
            </w:r>
          </w:p>
        </w:tc>
        <w:tc>
          <w:tcPr>
            <w:tcW w:w="719" w:type="dxa"/>
            <w:tcBorders>
              <w:top w:val="single" w:sz="4" w:space="0" w:color="auto"/>
              <w:left w:val="single" w:sz="4" w:space="0" w:color="auto"/>
              <w:bottom w:val="single" w:sz="4" w:space="0" w:color="auto"/>
              <w:right w:val="single" w:sz="4" w:space="0" w:color="auto"/>
            </w:tcBorders>
            <w:hideMark/>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7</w:t>
            </w:r>
          </w:p>
        </w:tc>
        <w:tc>
          <w:tcPr>
            <w:tcW w:w="710" w:type="dxa"/>
            <w:tcBorders>
              <w:top w:val="single" w:sz="4" w:space="0" w:color="auto"/>
              <w:left w:val="single" w:sz="4" w:space="0" w:color="auto"/>
              <w:bottom w:val="single" w:sz="4" w:space="0" w:color="auto"/>
              <w:right w:val="single" w:sz="4" w:space="0" w:color="auto"/>
            </w:tcBorders>
            <w:hideMark/>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8</w:t>
            </w:r>
          </w:p>
        </w:tc>
        <w:tc>
          <w:tcPr>
            <w:tcW w:w="710" w:type="dxa"/>
            <w:tcBorders>
              <w:top w:val="single" w:sz="4" w:space="0" w:color="auto"/>
              <w:left w:val="single" w:sz="4" w:space="0" w:color="auto"/>
              <w:bottom w:val="single" w:sz="4" w:space="0" w:color="auto"/>
              <w:right w:val="single" w:sz="4" w:space="0" w:color="auto"/>
            </w:tcBorders>
            <w:hideMark/>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9</w:t>
            </w:r>
          </w:p>
        </w:tc>
        <w:tc>
          <w:tcPr>
            <w:tcW w:w="763" w:type="dxa"/>
            <w:tcBorders>
              <w:top w:val="single" w:sz="4" w:space="0" w:color="auto"/>
              <w:left w:val="single" w:sz="4" w:space="0" w:color="auto"/>
              <w:bottom w:val="single" w:sz="4" w:space="0" w:color="auto"/>
              <w:right w:val="single" w:sz="4" w:space="0" w:color="auto"/>
            </w:tcBorders>
            <w:hideMark/>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10</w:t>
            </w:r>
          </w:p>
        </w:tc>
        <w:tc>
          <w:tcPr>
            <w:tcW w:w="763" w:type="dxa"/>
            <w:tcBorders>
              <w:top w:val="single" w:sz="4" w:space="0" w:color="auto"/>
              <w:left w:val="single" w:sz="4" w:space="0" w:color="auto"/>
              <w:bottom w:val="single" w:sz="4" w:space="0" w:color="auto"/>
              <w:right w:val="single" w:sz="4" w:space="0" w:color="auto"/>
            </w:tcBorders>
            <w:hideMark/>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11</w:t>
            </w:r>
          </w:p>
        </w:tc>
        <w:tc>
          <w:tcPr>
            <w:tcW w:w="763" w:type="dxa"/>
            <w:tcBorders>
              <w:top w:val="single" w:sz="4" w:space="0" w:color="auto"/>
              <w:left w:val="single" w:sz="4" w:space="0" w:color="auto"/>
              <w:bottom w:val="single" w:sz="4" w:space="0" w:color="auto"/>
              <w:right w:val="single" w:sz="4" w:space="0" w:color="auto"/>
            </w:tcBorders>
            <w:hideMark/>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12</w:t>
            </w:r>
          </w:p>
        </w:tc>
      </w:tr>
      <w:tr w:rsidR="00551C93" w:rsidRPr="004534F5" w:rsidTr="008D14F0">
        <w:tc>
          <w:tcPr>
            <w:tcW w:w="1046" w:type="dxa"/>
            <w:tcBorders>
              <w:top w:val="single" w:sz="4" w:space="0" w:color="auto"/>
              <w:left w:val="single" w:sz="4" w:space="0" w:color="auto"/>
              <w:bottom w:val="single" w:sz="4" w:space="0" w:color="auto"/>
              <w:right w:val="single" w:sz="4" w:space="0" w:color="auto"/>
            </w:tcBorders>
            <w:hideMark/>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Đáp án</w:t>
            </w:r>
          </w:p>
        </w:tc>
        <w:tc>
          <w:tcPr>
            <w:tcW w:w="719" w:type="dxa"/>
            <w:tcBorders>
              <w:top w:val="single" w:sz="4" w:space="0" w:color="auto"/>
              <w:left w:val="single" w:sz="4" w:space="0" w:color="auto"/>
              <w:bottom w:val="single" w:sz="4" w:space="0" w:color="auto"/>
              <w:right w:val="single" w:sz="4" w:space="0" w:color="auto"/>
            </w:tcBorders>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B</w:t>
            </w:r>
          </w:p>
        </w:tc>
        <w:tc>
          <w:tcPr>
            <w:tcW w:w="710" w:type="dxa"/>
            <w:tcBorders>
              <w:top w:val="single" w:sz="4" w:space="0" w:color="auto"/>
              <w:left w:val="single" w:sz="4" w:space="0" w:color="auto"/>
              <w:bottom w:val="single" w:sz="4" w:space="0" w:color="auto"/>
              <w:right w:val="single" w:sz="4" w:space="0" w:color="auto"/>
            </w:tcBorders>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B</w:t>
            </w:r>
          </w:p>
        </w:tc>
        <w:tc>
          <w:tcPr>
            <w:tcW w:w="710" w:type="dxa"/>
            <w:tcBorders>
              <w:top w:val="single" w:sz="4" w:space="0" w:color="auto"/>
              <w:left w:val="single" w:sz="4" w:space="0" w:color="auto"/>
              <w:bottom w:val="single" w:sz="4" w:space="0" w:color="auto"/>
              <w:right w:val="single" w:sz="4" w:space="0" w:color="auto"/>
            </w:tcBorders>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D</w:t>
            </w:r>
          </w:p>
        </w:tc>
        <w:tc>
          <w:tcPr>
            <w:tcW w:w="719" w:type="dxa"/>
            <w:tcBorders>
              <w:top w:val="single" w:sz="4" w:space="0" w:color="auto"/>
              <w:left w:val="single" w:sz="4" w:space="0" w:color="auto"/>
              <w:bottom w:val="single" w:sz="4" w:space="0" w:color="auto"/>
              <w:right w:val="single" w:sz="4" w:space="0" w:color="auto"/>
            </w:tcBorders>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D</w:t>
            </w:r>
          </w:p>
        </w:tc>
        <w:tc>
          <w:tcPr>
            <w:tcW w:w="710" w:type="dxa"/>
            <w:tcBorders>
              <w:top w:val="single" w:sz="4" w:space="0" w:color="auto"/>
              <w:left w:val="single" w:sz="4" w:space="0" w:color="auto"/>
              <w:bottom w:val="single" w:sz="4" w:space="0" w:color="auto"/>
              <w:right w:val="single" w:sz="4" w:space="0" w:color="auto"/>
            </w:tcBorders>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C</w:t>
            </w:r>
          </w:p>
        </w:tc>
        <w:tc>
          <w:tcPr>
            <w:tcW w:w="710" w:type="dxa"/>
            <w:tcBorders>
              <w:top w:val="single" w:sz="4" w:space="0" w:color="auto"/>
              <w:left w:val="single" w:sz="4" w:space="0" w:color="auto"/>
              <w:bottom w:val="single" w:sz="4" w:space="0" w:color="auto"/>
              <w:right w:val="single" w:sz="4" w:space="0" w:color="auto"/>
            </w:tcBorders>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C</w:t>
            </w:r>
          </w:p>
        </w:tc>
        <w:tc>
          <w:tcPr>
            <w:tcW w:w="719" w:type="dxa"/>
            <w:tcBorders>
              <w:top w:val="single" w:sz="4" w:space="0" w:color="auto"/>
              <w:left w:val="single" w:sz="4" w:space="0" w:color="auto"/>
              <w:bottom w:val="single" w:sz="4" w:space="0" w:color="auto"/>
              <w:right w:val="single" w:sz="4" w:space="0" w:color="auto"/>
            </w:tcBorders>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D</w:t>
            </w:r>
          </w:p>
        </w:tc>
        <w:tc>
          <w:tcPr>
            <w:tcW w:w="710" w:type="dxa"/>
            <w:tcBorders>
              <w:top w:val="single" w:sz="4" w:space="0" w:color="auto"/>
              <w:left w:val="single" w:sz="4" w:space="0" w:color="auto"/>
              <w:bottom w:val="single" w:sz="4" w:space="0" w:color="auto"/>
              <w:right w:val="single" w:sz="4" w:space="0" w:color="auto"/>
            </w:tcBorders>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D</w:t>
            </w:r>
          </w:p>
        </w:tc>
        <w:tc>
          <w:tcPr>
            <w:tcW w:w="710" w:type="dxa"/>
            <w:tcBorders>
              <w:top w:val="single" w:sz="4" w:space="0" w:color="auto"/>
              <w:left w:val="single" w:sz="4" w:space="0" w:color="auto"/>
              <w:bottom w:val="single" w:sz="4" w:space="0" w:color="auto"/>
              <w:right w:val="single" w:sz="4" w:space="0" w:color="auto"/>
            </w:tcBorders>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B</w:t>
            </w:r>
          </w:p>
        </w:tc>
        <w:tc>
          <w:tcPr>
            <w:tcW w:w="763" w:type="dxa"/>
            <w:tcBorders>
              <w:top w:val="single" w:sz="4" w:space="0" w:color="auto"/>
              <w:left w:val="single" w:sz="4" w:space="0" w:color="auto"/>
              <w:bottom w:val="single" w:sz="4" w:space="0" w:color="auto"/>
              <w:right w:val="single" w:sz="4" w:space="0" w:color="auto"/>
            </w:tcBorders>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A</w:t>
            </w:r>
          </w:p>
        </w:tc>
        <w:tc>
          <w:tcPr>
            <w:tcW w:w="763" w:type="dxa"/>
            <w:tcBorders>
              <w:top w:val="single" w:sz="4" w:space="0" w:color="auto"/>
              <w:left w:val="single" w:sz="4" w:space="0" w:color="auto"/>
              <w:bottom w:val="single" w:sz="4" w:space="0" w:color="auto"/>
              <w:right w:val="single" w:sz="4" w:space="0" w:color="auto"/>
            </w:tcBorders>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B</w:t>
            </w:r>
          </w:p>
        </w:tc>
        <w:tc>
          <w:tcPr>
            <w:tcW w:w="763" w:type="dxa"/>
            <w:tcBorders>
              <w:top w:val="single" w:sz="4" w:space="0" w:color="auto"/>
              <w:left w:val="single" w:sz="4" w:space="0" w:color="auto"/>
              <w:bottom w:val="single" w:sz="4" w:space="0" w:color="auto"/>
              <w:right w:val="single" w:sz="4" w:space="0" w:color="auto"/>
            </w:tcBorders>
          </w:tcPr>
          <w:p w:rsidR="00551C93" w:rsidRPr="004534F5" w:rsidRDefault="00551C93" w:rsidP="008D14F0">
            <w:pPr>
              <w:spacing w:line="336" w:lineRule="auto"/>
              <w:contextualSpacing/>
              <w:rPr>
                <w:rFonts w:ascii="Times New Roman" w:hAnsi="Times New Roman" w:cs="Times New Roman"/>
                <w:sz w:val="28"/>
                <w:szCs w:val="28"/>
                <w:lang w:eastAsia="vi-VN"/>
              </w:rPr>
            </w:pPr>
            <w:r w:rsidRPr="004534F5">
              <w:rPr>
                <w:rFonts w:ascii="Times New Roman" w:hAnsi="Times New Roman" w:cs="Times New Roman"/>
                <w:sz w:val="28"/>
                <w:szCs w:val="28"/>
                <w:lang w:eastAsia="vi-VN"/>
              </w:rPr>
              <w:t>C</w:t>
            </w:r>
          </w:p>
        </w:tc>
      </w:tr>
    </w:tbl>
    <w:p w:rsidR="00551C93" w:rsidRPr="004534F5" w:rsidRDefault="00551C93" w:rsidP="00551C93">
      <w:pPr>
        <w:shd w:val="clear" w:color="auto" w:fill="FFFFFF"/>
        <w:spacing w:after="0" w:line="240" w:lineRule="auto"/>
        <w:jc w:val="both"/>
        <w:rPr>
          <w:rFonts w:ascii="Times New Roman" w:hAnsi="Times New Roman" w:cs="Times New Roman"/>
          <w:b/>
          <w:sz w:val="28"/>
          <w:szCs w:val="28"/>
          <w:u w:val="single"/>
        </w:rPr>
      </w:pPr>
    </w:p>
    <w:p w:rsidR="00551C93" w:rsidRPr="004534F5" w:rsidRDefault="00551C93" w:rsidP="00551C93">
      <w:pPr>
        <w:shd w:val="clear" w:color="auto" w:fill="FFFFFF"/>
        <w:spacing w:after="0" w:line="240" w:lineRule="auto"/>
        <w:jc w:val="both"/>
        <w:rPr>
          <w:rFonts w:ascii="Times New Roman" w:hAnsi="Times New Roman" w:cs="Times New Roman"/>
          <w:b/>
          <w:sz w:val="28"/>
          <w:szCs w:val="28"/>
        </w:rPr>
      </w:pPr>
      <w:r w:rsidRPr="004534F5">
        <w:rPr>
          <w:rFonts w:ascii="Times New Roman" w:hAnsi="Times New Roman" w:cs="Times New Roman"/>
          <w:b/>
          <w:sz w:val="28"/>
          <w:szCs w:val="28"/>
        </w:rPr>
        <w:t>II.TỰ LUẬN (7.0 điểm)</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7552"/>
        <w:gridCol w:w="1563"/>
      </w:tblGrid>
      <w:tr w:rsidR="00551C93" w:rsidRPr="004534F5" w:rsidTr="008D14F0">
        <w:trPr>
          <w:trHeight w:val="543"/>
          <w:jc w:val="center"/>
        </w:trPr>
        <w:tc>
          <w:tcPr>
            <w:tcW w:w="1259" w:type="dxa"/>
            <w:shd w:val="clear" w:color="auto" w:fill="auto"/>
          </w:tcPr>
          <w:p w:rsidR="00551C93" w:rsidRPr="004534F5" w:rsidRDefault="00551C93" w:rsidP="008D14F0">
            <w:pPr>
              <w:spacing w:after="0" w:line="240" w:lineRule="auto"/>
              <w:jc w:val="center"/>
              <w:rPr>
                <w:rFonts w:ascii="Times New Roman" w:hAnsi="Times New Roman" w:cs="Times New Roman"/>
                <w:b/>
                <w:bCs/>
                <w:noProof/>
                <w:sz w:val="28"/>
                <w:szCs w:val="28"/>
                <w:highlight w:val="white"/>
              </w:rPr>
            </w:pPr>
          </w:p>
          <w:p w:rsidR="00551C93" w:rsidRPr="004534F5" w:rsidRDefault="00551C93" w:rsidP="008D14F0">
            <w:pPr>
              <w:spacing w:after="0" w:line="240" w:lineRule="auto"/>
              <w:jc w:val="center"/>
              <w:rPr>
                <w:rFonts w:ascii="Times New Roman" w:hAnsi="Times New Roman" w:cs="Times New Roman"/>
                <w:b/>
                <w:bCs/>
                <w:noProof/>
                <w:sz w:val="28"/>
                <w:szCs w:val="28"/>
                <w:highlight w:val="white"/>
              </w:rPr>
            </w:pPr>
            <w:r w:rsidRPr="004534F5">
              <w:rPr>
                <w:rFonts w:ascii="Times New Roman" w:hAnsi="Times New Roman" w:cs="Times New Roman"/>
                <w:b/>
                <w:bCs/>
                <w:noProof/>
                <w:sz w:val="28"/>
                <w:szCs w:val="28"/>
                <w:highlight w:val="white"/>
              </w:rPr>
              <w:t>CÂU</w:t>
            </w:r>
          </w:p>
        </w:tc>
        <w:tc>
          <w:tcPr>
            <w:tcW w:w="7552" w:type="dxa"/>
            <w:shd w:val="clear" w:color="auto" w:fill="auto"/>
          </w:tcPr>
          <w:p w:rsidR="00551C93" w:rsidRPr="004534F5" w:rsidRDefault="00551C93" w:rsidP="008D14F0">
            <w:pPr>
              <w:spacing w:after="0" w:line="240" w:lineRule="auto"/>
              <w:jc w:val="center"/>
              <w:rPr>
                <w:rFonts w:ascii="Times New Roman" w:hAnsi="Times New Roman" w:cs="Times New Roman"/>
                <w:b/>
                <w:bCs/>
                <w:sz w:val="28"/>
                <w:szCs w:val="28"/>
                <w:highlight w:val="white"/>
              </w:rPr>
            </w:pPr>
          </w:p>
          <w:p w:rsidR="00551C93" w:rsidRPr="004534F5" w:rsidRDefault="00551C93" w:rsidP="008D14F0">
            <w:pPr>
              <w:spacing w:after="0" w:line="240" w:lineRule="auto"/>
              <w:jc w:val="center"/>
              <w:rPr>
                <w:rFonts w:ascii="Times New Roman" w:hAnsi="Times New Roman" w:cs="Times New Roman"/>
                <w:b/>
                <w:bCs/>
                <w:sz w:val="28"/>
                <w:szCs w:val="28"/>
                <w:highlight w:val="white"/>
              </w:rPr>
            </w:pPr>
            <w:r w:rsidRPr="004534F5">
              <w:rPr>
                <w:rFonts w:ascii="Times New Roman" w:hAnsi="Times New Roman" w:cs="Times New Roman"/>
                <w:b/>
                <w:bCs/>
                <w:sz w:val="28"/>
                <w:szCs w:val="28"/>
                <w:highlight w:val="white"/>
              </w:rPr>
              <w:t>NỘI DUNG</w:t>
            </w:r>
          </w:p>
        </w:tc>
        <w:tc>
          <w:tcPr>
            <w:tcW w:w="1563" w:type="dxa"/>
            <w:shd w:val="clear" w:color="auto" w:fill="auto"/>
          </w:tcPr>
          <w:p w:rsidR="00551C93" w:rsidRPr="004534F5" w:rsidRDefault="00551C93" w:rsidP="008D14F0">
            <w:pPr>
              <w:spacing w:after="0" w:line="240" w:lineRule="auto"/>
              <w:jc w:val="center"/>
              <w:rPr>
                <w:rFonts w:ascii="Times New Roman" w:hAnsi="Times New Roman" w:cs="Times New Roman"/>
                <w:b/>
                <w:bCs/>
                <w:noProof/>
                <w:sz w:val="28"/>
                <w:szCs w:val="28"/>
                <w:lang w:val="it-IT"/>
              </w:rPr>
            </w:pPr>
          </w:p>
          <w:p w:rsidR="00551C93" w:rsidRPr="004534F5" w:rsidRDefault="00551C93" w:rsidP="008D14F0">
            <w:pPr>
              <w:spacing w:after="0" w:line="240" w:lineRule="auto"/>
              <w:jc w:val="center"/>
              <w:rPr>
                <w:rFonts w:ascii="Times New Roman" w:hAnsi="Times New Roman" w:cs="Times New Roman"/>
                <w:b/>
                <w:bCs/>
                <w:noProof/>
                <w:sz w:val="28"/>
                <w:szCs w:val="28"/>
                <w:lang w:val="it-IT"/>
              </w:rPr>
            </w:pPr>
            <w:r w:rsidRPr="004534F5">
              <w:rPr>
                <w:rFonts w:ascii="Times New Roman" w:hAnsi="Times New Roman" w:cs="Times New Roman"/>
                <w:b/>
                <w:bCs/>
                <w:noProof/>
                <w:sz w:val="28"/>
                <w:szCs w:val="28"/>
                <w:lang w:val="it-IT"/>
              </w:rPr>
              <w:t>Điểm</w:t>
            </w:r>
          </w:p>
        </w:tc>
      </w:tr>
      <w:tr w:rsidR="00551C93" w:rsidRPr="004534F5" w:rsidTr="008D14F0">
        <w:trPr>
          <w:trHeight w:val="1063"/>
          <w:jc w:val="center"/>
        </w:trPr>
        <w:tc>
          <w:tcPr>
            <w:tcW w:w="1259" w:type="dxa"/>
            <w:vMerge w:val="restart"/>
            <w:shd w:val="clear" w:color="auto" w:fill="auto"/>
          </w:tcPr>
          <w:p w:rsidR="00551C93" w:rsidRPr="004534F5" w:rsidRDefault="00551C93" w:rsidP="008D14F0">
            <w:pPr>
              <w:pStyle w:val="ListParagraph"/>
              <w:spacing w:after="0" w:line="240" w:lineRule="auto"/>
              <w:ind w:left="0"/>
              <w:contextualSpacing w:val="0"/>
              <w:jc w:val="center"/>
              <w:rPr>
                <w:rFonts w:ascii="Times New Roman" w:hAnsi="Times New Roman" w:cs="Times New Roman"/>
                <w:noProof/>
                <w:sz w:val="28"/>
                <w:szCs w:val="28"/>
                <w:highlight w:val="white"/>
              </w:rPr>
            </w:pPr>
            <w:r w:rsidRPr="004534F5">
              <w:rPr>
                <w:rFonts w:ascii="Times New Roman" w:hAnsi="Times New Roman" w:cs="Times New Roman"/>
                <w:noProof/>
                <w:sz w:val="28"/>
                <w:szCs w:val="28"/>
                <w:highlight w:val="white"/>
              </w:rPr>
              <w:t>1</w:t>
            </w:r>
          </w:p>
        </w:tc>
        <w:tc>
          <w:tcPr>
            <w:tcW w:w="7552" w:type="dxa"/>
            <w:shd w:val="clear" w:color="auto" w:fill="auto"/>
          </w:tcPr>
          <w:p w:rsidR="00551C93" w:rsidRPr="004534F5" w:rsidRDefault="00551C93" w:rsidP="00551C93">
            <w:pPr>
              <w:pStyle w:val="ListParagraph"/>
              <w:numPr>
                <w:ilvl w:val="0"/>
                <w:numId w:val="3"/>
              </w:numPr>
              <w:shd w:val="clear" w:color="auto" w:fill="FFFFFF"/>
              <w:spacing w:after="0" w:line="240" w:lineRule="auto"/>
              <w:jc w:val="both"/>
              <w:rPr>
                <w:rFonts w:ascii="Times New Roman" w:eastAsia="Times New Roman" w:hAnsi="Times New Roman" w:cs="Times New Roman"/>
                <w:b/>
                <w:color w:val="333333"/>
                <w:sz w:val="28"/>
                <w:szCs w:val="28"/>
              </w:rPr>
            </w:pPr>
            <w:r w:rsidRPr="004534F5">
              <w:rPr>
                <w:rFonts w:ascii="Times New Roman" w:eastAsia="Times New Roman" w:hAnsi="Times New Roman" w:cs="Times New Roman"/>
                <w:b/>
                <w:i/>
                <w:iCs/>
                <w:color w:val="333333"/>
                <w:sz w:val="28"/>
                <w:szCs w:val="28"/>
              </w:rPr>
              <w:t>Nếu em là bố mẹ của An, em sẽ ứng xử như thế nào?</w:t>
            </w:r>
          </w:p>
          <w:p w:rsidR="00551C93" w:rsidRPr="004534F5" w:rsidRDefault="00551C93" w:rsidP="008D14F0">
            <w:pPr>
              <w:shd w:val="clear" w:color="auto" w:fill="FFFFFF"/>
              <w:spacing w:after="0" w:line="240" w:lineRule="auto"/>
              <w:jc w:val="both"/>
              <w:rPr>
                <w:rFonts w:ascii="Times New Roman" w:eastAsia="Times New Roman" w:hAnsi="Times New Roman" w:cs="Times New Roman"/>
                <w:color w:val="000000"/>
                <w:sz w:val="28"/>
                <w:szCs w:val="28"/>
              </w:rPr>
            </w:pPr>
            <w:r w:rsidRPr="004534F5">
              <w:rPr>
                <w:rFonts w:ascii="Times New Roman" w:eastAsia="Times New Roman" w:hAnsi="Times New Roman" w:cs="Times New Roman"/>
                <w:color w:val="000000"/>
                <w:sz w:val="28"/>
                <w:szCs w:val="28"/>
              </w:rPr>
              <w:t>Nếu là bố mẹ của An, em sẽ:</w:t>
            </w:r>
          </w:p>
          <w:p w:rsidR="00551C93" w:rsidRPr="004534F5" w:rsidRDefault="00551C93" w:rsidP="008D14F0">
            <w:pPr>
              <w:shd w:val="clear" w:color="auto" w:fill="FFFFFF"/>
              <w:spacing w:after="0" w:line="240" w:lineRule="auto"/>
              <w:jc w:val="both"/>
              <w:rPr>
                <w:rFonts w:ascii="Times New Roman" w:eastAsia="Times New Roman" w:hAnsi="Times New Roman" w:cs="Times New Roman"/>
                <w:color w:val="000000"/>
                <w:sz w:val="28"/>
                <w:szCs w:val="28"/>
              </w:rPr>
            </w:pPr>
            <w:r w:rsidRPr="004534F5">
              <w:rPr>
                <w:rFonts w:ascii="Times New Roman" w:eastAsia="Times New Roman" w:hAnsi="Times New Roman" w:cs="Times New Roman"/>
                <w:color w:val="000000"/>
                <w:sz w:val="28"/>
                <w:szCs w:val="28"/>
              </w:rPr>
              <w:t>+ Đợi khi khách ra về; sau đó cùng trao đổi, tâm sự với An.</w:t>
            </w:r>
          </w:p>
          <w:p w:rsidR="00551C93" w:rsidRPr="004534F5" w:rsidRDefault="00551C93" w:rsidP="008D14F0">
            <w:pPr>
              <w:shd w:val="clear" w:color="auto" w:fill="FFFFFF"/>
              <w:spacing w:after="0" w:line="240" w:lineRule="auto"/>
              <w:jc w:val="both"/>
              <w:rPr>
                <w:rFonts w:ascii="Times New Roman" w:eastAsia="Times New Roman" w:hAnsi="Times New Roman" w:cs="Times New Roman"/>
                <w:color w:val="000000"/>
                <w:sz w:val="28"/>
                <w:szCs w:val="28"/>
              </w:rPr>
            </w:pPr>
            <w:r w:rsidRPr="004534F5">
              <w:rPr>
                <w:rFonts w:ascii="Times New Roman" w:eastAsia="Times New Roman" w:hAnsi="Times New Roman" w:cs="Times New Roman"/>
                <w:color w:val="000000"/>
                <w:sz w:val="28"/>
                <w:szCs w:val="28"/>
              </w:rPr>
              <w:lastRenderedPageBreak/>
              <w:t>+ Trong quá trình trao đổi, em luôn thể hiện thái độ: nhẹ nhàng, cởi mở và rộng lượng, sẵn sàng tha thứ khi An nhận thức được lỗi sai và quyết tâm thay đổi.</w:t>
            </w:r>
          </w:p>
        </w:tc>
        <w:tc>
          <w:tcPr>
            <w:tcW w:w="1563" w:type="dxa"/>
            <w:shd w:val="clear" w:color="auto" w:fill="auto"/>
          </w:tcPr>
          <w:p w:rsidR="00551C93" w:rsidRPr="004534F5" w:rsidRDefault="00551C93" w:rsidP="008D14F0">
            <w:pPr>
              <w:spacing w:after="0" w:line="240" w:lineRule="auto"/>
              <w:rPr>
                <w:rFonts w:ascii="Times New Roman" w:hAnsi="Times New Roman" w:cs="Times New Roman"/>
                <w:sz w:val="28"/>
                <w:szCs w:val="28"/>
                <w:lang w:val="it-IT"/>
              </w:rPr>
            </w:pPr>
            <w:r w:rsidRPr="004534F5">
              <w:rPr>
                <w:rFonts w:ascii="Times New Roman" w:hAnsi="Times New Roman" w:cs="Times New Roman"/>
                <w:sz w:val="28"/>
                <w:szCs w:val="28"/>
                <w:lang w:val="it-IT"/>
              </w:rPr>
              <w:lastRenderedPageBreak/>
              <w:t xml:space="preserve">1,5 </w:t>
            </w:r>
          </w:p>
        </w:tc>
      </w:tr>
      <w:tr w:rsidR="00551C93" w:rsidRPr="004534F5" w:rsidTr="008D14F0">
        <w:trPr>
          <w:trHeight w:val="1063"/>
          <w:jc w:val="center"/>
        </w:trPr>
        <w:tc>
          <w:tcPr>
            <w:tcW w:w="1259" w:type="dxa"/>
            <w:vMerge/>
            <w:shd w:val="clear" w:color="auto" w:fill="auto"/>
          </w:tcPr>
          <w:p w:rsidR="00551C93" w:rsidRPr="004534F5" w:rsidRDefault="00551C93" w:rsidP="008D14F0">
            <w:pPr>
              <w:pStyle w:val="ListParagraph"/>
              <w:spacing w:after="0" w:line="240" w:lineRule="auto"/>
              <w:ind w:left="0"/>
              <w:rPr>
                <w:rFonts w:ascii="Times New Roman" w:hAnsi="Times New Roman" w:cs="Times New Roman"/>
                <w:noProof/>
                <w:sz w:val="28"/>
                <w:szCs w:val="28"/>
                <w:highlight w:val="white"/>
              </w:rPr>
            </w:pPr>
          </w:p>
        </w:tc>
        <w:tc>
          <w:tcPr>
            <w:tcW w:w="7552" w:type="dxa"/>
            <w:shd w:val="clear" w:color="auto" w:fill="auto"/>
          </w:tcPr>
          <w:p w:rsidR="00551C93" w:rsidRPr="004534F5" w:rsidRDefault="00551C93" w:rsidP="00551C93">
            <w:pPr>
              <w:pStyle w:val="ListParagraph"/>
              <w:numPr>
                <w:ilvl w:val="0"/>
                <w:numId w:val="3"/>
              </w:numPr>
              <w:shd w:val="clear" w:color="auto" w:fill="FFFFFF"/>
              <w:spacing w:after="0" w:line="240" w:lineRule="auto"/>
              <w:ind w:left="0"/>
              <w:jc w:val="both"/>
              <w:rPr>
                <w:rFonts w:ascii="Times New Roman" w:eastAsia="Times New Roman" w:hAnsi="Times New Roman" w:cs="Times New Roman"/>
                <w:b/>
                <w:color w:val="333333"/>
                <w:sz w:val="28"/>
                <w:szCs w:val="28"/>
              </w:rPr>
            </w:pPr>
            <w:r w:rsidRPr="004534F5">
              <w:rPr>
                <w:rFonts w:ascii="Times New Roman" w:eastAsia="Times New Roman" w:hAnsi="Times New Roman" w:cs="Times New Roman"/>
                <w:b/>
                <w:i/>
                <w:iCs/>
                <w:color w:val="333333"/>
                <w:sz w:val="28"/>
                <w:szCs w:val="28"/>
              </w:rPr>
              <w:t>Theo em để có lòng khoang dung ,chúng ta cần phải làm gì?</w:t>
            </w:r>
          </w:p>
          <w:p w:rsidR="00551C93" w:rsidRPr="004534F5" w:rsidRDefault="00551C93" w:rsidP="008D14F0">
            <w:pPr>
              <w:shd w:val="clear" w:color="auto" w:fill="FFFFFF"/>
              <w:spacing w:after="0" w:line="240" w:lineRule="auto"/>
              <w:jc w:val="both"/>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Để rèn luyện đức tính khoan dung, chúng ta cần sống cởi mở, gần gũi với mọi người. Cư xử chân thành, rộng lượng, tôn trọng và chấp nhận cá tính, sở thích, thói quen của người khác. Đồng thời, phê phán thói ích kỉ, hẹp hòi, thiếu sự độ lượng, khoan dung.</w:t>
            </w:r>
          </w:p>
        </w:tc>
        <w:tc>
          <w:tcPr>
            <w:tcW w:w="1563" w:type="dxa"/>
            <w:shd w:val="clear" w:color="auto" w:fill="auto"/>
          </w:tcPr>
          <w:p w:rsidR="00551C93" w:rsidRPr="004534F5" w:rsidRDefault="00551C93" w:rsidP="008D14F0">
            <w:pPr>
              <w:spacing w:after="0" w:line="240" w:lineRule="auto"/>
              <w:rPr>
                <w:rFonts w:ascii="Times New Roman" w:hAnsi="Times New Roman" w:cs="Times New Roman"/>
                <w:sz w:val="28"/>
                <w:szCs w:val="28"/>
                <w:lang w:val="it-IT"/>
              </w:rPr>
            </w:pPr>
            <w:r w:rsidRPr="004534F5">
              <w:rPr>
                <w:rFonts w:ascii="Times New Roman" w:hAnsi="Times New Roman" w:cs="Times New Roman"/>
                <w:sz w:val="28"/>
                <w:szCs w:val="28"/>
                <w:lang w:val="it-IT"/>
              </w:rPr>
              <w:t>1,5</w:t>
            </w:r>
          </w:p>
        </w:tc>
      </w:tr>
      <w:tr w:rsidR="00551C93" w:rsidRPr="004534F5" w:rsidTr="008D14F0">
        <w:trPr>
          <w:trHeight w:val="1034"/>
          <w:jc w:val="center"/>
        </w:trPr>
        <w:tc>
          <w:tcPr>
            <w:tcW w:w="1259" w:type="dxa"/>
            <w:shd w:val="clear" w:color="auto" w:fill="auto"/>
          </w:tcPr>
          <w:p w:rsidR="00551C93" w:rsidRPr="004534F5" w:rsidRDefault="00551C93" w:rsidP="008D14F0">
            <w:pPr>
              <w:spacing w:after="0" w:line="240" w:lineRule="auto"/>
              <w:rPr>
                <w:rFonts w:ascii="Times New Roman" w:hAnsi="Times New Roman" w:cs="Times New Roman"/>
                <w:sz w:val="28"/>
                <w:szCs w:val="28"/>
                <w:highlight w:val="white"/>
              </w:rPr>
            </w:pPr>
            <w:r w:rsidRPr="004534F5">
              <w:rPr>
                <w:rFonts w:ascii="Times New Roman" w:hAnsi="Times New Roman" w:cs="Times New Roman"/>
                <w:sz w:val="28"/>
                <w:szCs w:val="28"/>
                <w:highlight w:val="white"/>
              </w:rPr>
              <w:t>2</w:t>
            </w:r>
          </w:p>
        </w:tc>
        <w:tc>
          <w:tcPr>
            <w:tcW w:w="7552" w:type="dxa"/>
            <w:shd w:val="clear" w:color="auto" w:fill="auto"/>
          </w:tcPr>
          <w:p w:rsidR="00551C93" w:rsidRPr="004534F5" w:rsidRDefault="00551C93" w:rsidP="008D14F0">
            <w:pPr>
              <w:shd w:val="clear" w:color="auto" w:fill="FFFFFF"/>
              <w:spacing w:after="0" w:line="240" w:lineRule="auto"/>
              <w:jc w:val="both"/>
              <w:rPr>
                <w:rFonts w:ascii="Times New Roman" w:eastAsia="Times New Roman" w:hAnsi="Times New Roman" w:cs="Times New Roman"/>
                <w:color w:val="000000"/>
                <w:sz w:val="28"/>
                <w:szCs w:val="28"/>
              </w:rPr>
            </w:pPr>
            <w:r w:rsidRPr="004534F5">
              <w:rPr>
                <w:rFonts w:ascii="Times New Roman" w:hAnsi="Times New Roman" w:cs="Times New Roman"/>
                <w:color w:val="000000"/>
                <w:sz w:val="28"/>
                <w:szCs w:val="28"/>
                <w:shd w:val="clear" w:color="auto" w:fill="FFFFFF"/>
              </w:rPr>
              <w:t>Xác định lí tưởng sống của bản thân phải thực hiện trong học tập và cuộc sống</w:t>
            </w:r>
            <w:r w:rsidRPr="004534F5">
              <w:rPr>
                <w:rFonts w:ascii="Times New Roman" w:eastAsia="Times New Roman" w:hAnsi="Times New Roman" w:cs="Times New Roman"/>
                <w:color w:val="000000"/>
                <w:sz w:val="28"/>
                <w:szCs w:val="28"/>
              </w:rPr>
              <w:t xml:space="preserve"> .</w:t>
            </w:r>
          </w:p>
          <w:p w:rsidR="00551C93" w:rsidRPr="004534F5" w:rsidRDefault="00551C93" w:rsidP="008D14F0">
            <w:pPr>
              <w:shd w:val="clear" w:color="auto" w:fill="FFFFFF"/>
              <w:spacing w:after="0" w:line="240" w:lineRule="auto"/>
              <w:jc w:val="both"/>
              <w:rPr>
                <w:rFonts w:ascii="Times New Roman" w:eastAsia="Times New Roman" w:hAnsi="Times New Roman" w:cs="Times New Roman"/>
                <w:color w:val="000000"/>
                <w:sz w:val="28"/>
                <w:szCs w:val="28"/>
              </w:rPr>
            </w:pPr>
            <w:r w:rsidRPr="004534F5">
              <w:rPr>
                <w:rFonts w:ascii="Times New Roman" w:eastAsia="Times New Roman" w:hAnsi="Times New Roman" w:cs="Times New Roman"/>
                <w:color w:val="000000"/>
                <w:sz w:val="28"/>
                <w:szCs w:val="28"/>
              </w:rPr>
              <w:t>+ Tích cực chăm chỉ, rèn luyện đạo đức, tác phong .Hăng hái tham gia các hoạt động tình nguyện</w:t>
            </w:r>
          </w:p>
          <w:p w:rsidR="00551C93" w:rsidRPr="004534F5" w:rsidRDefault="00551C93" w:rsidP="008D14F0">
            <w:pPr>
              <w:shd w:val="clear" w:color="auto" w:fill="FFFFFF"/>
              <w:spacing w:after="0" w:line="240" w:lineRule="auto"/>
              <w:jc w:val="both"/>
              <w:rPr>
                <w:rFonts w:ascii="Times New Roman" w:eastAsia="Times New Roman" w:hAnsi="Times New Roman" w:cs="Times New Roman"/>
                <w:color w:val="000000"/>
                <w:sz w:val="28"/>
                <w:szCs w:val="28"/>
              </w:rPr>
            </w:pPr>
            <w:r w:rsidRPr="004534F5">
              <w:rPr>
                <w:rFonts w:ascii="Times New Roman" w:eastAsia="Times New Roman" w:hAnsi="Times New Roman" w:cs="Times New Roman"/>
                <w:color w:val="000000"/>
                <w:sz w:val="28"/>
                <w:szCs w:val="28"/>
              </w:rPr>
              <w:t>+ Tuyên truyền  nếp sống tích cực, đẩy lùi và bài trừ những thói hư tật xấu, hành vi làm xấu đi hình ảnh người thanh niên Việt Nam</w:t>
            </w:r>
          </w:p>
          <w:p w:rsidR="00551C93" w:rsidRPr="004534F5" w:rsidRDefault="00551C93" w:rsidP="008D14F0">
            <w:pPr>
              <w:shd w:val="clear" w:color="auto" w:fill="FFFFFF"/>
              <w:spacing w:after="0" w:line="240" w:lineRule="auto"/>
              <w:jc w:val="both"/>
              <w:rPr>
                <w:rFonts w:ascii="Times New Roman" w:eastAsia="Times New Roman" w:hAnsi="Times New Roman" w:cs="Times New Roman"/>
                <w:color w:val="000000"/>
                <w:sz w:val="28"/>
                <w:szCs w:val="28"/>
              </w:rPr>
            </w:pPr>
            <w:r w:rsidRPr="004534F5">
              <w:rPr>
                <w:rFonts w:ascii="Times New Roman" w:eastAsia="Times New Roman" w:hAnsi="Times New Roman" w:cs="Times New Roman"/>
                <w:color w:val="000000"/>
                <w:sz w:val="28"/>
                <w:szCs w:val="28"/>
              </w:rPr>
              <w:t>+ Tích cực, xây dựng lý tưởng sống cao đẹp, góp phần vào sự nghiệp công nghiệp hoá, hiện đại hoá đất nước.</w:t>
            </w:r>
          </w:p>
        </w:tc>
        <w:tc>
          <w:tcPr>
            <w:tcW w:w="1563" w:type="dxa"/>
            <w:shd w:val="clear" w:color="auto" w:fill="auto"/>
          </w:tcPr>
          <w:p w:rsidR="00551C93" w:rsidRPr="004534F5" w:rsidRDefault="00551C93" w:rsidP="008D14F0">
            <w:pPr>
              <w:spacing w:after="0" w:line="240" w:lineRule="auto"/>
              <w:rPr>
                <w:rFonts w:ascii="Times New Roman" w:hAnsi="Times New Roman" w:cs="Times New Roman"/>
                <w:sz w:val="28"/>
                <w:szCs w:val="28"/>
                <w:lang w:val="it-IT"/>
              </w:rPr>
            </w:pPr>
          </w:p>
          <w:p w:rsidR="00551C93" w:rsidRPr="004534F5" w:rsidRDefault="00551C93" w:rsidP="008D14F0">
            <w:pPr>
              <w:spacing w:after="0" w:line="240" w:lineRule="auto"/>
              <w:rPr>
                <w:rFonts w:ascii="Times New Roman" w:hAnsi="Times New Roman" w:cs="Times New Roman"/>
                <w:sz w:val="28"/>
                <w:szCs w:val="28"/>
                <w:lang w:val="it-IT"/>
              </w:rPr>
            </w:pPr>
          </w:p>
          <w:p w:rsidR="00551C93" w:rsidRPr="004534F5" w:rsidRDefault="00551C93" w:rsidP="008D14F0">
            <w:pPr>
              <w:spacing w:after="0" w:line="240" w:lineRule="auto"/>
              <w:rPr>
                <w:rFonts w:ascii="Times New Roman" w:hAnsi="Times New Roman" w:cs="Times New Roman"/>
                <w:sz w:val="28"/>
                <w:szCs w:val="28"/>
                <w:lang w:val="it-IT"/>
              </w:rPr>
            </w:pPr>
            <w:r w:rsidRPr="004534F5">
              <w:rPr>
                <w:rFonts w:ascii="Times New Roman" w:hAnsi="Times New Roman" w:cs="Times New Roman"/>
                <w:sz w:val="28"/>
                <w:szCs w:val="28"/>
                <w:lang w:val="it-IT"/>
              </w:rPr>
              <w:t>1.0</w:t>
            </w:r>
          </w:p>
          <w:p w:rsidR="00551C93" w:rsidRPr="004534F5" w:rsidRDefault="00551C93" w:rsidP="008D14F0">
            <w:pPr>
              <w:spacing w:after="0" w:line="240" w:lineRule="auto"/>
              <w:rPr>
                <w:rFonts w:ascii="Times New Roman" w:hAnsi="Times New Roman" w:cs="Times New Roman"/>
                <w:sz w:val="28"/>
                <w:szCs w:val="28"/>
                <w:lang w:val="it-IT"/>
              </w:rPr>
            </w:pPr>
          </w:p>
          <w:p w:rsidR="00551C93" w:rsidRPr="004534F5" w:rsidRDefault="00551C93" w:rsidP="008D14F0">
            <w:pPr>
              <w:spacing w:after="0" w:line="240" w:lineRule="auto"/>
              <w:rPr>
                <w:rFonts w:ascii="Times New Roman" w:hAnsi="Times New Roman" w:cs="Times New Roman"/>
                <w:sz w:val="28"/>
                <w:szCs w:val="28"/>
                <w:lang w:val="it-IT"/>
              </w:rPr>
            </w:pPr>
            <w:r w:rsidRPr="004534F5">
              <w:rPr>
                <w:rFonts w:ascii="Times New Roman" w:hAnsi="Times New Roman" w:cs="Times New Roman"/>
                <w:sz w:val="28"/>
                <w:szCs w:val="28"/>
                <w:lang w:val="it-IT"/>
              </w:rPr>
              <w:t>1.0</w:t>
            </w:r>
          </w:p>
          <w:p w:rsidR="00551C93" w:rsidRPr="004534F5" w:rsidRDefault="00551C93" w:rsidP="008D14F0">
            <w:pPr>
              <w:spacing w:after="0" w:line="240" w:lineRule="auto"/>
              <w:rPr>
                <w:rFonts w:ascii="Times New Roman" w:hAnsi="Times New Roman" w:cs="Times New Roman"/>
                <w:sz w:val="28"/>
                <w:szCs w:val="28"/>
                <w:lang w:val="it-IT"/>
              </w:rPr>
            </w:pPr>
          </w:p>
          <w:p w:rsidR="00551C93" w:rsidRPr="004534F5" w:rsidRDefault="00551C93" w:rsidP="008D14F0">
            <w:pPr>
              <w:spacing w:after="0" w:line="240" w:lineRule="auto"/>
              <w:rPr>
                <w:rFonts w:ascii="Times New Roman" w:hAnsi="Times New Roman" w:cs="Times New Roman"/>
                <w:sz w:val="28"/>
                <w:szCs w:val="28"/>
                <w:lang w:val="it-IT"/>
              </w:rPr>
            </w:pPr>
            <w:r w:rsidRPr="004534F5">
              <w:rPr>
                <w:rFonts w:ascii="Times New Roman" w:hAnsi="Times New Roman" w:cs="Times New Roman"/>
                <w:sz w:val="28"/>
                <w:szCs w:val="28"/>
                <w:lang w:val="it-IT"/>
              </w:rPr>
              <w:t>1.0</w:t>
            </w:r>
          </w:p>
        </w:tc>
      </w:tr>
      <w:tr w:rsidR="00551C93" w:rsidRPr="004534F5" w:rsidTr="008D14F0">
        <w:trPr>
          <w:trHeight w:val="1034"/>
          <w:jc w:val="center"/>
        </w:trPr>
        <w:tc>
          <w:tcPr>
            <w:tcW w:w="1259" w:type="dxa"/>
            <w:shd w:val="clear" w:color="auto" w:fill="auto"/>
          </w:tcPr>
          <w:p w:rsidR="00551C93" w:rsidRPr="004534F5" w:rsidRDefault="00551C93" w:rsidP="008D14F0">
            <w:pPr>
              <w:spacing w:after="0" w:line="240" w:lineRule="auto"/>
              <w:rPr>
                <w:rFonts w:ascii="Times New Roman" w:hAnsi="Times New Roman" w:cs="Times New Roman"/>
                <w:sz w:val="28"/>
                <w:szCs w:val="28"/>
                <w:highlight w:val="white"/>
              </w:rPr>
            </w:pPr>
            <w:r w:rsidRPr="004534F5">
              <w:rPr>
                <w:rFonts w:ascii="Times New Roman" w:hAnsi="Times New Roman" w:cs="Times New Roman"/>
                <w:sz w:val="28"/>
                <w:szCs w:val="28"/>
                <w:highlight w:val="white"/>
              </w:rPr>
              <w:t>3</w:t>
            </w:r>
          </w:p>
        </w:tc>
        <w:tc>
          <w:tcPr>
            <w:tcW w:w="7552" w:type="dxa"/>
            <w:shd w:val="clear" w:color="auto" w:fill="auto"/>
          </w:tcPr>
          <w:p w:rsidR="00551C93" w:rsidRPr="004534F5" w:rsidRDefault="00551C93" w:rsidP="008D14F0">
            <w:pPr>
              <w:shd w:val="clear" w:color="auto" w:fill="FFFFFF"/>
              <w:spacing w:after="0" w:line="240" w:lineRule="auto"/>
              <w:rPr>
                <w:rFonts w:ascii="Times New Roman" w:eastAsia="Times New Roman" w:hAnsi="Times New Roman" w:cs="Times New Roman"/>
                <w:sz w:val="28"/>
                <w:szCs w:val="28"/>
              </w:rPr>
            </w:pPr>
            <w:r w:rsidRPr="004534F5">
              <w:rPr>
                <w:rFonts w:ascii="Times New Roman" w:eastAsia="Times New Roman" w:hAnsi="Times New Roman" w:cs="Times New Roman"/>
                <w:b/>
                <w:bCs/>
                <w:sz w:val="28"/>
                <w:szCs w:val="28"/>
                <w:bdr w:val="none" w:sz="0" w:space="0" w:color="auto" w:frame="1"/>
              </w:rPr>
              <w:t>- Suy nghĩ, hành động, việc làm thể hiện lý tưởng sống đúng đắn</w:t>
            </w:r>
          </w:p>
          <w:p w:rsidR="00551C93" w:rsidRPr="004534F5" w:rsidRDefault="00551C93" w:rsidP="008D14F0">
            <w:pPr>
              <w:shd w:val="clear" w:color="auto" w:fill="FFFFFF"/>
              <w:spacing w:after="0" w:line="240" w:lineRule="auto"/>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 Đam mê nghiên cứu khoa học</w:t>
            </w:r>
          </w:p>
          <w:p w:rsidR="00551C93" w:rsidRPr="004534F5" w:rsidRDefault="00551C93" w:rsidP="008D14F0">
            <w:pPr>
              <w:shd w:val="clear" w:color="auto" w:fill="FFFFFF"/>
              <w:spacing w:after="0" w:line="240" w:lineRule="auto"/>
              <w:rPr>
                <w:rFonts w:ascii="Times New Roman" w:eastAsia="Times New Roman" w:hAnsi="Times New Roman" w:cs="Times New Roman"/>
                <w:sz w:val="28"/>
                <w:szCs w:val="28"/>
              </w:rPr>
            </w:pPr>
            <w:r w:rsidRPr="004534F5">
              <w:rPr>
                <w:rFonts w:ascii="Times New Roman" w:eastAsia="Times New Roman" w:hAnsi="Times New Roman" w:cs="Times New Roman"/>
                <w:sz w:val="28"/>
                <w:szCs w:val="28"/>
              </w:rPr>
              <w:t>+ Không ngững tìm tòi và chế tạo thành công thư viện lưu động để giúp người dân tiếp cận tri thức mới</w:t>
            </w:r>
          </w:p>
          <w:p w:rsidR="00551C93" w:rsidRPr="004534F5" w:rsidRDefault="00551C93" w:rsidP="008D14F0">
            <w:pPr>
              <w:shd w:val="clear" w:color="auto" w:fill="FFFFFF"/>
              <w:spacing w:after="0" w:line="240" w:lineRule="auto"/>
              <w:rPr>
                <w:rFonts w:ascii="Times New Roman" w:eastAsia="Times New Roman" w:hAnsi="Times New Roman" w:cs="Times New Roman"/>
                <w:sz w:val="28"/>
                <w:szCs w:val="28"/>
              </w:rPr>
            </w:pPr>
            <w:r w:rsidRPr="004534F5">
              <w:rPr>
                <w:rFonts w:ascii="Times New Roman" w:eastAsia="Times New Roman" w:hAnsi="Times New Roman" w:cs="Times New Roman"/>
                <w:b/>
                <w:bCs/>
                <w:sz w:val="28"/>
                <w:szCs w:val="28"/>
                <w:bdr w:val="none" w:sz="0" w:space="0" w:color="auto" w:frame="1"/>
              </w:rPr>
              <w:t>- Giải thích.</w:t>
            </w:r>
            <w:r w:rsidRPr="004534F5">
              <w:rPr>
                <w:rFonts w:ascii="Times New Roman" w:eastAsia="Times New Roman" w:hAnsi="Times New Roman" w:cs="Times New Roman"/>
                <w:sz w:val="28"/>
                <w:szCs w:val="28"/>
              </w:rPr>
              <w:t> Những hành động và việc làm trên đã mang lại giá trị to lớn cho cộng đồng và xã hội đó là góp phần giúp người dân vùng sâu, vùng xa có cơ hội tiếp cận với các tri thức</w:t>
            </w:r>
          </w:p>
        </w:tc>
        <w:tc>
          <w:tcPr>
            <w:tcW w:w="1563" w:type="dxa"/>
            <w:shd w:val="clear" w:color="auto" w:fill="auto"/>
          </w:tcPr>
          <w:p w:rsidR="00551C93" w:rsidRPr="004534F5" w:rsidRDefault="00551C93" w:rsidP="008D14F0">
            <w:pPr>
              <w:spacing w:after="0" w:line="240" w:lineRule="auto"/>
              <w:rPr>
                <w:rFonts w:ascii="Times New Roman" w:hAnsi="Times New Roman" w:cs="Times New Roman"/>
                <w:sz w:val="28"/>
                <w:szCs w:val="28"/>
                <w:lang w:val="it-IT"/>
              </w:rPr>
            </w:pPr>
          </w:p>
          <w:p w:rsidR="00551C93" w:rsidRPr="004534F5" w:rsidRDefault="00551C93" w:rsidP="008D14F0">
            <w:pPr>
              <w:spacing w:after="0" w:line="240" w:lineRule="auto"/>
              <w:rPr>
                <w:rFonts w:ascii="Times New Roman" w:hAnsi="Times New Roman" w:cs="Times New Roman"/>
                <w:sz w:val="28"/>
                <w:szCs w:val="28"/>
                <w:lang w:val="it-IT"/>
              </w:rPr>
            </w:pPr>
          </w:p>
          <w:p w:rsidR="00551C93" w:rsidRPr="004534F5" w:rsidRDefault="00551C93" w:rsidP="008D14F0">
            <w:pPr>
              <w:spacing w:after="0" w:line="240" w:lineRule="auto"/>
              <w:rPr>
                <w:rFonts w:ascii="Times New Roman" w:hAnsi="Times New Roman" w:cs="Times New Roman"/>
                <w:sz w:val="28"/>
                <w:szCs w:val="28"/>
                <w:lang w:val="it-IT"/>
              </w:rPr>
            </w:pPr>
            <w:r w:rsidRPr="004534F5">
              <w:rPr>
                <w:rFonts w:ascii="Times New Roman" w:hAnsi="Times New Roman" w:cs="Times New Roman"/>
                <w:sz w:val="28"/>
                <w:szCs w:val="28"/>
                <w:lang w:val="it-IT"/>
              </w:rPr>
              <w:t>0,5</w:t>
            </w:r>
          </w:p>
          <w:p w:rsidR="00551C93" w:rsidRPr="004534F5" w:rsidRDefault="00551C93" w:rsidP="008D14F0">
            <w:pPr>
              <w:spacing w:after="0" w:line="240" w:lineRule="auto"/>
              <w:rPr>
                <w:rFonts w:ascii="Times New Roman" w:hAnsi="Times New Roman" w:cs="Times New Roman"/>
                <w:sz w:val="28"/>
                <w:szCs w:val="28"/>
                <w:lang w:val="it-IT"/>
              </w:rPr>
            </w:pPr>
          </w:p>
          <w:p w:rsidR="00551C93" w:rsidRPr="004534F5" w:rsidRDefault="00551C93" w:rsidP="008D14F0">
            <w:pPr>
              <w:spacing w:after="0" w:line="240" w:lineRule="auto"/>
              <w:rPr>
                <w:rFonts w:ascii="Times New Roman" w:hAnsi="Times New Roman" w:cs="Times New Roman"/>
                <w:sz w:val="28"/>
                <w:szCs w:val="28"/>
                <w:lang w:val="it-IT"/>
              </w:rPr>
            </w:pPr>
          </w:p>
          <w:p w:rsidR="00551C93" w:rsidRPr="004534F5" w:rsidRDefault="00551C93" w:rsidP="008D14F0">
            <w:pPr>
              <w:spacing w:after="0" w:line="240" w:lineRule="auto"/>
              <w:rPr>
                <w:rFonts w:ascii="Times New Roman" w:hAnsi="Times New Roman" w:cs="Times New Roman"/>
                <w:sz w:val="28"/>
                <w:szCs w:val="28"/>
                <w:lang w:val="it-IT"/>
              </w:rPr>
            </w:pPr>
          </w:p>
          <w:p w:rsidR="00551C93" w:rsidRPr="004534F5" w:rsidRDefault="00551C93" w:rsidP="008D14F0">
            <w:pPr>
              <w:spacing w:after="0" w:line="240" w:lineRule="auto"/>
              <w:rPr>
                <w:rFonts w:ascii="Times New Roman" w:hAnsi="Times New Roman" w:cs="Times New Roman"/>
                <w:sz w:val="28"/>
                <w:szCs w:val="28"/>
                <w:lang w:val="it-IT"/>
              </w:rPr>
            </w:pPr>
          </w:p>
          <w:p w:rsidR="00551C93" w:rsidRPr="004534F5" w:rsidRDefault="00551C93" w:rsidP="008D14F0">
            <w:pPr>
              <w:spacing w:after="0" w:line="240" w:lineRule="auto"/>
              <w:rPr>
                <w:rFonts w:ascii="Times New Roman" w:hAnsi="Times New Roman" w:cs="Times New Roman"/>
                <w:sz w:val="28"/>
                <w:szCs w:val="28"/>
                <w:lang w:val="it-IT"/>
              </w:rPr>
            </w:pPr>
            <w:r w:rsidRPr="004534F5">
              <w:rPr>
                <w:rFonts w:ascii="Times New Roman" w:hAnsi="Times New Roman" w:cs="Times New Roman"/>
                <w:sz w:val="28"/>
                <w:szCs w:val="28"/>
                <w:lang w:val="it-IT"/>
              </w:rPr>
              <w:t>0,5</w:t>
            </w:r>
          </w:p>
        </w:tc>
      </w:tr>
    </w:tbl>
    <w:p w:rsidR="00551C93" w:rsidRPr="004534F5" w:rsidRDefault="00551C93" w:rsidP="00551C93">
      <w:pPr>
        <w:spacing w:after="0" w:line="240" w:lineRule="auto"/>
        <w:rPr>
          <w:rFonts w:ascii="Times New Roman" w:eastAsia="Times New Roman" w:hAnsi="Times New Roman" w:cs="Times New Roman"/>
          <w:b/>
          <w:sz w:val="28"/>
          <w:szCs w:val="28"/>
        </w:rPr>
      </w:pPr>
    </w:p>
    <w:p w:rsidR="00DD39D1" w:rsidRDefault="00DD39D1">
      <w:bookmarkStart w:id="2" w:name="_GoBack"/>
      <w:bookmarkEnd w:id="2"/>
    </w:p>
    <w:sectPr w:rsidR="00DD39D1" w:rsidSect="0071304C">
      <w:pgSz w:w="11900" w:h="16840" w:code="9"/>
      <w:pgMar w:top="1134" w:right="1268" w:bottom="0" w:left="1701"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Cond">
    <w:altName w:val="Corbel"/>
    <w:panose1 w:val="00000000000000000000"/>
    <w:charset w:val="00"/>
    <w:family w:val="swiss"/>
    <w:notTrueType/>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28C2"/>
    <w:multiLevelType w:val="hybridMultilevel"/>
    <w:tmpl w:val="948AEBD6"/>
    <w:lvl w:ilvl="0" w:tplc="1E483402">
      <w:numFmt w:val="bullet"/>
      <w:lvlText w:val="-"/>
      <w:lvlJc w:val="left"/>
      <w:pPr>
        <w:ind w:left="56" w:hanging="150"/>
      </w:pPr>
      <w:rPr>
        <w:rFonts w:ascii="Times New Roman" w:eastAsia="Times New Roman" w:hAnsi="Times New Roman" w:cs="Times New Roman" w:hint="default"/>
        <w:w w:val="99"/>
        <w:sz w:val="26"/>
        <w:szCs w:val="26"/>
        <w:lang w:val="vi" w:eastAsia="en-US" w:bidi="ar-SA"/>
      </w:rPr>
    </w:lvl>
    <w:lvl w:ilvl="1" w:tplc="BB08C096">
      <w:numFmt w:val="bullet"/>
      <w:lvlText w:val="•"/>
      <w:lvlJc w:val="left"/>
      <w:pPr>
        <w:ind w:left="649" w:hanging="150"/>
      </w:pPr>
      <w:rPr>
        <w:rFonts w:hint="default"/>
        <w:lang w:val="vi" w:eastAsia="en-US" w:bidi="ar-SA"/>
      </w:rPr>
    </w:lvl>
    <w:lvl w:ilvl="2" w:tplc="B2644C62">
      <w:numFmt w:val="bullet"/>
      <w:lvlText w:val="•"/>
      <w:lvlJc w:val="left"/>
      <w:pPr>
        <w:ind w:left="1238" w:hanging="150"/>
      </w:pPr>
      <w:rPr>
        <w:rFonts w:hint="default"/>
        <w:lang w:val="vi" w:eastAsia="en-US" w:bidi="ar-SA"/>
      </w:rPr>
    </w:lvl>
    <w:lvl w:ilvl="3" w:tplc="C5BC3244">
      <w:numFmt w:val="bullet"/>
      <w:lvlText w:val="•"/>
      <w:lvlJc w:val="left"/>
      <w:pPr>
        <w:ind w:left="1827" w:hanging="150"/>
      </w:pPr>
      <w:rPr>
        <w:rFonts w:hint="default"/>
        <w:lang w:val="vi" w:eastAsia="en-US" w:bidi="ar-SA"/>
      </w:rPr>
    </w:lvl>
    <w:lvl w:ilvl="4" w:tplc="E5ACA9D0">
      <w:numFmt w:val="bullet"/>
      <w:lvlText w:val="•"/>
      <w:lvlJc w:val="left"/>
      <w:pPr>
        <w:ind w:left="2416" w:hanging="150"/>
      </w:pPr>
      <w:rPr>
        <w:rFonts w:hint="default"/>
        <w:lang w:val="vi" w:eastAsia="en-US" w:bidi="ar-SA"/>
      </w:rPr>
    </w:lvl>
    <w:lvl w:ilvl="5" w:tplc="1004D24C">
      <w:numFmt w:val="bullet"/>
      <w:lvlText w:val="•"/>
      <w:lvlJc w:val="left"/>
      <w:pPr>
        <w:ind w:left="3006" w:hanging="150"/>
      </w:pPr>
      <w:rPr>
        <w:rFonts w:hint="default"/>
        <w:lang w:val="vi" w:eastAsia="en-US" w:bidi="ar-SA"/>
      </w:rPr>
    </w:lvl>
    <w:lvl w:ilvl="6" w:tplc="4B601698">
      <w:numFmt w:val="bullet"/>
      <w:lvlText w:val="•"/>
      <w:lvlJc w:val="left"/>
      <w:pPr>
        <w:ind w:left="3595" w:hanging="150"/>
      </w:pPr>
      <w:rPr>
        <w:rFonts w:hint="default"/>
        <w:lang w:val="vi" w:eastAsia="en-US" w:bidi="ar-SA"/>
      </w:rPr>
    </w:lvl>
    <w:lvl w:ilvl="7" w:tplc="45EA8E5E">
      <w:numFmt w:val="bullet"/>
      <w:lvlText w:val="•"/>
      <w:lvlJc w:val="left"/>
      <w:pPr>
        <w:ind w:left="4184" w:hanging="150"/>
      </w:pPr>
      <w:rPr>
        <w:rFonts w:hint="default"/>
        <w:lang w:val="vi" w:eastAsia="en-US" w:bidi="ar-SA"/>
      </w:rPr>
    </w:lvl>
    <w:lvl w:ilvl="8" w:tplc="48F8B942">
      <w:numFmt w:val="bullet"/>
      <w:lvlText w:val="•"/>
      <w:lvlJc w:val="left"/>
      <w:pPr>
        <w:ind w:left="4773" w:hanging="150"/>
      </w:pPr>
      <w:rPr>
        <w:rFonts w:hint="default"/>
        <w:lang w:val="vi" w:eastAsia="en-US" w:bidi="ar-SA"/>
      </w:rPr>
    </w:lvl>
  </w:abstractNum>
  <w:abstractNum w:abstractNumId="1" w15:restartNumberingAfterBreak="0">
    <w:nsid w:val="2436574C"/>
    <w:multiLevelType w:val="hybridMultilevel"/>
    <w:tmpl w:val="6C6CDC1C"/>
    <w:lvl w:ilvl="0" w:tplc="D03C09D4">
      <w:numFmt w:val="bullet"/>
      <w:lvlText w:val="-"/>
      <w:lvlJc w:val="left"/>
      <w:pPr>
        <w:ind w:left="56" w:hanging="150"/>
      </w:pPr>
      <w:rPr>
        <w:rFonts w:ascii="Times New Roman" w:eastAsia="Times New Roman" w:hAnsi="Times New Roman" w:cs="Times New Roman" w:hint="default"/>
        <w:w w:val="99"/>
        <w:sz w:val="26"/>
        <w:szCs w:val="26"/>
        <w:lang w:val="vi" w:eastAsia="en-US" w:bidi="ar-SA"/>
      </w:rPr>
    </w:lvl>
    <w:lvl w:ilvl="1" w:tplc="43BA9E58">
      <w:numFmt w:val="bullet"/>
      <w:lvlText w:val="•"/>
      <w:lvlJc w:val="left"/>
      <w:pPr>
        <w:ind w:left="649" w:hanging="150"/>
      </w:pPr>
      <w:rPr>
        <w:rFonts w:hint="default"/>
        <w:lang w:val="vi" w:eastAsia="en-US" w:bidi="ar-SA"/>
      </w:rPr>
    </w:lvl>
    <w:lvl w:ilvl="2" w:tplc="28F0F9FC">
      <w:numFmt w:val="bullet"/>
      <w:lvlText w:val="•"/>
      <w:lvlJc w:val="left"/>
      <w:pPr>
        <w:ind w:left="1238" w:hanging="150"/>
      </w:pPr>
      <w:rPr>
        <w:rFonts w:hint="default"/>
        <w:lang w:val="vi" w:eastAsia="en-US" w:bidi="ar-SA"/>
      </w:rPr>
    </w:lvl>
    <w:lvl w:ilvl="3" w:tplc="BE22AC84">
      <w:numFmt w:val="bullet"/>
      <w:lvlText w:val="•"/>
      <w:lvlJc w:val="left"/>
      <w:pPr>
        <w:ind w:left="1827" w:hanging="150"/>
      </w:pPr>
      <w:rPr>
        <w:rFonts w:hint="default"/>
        <w:lang w:val="vi" w:eastAsia="en-US" w:bidi="ar-SA"/>
      </w:rPr>
    </w:lvl>
    <w:lvl w:ilvl="4" w:tplc="C55010EE">
      <w:numFmt w:val="bullet"/>
      <w:lvlText w:val="•"/>
      <w:lvlJc w:val="left"/>
      <w:pPr>
        <w:ind w:left="2416" w:hanging="150"/>
      </w:pPr>
      <w:rPr>
        <w:rFonts w:hint="default"/>
        <w:lang w:val="vi" w:eastAsia="en-US" w:bidi="ar-SA"/>
      </w:rPr>
    </w:lvl>
    <w:lvl w:ilvl="5" w:tplc="D6C4BCAA">
      <w:numFmt w:val="bullet"/>
      <w:lvlText w:val="•"/>
      <w:lvlJc w:val="left"/>
      <w:pPr>
        <w:ind w:left="3006" w:hanging="150"/>
      </w:pPr>
      <w:rPr>
        <w:rFonts w:hint="default"/>
        <w:lang w:val="vi" w:eastAsia="en-US" w:bidi="ar-SA"/>
      </w:rPr>
    </w:lvl>
    <w:lvl w:ilvl="6" w:tplc="489E60EC">
      <w:numFmt w:val="bullet"/>
      <w:lvlText w:val="•"/>
      <w:lvlJc w:val="left"/>
      <w:pPr>
        <w:ind w:left="3595" w:hanging="150"/>
      </w:pPr>
      <w:rPr>
        <w:rFonts w:hint="default"/>
        <w:lang w:val="vi" w:eastAsia="en-US" w:bidi="ar-SA"/>
      </w:rPr>
    </w:lvl>
    <w:lvl w:ilvl="7" w:tplc="D69493B0">
      <w:numFmt w:val="bullet"/>
      <w:lvlText w:val="•"/>
      <w:lvlJc w:val="left"/>
      <w:pPr>
        <w:ind w:left="4184" w:hanging="150"/>
      </w:pPr>
      <w:rPr>
        <w:rFonts w:hint="default"/>
        <w:lang w:val="vi" w:eastAsia="en-US" w:bidi="ar-SA"/>
      </w:rPr>
    </w:lvl>
    <w:lvl w:ilvl="8" w:tplc="6C16080C">
      <w:numFmt w:val="bullet"/>
      <w:lvlText w:val="•"/>
      <w:lvlJc w:val="left"/>
      <w:pPr>
        <w:ind w:left="4773" w:hanging="150"/>
      </w:pPr>
      <w:rPr>
        <w:rFonts w:hint="default"/>
        <w:lang w:val="vi" w:eastAsia="en-US" w:bidi="ar-SA"/>
      </w:rPr>
    </w:lvl>
  </w:abstractNum>
  <w:abstractNum w:abstractNumId="2" w15:restartNumberingAfterBreak="0">
    <w:nsid w:val="48547208"/>
    <w:multiLevelType w:val="hybridMultilevel"/>
    <w:tmpl w:val="E49AAA5E"/>
    <w:lvl w:ilvl="0" w:tplc="76FAE38C">
      <w:numFmt w:val="bullet"/>
      <w:lvlText w:val="-"/>
      <w:lvlJc w:val="left"/>
      <w:pPr>
        <w:ind w:left="220" w:hanging="165"/>
      </w:pPr>
      <w:rPr>
        <w:rFonts w:ascii="Times New Roman" w:eastAsia="Times New Roman" w:hAnsi="Times New Roman" w:cs="Times New Roman" w:hint="default"/>
        <w:w w:val="99"/>
        <w:sz w:val="26"/>
        <w:szCs w:val="26"/>
        <w:lang w:val="vi" w:eastAsia="en-US" w:bidi="ar-SA"/>
      </w:rPr>
    </w:lvl>
    <w:lvl w:ilvl="1" w:tplc="26B09972">
      <w:numFmt w:val="bullet"/>
      <w:lvlText w:val="-"/>
      <w:lvlJc w:val="left"/>
      <w:pPr>
        <w:ind w:left="400" w:hanging="150"/>
      </w:pPr>
      <w:rPr>
        <w:rFonts w:ascii="Times New Roman" w:eastAsia="Times New Roman" w:hAnsi="Times New Roman" w:cs="Times New Roman" w:hint="default"/>
        <w:w w:val="99"/>
        <w:sz w:val="26"/>
        <w:szCs w:val="26"/>
        <w:lang w:val="vi" w:eastAsia="en-US" w:bidi="ar-SA"/>
      </w:rPr>
    </w:lvl>
    <w:lvl w:ilvl="2" w:tplc="1D4083D0">
      <w:numFmt w:val="bullet"/>
      <w:lvlText w:val="•"/>
      <w:lvlJc w:val="left"/>
      <w:pPr>
        <w:ind w:left="1427" w:hanging="150"/>
      </w:pPr>
      <w:rPr>
        <w:rFonts w:hint="default"/>
        <w:lang w:val="vi" w:eastAsia="en-US" w:bidi="ar-SA"/>
      </w:rPr>
    </w:lvl>
    <w:lvl w:ilvl="3" w:tplc="24F8C4B2">
      <w:numFmt w:val="bullet"/>
      <w:lvlText w:val="•"/>
      <w:lvlJc w:val="left"/>
      <w:pPr>
        <w:ind w:left="2454" w:hanging="150"/>
      </w:pPr>
      <w:rPr>
        <w:rFonts w:hint="default"/>
        <w:lang w:val="vi" w:eastAsia="en-US" w:bidi="ar-SA"/>
      </w:rPr>
    </w:lvl>
    <w:lvl w:ilvl="4" w:tplc="7B10BA36">
      <w:numFmt w:val="bullet"/>
      <w:lvlText w:val="•"/>
      <w:lvlJc w:val="left"/>
      <w:pPr>
        <w:ind w:left="3481" w:hanging="150"/>
      </w:pPr>
      <w:rPr>
        <w:rFonts w:hint="default"/>
        <w:lang w:val="vi" w:eastAsia="en-US" w:bidi="ar-SA"/>
      </w:rPr>
    </w:lvl>
    <w:lvl w:ilvl="5" w:tplc="386CEA72">
      <w:numFmt w:val="bullet"/>
      <w:lvlText w:val="•"/>
      <w:lvlJc w:val="left"/>
      <w:pPr>
        <w:ind w:left="4508" w:hanging="150"/>
      </w:pPr>
      <w:rPr>
        <w:rFonts w:hint="default"/>
        <w:lang w:val="vi" w:eastAsia="en-US" w:bidi="ar-SA"/>
      </w:rPr>
    </w:lvl>
    <w:lvl w:ilvl="6" w:tplc="D578D850">
      <w:numFmt w:val="bullet"/>
      <w:lvlText w:val="•"/>
      <w:lvlJc w:val="left"/>
      <w:pPr>
        <w:ind w:left="5536" w:hanging="150"/>
      </w:pPr>
      <w:rPr>
        <w:rFonts w:hint="default"/>
        <w:lang w:val="vi" w:eastAsia="en-US" w:bidi="ar-SA"/>
      </w:rPr>
    </w:lvl>
    <w:lvl w:ilvl="7" w:tplc="037CF7C2">
      <w:numFmt w:val="bullet"/>
      <w:lvlText w:val="•"/>
      <w:lvlJc w:val="left"/>
      <w:pPr>
        <w:ind w:left="6563" w:hanging="150"/>
      </w:pPr>
      <w:rPr>
        <w:rFonts w:hint="default"/>
        <w:lang w:val="vi" w:eastAsia="en-US" w:bidi="ar-SA"/>
      </w:rPr>
    </w:lvl>
    <w:lvl w:ilvl="8" w:tplc="6D14FF30">
      <w:numFmt w:val="bullet"/>
      <w:lvlText w:val="•"/>
      <w:lvlJc w:val="left"/>
      <w:pPr>
        <w:ind w:left="7590" w:hanging="150"/>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93"/>
    <w:rsid w:val="002C524F"/>
    <w:rsid w:val="004936D7"/>
    <w:rsid w:val="00551C93"/>
    <w:rsid w:val="0071304C"/>
    <w:rsid w:val="00DD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F1E67-9476-4083-B21E-DF282C25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C93"/>
    <w:rPr>
      <w:rFonts w:asciiTheme="minorHAnsi" w:hAnsiTheme="minorHAnsi"/>
      <w:sz w:val="22"/>
    </w:rPr>
  </w:style>
  <w:style w:type="paragraph" w:styleId="Heading6">
    <w:name w:val="heading 6"/>
    <w:basedOn w:val="Normal"/>
    <w:next w:val="Normal"/>
    <w:link w:val="Heading6Char"/>
    <w:uiPriority w:val="9"/>
    <w:semiHidden/>
    <w:unhideWhenUsed/>
    <w:qFormat/>
    <w:rsid w:val="00551C9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551C93"/>
    <w:rPr>
      <w:rFonts w:asciiTheme="majorHAnsi" w:eastAsiaTheme="majorEastAsia" w:hAnsiTheme="majorHAnsi" w:cstheme="majorBidi"/>
      <w:color w:val="1F4D78" w:themeColor="accent1" w:themeShade="7F"/>
      <w:sz w:val="22"/>
    </w:rPr>
  </w:style>
  <w:style w:type="paragraph" w:styleId="ListParagraph">
    <w:name w:val="List Paragraph"/>
    <w:aliases w:val="HPL01,Colorful List - Accent 13,List Paragraph1,Numbered List,bullet,Cita extensa"/>
    <w:basedOn w:val="Normal"/>
    <w:link w:val="ListParagraphChar"/>
    <w:uiPriority w:val="34"/>
    <w:qFormat/>
    <w:rsid w:val="00551C93"/>
    <w:pPr>
      <w:ind w:left="720"/>
      <w:contextualSpacing/>
    </w:pPr>
  </w:style>
  <w:style w:type="paragraph" w:customStyle="1" w:styleId="TableParagraph">
    <w:name w:val="Table Paragraph"/>
    <w:basedOn w:val="Normal"/>
    <w:uiPriority w:val="1"/>
    <w:qFormat/>
    <w:rsid w:val="00551C93"/>
    <w:pPr>
      <w:widowControl w:val="0"/>
      <w:autoSpaceDE w:val="0"/>
      <w:autoSpaceDN w:val="0"/>
      <w:spacing w:after="0" w:line="240" w:lineRule="auto"/>
      <w:ind w:left="136"/>
    </w:pPr>
    <w:rPr>
      <w:rFonts w:ascii="Myriad Pro Cond" w:eastAsia="Myriad Pro Cond" w:hAnsi="Myriad Pro Cond" w:cs="Myriad Pro Cond"/>
      <w:lang w:val="vi"/>
    </w:rPr>
  </w:style>
  <w:style w:type="paragraph" w:styleId="NormalWeb">
    <w:name w:val="Normal (Web)"/>
    <w:basedOn w:val="Normal"/>
    <w:uiPriority w:val="99"/>
    <w:unhideWhenUsed/>
    <w:qFormat/>
    <w:rsid w:val="00551C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551C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51C93"/>
    <w:rPr>
      <w:b/>
      <w:bCs/>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551C9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2025-01-31T00:43:00Z</dcterms:created>
  <dcterms:modified xsi:type="dcterms:W3CDTF">2025-01-31T00:43:00Z</dcterms:modified>
</cp:coreProperties>
</file>