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03" w:rsidRPr="001B6B4C" w:rsidRDefault="00F61503" w:rsidP="00F61503">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CHỦ ĐỀ CHUNG 1. CÁC CUỘC ĐẠI PHÁT KIẾN ĐỊA LÍ</w:t>
      </w:r>
    </w:p>
    <w:p w:rsidR="00F61503" w:rsidRDefault="00F61503" w:rsidP="00F61503">
      <w:pPr>
        <w:spacing w:after="0"/>
        <w:ind w:right="-42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p w:rsidR="00F61503" w:rsidRPr="001B6B4C" w:rsidRDefault="00F61503" w:rsidP="00F61503">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Giải thích được nguyên nhân và những yếu tố tác động đến các cuộc đại phát kiến địa lý.</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Mô tả được 2 cuộc phát kiến địa lí: C. Cô-lôm-bô tìm ra châu Mỹ và cuộc thám hiểm của Ph.Ma-gien-lan vòng quang Trái Đất.</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Phân tích được tác động của các cuộc phát kiến địa lí đối với tiến trình lịch sử.</w:t>
      </w:r>
    </w:p>
    <w:p w:rsidR="00F61503" w:rsidRPr="001B6B4C" w:rsidRDefault="00F61503" w:rsidP="00F61503">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Năng lực chung:</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tự học: khai thác được tài liệu phục vụ cho bài học.</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giao tiếp và hợp tác: làm việc nhóm có hiệu quả.</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giải quyết vấn đề và sáng tạo: biết sử dụng công cụ, phương tiện phục vụ bài học, biết phân tích và xử lí tình huống.</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Năng lực đặc thù:</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nhận thức khoa học lịch sử và địa lí:</w:t>
      </w:r>
      <w:r w:rsidRPr="001B6B4C">
        <w:rPr>
          <w:rFonts w:ascii="Calibri" w:eastAsia="Times New Roman" w:hAnsi="Calibri" w:cs="Times New Roman"/>
          <w:color w:val="000000"/>
        </w:rPr>
        <w:t> </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Giải thích được nguyên nhân và những yếu tố tác động đến các cuộc đại phát kiến địa lý.</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Mô tả được 2 cuộc phát kiến địa lí: C. Cô-lôm-bô tìm ra châu Mỹ và cuộc thám hiểm của Ph.Ma-gien-lan vòng quang Trái Đất.</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Phân tích được tác động của các cuộc phát kiến địa lí đối với tiến trình lịch sử.</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tìm hiểu lịch sử và địa lí: </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kênh hình và kênh chữ trong SGK từ tr181-186.</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bản đồ hình 1.6 SGK tr183 để mô tả cuộc phát kiến địa lí C. Cô-lôm-bô tìm ra châu Mỹ.</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bản đồ hình 1.8 SGK để mô tả cuộc phát kiến địa lí của Ph.Ma-gien-lan vòng quang Trái Đất.</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lược đồ hình 1.9 để nêu tác động của các cuộc phát kiến địa lí đến tiến trình lịch sử.</w:t>
      </w:r>
    </w:p>
    <w:p w:rsidR="00F61503" w:rsidRPr="001B6B4C" w:rsidRDefault="00F61503" w:rsidP="00F61503">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vận dụng tri thức lịch sử và địa lí giải quyết một số vấn đề thực tiễn: quan sát lược đồ để nhận biết tên các đại dương, lục địa, các quốc gia và địa danh ngày nay gắn liền với các cuộc phát kiến địa lí.</w:t>
      </w:r>
    </w:p>
    <w:p w:rsidR="00F61503" w:rsidRPr="001B6B4C" w:rsidRDefault="00F61503" w:rsidP="00F61503">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w:t>
      </w:r>
    </w:p>
    <w:p w:rsidR="00F61503" w:rsidRPr="001B6B4C" w:rsidRDefault="00F61503" w:rsidP="00F61503">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Ý thức học tập nghiêm túc, say mê yêu thích tìm tòi những thông tin khoa học về các cuộc đại phát kiến địa lí.</w:t>
      </w:r>
    </w:p>
    <w:p w:rsidR="00F61503" w:rsidRPr="001B6B4C" w:rsidRDefault="00F61503" w:rsidP="00F61503">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F61503" w:rsidRPr="001B6B4C" w:rsidRDefault="00F61503" w:rsidP="00F61503">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w:t>
      </w:r>
    </w:p>
    <w:p w:rsidR="00F61503" w:rsidRPr="001B6B4C" w:rsidRDefault="00F61503" w:rsidP="00F61503">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Hình 1.6, 1.8, 1.9 SGK phóng to.</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F61503" w:rsidRPr="001B6B4C" w:rsidRDefault="00F61503" w:rsidP="00F61503">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w:t>
      </w:r>
    </w:p>
    <w:p w:rsidR="00F61503" w:rsidRPr="001B6B4C" w:rsidRDefault="00F61503" w:rsidP="00F61503">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F61503" w:rsidRPr="001B6B4C" w:rsidRDefault="00F61503" w:rsidP="00F61503">
      <w:pPr>
        <w:spacing w:after="0"/>
        <w:ind w:firstLine="340"/>
        <w:rPr>
          <w:rFonts w:ascii="Times New Roman" w:eastAsia="Times New Roman" w:hAnsi="Times New Roman" w:cs="Times New Roman"/>
          <w:sz w:val="24"/>
          <w:szCs w:val="24"/>
        </w:rPr>
      </w:pPr>
      <w:bookmarkStart w:id="0" w:name="_GoBack"/>
      <w:bookmarkEnd w:id="0"/>
      <w:r w:rsidRPr="001B6B4C">
        <w:rPr>
          <w:rFonts w:ascii="Times New Roman" w:eastAsia="Times New Roman" w:hAnsi="Times New Roman" w:cs="Times New Roman"/>
          <w:b/>
          <w:bCs/>
          <w:i/>
          <w:iCs/>
          <w:color w:val="000000"/>
          <w:sz w:val="28"/>
          <w:szCs w:val="28"/>
        </w:rPr>
        <w:t xml:space="preserve">2.3. Tìm hiểu về tác động của các cuộc phát kiến địa lí đối với tiến trình lịch sử </w:t>
      </w:r>
    </w:p>
    <w:p w:rsidR="00F61503" w:rsidRPr="001B6B4C" w:rsidRDefault="00F61503" w:rsidP="00F61503">
      <w:pPr>
        <w:spacing w:after="0"/>
        <w:ind w:firstLine="51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phân tích được tác động của các cuộc phát kiến địa lí đối với tiến trình lịch sử.</w:t>
      </w:r>
    </w:p>
    <w:p w:rsidR="00F61503" w:rsidRPr="001B6B4C" w:rsidRDefault="00F61503" w:rsidP="00F61503">
      <w:pPr>
        <w:spacing w:after="0"/>
        <w:ind w:firstLine="51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Nội dung</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quan sát hình 1.9 và đọc kênh chữ SGK tr 185 suy nghĩ cá nhân để trả lời các câu hỏi của GV. </w:t>
      </w:r>
      <w:r>
        <w:rPr>
          <w:rFonts w:ascii="Times New Roman" w:eastAsia="Times New Roman" w:hAnsi="Times New Roman" w:cs="Times New Roman"/>
          <w:noProof/>
          <w:sz w:val="24"/>
          <w:szCs w:val="24"/>
          <w:bdr w:val="none" w:sz="0" w:space="0" w:color="auto" w:frame="1"/>
        </w:rPr>
        <w:drawing>
          <wp:inline distT="0" distB="0" distL="0" distR="0" wp14:anchorId="1A9EA8BC" wp14:editId="53BBEDC4">
            <wp:extent cx="4631690" cy="2206625"/>
            <wp:effectExtent l="19050" t="0" r="0" b="0"/>
            <wp:docPr id="2" name="Ảnh 98" descr="https://lh5.googleusercontent.com/pLYCPC5pnZTAg-9P1Wqxk5D7eiYdGmZMxK2eWie8imE4odIklT4JgramZ0ps9GwDDLC7yV9r1hJ9bj5vqGer3SEcC97DztnomGGf4vPyNR7_2RPfZ-G_f-FzyCRNDukLVYnvm2WECaW82JE38Vxx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lh5.googleusercontent.com/pLYCPC5pnZTAg-9P1Wqxk5D7eiYdGmZMxK2eWie8imE4odIklT4JgramZ0ps9GwDDLC7yV9r1hJ9bj5vqGer3SEcC97DztnomGGf4vPyNR7_2RPfZ-G_f-FzyCRNDukLVYnvm2WECaW82JE38Vxxpg"/>
                    <pic:cNvPicPr>
                      <a:picLocks noChangeAspect="1" noChangeArrowheads="1"/>
                    </pic:cNvPicPr>
                  </pic:nvPicPr>
                  <pic:blipFill>
                    <a:blip r:embed="rId4" cstate="print"/>
                    <a:srcRect/>
                    <a:stretch>
                      <a:fillRect/>
                    </a:stretch>
                  </pic:blipFill>
                  <pic:spPr bwMode="auto">
                    <a:xfrm>
                      <a:off x="0" y="0"/>
                      <a:ext cx="4631690" cy="2206625"/>
                    </a:xfrm>
                    <a:prstGeom prst="rect">
                      <a:avLst/>
                    </a:prstGeom>
                    <a:noFill/>
                    <a:ln w="9525">
                      <a:noFill/>
                      <a:miter lim="800000"/>
                      <a:headEnd/>
                      <a:tailEnd/>
                    </a:ln>
                  </pic:spPr>
                </pic:pic>
              </a:graphicData>
            </a:graphic>
          </wp:inline>
        </w:drawing>
      </w:r>
    </w:p>
    <w:p w:rsidR="00F61503" w:rsidRPr="001B6B4C" w:rsidRDefault="00F61503" w:rsidP="00F61503">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c. Sản phẩm:</w:t>
      </w:r>
      <w:r w:rsidRPr="001B6B4C">
        <w:rPr>
          <w:rFonts w:ascii="Times New Roman" w:eastAsia="Times New Roman" w:hAnsi="Times New Roman" w:cs="Times New Roman"/>
          <w:i/>
          <w:iCs/>
          <w:color w:val="000000"/>
          <w:sz w:val="28"/>
          <w:szCs w:val="28"/>
        </w:rPr>
        <w:t xml:space="preserve"> </w:t>
      </w:r>
      <w:r w:rsidRPr="001B6B4C">
        <w:rPr>
          <w:rFonts w:ascii="Times New Roman" w:eastAsia="Times New Roman" w:hAnsi="Times New Roman" w:cs="Times New Roman"/>
          <w:color w:val="000000"/>
          <w:sz w:val="28"/>
          <w:szCs w:val="28"/>
        </w:rPr>
        <w:t>trả lời được các câu hỏi của GV.</w:t>
      </w:r>
    </w:p>
    <w:p w:rsidR="00F61503" w:rsidRPr="001B6B4C" w:rsidRDefault="00F61503" w:rsidP="00F61503">
      <w:pPr>
        <w:shd w:val="clear" w:color="auto" w:fill="FFFFFF"/>
        <w:spacing w:after="0"/>
        <w:ind w:firstLine="51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879"/>
        <w:gridCol w:w="4042"/>
      </w:tblGrid>
      <w:tr w:rsidR="00F61503"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1503" w:rsidRPr="001B6B4C" w:rsidRDefault="00F61503"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1503" w:rsidRPr="001B6B4C" w:rsidRDefault="00F61503"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Dự kiến sản phẩm</w:t>
            </w:r>
          </w:p>
        </w:tc>
      </w:tr>
      <w:tr w:rsidR="00F61503"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3 SGK.</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yêu cầu HS dựa vào thông tin trong bày, lần lượt trả lời các câu hỏi sau:</w:t>
            </w:r>
            <w:r w:rsidRPr="001B6B4C">
              <w:rPr>
                <w:rFonts w:ascii="Times New Roman" w:eastAsia="Times New Roman" w:hAnsi="Times New Roman" w:cs="Times New Roman"/>
                <w:i/>
                <w:iCs/>
                <w:color w:val="000000"/>
                <w:sz w:val="28"/>
                <w:szCs w:val="28"/>
              </w:rPr>
              <w:t> </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1. Các cuộc đại phát kiến địa lí tác động như thế nào đến hoạt động kinh tế và sự tiếp xúc, trao đổi giữa các châu lục?</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Đọc tư liệu 1.10, quan sát hình 1.11 và thông tin trong bài, em hãy cho biết hệ quả của phát kiến địa lí đã tác động thể nào tới châu Phi và châu Mỹ?</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3. Nếu một ví dụ về sự thay đổi trong tiến trình lịch sử của các nước châu Á sau cuộc thám hiểm của Ma-gien-lan.</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hình 1.9 và đọc kênh chữ trong SGK, suy nghĩ để trả lời câu hỏi.</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Tác động của các cuộc đại phát kiến địa lí đến hoạt động kinh tế và sự tiếp xúc, trao đổi giữa các châu lục: Sau những cuộc phát kiến địa lí, nhận thức của con người thay đổi, họ có hiểu biết mới về những vùng đất, đại dương, những con đường,... từ đó mở ra một thời kì giao lưu, tiếp xúc văn hoá, trao đổi hàng hoá, cây trồng, vật nuôi,... giữa các châu lục. Các cuộc phát kiến địa lý đã thúc đẩy quá trình giao lưu tiếp xúc văn hóa Đông Tây trở nên dễ dàng hơn. </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Hệ quả của phát kiến địa lí đã tác động tới châu Phi và châu Mỹ:</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Châu Phi: xuất hiện nạn buôn bán nô lệ da đen.</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Châu Mỹ: người bản địa châu Mỹ và nền văn hóa của họ bị hủy diệt.</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3. Ví dụ về sự thay đổi trong tiến trình lịch sử của các nước châu Á sau cuộc thám hiểm của Ma-gien-lan: Một trong những hệ quả của phát kiến địa lí thế kỉ XV-XVI, đặc biệt là cuộc thám hiểm của Ma-gien-lan là sự ra đời của chủ nghĩa thực dân và nạn cướp bóc thuộc địa. Sau đó, nhiều nước châu Á đã trở thành thuộc thuộc địa của các nước châu Âu, các nước châu Á đã chuyển từ công cuộc chống phong kiến sang con đường đấu tranh giải phóng dân tộc, trong đó có Việt Nam. Vào năm 1884, Việt Nam chính thức trở thành thuộc địa của Pháp. Trong xã hội Việt Nam, ngoài mâu thuẫn cơ bản giữa nông dân với giai cấp địa chủ và phong kiến đã nảy sinh mâu thuẫn vừa cơ bản vừa chủ yếu và ngày càng gay gắt trong đời sống dân tộc, đó là mâu thuẫn giữa toàn thể nhân dân </w:t>
            </w:r>
            <w:r w:rsidRPr="001B6B4C">
              <w:rPr>
                <w:rFonts w:ascii="Times New Roman" w:eastAsia="Times New Roman" w:hAnsi="Times New Roman" w:cs="Times New Roman"/>
                <w:color w:val="000000"/>
                <w:sz w:val="28"/>
                <w:szCs w:val="28"/>
              </w:rPr>
              <w:lastRenderedPageBreak/>
              <w:t>Việt Nam với thực dân Pháp xâm lược. Tính chất của xã hội Việt Nam là xã hội thuộc địa nửa phong kiến đang đặt ra hai yêu cầu: Một là, phải đánh đuổi thực dân Pháp xâm lược, giành độc lập cho dân tộc, tự do cho nhân dân; Hai là, xóa bỏ chế độ phong kiến, giành quyền dân chủ cho nhân dân, chủ yếu là ruộng đất cho nông dân, trong đó chống đế quốc, giải phóng dân tộc là nhiệm vụ hàng đầu.</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3. Tác động của các cuộc phát kiến địa lí đối với tiến trình lịch sử</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Nhận thức của con người thay đổi, họ có hiểu biết mới về những vùng đất, đại dương, những con đường,... từ đó mở ra một thời kì giao lưu, tiếp xúc văn hoá, trao đổi hàng hoá, cây trồng, vật nuôi,... giữa các châu lục.</w:t>
            </w:r>
          </w:p>
          <w:p w:rsidR="00F61503" w:rsidRPr="001B6B4C" w:rsidRDefault="00F61503"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cuộc phát kiến địa lý đã thúc đẩy quá trình giao lưu tiếp xúc văn hóa Đông Tây trở nên dễ dàng hơn.</w:t>
            </w:r>
          </w:p>
        </w:tc>
      </w:tr>
    </w:tbl>
    <w:p w:rsidR="00F61503" w:rsidRPr="001B6B4C" w:rsidRDefault="00F61503" w:rsidP="00F61503">
      <w:pPr>
        <w:spacing w:after="0"/>
        <w:rPr>
          <w:rFonts w:ascii="Times New Roman" w:eastAsia="Times New Roman" w:hAnsi="Times New Roman" w:cs="Times New Roman"/>
          <w:sz w:val="24"/>
          <w:szCs w:val="24"/>
        </w:rPr>
      </w:pPr>
    </w:p>
    <w:p w:rsidR="00F61503" w:rsidRPr="001B6B4C" w:rsidRDefault="00F61503" w:rsidP="00F61503">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Nội dung</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GV giao nhiệm vụ cho HS và chủ yếu cho làm việc cá nhân để hoàn thành bài tập. Trong quá trình làm việc HS có thể trao đổi với bạn.</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c. Sản phẩm:</w:t>
      </w:r>
      <w:r w:rsidRPr="001B6B4C">
        <w:rPr>
          <w:rFonts w:ascii="Times New Roman" w:eastAsia="Times New Roman" w:hAnsi="Times New Roman" w:cs="Times New Roman"/>
          <w:i/>
          <w:iCs/>
          <w:color w:val="000000"/>
          <w:sz w:val="28"/>
          <w:szCs w:val="28"/>
        </w:rPr>
        <w:t xml:space="preserve"> </w:t>
      </w:r>
      <w:r w:rsidRPr="001B6B4C">
        <w:rPr>
          <w:rFonts w:ascii="Times New Roman" w:eastAsia="Times New Roman" w:hAnsi="Times New Roman" w:cs="Times New Roman"/>
          <w:color w:val="000000"/>
          <w:sz w:val="28"/>
          <w:szCs w:val="28"/>
        </w:rPr>
        <w:t>trả lời được câu hỏi mà GV giao. </w:t>
      </w:r>
    </w:p>
    <w:p w:rsidR="00F61503" w:rsidRPr="001B6B4C" w:rsidRDefault="00F61503" w:rsidP="00F61503">
      <w:pPr>
        <w:shd w:val="clear" w:color="auto" w:fill="FFFFFF"/>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d. Tổ chức thực hiện:</w:t>
      </w:r>
    </w:p>
    <w:p w:rsidR="00F61503" w:rsidRPr="001B6B4C" w:rsidRDefault="00F61503" w:rsidP="00F61503">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GV yêu cầu HS dựa vào kiến thức đã học, hãy trả lời các câu hỏi sau: </w:t>
      </w:r>
      <w:r w:rsidRPr="001B6B4C">
        <w:rPr>
          <w:rFonts w:ascii="Times New Roman" w:eastAsia="Times New Roman" w:hAnsi="Times New Roman" w:cs="Times New Roman"/>
          <w:i/>
          <w:iCs/>
          <w:color w:val="000000"/>
          <w:sz w:val="28"/>
          <w:szCs w:val="28"/>
        </w:rPr>
        <w:t>theo em, cống hiến quan trọng nhất mà các phát kiến địa lí của C. Cô-lôm-bô và Ph Ma-gien-lăng đem lại cho lịch sử nhân loại là gì? Vì sao?</w:t>
      </w:r>
      <w:r w:rsidRPr="001B6B4C">
        <w:rPr>
          <w:rFonts w:ascii="Times New Roman" w:eastAsia="Times New Roman" w:hAnsi="Times New Roman" w:cs="Times New Roman"/>
          <w:color w:val="000000"/>
          <w:sz w:val="28"/>
          <w:szCs w:val="28"/>
        </w:rPr>
        <w:t>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kiến thức đã học, suy nghĩ, trao đổi với bạn để trả lời câu hỏi.</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61503" w:rsidRPr="001B6B4C" w:rsidRDefault="00F61503" w:rsidP="00F61503">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61503" w:rsidRPr="001B6B4C" w:rsidRDefault="00F61503" w:rsidP="00F61503">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 Sau khi cá nhân HS có sản phẩm, GV lần lượt gọi HS trình bày sản phẩm của mình: Cống hiến quan trọng nhất mà các phát kiến địa lí của C. Cô-lôm-bô và Ph Ma-gien-lăng đem lại cho lịch sử nhân loại là nó đã tìm ra những con đường mới, vùng đất mới, những dân tộc mới, những kiến thức mới để tăng cường giao lưu giữa các châu lục. Bởi lẽ nguyên nhân chính dẫn đến các cuộc phát kiến là do nhu cầu về hương liệu, vàng bạc, thị trường ngày một tăng, con đường giao lưu buôn bán từ Tây Á và Địa Trung Hải lại bị người A – rập độc </w:t>
      </w:r>
      <w:r w:rsidRPr="001B6B4C">
        <w:rPr>
          <w:rFonts w:ascii="Times New Roman" w:eastAsia="Times New Roman" w:hAnsi="Times New Roman" w:cs="Times New Roman"/>
          <w:color w:val="000000"/>
          <w:sz w:val="28"/>
          <w:szCs w:val="28"/>
        </w:rPr>
        <w:lastRenderedPageBreak/>
        <w:t>chiếm. Vấn đề cấp thiết đặt ra là phải tìm ra con đường thương mại mới. Chính vì thế, đây là cống hiến quan trọng nhất của các cuộc phát kiến địa lí.</w:t>
      </w:r>
    </w:p>
    <w:p w:rsidR="00F61503" w:rsidRPr="001B6B4C" w:rsidRDefault="00F61503" w:rsidP="00F61503">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61503" w:rsidRPr="001B6B4C" w:rsidRDefault="00F61503" w:rsidP="00F61503">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w:t>
      </w: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r w:rsidRPr="001B6B4C">
        <w:rPr>
          <w:rFonts w:ascii="Times New Roman" w:eastAsia="Times New Roman" w:hAnsi="Times New Roman" w:cs="Times New Roman"/>
          <w:color w:val="000000"/>
          <w:sz w:val="28"/>
          <w:szCs w:val="28"/>
        </w:rPr>
        <w:t xml:space="preserve"> GV đánh giá tinh thần thái độ học tập của HS, đánh giá kết quả hoạt động của HS.</w:t>
      </w:r>
    </w:p>
    <w:p w:rsidR="00F61503" w:rsidRPr="001B6B4C" w:rsidRDefault="00F61503" w:rsidP="00F61503">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Nội dung</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GV tổ chức cho HS thảo luận nhóm ở lớp và hoàn thành bài tập ở nhà.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c. Sản phẩm:</w:t>
      </w:r>
      <w:r w:rsidRPr="001B6B4C">
        <w:rPr>
          <w:rFonts w:ascii="Times New Roman" w:eastAsia="Times New Roman" w:hAnsi="Times New Roman" w:cs="Times New Roman"/>
          <w:i/>
          <w:iCs/>
          <w:color w:val="000000"/>
          <w:sz w:val="28"/>
          <w:szCs w:val="28"/>
        </w:rPr>
        <w:t xml:space="preserve"> </w:t>
      </w:r>
      <w:r w:rsidRPr="001B6B4C">
        <w:rPr>
          <w:rFonts w:ascii="Times New Roman" w:eastAsia="Times New Roman" w:hAnsi="Times New Roman" w:cs="Times New Roman"/>
          <w:color w:val="000000"/>
          <w:sz w:val="28"/>
          <w:szCs w:val="28"/>
        </w:rPr>
        <w:t>trả lời được câu hỏi mà GV giao.</w:t>
      </w:r>
    </w:p>
    <w:p w:rsidR="00F61503" w:rsidRPr="001B6B4C" w:rsidRDefault="00F61503" w:rsidP="00F61503">
      <w:pPr>
        <w:shd w:val="clear" w:color="auto" w:fill="FFFFFF"/>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d. Tổ chức thực hiện:</w:t>
      </w:r>
    </w:p>
    <w:p w:rsidR="00F61503" w:rsidRPr="001B6B4C" w:rsidRDefault="00F61503" w:rsidP="00F61503">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w:t>
      </w: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đặt câu hỏi cho HS:</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Quan sát lược đồ sau và cho biết tên các đại dương, lục địa, các quốc gia và địa danh ngày nay gắn với các cuộc phát kiến địa lí (ở các vị trí đánh dấu từ số 1 đến số 8).</w:t>
      </w:r>
      <w:r>
        <w:rPr>
          <w:rFonts w:ascii="Times New Roman" w:eastAsia="Times New Roman" w:hAnsi="Times New Roman" w:cs="Times New Roman"/>
          <w:noProof/>
          <w:sz w:val="24"/>
          <w:szCs w:val="24"/>
          <w:bdr w:val="none" w:sz="0" w:space="0" w:color="auto" w:frame="1"/>
        </w:rPr>
        <w:drawing>
          <wp:inline distT="0" distB="0" distL="0" distR="0" wp14:anchorId="6B9D5E41" wp14:editId="0F35CC97">
            <wp:extent cx="3439160" cy="2027555"/>
            <wp:effectExtent l="19050" t="0" r="8890" b="0"/>
            <wp:docPr id="3" name="Ảnh 99" descr="Giải chủ đề chung 1 Các cuộc đại phát kiến địa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Giải chủ đề chung 1 Các cuộc đại phát kiến địa lí"/>
                    <pic:cNvPicPr>
                      <a:picLocks noChangeAspect="1" noChangeArrowheads="1"/>
                    </pic:cNvPicPr>
                  </pic:nvPicPr>
                  <pic:blipFill>
                    <a:blip r:embed="rId5" cstate="print"/>
                    <a:srcRect/>
                    <a:stretch>
                      <a:fillRect/>
                    </a:stretch>
                  </pic:blipFill>
                  <pic:spPr bwMode="auto">
                    <a:xfrm>
                      <a:off x="0" y="0"/>
                      <a:ext cx="3439160" cy="2027555"/>
                    </a:xfrm>
                    <a:prstGeom prst="rect">
                      <a:avLst/>
                    </a:prstGeom>
                    <a:noFill/>
                    <a:ln w="9525">
                      <a:noFill/>
                      <a:miter lim="800000"/>
                      <a:headEnd/>
                      <a:tailEnd/>
                    </a:ln>
                  </pic:spPr>
                </pic:pic>
              </a:graphicData>
            </a:graphic>
          </wp:inline>
        </w:drawing>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lược đồ kết hợp với TBĐ Địa lí 7 để trả lời câu hỏi.</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 vào tiết học sau.</w:t>
      </w:r>
    </w:p>
    <w:p w:rsidR="00F61503" w:rsidRPr="001B6B4C" w:rsidRDefault="00F61503" w:rsidP="00F61503">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Lục địa Bắc Mỹ</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Tây Ban Nha</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 Ấn Độ</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 Phi-lip-pin</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5. Thái Bình Dương</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6. Cu-ba</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7. Mũi Hảo Vọng</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8. Ấn Độ Dương</w:t>
      </w:r>
      <w:r w:rsidRPr="001B6B4C">
        <w:rPr>
          <w:rFonts w:ascii="Times New Roman" w:eastAsia="Times New Roman" w:hAnsi="Times New Roman" w:cs="Times New Roman"/>
          <w:b/>
          <w:bCs/>
          <w:color w:val="000000"/>
          <w:sz w:val="28"/>
          <w:szCs w:val="28"/>
        </w:rPr>
        <w:t> </w:t>
      </w:r>
    </w:p>
    <w:p w:rsidR="00F61503" w:rsidRPr="001B6B4C" w:rsidRDefault="00F61503" w:rsidP="00F61503">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61503" w:rsidRPr="001B6B4C" w:rsidRDefault="00F61503" w:rsidP="00F61503">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F61503" w:rsidRPr="001B6B4C" w:rsidRDefault="00F61503" w:rsidP="00F61503">
      <w:pPr>
        <w:spacing w:after="0"/>
        <w:rPr>
          <w:rFonts w:ascii="Times New Roman" w:eastAsia="Times New Roman" w:hAnsi="Times New Roman" w:cs="Times New Roman"/>
          <w:sz w:val="24"/>
          <w:szCs w:val="24"/>
        </w:rPr>
      </w:pPr>
    </w:p>
    <w:p w:rsidR="00DD39D1" w:rsidRDefault="00F61503" w:rsidP="00F61503">
      <w:r w:rsidRPr="007B5A80">
        <w:rPr>
          <w:rFonts w:ascii="Times New Roman" w:eastAsia="Times New Roman" w:hAnsi="Times New Roman" w:cs="Times New Roman"/>
          <w:color w:val="FF0000"/>
          <w:sz w:val="24"/>
          <w:szCs w:val="24"/>
        </w:rPr>
        <w:br/>
      </w:r>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03"/>
    <w:rsid w:val="002C524F"/>
    <w:rsid w:val="004936D7"/>
    <w:rsid w:val="0071304C"/>
    <w:rsid w:val="00DD39D1"/>
    <w:rsid w:val="00F6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7FA7B-8757-426D-9BEF-5DF791A5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0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2025-01-30T13:05:00Z</dcterms:created>
  <dcterms:modified xsi:type="dcterms:W3CDTF">2025-01-30T13:06:00Z</dcterms:modified>
</cp:coreProperties>
</file>