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56" w:rsidRDefault="00985A56" w:rsidP="00985A56">
      <w:pPr>
        <w:rPr>
          <w:rFonts w:eastAsia="Calibri"/>
          <w:b/>
          <w:i/>
          <w:color w:val="FF0000"/>
          <w:sz w:val="28"/>
          <w:szCs w:val="28"/>
        </w:rPr>
      </w:pPr>
      <w:r w:rsidRPr="001675B9">
        <w:rPr>
          <w:rFonts w:eastAsia="Calibri"/>
          <w:b/>
          <w:i/>
          <w:color w:val="FF0000"/>
          <w:sz w:val="28"/>
          <w:szCs w:val="28"/>
        </w:rPr>
        <w:t>TIẾ</w:t>
      </w:r>
      <w:r>
        <w:rPr>
          <w:rFonts w:eastAsia="Calibri"/>
          <w:b/>
          <w:i/>
          <w:color w:val="FF0000"/>
          <w:sz w:val="28"/>
          <w:szCs w:val="28"/>
        </w:rPr>
        <w:t>T 22</w:t>
      </w:r>
      <w:bookmarkStart w:id="0" w:name="_GoBack"/>
      <w:bookmarkEnd w:id="0"/>
    </w:p>
    <w:p w:rsidR="00985A56" w:rsidRPr="00720DBD" w:rsidRDefault="00985A56" w:rsidP="00985A56">
      <w:pPr>
        <w:jc w:val="center"/>
        <w:rPr>
          <w:rFonts w:eastAsia="Calibri"/>
          <w:b/>
          <w:i/>
          <w:color w:val="FF0000"/>
          <w:sz w:val="28"/>
          <w:szCs w:val="28"/>
        </w:rPr>
      </w:pPr>
      <w:r w:rsidRPr="00AC1AE8">
        <w:rPr>
          <w:b/>
          <w:bCs/>
          <w:color w:val="000000" w:themeColor="text1"/>
          <w:sz w:val="28"/>
          <w:szCs w:val="28"/>
        </w:rPr>
        <w:t xml:space="preserve">BÀI </w:t>
      </w:r>
      <w:r w:rsidRPr="00AC1AE8">
        <w:rPr>
          <w:b/>
          <w:bCs/>
          <w:color w:val="000000" w:themeColor="text1"/>
          <w:sz w:val="28"/>
          <w:szCs w:val="28"/>
          <w:lang w:val="vi-VN"/>
        </w:rPr>
        <w:t>3</w:t>
      </w:r>
      <w:r w:rsidRPr="00AC1AE8">
        <w:rPr>
          <w:b/>
          <w:bCs/>
          <w:color w:val="000000" w:themeColor="text1"/>
          <w:sz w:val="28"/>
          <w:szCs w:val="28"/>
        </w:rPr>
        <w:t xml:space="preserve">. </w:t>
      </w:r>
      <w:r w:rsidRPr="00AC1AE8">
        <w:rPr>
          <w:b/>
          <w:bCs/>
          <w:color w:val="000000" w:themeColor="text1"/>
          <w:sz w:val="28"/>
          <w:szCs w:val="28"/>
          <w:lang w:val="vi-VN"/>
        </w:rPr>
        <w:t>LỰA CHỌN THỰC PHẨM</w:t>
      </w:r>
    </w:p>
    <w:p w:rsidR="00985A56" w:rsidRPr="00F61DC4" w:rsidRDefault="00985A56" w:rsidP="00985A56">
      <w:pPr>
        <w:jc w:val="center"/>
        <w:rPr>
          <w:rFonts w:eastAsia="Calibri"/>
          <w:sz w:val="28"/>
          <w:szCs w:val="28"/>
        </w:rPr>
      </w:pPr>
      <w:r w:rsidRPr="00F61DC4">
        <w:rPr>
          <w:rFonts w:eastAsia="Calibri"/>
          <w:sz w:val="28"/>
          <w:szCs w:val="28"/>
        </w:rPr>
        <w:t>Thời gian thực hiệ</w:t>
      </w:r>
      <w:r>
        <w:rPr>
          <w:rFonts w:eastAsia="Calibri"/>
          <w:sz w:val="28"/>
          <w:szCs w:val="28"/>
        </w:rPr>
        <w:t>n: 3</w:t>
      </w:r>
      <w:r w:rsidRPr="00F61DC4">
        <w:rPr>
          <w:rFonts w:eastAsia="Calibri"/>
          <w:sz w:val="28"/>
          <w:szCs w:val="28"/>
        </w:rPr>
        <w:t xml:space="preserve"> tiết</w:t>
      </w:r>
    </w:p>
    <w:p w:rsidR="00985A56" w:rsidRPr="00AC1AE8" w:rsidRDefault="00985A56" w:rsidP="00985A56">
      <w:pPr>
        <w:jc w:val="both"/>
        <w:rPr>
          <w:b/>
          <w:bCs/>
          <w:color w:val="000000" w:themeColor="text1"/>
          <w:sz w:val="28"/>
          <w:szCs w:val="28"/>
        </w:rPr>
      </w:pPr>
      <w:r w:rsidRPr="00AC1AE8">
        <w:rPr>
          <w:b/>
          <w:bCs/>
          <w:color w:val="000000" w:themeColor="text1"/>
          <w:sz w:val="28"/>
          <w:szCs w:val="28"/>
        </w:rPr>
        <w:t>I. MỤC TIÊU BÀI HỌC</w:t>
      </w:r>
      <w:r w:rsidRPr="00AC1AE8">
        <w:rPr>
          <w:bCs/>
          <w:color w:val="000000" w:themeColor="text1"/>
          <w:sz w:val="28"/>
          <w:szCs w:val="28"/>
        </w:rPr>
        <w:t>:  Sau bài học này học sinh phải:</w:t>
      </w:r>
    </w:p>
    <w:p w:rsidR="00985A56" w:rsidRPr="00AC1AE8" w:rsidRDefault="00985A56" w:rsidP="00985A56">
      <w:pPr>
        <w:tabs>
          <w:tab w:val="left" w:pos="7080"/>
        </w:tabs>
        <w:jc w:val="both"/>
        <w:rPr>
          <w:i/>
          <w:color w:val="000000" w:themeColor="text1"/>
          <w:sz w:val="28"/>
          <w:szCs w:val="28"/>
        </w:rPr>
      </w:pPr>
      <w:r w:rsidRPr="00AC1AE8">
        <w:rPr>
          <w:b/>
          <w:i/>
          <w:color w:val="000000" w:themeColor="text1"/>
          <w:sz w:val="28"/>
          <w:szCs w:val="28"/>
        </w:rPr>
        <w:t>1. Kiến thức</w:t>
      </w:r>
      <w:r w:rsidRPr="00AC1AE8">
        <w:rPr>
          <w:i/>
          <w:color w:val="000000" w:themeColor="text1"/>
          <w:sz w:val="28"/>
          <w:szCs w:val="28"/>
        </w:rPr>
        <w:tab/>
      </w:r>
    </w:p>
    <w:p w:rsidR="00985A56" w:rsidRPr="00AC1AE8" w:rsidRDefault="00985A56" w:rsidP="00985A56">
      <w:pPr>
        <w:tabs>
          <w:tab w:val="left" w:pos="720"/>
          <w:tab w:val="left" w:pos="1440"/>
          <w:tab w:val="left" w:pos="2160"/>
          <w:tab w:val="left" w:pos="2880"/>
          <w:tab w:val="left" w:pos="3600"/>
          <w:tab w:val="left" w:pos="4320"/>
          <w:tab w:val="left" w:pos="5040"/>
          <w:tab w:val="left" w:pos="5955"/>
        </w:tabs>
        <w:jc w:val="both"/>
        <w:rPr>
          <w:color w:val="000000" w:themeColor="text1"/>
          <w:sz w:val="28"/>
          <w:szCs w:val="28"/>
          <w:lang w:val="vi-VN"/>
        </w:rPr>
      </w:pPr>
      <w:r w:rsidRPr="00AC1AE8">
        <w:rPr>
          <w:color w:val="000000" w:themeColor="text1"/>
          <w:sz w:val="28"/>
          <w:szCs w:val="28"/>
        </w:rPr>
        <w:tab/>
      </w:r>
      <w:r w:rsidRPr="00AC1AE8">
        <w:rPr>
          <w:color w:val="000000" w:themeColor="text1"/>
          <w:sz w:val="28"/>
          <w:szCs w:val="28"/>
          <w:lang w:val="vi-VN"/>
        </w:rPr>
        <w:t>- Lựa chọn các loại thực phẩm thông dụng.</w:t>
      </w:r>
      <w:r>
        <w:rPr>
          <w:color w:val="000000" w:themeColor="text1"/>
          <w:sz w:val="28"/>
          <w:szCs w:val="28"/>
          <w:lang w:val="vi-VN"/>
        </w:rPr>
        <w:tab/>
      </w:r>
    </w:p>
    <w:p w:rsidR="00985A56" w:rsidRPr="00AC1AE8" w:rsidRDefault="00985A56" w:rsidP="00985A56">
      <w:pPr>
        <w:rPr>
          <w:b/>
          <w:i/>
          <w:color w:val="000000" w:themeColor="text1"/>
          <w:sz w:val="28"/>
          <w:szCs w:val="28"/>
        </w:rPr>
      </w:pPr>
      <w:r w:rsidRPr="00AC1AE8">
        <w:rPr>
          <w:b/>
          <w:i/>
          <w:color w:val="000000" w:themeColor="text1"/>
          <w:sz w:val="28"/>
          <w:szCs w:val="28"/>
        </w:rPr>
        <w:t>2. Năng lực</w:t>
      </w:r>
    </w:p>
    <w:p w:rsidR="00985A56" w:rsidRPr="00AC1AE8" w:rsidRDefault="00985A56" w:rsidP="00985A56">
      <w:pPr>
        <w:ind w:firstLine="720"/>
        <w:jc w:val="both"/>
        <w:rPr>
          <w:b/>
          <w:i/>
          <w:color w:val="000000" w:themeColor="text1"/>
          <w:sz w:val="28"/>
          <w:szCs w:val="28"/>
        </w:rPr>
      </w:pPr>
      <w:r w:rsidRPr="00AC1AE8">
        <w:rPr>
          <w:b/>
          <w:i/>
          <w:color w:val="000000" w:themeColor="text1"/>
          <w:sz w:val="28"/>
          <w:szCs w:val="28"/>
        </w:rPr>
        <w:t xml:space="preserve">2.1. Năng lực công nghệ </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xml:space="preserve">- Nhận thức công nghệ: Nhận biết </w:t>
      </w:r>
      <w:r w:rsidRPr="00AC1AE8">
        <w:rPr>
          <w:color w:val="000000" w:themeColor="text1"/>
          <w:sz w:val="28"/>
          <w:szCs w:val="28"/>
          <w:lang w:val="vi-VN"/>
        </w:rPr>
        <w:t>được các loại thực phẩm thông dụng.</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lang w:val="vi-VN"/>
        </w:rPr>
        <w:t>- Sử dụng công nghệ: Lựa chọn các loại thực phẩm thông dụng.</w:t>
      </w:r>
    </w:p>
    <w:p w:rsidR="00985A56" w:rsidRPr="00AC1AE8" w:rsidRDefault="00985A56" w:rsidP="00985A56">
      <w:pPr>
        <w:jc w:val="both"/>
        <w:rPr>
          <w:b/>
          <w:i/>
          <w:color w:val="000000" w:themeColor="text1"/>
          <w:sz w:val="28"/>
          <w:szCs w:val="28"/>
        </w:rPr>
      </w:pPr>
      <w:r w:rsidRPr="00AC1AE8">
        <w:rPr>
          <w:b/>
          <w:i/>
          <w:color w:val="000000" w:themeColor="text1"/>
          <w:sz w:val="28"/>
          <w:szCs w:val="28"/>
        </w:rPr>
        <w:t>2.2. Năng lực chung</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xml:space="preserve">- Năng lực tự chủ, tự </w:t>
      </w:r>
      <w:r w:rsidRPr="00AC1AE8">
        <w:rPr>
          <w:color w:val="000000" w:themeColor="text1"/>
          <w:sz w:val="28"/>
          <w:szCs w:val="28"/>
          <w:lang w:val="vi-VN"/>
        </w:rPr>
        <w:t>học: Tự tìm hiểu các kiến thức có liên quan đến lựa chọn thực phẩm</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xml:space="preserve">- Năng lực giao tiếp và hợp tác: Biết sử dụng thông tin để trình bày, thảo luận các vấn đề </w:t>
      </w:r>
      <w:r w:rsidRPr="00AC1AE8">
        <w:rPr>
          <w:color w:val="000000" w:themeColor="text1"/>
          <w:sz w:val="28"/>
          <w:szCs w:val="28"/>
          <w:lang w:val="vi-VN"/>
        </w:rPr>
        <w:t>lựa chọn thực phẩm</w:t>
      </w:r>
      <w:r w:rsidRPr="00AC1AE8">
        <w:rPr>
          <w:bCs/>
          <w:color w:val="000000" w:themeColor="text1"/>
          <w:sz w:val="28"/>
          <w:szCs w:val="28"/>
        </w:rPr>
        <w:t xml:space="preserve">, </w:t>
      </w:r>
      <w:r w:rsidRPr="00AC1AE8">
        <w:rPr>
          <w:color w:val="000000" w:themeColor="text1"/>
          <w:sz w:val="28"/>
          <w:szCs w:val="28"/>
        </w:rPr>
        <w:t>lắng nghe và phản hồi tích cực trong quá trình hoạt động nhóm</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xml:space="preserve">- Năng lực giải quyết vấn đề: Giải quyết được các tình huống đặt ra có liên quan đến </w:t>
      </w:r>
      <w:r w:rsidRPr="00AC1AE8">
        <w:rPr>
          <w:color w:val="000000" w:themeColor="text1"/>
          <w:sz w:val="28"/>
          <w:szCs w:val="28"/>
          <w:lang w:val="vi-VN"/>
        </w:rPr>
        <w:t>lựa chọn thực phẩm</w:t>
      </w:r>
    </w:p>
    <w:p w:rsidR="00985A56" w:rsidRPr="00AC1AE8" w:rsidRDefault="00985A56" w:rsidP="00985A56">
      <w:pPr>
        <w:jc w:val="both"/>
        <w:rPr>
          <w:b/>
          <w:i/>
          <w:color w:val="000000" w:themeColor="text1"/>
          <w:sz w:val="28"/>
          <w:szCs w:val="28"/>
        </w:rPr>
      </w:pPr>
      <w:r w:rsidRPr="00AC1AE8">
        <w:rPr>
          <w:b/>
          <w:i/>
          <w:color w:val="000000" w:themeColor="text1"/>
          <w:sz w:val="28"/>
          <w:szCs w:val="28"/>
        </w:rPr>
        <w:t>3. Phẩm chất</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xml:space="preserve">- Chăm chỉ: Có ý thức vận dụng kiến thức về </w:t>
      </w:r>
      <w:r w:rsidRPr="00AC1AE8">
        <w:rPr>
          <w:color w:val="000000" w:themeColor="text1"/>
          <w:sz w:val="28"/>
          <w:szCs w:val="28"/>
          <w:lang w:val="vi-VN"/>
        </w:rPr>
        <w:t xml:space="preserve">lựa chọn thực phẩm vào </w:t>
      </w:r>
      <w:r w:rsidRPr="00AC1AE8">
        <w:rPr>
          <w:color w:val="000000" w:themeColor="text1"/>
          <w:sz w:val="28"/>
          <w:szCs w:val="28"/>
        </w:rPr>
        <w:t>thực tiễn cuộc sống.</w:t>
      </w:r>
    </w:p>
    <w:p w:rsidR="00985A56" w:rsidRPr="00AC1AE8" w:rsidRDefault="00985A56" w:rsidP="00985A56">
      <w:pPr>
        <w:ind w:firstLine="720"/>
        <w:jc w:val="both"/>
        <w:rPr>
          <w:color w:val="000000" w:themeColor="text1"/>
          <w:sz w:val="28"/>
          <w:szCs w:val="28"/>
        </w:rPr>
      </w:pPr>
      <w:r w:rsidRPr="00AC1AE8">
        <w:rPr>
          <w:color w:val="000000" w:themeColor="text1"/>
          <w:sz w:val="28"/>
          <w:szCs w:val="28"/>
        </w:rPr>
        <w:t xml:space="preserve">- Trách nhiệm: Tích cực trong các hoạt động. </w:t>
      </w:r>
    </w:p>
    <w:p w:rsidR="00985A56" w:rsidRPr="00AC1AE8" w:rsidRDefault="00985A56" w:rsidP="00985A56">
      <w:pPr>
        <w:jc w:val="both"/>
        <w:rPr>
          <w:b/>
          <w:color w:val="000000" w:themeColor="text1"/>
          <w:sz w:val="28"/>
          <w:szCs w:val="28"/>
        </w:rPr>
      </w:pPr>
      <w:r w:rsidRPr="00AC1AE8">
        <w:rPr>
          <w:b/>
          <w:color w:val="000000" w:themeColor="text1"/>
          <w:sz w:val="28"/>
          <w:szCs w:val="28"/>
        </w:rPr>
        <w:t>II. THIẾT BỊ DẠY HỌC VÀ HỌC LIỆU</w:t>
      </w:r>
    </w:p>
    <w:p w:rsidR="00985A56" w:rsidRPr="00AC1AE8" w:rsidRDefault="00985A56" w:rsidP="00985A56">
      <w:pPr>
        <w:ind w:left="360"/>
        <w:jc w:val="both"/>
        <w:rPr>
          <w:b/>
          <w:color w:val="000000" w:themeColor="text1"/>
          <w:sz w:val="28"/>
          <w:szCs w:val="28"/>
        </w:rPr>
      </w:pPr>
      <w:r w:rsidRPr="00AC1AE8">
        <w:rPr>
          <w:b/>
          <w:color w:val="000000" w:themeColor="text1"/>
          <w:sz w:val="28"/>
          <w:szCs w:val="28"/>
        </w:rPr>
        <w:t>1. Chuẩn bị của giáo viên</w:t>
      </w:r>
    </w:p>
    <w:p w:rsidR="00985A56" w:rsidRPr="00AC1AE8" w:rsidRDefault="00985A56" w:rsidP="00985A56">
      <w:pPr>
        <w:ind w:firstLine="720"/>
        <w:jc w:val="both"/>
        <w:rPr>
          <w:color w:val="000000" w:themeColor="text1"/>
          <w:sz w:val="28"/>
          <w:szCs w:val="28"/>
          <w:lang w:val="vi-VN"/>
        </w:rPr>
      </w:pPr>
      <w:r w:rsidRPr="00AC1AE8">
        <w:rPr>
          <w:color w:val="000000" w:themeColor="text1"/>
          <w:sz w:val="28"/>
          <w:szCs w:val="28"/>
        </w:rPr>
        <w:t>- Giấy A4. Phiếu học tập. Ảnh, power point.</w:t>
      </w:r>
      <w:r w:rsidRPr="00AC1AE8">
        <w:rPr>
          <w:color w:val="000000" w:themeColor="text1"/>
          <w:sz w:val="28"/>
          <w:szCs w:val="28"/>
          <w:lang w:val="vi-VN"/>
        </w:rPr>
        <w:t xml:space="preserve"> Ti vi, máy tính.</w:t>
      </w:r>
    </w:p>
    <w:p w:rsidR="00985A56" w:rsidRPr="00AC1AE8" w:rsidRDefault="00985A56" w:rsidP="00985A56">
      <w:pPr>
        <w:ind w:firstLine="360"/>
        <w:jc w:val="both"/>
        <w:rPr>
          <w:b/>
          <w:color w:val="000000" w:themeColor="text1"/>
          <w:sz w:val="28"/>
          <w:szCs w:val="28"/>
        </w:rPr>
      </w:pPr>
      <w:r w:rsidRPr="00AC1AE8">
        <w:rPr>
          <w:b/>
          <w:color w:val="000000" w:themeColor="text1"/>
          <w:sz w:val="28"/>
          <w:szCs w:val="28"/>
        </w:rPr>
        <w:t>2. Chuẩn bị của HS</w:t>
      </w:r>
    </w:p>
    <w:p w:rsidR="00985A56" w:rsidRPr="00AC1AE8" w:rsidRDefault="00985A56" w:rsidP="00985A56">
      <w:pPr>
        <w:ind w:firstLine="720"/>
        <w:jc w:val="both"/>
        <w:rPr>
          <w:color w:val="000000" w:themeColor="text1"/>
          <w:sz w:val="28"/>
          <w:szCs w:val="28"/>
        </w:rPr>
      </w:pPr>
      <w:r w:rsidRPr="00AC1AE8">
        <w:rPr>
          <w:color w:val="000000" w:themeColor="text1"/>
          <w:sz w:val="28"/>
          <w:szCs w:val="28"/>
        </w:rPr>
        <w:t>- Dụng cụ học tập phục vụ cho quá trình hoạt động nhóm</w:t>
      </w:r>
    </w:p>
    <w:p w:rsidR="00985A56" w:rsidRPr="00AC1AE8" w:rsidRDefault="00985A56" w:rsidP="00985A56">
      <w:pPr>
        <w:ind w:left="720"/>
        <w:jc w:val="both"/>
        <w:rPr>
          <w:color w:val="000000" w:themeColor="text1"/>
          <w:sz w:val="28"/>
          <w:szCs w:val="28"/>
        </w:rPr>
      </w:pPr>
      <w:r w:rsidRPr="00AC1AE8">
        <w:rPr>
          <w:color w:val="000000" w:themeColor="text1"/>
          <w:sz w:val="28"/>
          <w:szCs w:val="28"/>
        </w:rPr>
        <w:t>- Học bài cũ. Đọc trước bài mới.</w:t>
      </w:r>
    </w:p>
    <w:p w:rsidR="00985A56" w:rsidRPr="00AC1AE8" w:rsidRDefault="00985A56" w:rsidP="00985A56">
      <w:pPr>
        <w:rPr>
          <w:b/>
          <w:color w:val="000000" w:themeColor="text1"/>
          <w:sz w:val="28"/>
          <w:szCs w:val="28"/>
          <w:lang w:val="nl-NL"/>
        </w:rPr>
      </w:pPr>
      <w:r w:rsidRPr="00AC1AE8">
        <w:rPr>
          <w:b/>
          <w:color w:val="000000" w:themeColor="text1"/>
          <w:sz w:val="28"/>
          <w:szCs w:val="28"/>
        </w:rPr>
        <w:t>III</w:t>
      </w:r>
      <w:r w:rsidRPr="00AC1AE8">
        <w:rPr>
          <w:b/>
          <w:color w:val="000000" w:themeColor="text1"/>
          <w:sz w:val="28"/>
          <w:szCs w:val="28"/>
          <w:lang w:val="nl-NL"/>
        </w:rPr>
        <w:t>. TIẾN TRÌNH DẠY HỌC</w:t>
      </w:r>
    </w:p>
    <w:p w:rsidR="00985A56" w:rsidRPr="00AC1AE8" w:rsidRDefault="00985A56" w:rsidP="00985A56">
      <w:pPr>
        <w:rPr>
          <w:b/>
          <w:color w:val="000000" w:themeColor="text1"/>
          <w:sz w:val="28"/>
          <w:szCs w:val="28"/>
          <w:lang w:val="vi-VN"/>
        </w:rPr>
      </w:pPr>
      <w:r w:rsidRPr="00AC1AE8">
        <w:rPr>
          <w:b/>
          <w:color w:val="000000" w:themeColor="text1"/>
          <w:sz w:val="28"/>
          <w:szCs w:val="28"/>
          <w:lang w:val="nl-NL"/>
        </w:rPr>
        <w:t xml:space="preserve">Hoạt động 1: </w:t>
      </w:r>
      <w:r w:rsidRPr="00AC1AE8">
        <w:rPr>
          <w:b/>
          <w:color w:val="000000" w:themeColor="text1"/>
          <w:sz w:val="28"/>
          <w:szCs w:val="28"/>
          <w:lang w:val="vi-VN"/>
        </w:rPr>
        <w:t>Khởi động</w:t>
      </w:r>
    </w:p>
    <w:p w:rsidR="00985A56" w:rsidRPr="00AC1AE8" w:rsidRDefault="00985A56" w:rsidP="00985A56">
      <w:pPr>
        <w:jc w:val="both"/>
        <w:rPr>
          <w:color w:val="000000" w:themeColor="text1"/>
          <w:sz w:val="28"/>
          <w:szCs w:val="28"/>
          <w:lang w:val="vi-VN"/>
        </w:rPr>
      </w:pPr>
      <w:r w:rsidRPr="00AC1AE8">
        <w:rPr>
          <w:i/>
          <w:color w:val="000000" w:themeColor="text1"/>
          <w:sz w:val="28"/>
          <w:szCs w:val="28"/>
        </w:rPr>
        <w:t>a.Mục tiêu</w:t>
      </w:r>
      <w:r w:rsidRPr="00AC1AE8">
        <w:rPr>
          <w:color w:val="000000" w:themeColor="text1"/>
          <w:sz w:val="28"/>
          <w:szCs w:val="28"/>
        </w:rPr>
        <w:t xml:space="preserve">: Khơi gợi nhu cầu tìm hiểu về </w:t>
      </w:r>
      <w:r w:rsidRPr="00AC1AE8">
        <w:rPr>
          <w:color w:val="000000" w:themeColor="text1"/>
          <w:sz w:val="28"/>
          <w:szCs w:val="28"/>
          <w:lang w:val="vi-VN"/>
        </w:rPr>
        <w:t>giới thiệu chung về lựa chọn thực phẩm</w:t>
      </w:r>
    </w:p>
    <w:p w:rsidR="00985A56" w:rsidRPr="00AC1AE8" w:rsidRDefault="00985A56" w:rsidP="00985A56">
      <w:pPr>
        <w:jc w:val="both"/>
        <w:rPr>
          <w:color w:val="000000" w:themeColor="text1"/>
          <w:sz w:val="28"/>
          <w:szCs w:val="28"/>
        </w:rPr>
      </w:pPr>
      <w:r w:rsidRPr="00AC1AE8">
        <w:rPr>
          <w:i/>
          <w:color w:val="000000" w:themeColor="text1"/>
          <w:sz w:val="28"/>
          <w:szCs w:val="28"/>
        </w:rPr>
        <w:t xml:space="preserve"> b. Nội dung</w:t>
      </w:r>
      <w:r w:rsidRPr="00AC1AE8">
        <w:rPr>
          <w:color w:val="000000" w:themeColor="text1"/>
          <w:sz w:val="28"/>
          <w:szCs w:val="28"/>
        </w:rPr>
        <w:t>: HS trả lời được câu hỏi.</w:t>
      </w:r>
    </w:p>
    <w:p w:rsidR="00985A56" w:rsidRPr="00AC1AE8" w:rsidRDefault="00985A56" w:rsidP="00985A56">
      <w:pPr>
        <w:pStyle w:val="NormalWeb"/>
        <w:spacing w:before="0" w:beforeAutospacing="0" w:after="0" w:afterAutospacing="0"/>
        <w:rPr>
          <w:color w:val="000000"/>
          <w:sz w:val="28"/>
          <w:szCs w:val="28"/>
          <w:shd w:val="clear" w:color="auto" w:fill="FFFFFF"/>
        </w:rPr>
      </w:pPr>
      <w:r w:rsidRPr="00AC1AE8">
        <w:rPr>
          <w:color w:val="000000"/>
          <w:sz w:val="28"/>
          <w:szCs w:val="28"/>
          <w:shd w:val="clear" w:color="auto" w:fill="FFFFFF"/>
        </w:rPr>
        <w:t>Kể tên món ăn gia đình em thường hay chế biến. Để chế biến món ăn đó, em lựa chọn thực phẩm như thế nào? Tác dụng của việc lựa chọn thực phẩm này là gì?</w:t>
      </w:r>
    </w:p>
    <w:p w:rsidR="00985A56" w:rsidRPr="00AC1AE8" w:rsidRDefault="00985A56" w:rsidP="00985A56">
      <w:pPr>
        <w:pStyle w:val="NormalWeb"/>
        <w:spacing w:before="0" w:beforeAutospacing="0" w:after="0" w:afterAutospacing="0"/>
        <w:rPr>
          <w:color w:val="000000" w:themeColor="text1"/>
          <w:sz w:val="28"/>
          <w:szCs w:val="28"/>
        </w:rPr>
      </w:pPr>
      <w:r w:rsidRPr="00AC1AE8">
        <w:rPr>
          <w:i/>
          <w:color w:val="000000" w:themeColor="text1"/>
          <w:sz w:val="28"/>
          <w:szCs w:val="28"/>
        </w:rPr>
        <w:t>c. Sản phẩm</w:t>
      </w:r>
      <w:r w:rsidRPr="00AC1AE8">
        <w:rPr>
          <w:color w:val="000000" w:themeColor="text1"/>
          <w:sz w:val="28"/>
          <w:szCs w:val="28"/>
        </w:rPr>
        <w:t>: Báo cáo hoạt động nhóm.</w:t>
      </w:r>
    </w:p>
    <w:p w:rsidR="00985A56" w:rsidRPr="00AC1AE8" w:rsidRDefault="00985A56" w:rsidP="00985A56">
      <w:pPr>
        <w:ind w:left="48" w:right="48"/>
        <w:jc w:val="both"/>
        <w:rPr>
          <w:i/>
          <w:color w:val="000000" w:themeColor="text1"/>
          <w:sz w:val="28"/>
          <w:szCs w:val="28"/>
        </w:rPr>
      </w:pPr>
      <w:r w:rsidRPr="00AC1AE8">
        <w:rPr>
          <w:color w:val="000000" w:themeColor="text1"/>
          <w:sz w:val="28"/>
          <w:szCs w:val="28"/>
        </w:rPr>
        <w:t> </w:t>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8"/>
        <w:gridCol w:w="3183"/>
        <w:gridCol w:w="4268"/>
      </w:tblGrid>
      <w:tr w:rsidR="00985A56" w:rsidRPr="00AC1AE8" w:rsidTr="004E32DB">
        <w:trPr>
          <w:trHeight w:val="753"/>
        </w:trPr>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center"/>
              <w:rPr>
                <w:color w:val="000000"/>
                <w:sz w:val="28"/>
                <w:szCs w:val="28"/>
              </w:rPr>
            </w:pPr>
            <w:r w:rsidRPr="00AC1AE8">
              <w:rPr>
                <w:b/>
                <w:bCs/>
                <w:color w:val="000000"/>
                <w:sz w:val="28"/>
                <w:szCs w:val="28"/>
                <w:lang w:val="vi-VN"/>
              </w:rPr>
              <w:t xml:space="preserve">Món </w:t>
            </w:r>
            <w:r w:rsidRPr="00AC1AE8">
              <w:rPr>
                <w:b/>
                <w:bCs/>
                <w:color w:val="000000"/>
                <w:sz w:val="28"/>
                <w:szCs w:val="28"/>
              </w:rPr>
              <w:t>ăn</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center"/>
              <w:rPr>
                <w:color w:val="000000"/>
                <w:sz w:val="28"/>
                <w:szCs w:val="28"/>
              </w:rPr>
            </w:pPr>
            <w:r w:rsidRPr="00AC1AE8">
              <w:rPr>
                <w:b/>
                <w:bCs/>
                <w:color w:val="000000"/>
                <w:sz w:val="28"/>
                <w:szCs w:val="28"/>
              </w:rPr>
              <w:t>Lựa chọn thực phẩm</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center"/>
              <w:rPr>
                <w:color w:val="000000"/>
                <w:sz w:val="28"/>
                <w:szCs w:val="28"/>
              </w:rPr>
            </w:pPr>
            <w:r w:rsidRPr="00AC1AE8">
              <w:rPr>
                <w:b/>
                <w:bCs/>
                <w:color w:val="000000"/>
                <w:sz w:val="28"/>
                <w:szCs w:val="28"/>
              </w:rPr>
              <w:t>Tác dụng</w:t>
            </w:r>
          </w:p>
        </w:tc>
      </w:tr>
      <w:tr w:rsidR="00985A56" w:rsidRPr="00AC1AE8" w:rsidTr="004E32DB">
        <w:trPr>
          <w:trHeight w:val="1671"/>
        </w:trPr>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lastRenderedPageBreak/>
              <w:t>Cá chiên giòn</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Cá tươi ngon, có thể là cá basa, cá lăng, hoặc cá da trơn.</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Đảm bảo món cá chiên có hương vị ngon và đảm bảo an toàn vệ sinh thực phẩm.</w:t>
            </w:r>
          </w:p>
        </w:tc>
      </w:tr>
      <w:tr w:rsidR="00985A56" w:rsidRPr="00AC1AE8" w:rsidTr="004E32DB">
        <w:trPr>
          <w:trHeight w:val="753"/>
        </w:trPr>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Cà ri gà</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Gà tươi, có thể là gà ta hoặc gà ác</w:t>
            </w:r>
          </w:p>
        </w:tc>
        <w:tc>
          <w:tcPr>
            <w:tcW w:w="0" w:type="auto"/>
            <w:shd w:val="clear" w:color="auto" w:fill="auto"/>
            <w:tcMar>
              <w:top w:w="120" w:type="dxa"/>
              <w:left w:w="120" w:type="dxa"/>
              <w:bottom w:w="120" w:type="dxa"/>
              <w:right w:w="120" w:type="dxa"/>
            </w:tcMar>
            <w:hideMark/>
          </w:tcPr>
          <w:p w:rsidR="00985A56" w:rsidRPr="00AC1AE8" w:rsidRDefault="00985A56" w:rsidP="004E32DB">
            <w:pPr>
              <w:shd w:val="clear" w:color="auto" w:fill="FFFFFF"/>
              <w:ind w:left="48" w:right="48"/>
              <w:jc w:val="both"/>
              <w:rPr>
                <w:color w:val="000000"/>
                <w:sz w:val="28"/>
                <w:szCs w:val="28"/>
              </w:rPr>
            </w:pPr>
            <w:r w:rsidRPr="00AC1AE8">
              <w:rPr>
                <w:color w:val="000000"/>
                <w:sz w:val="28"/>
                <w:szCs w:val="28"/>
              </w:rPr>
              <w:t>Ăn ngon miệng và an toàn cho sức khỏe.</w:t>
            </w:r>
          </w:p>
        </w:tc>
      </w:tr>
      <w:tr w:rsidR="00985A56" w:rsidRPr="00AC1AE8" w:rsidTr="004E32DB">
        <w:trPr>
          <w:trHeight w:val="629"/>
        </w:trPr>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Canh chua cá</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Cá tươi, có thể là cá lóc, cá linh, hoặc cá rô</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Giữ được hương vị tự nhiên và đảm bảo chất lượng dinh dưỡng của món canh.</w:t>
            </w:r>
          </w:p>
        </w:tc>
      </w:tr>
      <w:tr w:rsidR="00985A56" w:rsidRPr="00AC1AE8" w:rsidTr="004E32DB">
        <w:trPr>
          <w:trHeight w:val="885"/>
        </w:trPr>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Xào rau cải</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Rau cải tươi, như cải ngọt, cải bắp, hoặc cải xanh.</w:t>
            </w:r>
          </w:p>
        </w:tc>
        <w:tc>
          <w:tcPr>
            <w:tcW w:w="0" w:type="auto"/>
            <w:shd w:val="clear" w:color="auto" w:fill="auto"/>
            <w:tcMar>
              <w:top w:w="120" w:type="dxa"/>
              <w:left w:w="120" w:type="dxa"/>
              <w:bottom w:w="120" w:type="dxa"/>
              <w:right w:w="120" w:type="dxa"/>
            </w:tcMar>
            <w:hideMark/>
          </w:tcPr>
          <w:p w:rsidR="00985A56" w:rsidRPr="00AC1AE8" w:rsidRDefault="00985A56" w:rsidP="004E32DB">
            <w:pPr>
              <w:ind w:left="48" w:right="48"/>
              <w:jc w:val="both"/>
              <w:rPr>
                <w:color w:val="000000"/>
                <w:sz w:val="28"/>
                <w:szCs w:val="28"/>
              </w:rPr>
            </w:pPr>
            <w:r w:rsidRPr="00AC1AE8">
              <w:rPr>
                <w:color w:val="000000"/>
                <w:sz w:val="28"/>
                <w:szCs w:val="28"/>
              </w:rPr>
              <w:t>Ăn ngon miệng và gi</w:t>
            </w:r>
          </w:p>
        </w:tc>
      </w:tr>
    </w:tbl>
    <w:p w:rsidR="00985A56" w:rsidRPr="00AC1AE8" w:rsidRDefault="00985A56" w:rsidP="00985A56">
      <w:pPr>
        <w:ind w:left="48" w:right="48"/>
        <w:jc w:val="both"/>
        <w:rPr>
          <w:i/>
          <w:color w:val="000000" w:themeColor="text1"/>
          <w:sz w:val="28"/>
          <w:szCs w:val="28"/>
        </w:rPr>
      </w:pPr>
      <w:r w:rsidRPr="00AC1AE8">
        <w:rPr>
          <w:i/>
          <w:color w:val="000000" w:themeColor="text1"/>
          <w:sz w:val="28"/>
          <w:szCs w:val="28"/>
        </w:rPr>
        <w:t xml:space="preserve"> d. Tổ chức hoạt động</w:t>
      </w:r>
    </w:p>
    <w:p w:rsidR="00985A56" w:rsidRPr="00AC1AE8" w:rsidRDefault="00985A56" w:rsidP="00985A56">
      <w:pPr>
        <w:jc w:val="center"/>
        <w:rPr>
          <w:b/>
          <w:color w:val="000000" w:themeColor="text1"/>
          <w:sz w:val="28"/>
          <w:szCs w:val="28"/>
        </w:rPr>
      </w:pPr>
      <w:r w:rsidRPr="00AC1AE8">
        <w:rPr>
          <w:b/>
          <w:color w:val="000000" w:themeColor="text1"/>
          <w:sz w:val="28"/>
          <w:szCs w:val="28"/>
        </w:rPr>
        <w:t>Chuyển giao nhiệm vụ</w:t>
      </w:r>
    </w:p>
    <w:p w:rsidR="00985A56" w:rsidRPr="00AC1AE8" w:rsidRDefault="00985A56" w:rsidP="00985A56">
      <w:pPr>
        <w:rPr>
          <w:color w:val="000000" w:themeColor="text1"/>
          <w:sz w:val="28"/>
          <w:szCs w:val="28"/>
        </w:rPr>
      </w:pPr>
      <w:r w:rsidRPr="00AC1AE8">
        <w:rPr>
          <w:color w:val="000000" w:themeColor="text1"/>
          <w:sz w:val="28"/>
          <w:szCs w:val="28"/>
        </w:rPr>
        <w:t>GV yêu cầu HS quan sát và thảo luận trao đổi nhóm cặp bàn, trả lời câu hỏi</w:t>
      </w:r>
    </w:p>
    <w:p w:rsidR="00985A56" w:rsidRPr="00AC1AE8" w:rsidRDefault="00985A56" w:rsidP="00985A56">
      <w:pPr>
        <w:rPr>
          <w:color w:val="000000" w:themeColor="text1"/>
          <w:sz w:val="28"/>
          <w:szCs w:val="28"/>
        </w:rPr>
      </w:pPr>
      <w:r w:rsidRPr="00AC1AE8">
        <w:rPr>
          <w:color w:val="000000" w:themeColor="text1"/>
          <w:sz w:val="28"/>
          <w:szCs w:val="28"/>
        </w:rPr>
        <w:t xml:space="preserve"> trên trong thời gian 1 phút.</w:t>
      </w:r>
    </w:p>
    <w:p w:rsidR="00985A56" w:rsidRPr="00AC1AE8" w:rsidRDefault="00985A56" w:rsidP="00985A56">
      <w:pPr>
        <w:rPr>
          <w:color w:val="000000" w:themeColor="text1"/>
          <w:sz w:val="28"/>
          <w:szCs w:val="28"/>
        </w:rPr>
      </w:pPr>
      <w:r w:rsidRPr="00AC1AE8">
        <w:rPr>
          <w:color w:val="000000" w:themeColor="text1"/>
          <w:sz w:val="28"/>
          <w:szCs w:val="28"/>
        </w:rPr>
        <w:t xml:space="preserve">HS quan sát và tiếp nhận nhiệm vụ.                                  </w:t>
      </w:r>
    </w:p>
    <w:p w:rsidR="00985A56" w:rsidRPr="00AC1AE8" w:rsidRDefault="00985A56" w:rsidP="00985A56">
      <w:pPr>
        <w:jc w:val="center"/>
        <w:rPr>
          <w:b/>
          <w:color w:val="000000" w:themeColor="text1"/>
          <w:sz w:val="28"/>
          <w:szCs w:val="28"/>
        </w:rPr>
      </w:pPr>
      <w:r w:rsidRPr="00AC1AE8">
        <w:rPr>
          <w:b/>
          <w:color w:val="000000" w:themeColor="text1"/>
          <w:sz w:val="28"/>
          <w:szCs w:val="28"/>
        </w:rPr>
        <w:t>Thực hiện nhiệm vụ</w:t>
      </w:r>
    </w:p>
    <w:p w:rsidR="00985A56" w:rsidRPr="00AC1AE8" w:rsidRDefault="00985A56" w:rsidP="00985A56">
      <w:pPr>
        <w:rPr>
          <w:color w:val="000000" w:themeColor="text1"/>
          <w:sz w:val="28"/>
          <w:szCs w:val="28"/>
        </w:rPr>
      </w:pPr>
      <w:r w:rsidRPr="00AC1AE8">
        <w:rPr>
          <w:color w:val="000000" w:themeColor="text1"/>
          <w:sz w:val="28"/>
          <w:szCs w:val="28"/>
        </w:rPr>
        <w:t>HS quan sát, trao đổi nhóm cặp bàn, trả lời câu hỏi.</w:t>
      </w:r>
    </w:p>
    <w:p w:rsidR="00985A56" w:rsidRPr="00AC1AE8" w:rsidRDefault="00985A56" w:rsidP="00985A56">
      <w:pPr>
        <w:jc w:val="center"/>
        <w:rPr>
          <w:b/>
          <w:color w:val="000000" w:themeColor="text1"/>
          <w:sz w:val="28"/>
          <w:szCs w:val="28"/>
        </w:rPr>
      </w:pPr>
      <w:r w:rsidRPr="00AC1AE8">
        <w:rPr>
          <w:b/>
          <w:color w:val="000000" w:themeColor="text1"/>
          <w:sz w:val="28"/>
          <w:szCs w:val="28"/>
        </w:rPr>
        <w:t>Báo cáo, thảo luận</w:t>
      </w:r>
    </w:p>
    <w:p w:rsidR="00985A56" w:rsidRPr="00AC1AE8" w:rsidRDefault="00985A56" w:rsidP="00985A56">
      <w:pPr>
        <w:rPr>
          <w:color w:val="000000" w:themeColor="text1"/>
          <w:sz w:val="28"/>
          <w:szCs w:val="28"/>
        </w:rPr>
      </w:pPr>
      <w:r w:rsidRPr="00AC1AE8">
        <w:rPr>
          <w:color w:val="000000" w:themeColor="text1"/>
          <w:sz w:val="28"/>
          <w:szCs w:val="28"/>
        </w:rPr>
        <w:t>GV yêu cầu đại diện nhóm trình bày, nhóm khác nhận xét và bổ sung.</w:t>
      </w:r>
    </w:p>
    <w:p w:rsidR="00985A56" w:rsidRPr="00AC1AE8" w:rsidRDefault="00985A56" w:rsidP="00985A56">
      <w:pPr>
        <w:rPr>
          <w:color w:val="000000" w:themeColor="text1"/>
          <w:sz w:val="28"/>
          <w:szCs w:val="28"/>
        </w:rPr>
      </w:pPr>
      <w:r w:rsidRPr="00AC1AE8">
        <w:rPr>
          <w:color w:val="000000" w:themeColor="text1"/>
          <w:sz w:val="28"/>
          <w:szCs w:val="28"/>
        </w:rPr>
        <w:t>Đại diện nhóm trình bày, nhóm khác nhận xét và bổ sung.</w:t>
      </w:r>
    </w:p>
    <w:p w:rsidR="00985A56" w:rsidRPr="00AC1AE8" w:rsidRDefault="00985A56" w:rsidP="00985A56">
      <w:pPr>
        <w:jc w:val="center"/>
        <w:rPr>
          <w:b/>
          <w:color w:val="000000" w:themeColor="text1"/>
          <w:sz w:val="28"/>
          <w:szCs w:val="28"/>
        </w:rPr>
      </w:pPr>
      <w:r w:rsidRPr="00AC1AE8">
        <w:rPr>
          <w:b/>
          <w:color w:val="000000" w:themeColor="text1"/>
          <w:sz w:val="28"/>
          <w:szCs w:val="28"/>
        </w:rPr>
        <w:t>Kết luận và nhận định</w:t>
      </w:r>
    </w:p>
    <w:p w:rsidR="00985A56" w:rsidRPr="00AC1AE8" w:rsidRDefault="00985A56" w:rsidP="00985A56">
      <w:pPr>
        <w:rPr>
          <w:color w:val="000000" w:themeColor="text1"/>
          <w:sz w:val="28"/>
          <w:szCs w:val="28"/>
        </w:rPr>
      </w:pPr>
      <w:r w:rsidRPr="00AC1AE8">
        <w:rPr>
          <w:color w:val="000000" w:themeColor="text1"/>
          <w:sz w:val="28"/>
          <w:szCs w:val="28"/>
        </w:rPr>
        <w:t>GV nhận xét trình bày của HS.</w:t>
      </w:r>
    </w:p>
    <w:p w:rsidR="00985A56" w:rsidRPr="00AC1AE8" w:rsidRDefault="00985A56" w:rsidP="00985A56">
      <w:pPr>
        <w:rPr>
          <w:color w:val="000000" w:themeColor="text1"/>
          <w:sz w:val="28"/>
          <w:szCs w:val="28"/>
        </w:rPr>
      </w:pPr>
      <w:r w:rsidRPr="00AC1AE8">
        <w:rPr>
          <w:color w:val="000000" w:themeColor="text1"/>
          <w:sz w:val="28"/>
          <w:szCs w:val="28"/>
        </w:rPr>
        <w:t>GV chốt lại kiến thức.</w:t>
      </w:r>
    </w:p>
    <w:p w:rsidR="00985A56" w:rsidRPr="00AC1AE8" w:rsidRDefault="00985A56" w:rsidP="00985A56">
      <w:pPr>
        <w:rPr>
          <w:color w:val="000000" w:themeColor="text1"/>
          <w:sz w:val="28"/>
          <w:szCs w:val="28"/>
        </w:rPr>
      </w:pPr>
      <w:r w:rsidRPr="00AC1AE8">
        <w:rPr>
          <w:color w:val="000000" w:themeColor="text1"/>
          <w:sz w:val="28"/>
          <w:szCs w:val="28"/>
        </w:rPr>
        <w:t>GV vào bài mớ</w:t>
      </w:r>
      <w:r w:rsidRPr="00AC1AE8">
        <w:rPr>
          <w:color w:val="000000" w:themeColor="text1"/>
          <w:sz w:val="28"/>
          <w:szCs w:val="28"/>
          <w:lang w:val="vi-VN"/>
        </w:rPr>
        <w:t xml:space="preserve">i: Cần lựa chọn thực phẩm theo quy trình như thế nào nhằm đảm bảo sức khỏe cho con người. </w:t>
      </w:r>
      <w:r w:rsidRPr="00AC1AE8">
        <w:rPr>
          <w:color w:val="000000" w:themeColor="text1"/>
          <w:sz w:val="28"/>
          <w:szCs w:val="28"/>
        </w:rPr>
        <w:t>Để trả lời được các câu hỏi trên thì chúng ta vào bài hôm nay</w:t>
      </w:r>
    </w:p>
    <w:p w:rsidR="00985A56" w:rsidRPr="00AC1AE8" w:rsidRDefault="00985A56" w:rsidP="00985A56">
      <w:pPr>
        <w:rPr>
          <w:i/>
          <w:color w:val="000000" w:themeColor="text1"/>
          <w:sz w:val="28"/>
          <w:szCs w:val="28"/>
        </w:rPr>
      </w:pPr>
      <w:r w:rsidRPr="00AC1AE8">
        <w:rPr>
          <w:color w:val="000000" w:themeColor="text1"/>
          <w:sz w:val="28"/>
          <w:szCs w:val="28"/>
        </w:rPr>
        <w:t>HS định hình nhiệm vụ học tập.</w:t>
      </w:r>
    </w:p>
    <w:p w:rsidR="00985A56" w:rsidRPr="00AC1AE8" w:rsidRDefault="00985A56" w:rsidP="00985A56">
      <w:pPr>
        <w:tabs>
          <w:tab w:val="left" w:pos="3435"/>
        </w:tabs>
        <w:rPr>
          <w:b/>
          <w:color w:val="000000" w:themeColor="text1"/>
          <w:sz w:val="28"/>
          <w:szCs w:val="28"/>
        </w:rPr>
      </w:pPr>
      <w:r w:rsidRPr="00AC1AE8">
        <w:rPr>
          <w:b/>
          <w:color w:val="000000" w:themeColor="text1"/>
          <w:sz w:val="28"/>
          <w:szCs w:val="28"/>
        </w:rPr>
        <w:t>Hoạt động 2: Hình thành kiến thức mới</w:t>
      </w:r>
    </w:p>
    <w:p w:rsidR="00985A56" w:rsidRPr="00AC1AE8" w:rsidRDefault="00985A56" w:rsidP="00985A56">
      <w:pPr>
        <w:tabs>
          <w:tab w:val="left" w:pos="3435"/>
        </w:tabs>
        <w:rPr>
          <w:b/>
          <w:i/>
          <w:color w:val="000000" w:themeColor="text1"/>
          <w:sz w:val="28"/>
          <w:szCs w:val="28"/>
          <w:lang w:val="vi-VN"/>
        </w:rPr>
      </w:pPr>
      <w:r w:rsidRPr="00AC1AE8">
        <w:rPr>
          <w:b/>
          <w:i/>
          <w:color w:val="000000" w:themeColor="text1"/>
          <w:sz w:val="28"/>
          <w:szCs w:val="28"/>
        </w:rPr>
        <w:t>Hoạt động 2.</w:t>
      </w:r>
      <w:r w:rsidRPr="00AC1AE8">
        <w:rPr>
          <w:b/>
          <w:i/>
          <w:color w:val="000000" w:themeColor="text1"/>
          <w:sz w:val="28"/>
          <w:szCs w:val="28"/>
          <w:lang w:val="vi-VN"/>
        </w:rPr>
        <w:t>2</w:t>
      </w:r>
      <w:r w:rsidRPr="00AC1AE8">
        <w:rPr>
          <w:b/>
          <w:i/>
          <w:color w:val="000000" w:themeColor="text1"/>
          <w:sz w:val="28"/>
          <w:szCs w:val="28"/>
        </w:rPr>
        <w:t xml:space="preserve">. Tìm hiểu </w:t>
      </w:r>
      <w:r w:rsidRPr="00AC1AE8">
        <w:rPr>
          <w:b/>
          <w:i/>
          <w:color w:val="000000" w:themeColor="text1"/>
          <w:sz w:val="28"/>
          <w:szCs w:val="28"/>
          <w:lang w:val="vi-VN"/>
        </w:rPr>
        <w:t>cách lựa chọn thực phẩm là các loại hạt, khoai củ, sữa, thịt lợn, thịt bò</w:t>
      </w:r>
    </w:p>
    <w:p w:rsidR="00985A56" w:rsidRPr="00AC1AE8" w:rsidRDefault="00985A56" w:rsidP="00985A56">
      <w:pPr>
        <w:tabs>
          <w:tab w:val="left" w:pos="3435"/>
        </w:tabs>
        <w:rPr>
          <w:color w:val="000000" w:themeColor="text1"/>
          <w:sz w:val="28"/>
          <w:szCs w:val="28"/>
          <w:lang w:val="vi-VN"/>
        </w:rPr>
      </w:pPr>
      <w:r w:rsidRPr="00AC1AE8">
        <w:rPr>
          <w:i/>
          <w:color w:val="000000" w:themeColor="text1"/>
          <w:sz w:val="28"/>
          <w:szCs w:val="28"/>
        </w:rPr>
        <w:t>a.Mục tiêu</w:t>
      </w:r>
      <w:r w:rsidRPr="00AC1AE8">
        <w:rPr>
          <w:i/>
          <w:color w:val="000000" w:themeColor="text1"/>
          <w:sz w:val="28"/>
          <w:szCs w:val="28"/>
          <w:lang w:val="vi-VN"/>
        </w:rPr>
        <w:t xml:space="preserve">: </w:t>
      </w:r>
      <w:r w:rsidRPr="00AC1AE8">
        <w:rPr>
          <w:color w:val="000000" w:themeColor="text1"/>
          <w:sz w:val="28"/>
          <w:szCs w:val="28"/>
          <w:lang w:val="vi-VN"/>
        </w:rPr>
        <w:t>Trình bày được biện pháp</w:t>
      </w:r>
      <w:r w:rsidRPr="00AC1AE8">
        <w:rPr>
          <w:b/>
          <w:i/>
          <w:color w:val="000000" w:themeColor="text1"/>
          <w:sz w:val="28"/>
          <w:szCs w:val="28"/>
          <w:lang w:val="vi-VN"/>
        </w:rPr>
        <w:t xml:space="preserve"> </w:t>
      </w:r>
      <w:r w:rsidRPr="00AC1AE8">
        <w:rPr>
          <w:color w:val="000000" w:themeColor="text1"/>
          <w:sz w:val="28"/>
          <w:szCs w:val="28"/>
          <w:lang w:val="vi-VN"/>
        </w:rPr>
        <w:t>lựa chọn thực phẩm là các loại hạt, khoai củ, sữa, thịt lợn, thịt bò</w:t>
      </w:r>
    </w:p>
    <w:p w:rsidR="00985A56" w:rsidRPr="00AC1AE8" w:rsidRDefault="00985A56" w:rsidP="00985A56">
      <w:pPr>
        <w:tabs>
          <w:tab w:val="left" w:pos="3435"/>
        </w:tabs>
        <w:rPr>
          <w:color w:val="000000" w:themeColor="text1"/>
          <w:sz w:val="28"/>
          <w:szCs w:val="28"/>
          <w:lang w:val="vi-VN"/>
        </w:rPr>
      </w:pPr>
      <w:r w:rsidRPr="00AC1AE8">
        <w:rPr>
          <w:i/>
          <w:color w:val="000000" w:themeColor="text1"/>
          <w:sz w:val="28"/>
          <w:szCs w:val="28"/>
        </w:rPr>
        <w:t>b. Nội dung</w:t>
      </w:r>
      <w:r w:rsidRPr="00AC1AE8">
        <w:rPr>
          <w:i/>
          <w:color w:val="000000" w:themeColor="text1"/>
          <w:sz w:val="28"/>
          <w:szCs w:val="28"/>
          <w:lang w:val="vi-VN"/>
        </w:rPr>
        <w:t xml:space="preserve">: </w:t>
      </w:r>
      <w:r w:rsidRPr="00AC1AE8">
        <w:rPr>
          <w:color w:val="000000" w:themeColor="text1"/>
          <w:sz w:val="28"/>
          <w:szCs w:val="28"/>
          <w:lang w:val="vi-VN"/>
        </w:rPr>
        <w:t>Các loại hạt, khoai củ, sữa, thịt lợn, thịt bò</w:t>
      </w:r>
    </w:p>
    <w:p w:rsidR="00985A56" w:rsidRPr="00AC1AE8" w:rsidRDefault="00985A56" w:rsidP="00985A56">
      <w:pPr>
        <w:rPr>
          <w:color w:val="000000" w:themeColor="text1"/>
          <w:sz w:val="28"/>
          <w:szCs w:val="28"/>
        </w:rPr>
      </w:pPr>
      <w:r w:rsidRPr="00AC1AE8">
        <w:rPr>
          <w:i/>
          <w:color w:val="000000" w:themeColor="text1"/>
          <w:sz w:val="28"/>
          <w:szCs w:val="28"/>
        </w:rPr>
        <w:lastRenderedPageBreak/>
        <w:t>c. Sản phẩm</w:t>
      </w:r>
      <w:r w:rsidRPr="00AC1AE8">
        <w:rPr>
          <w:color w:val="000000" w:themeColor="text1"/>
          <w:sz w:val="28"/>
          <w:szCs w:val="28"/>
        </w:rPr>
        <w:t>: Báo cáo hoạt động nhóm và trả lời câu hỏi</w:t>
      </w:r>
    </w:p>
    <w:p w:rsidR="00985A56" w:rsidRPr="00AC1AE8" w:rsidRDefault="00985A56" w:rsidP="00985A56">
      <w:pPr>
        <w:rPr>
          <w:i/>
          <w:color w:val="000000" w:themeColor="text1"/>
          <w:sz w:val="28"/>
          <w:szCs w:val="28"/>
        </w:rPr>
      </w:pPr>
      <w:r w:rsidRPr="00AC1AE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189"/>
        <w:gridCol w:w="3450"/>
      </w:tblGrid>
      <w:tr w:rsidR="00985A56" w:rsidRPr="00AC1AE8" w:rsidTr="004E32DB">
        <w:tc>
          <w:tcPr>
            <w:tcW w:w="6345" w:type="dxa"/>
          </w:tcPr>
          <w:p w:rsidR="00985A56" w:rsidRPr="00AC1AE8" w:rsidRDefault="00985A56" w:rsidP="004E32DB">
            <w:pPr>
              <w:jc w:val="center"/>
              <w:rPr>
                <w:b/>
                <w:color w:val="000000" w:themeColor="text1"/>
                <w:sz w:val="28"/>
                <w:szCs w:val="28"/>
              </w:rPr>
            </w:pPr>
            <w:r w:rsidRPr="00AC1AE8">
              <w:rPr>
                <w:b/>
                <w:color w:val="000000" w:themeColor="text1"/>
                <w:sz w:val="28"/>
                <w:szCs w:val="28"/>
              </w:rPr>
              <w:t>Hoạt động của GV và HS</w:t>
            </w:r>
          </w:p>
        </w:tc>
        <w:tc>
          <w:tcPr>
            <w:tcW w:w="3520" w:type="dxa"/>
          </w:tcPr>
          <w:p w:rsidR="00985A56" w:rsidRPr="00AC1AE8" w:rsidRDefault="00985A56" w:rsidP="004E32DB">
            <w:pPr>
              <w:jc w:val="center"/>
              <w:rPr>
                <w:b/>
                <w:color w:val="000000" w:themeColor="text1"/>
                <w:sz w:val="28"/>
                <w:szCs w:val="28"/>
              </w:rPr>
            </w:pPr>
            <w:r w:rsidRPr="00AC1AE8">
              <w:rPr>
                <w:b/>
                <w:color w:val="000000" w:themeColor="text1"/>
                <w:sz w:val="28"/>
                <w:szCs w:val="28"/>
              </w:rPr>
              <w:t>Nội dung cần đạt</w:t>
            </w:r>
          </w:p>
        </w:tc>
      </w:tr>
      <w:tr w:rsidR="00985A56" w:rsidRPr="00AC1AE8" w:rsidTr="004E32DB">
        <w:trPr>
          <w:trHeight w:val="1833"/>
        </w:trPr>
        <w:tc>
          <w:tcPr>
            <w:tcW w:w="6345" w:type="dxa"/>
          </w:tcPr>
          <w:p w:rsidR="00985A56" w:rsidRPr="00AC1AE8" w:rsidRDefault="00985A56" w:rsidP="004E32DB">
            <w:pPr>
              <w:jc w:val="center"/>
              <w:rPr>
                <w:b/>
                <w:color w:val="000000" w:themeColor="text1"/>
                <w:sz w:val="28"/>
                <w:szCs w:val="28"/>
              </w:rPr>
            </w:pPr>
            <w:r w:rsidRPr="00AC1AE8">
              <w:rPr>
                <w:b/>
                <w:color w:val="000000" w:themeColor="text1"/>
                <w:sz w:val="28"/>
                <w:szCs w:val="28"/>
              </w:rPr>
              <w:t>Chuyển giao nhiệm vụ</w:t>
            </w:r>
          </w:p>
          <w:p w:rsidR="00985A56" w:rsidRDefault="00985A56" w:rsidP="004E32DB">
            <w:pPr>
              <w:rPr>
                <w:color w:val="000000" w:themeColor="text1"/>
                <w:sz w:val="28"/>
                <w:szCs w:val="28"/>
                <w:lang w:val="vi-VN" w:eastAsia="vi-VN"/>
              </w:rPr>
            </w:pPr>
            <w:r>
              <w:rPr>
                <w:color w:val="000000" w:themeColor="text1"/>
                <w:sz w:val="28"/>
                <w:szCs w:val="28"/>
                <w:lang w:val="vi-VN" w:eastAsia="vi-VN"/>
              </w:rPr>
              <w:t>Gv: Để lựa chọn thực phẩm đảm bảo an toàn thực phẩm cần dựa trên tiêu chí nào?</w:t>
            </w:r>
          </w:p>
          <w:p w:rsidR="00985A56" w:rsidRPr="00AC1AE8" w:rsidRDefault="00985A56" w:rsidP="004E32DB">
            <w:pPr>
              <w:rPr>
                <w:color w:val="000000" w:themeColor="text1"/>
                <w:spacing w:val="-12"/>
                <w:sz w:val="28"/>
                <w:szCs w:val="28"/>
              </w:rPr>
            </w:pPr>
            <w:r w:rsidRPr="00AC1AE8">
              <w:rPr>
                <w:color w:val="000000" w:themeColor="text1"/>
                <w:sz w:val="28"/>
                <w:szCs w:val="28"/>
                <w:lang w:val="vi-VN" w:eastAsia="vi-VN"/>
              </w:rPr>
              <w:t>- GV phát phiếu học tập số 1 cho học sinh và yêu cầu học sinh hoàn thành phiếu học tập trong thời gian là 2 phút</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GV yêu cầu học sinh đổi chéo phiếu học tập cho nhau.</w:t>
            </w:r>
          </w:p>
          <w:p w:rsidR="00985A56" w:rsidRPr="00AC1AE8" w:rsidRDefault="00985A56" w:rsidP="004E32DB">
            <w:pPr>
              <w:jc w:val="center"/>
              <w:rPr>
                <w:b/>
                <w:color w:val="000000" w:themeColor="text1"/>
                <w:sz w:val="28"/>
                <w:szCs w:val="28"/>
              </w:rPr>
            </w:pPr>
            <w:r w:rsidRPr="00AC1AE8">
              <w:rPr>
                <w:b/>
                <w:color w:val="000000" w:themeColor="text1"/>
                <w:sz w:val="28"/>
                <w:szCs w:val="28"/>
              </w:rPr>
              <w:t>Thực hiện nhiệm vụ</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HS suy nghĩ để trả lời câu hỏi.</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HS hoàn thành phiếu học tập số 1</w:t>
            </w:r>
          </w:p>
          <w:p w:rsidR="00985A56" w:rsidRPr="00AC1AE8" w:rsidRDefault="00985A56" w:rsidP="004E32DB">
            <w:pPr>
              <w:tabs>
                <w:tab w:val="left" w:pos="3435"/>
              </w:tabs>
              <w:rPr>
                <w:color w:val="000000" w:themeColor="text1"/>
                <w:sz w:val="28"/>
                <w:szCs w:val="28"/>
              </w:rPr>
            </w:pPr>
            <w:r w:rsidRPr="00AC1AE8">
              <w:rPr>
                <w:color w:val="000000" w:themeColor="text1"/>
                <w:sz w:val="28"/>
                <w:szCs w:val="28"/>
              </w:rPr>
              <w:t xml:space="preserve">GV theo dõi và giúp đỡ các nhóm học sinh.             </w:t>
            </w:r>
          </w:p>
          <w:p w:rsidR="00985A56" w:rsidRPr="00AC1AE8" w:rsidRDefault="00985A56" w:rsidP="004E32DB">
            <w:pPr>
              <w:jc w:val="center"/>
              <w:rPr>
                <w:b/>
                <w:color w:val="000000" w:themeColor="text1"/>
                <w:sz w:val="28"/>
                <w:szCs w:val="28"/>
              </w:rPr>
            </w:pPr>
            <w:r w:rsidRPr="00AC1AE8">
              <w:rPr>
                <w:b/>
                <w:color w:val="000000" w:themeColor="text1"/>
                <w:sz w:val="28"/>
                <w:szCs w:val="28"/>
              </w:rPr>
              <w:t>Báo cáo, thảo luận</w:t>
            </w:r>
          </w:p>
          <w:p w:rsidR="00985A56" w:rsidRDefault="00985A56" w:rsidP="004E32DB">
            <w:pPr>
              <w:jc w:val="both"/>
              <w:rPr>
                <w:color w:val="000000" w:themeColor="text1"/>
                <w:sz w:val="28"/>
                <w:szCs w:val="28"/>
                <w:lang w:val="vi-VN" w:eastAsia="vi-VN"/>
              </w:rPr>
            </w:pPr>
            <w:r>
              <w:rPr>
                <w:color w:val="000000" w:themeColor="text1"/>
                <w:sz w:val="28"/>
                <w:szCs w:val="28"/>
                <w:lang w:val="vi-VN" w:eastAsia="vi-VN"/>
              </w:rPr>
              <w:t>1-2HS trả lời, HS khác nhận xét và bổ sung</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Lựa chọn thực phẩm theo những tiêu chí sau:</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w:t>
            </w:r>
            <w:r>
              <w:rPr>
                <w:color w:val="000000" w:themeColor="text1"/>
                <w:sz w:val="28"/>
                <w:szCs w:val="28"/>
                <w:lang w:val="vi-VN"/>
              </w:rPr>
              <w:t xml:space="preserve"> </w:t>
            </w:r>
            <w:r w:rsidRPr="00AC1AE8">
              <w:rPr>
                <w:color w:val="000000" w:themeColor="text1"/>
                <w:sz w:val="28"/>
                <w:szCs w:val="28"/>
                <w:lang w:val="vi-VN"/>
              </w:rPr>
              <w:t>Màu sắc: tự nhiên, đặc trưng cho từng loại sản phẩm, không có đốm màu sắc khác lạ</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Mùi: mùi thơm đặc trưng của sản phẩm đối với các loại hạt, không có mùi lạ</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Trạng thái: rau, củ, quả không dập nát, không có các biểu hiện thối hóng; thịt cá không chảy nước, mềm nhũn</w:t>
            </w:r>
          </w:p>
          <w:p w:rsidR="00985A56" w:rsidRDefault="00985A56" w:rsidP="004E32DB">
            <w:pPr>
              <w:rPr>
                <w:color w:val="000000" w:themeColor="text1"/>
                <w:sz w:val="28"/>
                <w:szCs w:val="28"/>
                <w:lang w:val="vi-VN"/>
              </w:rPr>
            </w:pPr>
            <w:r w:rsidRPr="00AC1AE8">
              <w:rPr>
                <w:color w:val="000000" w:themeColor="text1"/>
                <w:sz w:val="28"/>
                <w:szCs w:val="28"/>
                <w:lang w:val="vi-VN"/>
              </w:rPr>
              <w:t>- Nguồn gốc xuất xứ: thông tin về sản phẩm rõ ràng, đồ hộp có đầy đủ nhãn mác</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GV chiếu đáp án và biểu điểm của phiếu học tập số 1.</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GV hướng dẫn học sinh chấm phiếu học tập số 1 của bạn.</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HS đổi chéo phiếu học tập cho nhau.</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HS quan sát đáp án, biểu điểm của PHT số 1</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Học sinh chấm phiếu học tập số 1 của bạn.</w:t>
            </w:r>
          </w:p>
          <w:p w:rsidR="00985A56" w:rsidRPr="00AC1AE8" w:rsidRDefault="00985A56" w:rsidP="004E32DB">
            <w:pPr>
              <w:jc w:val="center"/>
              <w:rPr>
                <w:b/>
                <w:color w:val="000000" w:themeColor="text1"/>
                <w:sz w:val="28"/>
                <w:szCs w:val="28"/>
              </w:rPr>
            </w:pPr>
            <w:r w:rsidRPr="00AC1AE8">
              <w:rPr>
                <w:b/>
                <w:color w:val="000000" w:themeColor="text1"/>
                <w:sz w:val="28"/>
                <w:szCs w:val="28"/>
              </w:rPr>
              <w:t xml:space="preserve"> Kết luận và nhận định</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GV thống kê số điểm đạt được của cả lớp.</w:t>
            </w:r>
          </w:p>
          <w:p w:rsidR="00985A56" w:rsidRPr="00AC1AE8" w:rsidRDefault="00985A56" w:rsidP="004E32DB">
            <w:pPr>
              <w:jc w:val="both"/>
              <w:rPr>
                <w:color w:val="000000" w:themeColor="text1"/>
                <w:sz w:val="28"/>
                <w:szCs w:val="28"/>
                <w:lang w:val="vi-VN" w:eastAsia="vi-VN"/>
              </w:rPr>
            </w:pPr>
            <w:r w:rsidRPr="00AC1AE8">
              <w:rPr>
                <w:color w:val="000000" w:themeColor="text1"/>
                <w:sz w:val="28"/>
                <w:szCs w:val="28"/>
                <w:lang w:val="vi-VN" w:eastAsia="vi-VN"/>
              </w:rPr>
              <w:t>- GV nhận xét và bổ sung.</w:t>
            </w:r>
          </w:p>
          <w:p w:rsidR="00985A56" w:rsidRPr="00AC1AE8" w:rsidRDefault="00985A56" w:rsidP="004E32DB">
            <w:pPr>
              <w:rPr>
                <w:color w:val="000000" w:themeColor="text1"/>
                <w:sz w:val="28"/>
                <w:szCs w:val="28"/>
                <w:lang w:val="vi-VN" w:eastAsia="vi-VN"/>
              </w:rPr>
            </w:pPr>
            <w:r w:rsidRPr="00AC1AE8">
              <w:rPr>
                <w:color w:val="000000" w:themeColor="text1"/>
                <w:sz w:val="28"/>
                <w:szCs w:val="28"/>
                <w:lang w:val="vi-VN" w:eastAsia="vi-VN"/>
              </w:rPr>
              <w:t>- HS nghe và ghi nhớ.</w:t>
            </w:r>
          </w:p>
          <w:p w:rsidR="00985A56" w:rsidRPr="00AC1AE8" w:rsidRDefault="00985A56" w:rsidP="004E32DB">
            <w:pPr>
              <w:pStyle w:val="defaultcursorcs"/>
              <w:spacing w:before="0" w:beforeAutospacing="0" w:after="0" w:afterAutospacing="0"/>
              <w:ind w:left="48" w:right="48"/>
              <w:jc w:val="both"/>
              <w:rPr>
                <w:color w:val="000000"/>
                <w:sz w:val="28"/>
                <w:szCs w:val="28"/>
              </w:rPr>
            </w:pPr>
            <w:r w:rsidRPr="00AC1AE8">
              <w:rPr>
                <w:color w:val="000000" w:themeColor="text1"/>
                <w:sz w:val="28"/>
                <w:szCs w:val="28"/>
                <w:lang w:val="vi-VN"/>
              </w:rPr>
              <w:t>GV:</w:t>
            </w:r>
            <w:r w:rsidRPr="00AC1AE8">
              <w:rPr>
                <w:color w:val="000000" w:themeColor="text1"/>
                <w:sz w:val="28"/>
                <w:szCs w:val="28"/>
                <w:shd w:val="clear" w:color="auto" w:fill="FFFFFF"/>
              </w:rPr>
              <w:t xml:space="preserve"> </w:t>
            </w:r>
            <w:r w:rsidRPr="00AC1AE8">
              <w:rPr>
                <w:color w:val="000000" w:themeColor="text1"/>
                <w:sz w:val="28"/>
                <w:szCs w:val="28"/>
                <w:shd w:val="clear" w:color="auto" w:fill="FFFFFF"/>
                <w:lang w:val="vi-VN"/>
              </w:rPr>
              <w:t>1.</w:t>
            </w:r>
            <w:r w:rsidRPr="00AC1AE8">
              <w:rPr>
                <w:color w:val="000000"/>
                <w:sz w:val="28"/>
                <w:szCs w:val="28"/>
              </w:rPr>
              <w:t xml:space="preserve"> Khi gạo và các hạt ngũ cốc, đậu đỗ bị mốc hay mối mọt có nên vo sạch rồi sử dụng không?</w:t>
            </w:r>
          </w:p>
          <w:p w:rsidR="00985A56" w:rsidRPr="00AC1AE8" w:rsidRDefault="00985A56" w:rsidP="004E32DB">
            <w:pPr>
              <w:pStyle w:val="defaultcursorcs"/>
              <w:spacing w:before="0" w:beforeAutospacing="0" w:after="0" w:afterAutospacing="0"/>
              <w:ind w:left="48" w:right="48"/>
              <w:jc w:val="both"/>
              <w:rPr>
                <w:color w:val="000000"/>
                <w:sz w:val="28"/>
                <w:szCs w:val="28"/>
                <w:shd w:val="clear" w:color="auto" w:fill="FFFFFF"/>
              </w:rPr>
            </w:pPr>
            <w:r w:rsidRPr="00AC1AE8">
              <w:rPr>
                <w:color w:val="000000" w:themeColor="text1"/>
                <w:sz w:val="28"/>
                <w:szCs w:val="28"/>
                <w:lang w:val="vi-VN"/>
              </w:rPr>
              <w:lastRenderedPageBreak/>
              <w:t>2.</w:t>
            </w:r>
            <w:r w:rsidRPr="00AC1AE8">
              <w:rPr>
                <w:color w:val="000000" w:themeColor="text1"/>
                <w:sz w:val="28"/>
                <w:szCs w:val="28"/>
                <w:shd w:val="clear" w:color="auto" w:fill="FFFFFF"/>
              </w:rPr>
              <w:t xml:space="preserve"> </w:t>
            </w:r>
            <w:r w:rsidRPr="00AC1AE8">
              <w:rPr>
                <w:color w:val="000000"/>
                <w:sz w:val="28"/>
                <w:szCs w:val="28"/>
                <w:shd w:val="clear" w:color="auto" w:fill="FFFFFF"/>
              </w:rPr>
              <w:t>Giữa lạc (đậu phộng) được gói và có đầy đủ thông tin trên nhãn với lạc rời không đóng gói, em sẽ chọn loại nào? Giải thích.</w:t>
            </w:r>
          </w:p>
          <w:p w:rsidR="00985A56" w:rsidRPr="00AC1AE8" w:rsidRDefault="00985A56" w:rsidP="004E32DB">
            <w:pPr>
              <w:ind w:left="48" w:right="48"/>
              <w:jc w:val="both"/>
              <w:rPr>
                <w:color w:val="000000"/>
                <w:sz w:val="28"/>
                <w:szCs w:val="28"/>
                <w:shd w:val="clear" w:color="auto" w:fill="FFFFFF"/>
              </w:rPr>
            </w:pPr>
            <w:r w:rsidRPr="00AC1AE8">
              <w:rPr>
                <w:color w:val="000000" w:themeColor="text1"/>
                <w:sz w:val="28"/>
                <w:szCs w:val="28"/>
                <w:lang w:val="vi-VN"/>
              </w:rPr>
              <w:t>3.</w:t>
            </w:r>
            <w:r w:rsidRPr="00AC1AE8">
              <w:rPr>
                <w:color w:val="000000" w:themeColor="text1"/>
                <w:sz w:val="28"/>
                <w:szCs w:val="28"/>
              </w:rPr>
              <w:t xml:space="preserve"> </w:t>
            </w:r>
            <w:r w:rsidRPr="00AC1AE8">
              <w:rPr>
                <w:color w:val="000000"/>
                <w:sz w:val="28"/>
                <w:szCs w:val="28"/>
                <w:shd w:val="clear" w:color="auto" w:fill="FFFFFF"/>
              </w:rPr>
              <w:t>Vì sao không nên ăn những củ khoai tây đã bị mọc mầm?</w:t>
            </w:r>
          </w:p>
          <w:p w:rsidR="00985A56" w:rsidRPr="00AC1AE8" w:rsidRDefault="00985A56" w:rsidP="004E32DB">
            <w:pPr>
              <w:ind w:left="48" w:right="48"/>
              <w:jc w:val="both"/>
              <w:rPr>
                <w:color w:val="000000" w:themeColor="text1"/>
                <w:sz w:val="28"/>
                <w:szCs w:val="28"/>
                <w:lang w:val="vi-VN"/>
              </w:rPr>
            </w:pPr>
            <w:r w:rsidRPr="00AC1AE8">
              <w:rPr>
                <w:color w:val="000000" w:themeColor="text1"/>
                <w:sz w:val="28"/>
                <w:szCs w:val="28"/>
                <w:lang w:val="vi-VN"/>
              </w:rPr>
              <w:t>1-2HS trả lời, HS khác nhận xét và bổ sung</w:t>
            </w:r>
          </w:p>
          <w:p w:rsidR="00985A56" w:rsidRPr="00AC1AE8" w:rsidRDefault="00985A56" w:rsidP="004E32DB">
            <w:pPr>
              <w:pStyle w:val="defaultcursorcs"/>
              <w:spacing w:before="0" w:beforeAutospacing="0" w:after="0" w:afterAutospacing="0"/>
              <w:ind w:left="48" w:right="48"/>
              <w:jc w:val="both"/>
              <w:rPr>
                <w:color w:val="000000"/>
                <w:sz w:val="28"/>
                <w:szCs w:val="28"/>
              </w:rPr>
            </w:pPr>
            <w:r w:rsidRPr="00AC1AE8">
              <w:rPr>
                <w:color w:val="000000" w:themeColor="text1"/>
                <w:sz w:val="28"/>
                <w:szCs w:val="28"/>
                <w:shd w:val="clear" w:color="auto" w:fill="FFFFFF"/>
                <w:lang w:val="vi-VN"/>
              </w:rPr>
              <w:t>1.</w:t>
            </w:r>
            <w:r w:rsidRPr="00AC1AE8">
              <w:rPr>
                <w:rStyle w:val="BalloonTextChar"/>
                <w:rFonts w:ascii="Times New Roman" w:hAnsi="Times New Roman" w:cs="Times New Roman"/>
                <w:color w:val="000000"/>
                <w:sz w:val="28"/>
                <w:szCs w:val="28"/>
              </w:rPr>
              <w:t xml:space="preserve"> </w:t>
            </w:r>
            <w:r w:rsidRPr="00AC1AE8">
              <w:rPr>
                <w:color w:val="000000"/>
                <w:sz w:val="28"/>
                <w:szCs w:val="28"/>
              </w:rPr>
              <w:t>Khi gạo và các hạt ngũ cốc, đậu đỗ bị mốc hay mối mọt không nên vo sạch rồi sử dụng vì:</w:t>
            </w:r>
          </w:p>
          <w:p w:rsidR="00985A56" w:rsidRPr="00AC1AE8" w:rsidRDefault="00985A56" w:rsidP="004E32DB">
            <w:pPr>
              <w:ind w:left="48" w:right="48"/>
              <w:jc w:val="both"/>
              <w:rPr>
                <w:color w:val="000000"/>
                <w:sz w:val="28"/>
                <w:szCs w:val="28"/>
              </w:rPr>
            </w:pPr>
            <w:r w:rsidRPr="00AC1AE8">
              <w:rPr>
                <w:color w:val="000000"/>
                <w:sz w:val="28"/>
                <w:szCs w:val="28"/>
              </w:rPr>
              <w:t>Việc loại bỏ lớp bề mặt bị nhiễm mốc hay mối mọt không đảm bảo loại bỏ hoàn toàn vi khuẩn và nấm gây hại. Ngoài ra, việc tiêu thụ các thực phẩm bị nhiễm mốc có thể gây ra các vấn đề sức khỏe như dị ứng và đau bụng.</w:t>
            </w:r>
          </w:p>
          <w:p w:rsidR="00985A56" w:rsidRPr="00AC1AE8" w:rsidRDefault="00985A56" w:rsidP="004E32DB">
            <w:pPr>
              <w:pStyle w:val="NormalWeb"/>
              <w:spacing w:before="0" w:beforeAutospacing="0" w:after="0" w:afterAutospacing="0"/>
              <w:ind w:left="48" w:right="48"/>
              <w:jc w:val="both"/>
              <w:rPr>
                <w:color w:val="000000"/>
                <w:sz w:val="28"/>
                <w:szCs w:val="28"/>
                <w:shd w:val="clear" w:color="auto" w:fill="FFFFFF"/>
              </w:rPr>
            </w:pPr>
            <w:r w:rsidRPr="00AC1AE8">
              <w:rPr>
                <w:color w:val="000000" w:themeColor="text1"/>
                <w:sz w:val="28"/>
                <w:szCs w:val="28"/>
                <w:shd w:val="clear" w:color="auto" w:fill="FFFFFF"/>
                <w:lang w:val="vi-VN"/>
              </w:rPr>
              <w:t>2.</w:t>
            </w:r>
            <w:r w:rsidRPr="00AC1AE8">
              <w:rPr>
                <w:color w:val="000000" w:themeColor="text1"/>
                <w:sz w:val="28"/>
                <w:szCs w:val="28"/>
                <w:shd w:val="clear" w:color="auto" w:fill="FFFFFF"/>
              </w:rPr>
              <w:t xml:space="preserve"> </w:t>
            </w:r>
            <w:r w:rsidRPr="00AC1AE8">
              <w:rPr>
                <w:color w:val="000000"/>
                <w:sz w:val="28"/>
                <w:szCs w:val="28"/>
                <w:shd w:val="clear" w:color="auto" w:fill="FFFFFF"/>
              </w:rPr>
              <w:t>Giữa lạc (đậu phộng) được gói và có đầy đủ thông tin trên nhãn với lạc rời không đóng gói, em sẽ chọn lạc được đóng gói và có đầy đủ thông tin trên nhãn. Loại này thường được sản xuất và đóng gói theo tiêu chuẩn an toàn vệ sinh thực phẩm, đảm bảo chất lượng và nguồn gốc. Trong khi lạc không đóng gói có thể bị ô nhiễm và mất an toàn thực phẩm.</w:t>
            </w:r>
          </w:p>
          <w:p w:rsidR="00985A56" w:rsidRPr="00AC1AE8" w:rsidRDefault="00985A56" w:rsidP="004E32DB">
            <w:pPr>
              <w:pStyle w:val="NormalWeb"/>
              <w:spacing w:before="0" w:beforeAutospacing="0" w:after="0" w:afterAutospacing="0"/>
              <w:ind w:left="48" w:right="48"/>
              <w:jc w:val="both"/>
              <w:rPr>
                <w:color w:val="000000"/>
                <w:sz w:val="28"/>
                <w:szCs w:val="28"/>
              </w:rPr>
            </w:pPr>
            <w:r w:rsidRPr="00AC1AE8">
              <w:rPr>
                <w:color w:val="000000" w:themeColor="text1"/>
                <w:sz w:val="28"/>
                <w:szCs w:val="28"/>
                <w:shd w:val="clear" w:color="auto" w:fill="FFFFFF"/>
                <w:lang w:val="vi-VN"/>
              </w:rPr>
              <w:t>3.</w:t>
            </w:r>
            <w:r w:rsidRPr="00AC1AE8">
              <w:rPr>
                <w:rStyle w:val="BalloonTextChar"/>
                <w:rFonts w:ascii="Times New Roman" w:hAnsi="Times New Roman" w:cs="Times New Roman"/>
                <w:color w:val="000000" w:themeColor="text1"/>
                <w:sz w:val="28"/>
                <w:szCs w:val="28"/>
              </w:rPr>
              <w:t xml:space="preserve"> </w:t>
            </w:r>
            <w:r w:rsidRPr="00AC1AE8">
              <w:rPr>
                <w:color w:val="000000"/>
                <w:sz w:val="28"/>
                <w:szCs w:val="28"/>
              </w:rPr>
              <w:t>Theo em, không nên ăn những củ khoai tây đã bị mọc mầm vì:</w:t>
            </w:r>
          </w:p>
          <w:p w:rsidR="00985A56" w:rsidRPr="00AC1AE8" w:rsidRDefault="00985A56" w:rsidP="004E32DB">
            <w:pPr>
              <w:ind w:left="48" w:right="48"/>
              <w:jc w:val="both"/>
              <w:rPr>
                <w:color w:val="000000"/>
                <w:sz w:val="28"/>
                <w:szCs w:val="28"/>
                <w:lang w:val="vi-VN"/>
              </w:rPr>
            </w:pPr>
            <w:r w:rsidRPr="00AC1AE8">
              <w:rPr>
                <w:color w:val="000000"/>
                <w:sz w:val="28"/>
                <w:szCs w:val="28"/>
              </w:rPr>
              <w:t xml:space="preserve">Khi củ khoai tây bắt đầu mọc mầm, nó chứa một chất độc hại có thể gây ra các vấn đề sức khỏe như đau bụng, tiêu chảy và buồn nôn. Do đó, không nên ăn những củ khoai tây đã bị mọc </w:t>
            </w:r>
            <w:r w:rsidRPr="00AC1AE8">
              <w:rPr>
                <w:color w:val="000000"/>
                <w:sz w:val="28"/>
                <w:szCs w:val="28"/>
                <w:lang w:val="vi-VN"/>
              </w:rPr>
              <w:t>mầm.</w:t>
            </w:r>
          </w:p>
        </w:tc>
        <w:tc>
          <w:tcPr>
            <w:tcW w:w="3520"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lastRenderedPageBreak/>
              <w:t>II. Cách lựa chọn thực phẩm</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Lựa chọn thực phẩm theo những tiêu chí sau:</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w:t>
            </w:r>
            <w:r>
              <w:rPr>
                <w:color w:val="000000" w:themeColor="text1"/>
                <w:sz w:val="28"/>
                <w:szCs w:val="28"/>
                <w:lang w:val="vi-VN"/>
              </w:rPr>
              <w:t xml:space="preserve"> </w:t>
            </w:r>
            <w:r w:rsidRPr="00AC1AE8">
              <w:rPr>
                <w:color w:val="000000" w:themeColor="text1"/>
                <w:sz w:val="28"/>
                <w:szCs w:val="28"/>
                <w:lang w:val="vi-VN"/>
              </w:rPr>
              <w:t>Màu sắc: tự nhiên, đặc trưng cho từng loại sản phẩm, không có đốm màu sắc khác lạ</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Mùi: mùi thơm đặc trưng của sản phẩm đối với các loại hạt, không có mùi lạ</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Trạng thái: rau, củ, quả không dập nát, không có các biểu hiện thối hóng; thịt cá không chảy nước, mềm nhũn</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Nguồn gốc xuất xứ: thông tin về sản phẩm rõ ràng, đồ hộp có đầy đủ nhãn mác</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1. Các loại hạt</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Hạt tươi: chọn hạt đồng đều, màu sắc tươi sáng, không biến đổi màu, không dính đất và tạp chất, không mọc mầm</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Hạt khô: chọn hạt đều nhau, màu sắc tự nhiên, có mùi thơm đặc trưng, không mọc mầm, không bị mối mọt</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2. Khoai củ</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Khoai củ còn nguyên củ, không dập nát, gãy vụn, chảy nhựa, không chọn củ hà, có sâu, mùi hôi chua, mốc hoặc mùi lạ</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3. Sữa</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lastRenderedPageBreak/>
              <w:t>- Có đầy đủ nhãn mác; hạn sử dụng, thông tin dinh dưỡng</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4. Thịt lợn(heo), thịt bò</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Thịt lợn: có màu đỏ tươi, bề mặt hơi se lại, bì trắng mềm; phần mỡ có màu sáng, chắc, có mùi đặc trưng, bề mặt thịt và mỡ không có đám xuất huyết tụ lại, không có nốt sần</w:t>
            </w:r>
          </w:p>
          <w:p w:rsidR="00985A56" w:rsidRPr="00AC1AE8" w:rsidRDefault="00985A56" w:rsidP="004E32DB">
            <w:pPr>
              <w:rPr>
                <w:color w:val="000000" w:themeColor="text1"/>
                <w:sz w:val="28"/>
                <w:szCs w:val="28"/>
                <w:lang w:val="vi-VN"/>
              </w:rPr>
            </w:pPr>
            <w:r w:rsidRPr="00AC1AE8">
              <w:rPr>
                <w:color w:val="000000" w:themeColor="text1"/>
                <w:sz w:val="28"/>
                <w:szCs w:val="28"/>
                <w:lang w:val="vi-VN"/>
              </w:rPr>
              <w:t>- Thịt bò: có màu đỏ tươi, mỡ có màu vàng nhạt, gân bò có màu sáng</w:t>
            </w:r>
          </w:p>
        </w:tc>
      </w:tr>
    </w:tbl>
    <w:p w:rsidR="00985A56" w:rsidRPr="00AC1AE8" w:rsidRDefault="00985A56" w:rsidP="00985A56">
      <w:pPr>
        <w:tabs>
          <w:tab w:val="left" w:pos="3435"/>
        </w:tabs>
        <w:rPr>
          <w:b/>
          <w:i/>
          <w:color w:val="000000" w:themeColor="text1"/>
          <w:sz w:val="28"/>
          <w:szCs w:val="28"/>
        </w:rPr>
      </w:pPr>
    </w:p>
    <w:p w:rsidR="00985A56" w:rsidRPr="00AC1AE8" w:rsidRDefault="00985A56" w:rsidP="00985A56">
      <w:pPr>
        <w:jc w:val="center"/>
        <w:rPr>
          <w:color w:val="000000" w:themeColor="text1"/>
          <w:sz w:val="28"/>
          <w:szCs w:val="28"/>
          <w:shd w:val="clear" w:color="auto" w:fill="FFFFFF"/>
          <w:lang w:val="vi-VN"/>
        </w:rPr>
      </w:pPr>
      <w:r w:rsidRPr="00AC1AE8">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985A56" w:rsidRPr="00AC1AE8" w:rsidTr="004E32DB">
        <w:tc>
          <w:tcPr>
            <w:tcW w:w="9627" w:type="dxa"/>
          </w:tcPr>
          <w:p w:rsidR="00985A56" w:rsidRPr="00AC1AE8" w:rsidRDefault="00985A56" w:rsidP="004E32DB">
            <w:pPr>
              <w:rPr>
                <w:color w:val="000000" w:themeColor="text1"/>
                <w:sz w:val="28"/>
                <w:szCs w:val="28"/>
                <w:shd w:val="clear" w:color="auto" w:fill="FFFFFF"/>
                <w:lang w:val="vi-VN"/>
              </w:rPr>
            </w:pPr>
            <w:r w:rsidRPr="00AC1AE8">
              <w:rPr>
                <w:color w:val="000000" w:themeColor="text1"/>
                <w:sz w:val="28"/>
                <w:szCs w:val="28"/>
                <w:shd w:val="clear" w:color="auto" w:fill="FFFFFF"/>
                <w:lang w:val="vi-VN"/>
              </w:rPr>
              <w:t>Họ và tên:.........................................................Lớp....................................................</w:t>
            </w:r>
          </w:p>
        </w:tc>
      </w:tr>
      <w:tr w:rsidR="00985A56" w:rsidRPr="00AC1AE8" w:rsidTr="004E32DB">
        <w:trPr>
          <w:trHeight w:val="2175"/>
        </w:trPr>
        <w:tc>
          <w:tcPr>
            <w:tcW w:w="96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Em hãy đọc mục II.1; II.2; II.3; II.4, quan sát hình dưới đây và hoàn thành bảng dưới đây để được cách lựa chọn thực phẩm là các loại hạt; khoai củ; sữa; thịt lợn, thịt bò</w:t>
            </w:r>
          </w:p>
          <w:tbl>
            <w:tblPr>
              <w:tblStyle w:val="TableGrid"/>
              <w:tblW w:w="0" w:type="auto"/>
              <w:tblLook w:val="04A0" w:firstRow="1" w:lastRow="0" w:firstColumn="1" w:lastColumn="0" w:noHBand="0" w:noVBand="1"/>
            </w:tblPr>
            <w:tblGrid>
              <w:gridCol w:w="2263"/>
              <w:gridCol w:w="2127"/>
              <w:gridCol w:w="5006"/>
            </w:tblGrid>
            <w:tr w:rsidR="00985A56" w:rsidRPr="00AC1AE8" w:rsidTr="004E32DB">
              <w:tc>
                <w:tcPr>
                  <w:tcW w:w="4390" w:type="dxa"/>
                  <w:gridSpan w:val="2"/>
                </w:tcPr>
                <w:p w:rsidR="00985A56" w:rsidRPr="00AC1AE8" w:rsidRDefault="00985A56" w:rsidP="004E32DB">
                  <w:pPr>
                    <w:jc w:val="center"/>
                    <w:rPr>
                      <w:b/>
                      <w:color w:val="000000" w:themeColor="text1"/>
                      <w:sz w:val="28"/>
                      <w:szCs w:val="28"/>
                      <w:lang w:val="vi-VN"/>
                    </w:rPr>
                  </w:pPr>
                  <w:r w:rsidRPr="00AC1AE8">
                    <w:rPr>
                      <w:b/>
                      <w:color w:val="000000" w:themeColor="text1"/>
                      <w:sz w:val="28"/>
                      <w:szCs w:val="28"/>
                      <w:lang w:val="vi-VN"/>
                    </w:rPr>
                    <w:t>Các loại thực phẩm</w:t>
                  </w:r>
                </w:p>
              </w:tc>
              <w:tc>
                <w:tcPr>
                  <w:tcW w:w="5006" w:type="dxa"/>
                </w:tcPr>
                <w:p w:rsidR="00985A56" w:rsidRPr="00AC1AE8" w:rsidRDefault="00985A56" w:rsidP="004E32DB">
                  <w:pPr>
                    <w:jc w:val="center"/>
                    <w:rPr>
                      <w:b/>
                      <w:color w:val="000000" w:themeColor="text1"/>
                      <w:sz w:val="28"/>
                      <w:szCs w:val="28"/>
                      <w:lang w:val="vi-VN"/>
                    </w:rPr>
                  </w:pPr>
                  <w:r w:rsidRPr="00AC1AE8">
                    <w:rPr>
                      <w:b/>
                      <w:color w:val="000000" w:themeColor="text1"/>
                      <w:sz w:val="28"/>
                      <w:szCs w:val="28"/>
                      <w:lang w:val="vi-VN"/>
                    </w:rPr>
                    <w:t>Cách lựa chọn thực phẩm</w:t>
                  </w:r>
                </w:p>
              </w:tc>
            </w:tr>
            <w:tr w:rsidR="00985A56" w:rsidRPr="00AC1AE8" w:rsidTr="004E32DB">
              <w:tc>
                <w:tcPr>
                  <w:tcW w:w="2263" w:type="dxa"/>
                  <w:vMerge w:val="restart"/>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Các loại hạt</w:t>
                  </w: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Hạt tươi</w:t>
                  </w:r>
                </w:p>
              </w:tc>
              <w:tc>
                <w:tcPr>
                  <w:tcW w:w="5006" w:type="dxa"/>
                </w:tcPr>
                <w:p w:rsidR="00985A56" w:rsidRPr="00AC1AE8" w:rsidRDefault="00985A56" w:rsidP="004E32DB">
                  <w:pPr>
                    <w:rPr>
                      <w:color w:val="000000" w:themeColor="text1"/>
                      <w:sz w:val="28"/>
                      <w:szCs w:val="28"/>
                      <w:lang w:val="vi-VN"/>
                    </w:rPr>
                  </w:pPr>
                </w:p>
              </w:tc>
            </w:tr>
            <w:tr w:rsidR="00985A56" w:rsidRPr="00AC1AE8" w:rsidTr="004E32DB">
              <w:tc>
                <w:tcPr>
                  <w:tcW w:w="2263" w:type="dxa"/>
                  <w:vMerge/>
                </w:tcPr>
                <w:p w:rsidR="00985A56" w:rsidRPr="00AC1AE8" w:rsidRDefault="00985A56" w:rsidP="004E32DB">
                  <w:pPr>
                    <w:rPr>
                      <w:color w:val="000000" w:themeColor="text1"/>
                      <w:sz w:val="28"/>
                      <w:szCs w:val="28"/>
                      <w:lang w:val="vi-VN"/>
                    </w:rPr>
                  </w:pP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Hạt khô</w:t>
                  </w:r>
                </w:p>
              </w:tc>
              <w:tc>
                <w:tcPr>
                  <w:tcW w:w="5006" w:type="dxa"/>
                </w:tcPr>
                <w:p w:rsidR="00985A56" w:rsidRPr="00AC1AE8" w:rsidRDefault="00985A56" w:rsidP="004E32DB">
                  <w:pPr>
                    <w:rPr>
                      <w:color w:val="000000" w:themeColor="text1"/>
                      <w:sz w:val="28"/>
                      <w:szCs w:val="28"/>
                      <w:lang w:val="vi-VN"/>
                    </w:rPr>
                  </w:pPr>
                </w:p>
              </w:tc>
            </w:tr>
            <w:tr w:rsidR="00985A56" w:rsidRPr="00AC1AE8" w:rsidTr="004E32DB">
              <w:tc>
                <w:tcPr>
                  <w:tcW w:w="2263"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Khoai củ</w:t>
                  </w:r>
                </w:p>
              </w:tc>
              <w:tc>
                <w:tcPr>
                  <w:tcW w:w="2127" w:type="dxa"/>
                </w:tcPr>
                <w:p w:rsidR="00985A56" w:rsidRPr="00AC1AE8" w:rsidRDefault="00985A56" w:rsidP="004E32DB">
                  <w:pPr>
                    <w:rPr>
                      <w:color w:val="000000" w:themeColor="text1"/>
                      <w:sz w:val="28"/>
                      <w:szCs w:val="28"/>
                      <w:lang w:val="vi-VN"/>
                    </w:rPr>
                  </w:pPr>
                </w:p>
              </w:tc>
              <w:tc>
                <w:tcPr>
                  <w:tcW w:w="5006" w:type="dxa"/>
                </w:tcPr>
                <w:p w:rsidR="00985A56" w:rsidRPr="00AC1AE8" w:rsidRDefault="00985A56" w:rsidP="004E32DB">
                  <w:pPr>
                    <w:rPr>
                      <w:color w:val="000000" w:themeColor="text1"/>
                      <w:sz w:val="28"/>
                      <w:szCs w:val="28"/>
                      <w:lang w:val="vi-VN"/>
                    </w:rPr>
                  </w:pPr>
                </w:p>
              </w:tc>
            </w:tr>
            <w:tr w:rsidR="00985A56" w:rsidRPr="00AC1AE8" w:rsidTr="004E32DB">
              <w:tc>
                <w:tcPr>
                  <w:tcW w:w="2263"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Sữa</w:t>
                  </w:r>
                </w:p>
              </w:tc>
              <w:tc>
                <w:tcPr>
                  <w:tcW w:w="2127" w:type="dxa"/>
                </w:tcPr>
                <w:p w:rsidR="00985A56" w:rsidRPr="00AC1AE8" w:rsidRDefault="00985A56" w:rsidP="004E32DB">
                  <w:pPr>
                    <w:rPr>
                      <w:color w:val="000000" w:themeColor="text1"/>
                      <w:sz w:val="28"/>
                      <w:szCs w:val="28"/>
                      <w:lang w:val="vi-VN"/>
                    </w:rPr>
                  </w:pPr>
                </w:p>
              </w:tc>
              <w:tc>
                <w:tcPr>
                  <w:tcW w:w="5006" w:type="dxa"/>
                </w:tcPr>
                <w:p w:rsidR="00985A56" w:rsidRPr="00AC1AE8" w:rsidRDefault="00985A56" w:rsidP="004E32DB">
                  <w:pPr>
                    <w:rPr>
                      <w:color w:val="000000" w:themeColor="text1"/>
                      <w:sz w:val="28"/>
                      <w:szCs w:val="28"/>
                      <w:lang w:val="vi-VN"/>
                    </w:rPr>
                  </w:pPr>
                </w:p>
              </w:tc>
            </w:tr>
            <w:tr w:rsidR="00985A56" w:rsidRPr="00AC1AE8" w:rsidTr="004E32DB">
              <w:tc>
                <w:tcPr>
                  <w:tcW w:w="2263" w:type="dxa"/>
                  <w:vMerge w:val="restart"/>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lợn, thịt bò</w:t>
                  </w: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lợn</w:t>
                  </w:r>
                </w:p>
              </w:tc>
              <w:tc>
                <w:tcPr>
                  <w:tcW w:w="5006" w:type="dxa"/>
                </w:tcPr>
                <w:p w:rsidR="00985A56" w:rsidRPr="00AC1AE8" w:rsidRDefault="00985A56" w:rsidP="004E32DB">
                  <w:pPr>
                    <w:rPr>
                      <w:color w:val="000000" w:themeColor="text1"/>
                      <w:sz w:val="28"/>
                      <w:szCs w:val="28"/>
                      <w:lang w:val="vi-VN"/>
                    </w:rPr>
                  </w:pPr>
                </w:p>
              </w:tc>
            </w:tr>
            <w:tr w:rsidR="00985A56" w:rsidRPr="00AC1AE8" w:rsidTr="004E32DB">
              <w:tc>
                <w:tcPr>
                  <w:tcW w:w="2263" w:type="dxa"/>
                  <w:vMerge/>
                </w:tcPr>
                <w:p w:rsidR="00985A56" w:rsidRPr="00AC1AE8" w:rsidRDefault="00985A56" w:rsidP="004E32DB">
                  <w:pPr>
                    <w:rPr>
                      <w:color w:val="000000" w:themeColor="text1"/>
                      <w:sz w:val="28"/>
                      <w:szCs w:val="28"/>
                      <w:lang w:val="vi-VN"/>
                    </w:rPr>
                  </w:pP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bò</w:t>
                  </w:r>
                </w:p>
              </w:tc>
              <w:tc>
                <w:tcPr>
                  <w:tcW w:w="5006" w:type="dxa"/>
                </w:tcPr>
                <w:p w:rsidR="00985A56" w:rsidRPr="00AC1AE8" w:rsidRDefault="00985A56" w:rsidP="004E32DB">
                  <w:pPr>
                    <w:rPr>
                      <w:color w:val="000000" w:themeColor="text1"/>
                      <w:sz w:val="28"/>
                      <w:szCs w:val="28"/>
                      <w:lang w:val="vi-VN"/>
                    </w:rPr>
                  </w:pPr>
                </w:p>
              </w:tc>
            </w:tr>
          </w:tbl>
          <w:p w:rsidR="00985A56" w:rsidRPr="00AC1AE8" w:rsidRDefault="00985A56" w:rsidP="004E32DB">
            <w:pPr>
              <w:rPr>
                <w:color w:val="000000" w:themeColor="text1"/>
                <w:sz w:val="28"/>
                <w:szCs w:val="28"/>
                <w:lang w:val="vi-VN"/>
              </w:rPr>
            </w:pPr>
          </w:p>
        </w:tc>
      </w:tr>
    </w:tbl>
    <w:p w:rsidR="00985A56" w:rsidRPr="00AC1AE8" w:rsidRDefault="00985A56" w:rsidP="00985A56">
      <w:pPr>
        <w:tabs>
          <w:tab w:val="left" w:pos="3435"/>
        </w:tabs>
        <w:rPr>
          <w:b/>
          <w:i/>
          <w:color w:val="000000" w:themeColor="text1"/>
          <w:sz w:val="28"/>
          <w:szCs w:val="28"/>
        </w:rPr>
      </w:pPr>
    </w:p>
    <w:p w:rsidR="00985A56" w:rsidRPr="00AC1AE8" w:rsidRDefault="00985A56" w:rsidP="00985A56">
      <w:pPr>
        <w:jc w:val="center"/>
        <w:rPr>
          <w:color w:val="000000" w:themeColor="text1"/>
          <w:sz w:val="28"/>
          <w:szCs w:val="28"/>
          <w:lang w:val="vi-VN"/>
        </w:rPr>
      </w:pPr>
      <w:r w:rsidRPr="00AC1AE8">
        <w:rPr>
          <w:color w:val="000000" w:themeColor="text1"/>
          <w:sz w:val="28"/>
          <w:szCs w:val="28"/>
          <w:lang w:val="vi-VN"/>
        </w:rPr>
        <w:t>HƯỚNG DẪN CHẤM PHIẾU HỌC TẬP</w:t>
      </w:r>
    </w:p>
    <w:p w:rsidR="00985A56" w:rsidRPr="00AC1AE8" w:rsidRDefault="00985A56" w:rsidP="00985A56">
      <w:pPr>
        <w:tabs>
          <w:tab w:val="left" w:pos="3435"/>
        </w:tabs>
        <w:jc w:val="center"/>
        <w:rPr>
          <w:color w:val="000000" w:themeColor="text1"/>
          <w:sz w:val="28"/>
          <w:szCs w:val="28"/>
          <w:shd w:val="clear" w:color="auto" w:fill="FFFFFF"/>
          <w:lang w:val="vi-VN"/>
        </w:rPr>
      </w:pPr>
      <w:r w:rsidRPr="00AC1AE8">
        <w:rPr>
          <w:color w:val="000000" w:themeColor="text1"/>
          <w:sz w:val="28"/>
          <w:szCs w:val="28"/>
          <w:shd w:val="clear" w:color="auto" w:fill="FFFFFF"/>
          <w:lang w:val="vi-VN"/>
        </w:rPr>
        <w:t>PHIẾU HỌC TẬP SỐ 1</w:t>
      </w:r>
    </w:p>
    <w:tbl>
      <w:tblPr>
        <w:tblStyle w:val="TableGrid"/>
        <w:tblW w:w="0" w:type="auto"/>
        <w:tblLook w:val="04A0" w:firstRow="1" w:lastRow="0" w:firstColumn="1" w:lastColumn="0" w:noHBand="0" w:noVBand="1"/>
      </w:tblPr>
      <w:tblGrid>
        <w:gridCol w:w="9627"/>
      </w:tblGrid>
      <w:tr w:rsidR="00985A56" w:rsidRPr="00AC1AE8" w:rsidTr="004E32DB">
        <w:tc>
          <w:tcPr>
            <w:tcW w:w="9627" w:type="dxa"/>
          </w:tcPr>
          <w:p w:rsidR="00985A56" w:rsidRPr="00AC1AE8" w:rsidRDefault="00985A56" w:rsidP="004E32DB">
            <w:pPr>
              <w:rPr>
                <w:color w:val="000000" w:themeColor="text1"/>
                <w:sz w:val="28"/>
                <w:szCs w:val="28"/>
                <w:shd w:val="clear" w:color="auto" w:fill="FFFFFF"/>
                <w:lang w:val="vi-VN"/>
              </w:rPr>
            </w:pPr>
            <w:r w:rsidRPr="00AC1AE8">
              <w:rPr>
                <w:color w:val="000000" w:themeColor="text1"/>
                <w:sz w:val="28"/>
                <w:szCs w:val="28"/>
                <w:shd w:val="clear" w:color="auto" w:fill="FFFFFF"/>
                <w:lang w:val="vi-VN"/>
              </w:rPr>
              <w:t>Họ và tên:.........................................................Lớp....................................................</w:t>
            </w:r>
          </w:p>
        </w:tc>
      </w:tr>
      <w:tr w:rsidR="00985A56" w:rsidRPr="00AC1AE8" w:rsidTr="004E32DB">
        <w:trPr>
          <w:trHeight w:val="2175"/>
        </w:trPr>
        <w:tc>
          <w:tcPr>
            <w:tcW w:w="96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Em hãy đọc mục II.1; II.2; II.3; II.4, quan sát hình dưới đây và hoàn thành bảng dưới đây để được cách lựa chọn thực phẩm là các loại hạt; khoai củ; sữa; thịt lợn, thịt bò</w:t>
            </w:r>
          </w:p>
          <w:tbl>
            <w:tblPr>
              <w:tblStyle w:val="TableGrid"/>
              <w:tblW w:w="0" w:type="auto"/>
              <w:tblLook w:val="04A0" w:firstRow="1" w:lastRow="0" w:firstColumn="1" w:lastColumn="0" w:noHBand="0" w:noVBand="1"/>
            </w:tblPr>
            <w:tblGrid>
              <w:gridCol w:w="2263"/>
              <w:gridCol w:w="2127"/>
              <w:gridCol w:w="5006"/>
            </w:tblGrid>
            <w:tr w:rsidR="00985A56" w:rsidRPr="00AC1AE8" w:rsidTr="004E32DB">
              <w:tc>
                <w:tcPr>
                  <w:tcW w:w="4390" w:type="dxa"/>
                  <w:gridSpan w:val="2"/>
                </w:tcPr>
                <w:p w:rsidR="00985A56" w:rsidRPr="00AC1AE8" w:rsidRDefault="00985A56" w:rsidP="004E32DB">
                  <w:pPr>
                    <w:jc w:val="center"/>
                    <w:rPr>
                      <w:b/>
                      <w:color w:val="000000" w:themeColor="text1"/>
                      <w:sz w:val="28"/>
                      <w:szCs w:val="28"/>
                      <w:lang w:val="vi-VN"/>
                    </w:rPr>
                  </w:pPr>
                  <w:r w:rsidRPr="00AC1AE8">
                    <w:rPr>
                      <w:b/>
                      <w:color w:val="000000" w:themeColor="text1"/>
                      <w:sz w:val="28"/>
                      <w:szCs w:val="28"/>
                      <w:lang w:val="vi-VN"/>
                    </w:rPr>
                    <w:t>Các loại thực phẩm</w:t>
                  </w:r>
                </w:p>
              </w:tc>
              <w:tc>
                <w:tcPr>
                  <w:tcW w:w="5006" w:type="dxa"/>
                </w:tcPr>
                <w:p w:rsidR="00985A56" w:rsidRPr="00AC1AE8" w:rsidRDefault="00985A56" w:rsidP="004E32DB">
                  <w:pPr>
                    <w:jc w:val="center"/>
                    <w:rPr>
                      <w:b/>
                      <w:color w:val="000000" w:themeColor="text1"/>
                      <w:sz w:val="28"/>
                      <w:szCs w:val="28"/>
                      <w:lang w:val="vi-VN"/>
                    </w:rPr>
                  </w:pPr>
                  <w:r w:rsidRPr="00AC1AE8">
                    <w:rPr>
                      <w:b/>
                      <w:color w:val="000000" w:themeColor="text1"/>
                      <w:sz w:val="28"/>
                      <w:szCs w:val="28"/>
                      <w:lang w:val="vi-VN"/>
                    </w:rPr>
                    <w:t>Cách lựa chọn thực phẩm</w:t>
                  </w:r>
                </w:p>
              </w:tc>
            </w:tr>
            <w:tr w:rsidR="00985A56" w:rsidRPr="00AC1AE8" w:rsidTr="004E32DB">
              <w:tc>
                <w:tcPr>
                  <w:tcW w:w="2263" w:type="dxa"/>
                  <w:vMerge w:val="restart"/>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Các loại hạt</w:t>
                  </w: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Hạt tươi</w:t>
                  </w: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chọn hạt đồng đều, màu sắc tươi sáng, không biến đổi màu, không dính đất và tạp chất, không mọc mầm</w:t>
                  </w:r>
                </w:p>
              </w:tc>
            </w:tr>
            <w:tr w:rsidR="00985A56" w:rsidRPr="00AC1AE8" w:rsidTr="004E32DB">
              <w:tc>
                <w:tcPr>
                  <w:tcW w:w="2263" w:type="dxa"/>
                  <w:vMerge/>
                </w:tcPr>
                <w:p w:rsidR="00985A56" w:rsidRPr="00AC1AE8" w:rsidRDefault="00985A56" w:rsidP="004E32DB">
                  <w:pPr>
                    <w:rPr>
                      <w:color w:val="000000" w:themeColor="text1"/>
                      <w:sz w:val="28"/>
                      <w:szCs w:val="28"/>
                      <w:lang w:val="vi-VN"/>
                    </w:rPr>
                  </w:pP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Hạt khô</w:t>
                  </w: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chọn hạt đều nhau, màu sắc tự nhiên, có mùi thơm đặc trưng, không mọc mầm, không bị mối mọt</w:t>
                  </w:r>
                </w:p>
              </w:tc>
            </w:tr>
            <w:tr w:rsidR="00985A56" w:rsidRPr="00AC1AE8" w:rsidTr="004E32DB">
              <w:tc>
                <w:tcPr>
                  <w:tcW w:w="2263"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Khoai củ</w:t>
                  </w:r>
                </w:p>
              </w:tc>
              <w:tc>
                <w:tcPr>
                  <w:tcW w:w="2127" w:type="dxa"/>
                </w:tcPr>
                <w:p w:rsidR="00985A56" w:rsidRPr="00AC1AE8" w:rsidRDefault="00985A56" w:rsidP="004E32DB">
                  <w:pPr>
                    <w:rPr>
                      <w:color w:val="000000" w:themeColor="text1"/>
                      <w:sz w:val="28"/>
                      <w:szCs w:val="28"/>
                      <w:lang w:val="vi-VN"/>
                    </w:rPr>
                  </w:pP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Khoai củ còn nguyên củ, không dập nát, gãy vụn, chảy nhựa, không chọn củ hà, có sâu, mùi hôi chua, mốc hoặc mùi lạ</w:t>
                  </w:r>
                </w:p>
              </w:tc>
            </w:tr>
            <w:tr w:rsidR="00985A56" w:rsidRPr="00AC1AE8" w:rsidTr="004E32DB">
              <w:tc>
                <w:tcPr>
                  <w:tcW w:w="2263"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Sữa</w:t>
                  </w:r>
                </w:p>
              </w:tc>
              <w:tc>
                <w:tcPr>
                  <w:tcW w:w="2127" w:type="dxa"/>
                </w:tcPr>
                <w:p w:rsidR="00985A56" w:rsidRPr="00AC1AE8" w:rsidRDefault="00985A56" w:rsidP="004E32DB">
                  <w:pPr>
                    <w:rPr>
                      <w:color w:val="000000" w:themeColor="text1"/>
                      <w:sz w:val="28"/>
                      <w:szCs w:val="28"/>
                      <w:lang w:val="vi-VN"/>
                    </w:rPr>
                  </w:pP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Có đầy đủ nhãn mác; hạn sử dụng, thông tin dinh dưỡng</w:t>
                  </w:r>
                </w:p>
              </w:tc>
            </w:tr>
            <w:tr w:rsidR="00985A56" w:rsidRPr="00AC1AE8" w:rsidTr="004E32DB">
              <w:tc>
                <w:tcPr>
                  <w:tcW w:w="2263" w:type="dxa"/>
                  <w:vMerge w:val="restart"/>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lợn, thịt bò</w:t>
                  </w: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lợn</w:t>
                  </w: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có màu đỏ tươi, bề mặt hơi se lại, bì trắng mềm; phần mỡ có màu sáng, chắc, có mùi đặc trưng, bề mặt thịt và mỡ không có đám xuất huyết tụ lại, không có nốt sần</w:t>
                  </w:r>
                </w:p>
              </w:tc>
            </w:tr>
            <w:tr w:rsidR="00985A56" w:rsidRPr="00AC1AE8" w:rsidTr="004E32DB">
              <w:tc>
                <w:tcPr>
                  <w:tcW w:w="2263" w:type="dxa"/>
                  <w:vMerge/>
                </w:tcPr>
                <w:p w:rsidR="00985A56" w:rsidRPr="00AC1AE8" w:rsidRDefault="00985A56" w:rsidP="004E32DB">
                  <w:pPr>
                    <w:rPr>
                      <w:color w:val="000000" w:themeColor="text1"/>
                      <w:sz w:val="28"/>
                      <w:szCs w:val="28"/>
                      <w:lang w:val="vi-VN"/>
                    </w:rPr>
                  </w:pPr>
                </w:p>
              </w:tc>
              <w:tc>
                <w:tcPr>
                  <w:tcW w:w="2127"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Thịt bò</w:t>
                  </w:r>
                </w:p>
              </w:tc>
              <w:tc>
                <w:tcPr>
                  <w:tcW w:w="500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t>có màu đỏ tươi, mỡ có màu vàng nhạt, gân bò có màu sáng</w:t>
                  </w:r>
                </w:p>
              </w:tc>
            </w:tr>
          </w:tbl>
          <w:p w:rsidR="00985A56" w:rsidRPr="00AC1AE8" w:rsidRDefault="00985A56" w:rsidP="004E32DB">
            <w:pPr>
              <w:rPr>
                <w:b/>
                <w:i/>
                <w:color w:val="000000" w:themeColor="text1"/>
                <w:sz w:val="28"/>
                <w:szCs w:val="28"/>
                <w:shd w:val="clear" w:color="auto" w:fill="FFFFFF"/>
                <w:lang w:val="vi-VN"/>
              </w:rPr>
            </w:pPr>
          </w:p>
        </w:tc>
      </w:tr>
    </w:tbl>
    <w:p w:rsidR="00985A56" w:rsidRPr="00AC1AE8" w:rsidRDefault="00985A56" w:rsidP="00985A56">
      <w:pPr>
        <w:tabs>
          <w:tab w:val="left" w:pos="3435"/>
        </w:tabs>
        <w:rPr>
          <w:b/>
          <w:i/>
          <w:color w:val="000000" w:themeColor="text1"/>
          <w:sz w:val="28"/>
          <w:szCs w:val="28"/>
          <w:lang w:val="vi-VN"/>
        </w:rPr>
      </w:pPr>
      <w:r w:rsidRPr="00AC1AE8">
        <w:rPr>
          <w:b/>
          <w:i/>
          <w:color w:val="000000" w:themeColor="text1"/>
          <w:sz w:val="28"/>
          <w:szCs w:val="28"/>
        </w:rPr>
        <w:t>Hoạt động 2.</w:t>
      </w:r>
      <w:r w:rsidRPr="00AC1AE8">
        <w:rPr>
          <w:b/>
          <w:i/>
          <w:color w:val="000000" w:themeColor="text1"/>
          <w:sz w:val="28"/>
          <w:szCs w:val="28"/>
          <w:lang w:val="vi-VN"/>
        </w:rPr>
        <w:t>3</w:t>
      </w:r>
      <w:r w:rsidRPr="00AC1AE8">
        <w:rPr>
          <w:b/>
          <w:i/>
          <w:color w:val="000000" w:themeColor="text1"/>
          <w:sz w:val="28"/>
          <w:szCs w:val="28"/>
        </w:rPr>
        <w:t xml:space="preserve">. Tìm hiểu </w:t>
      </w:r>
      <w:r w:rsidRPr="00AC1AE8">
        <w:rPr>
          <w:b/>
          <w:i/>
          <w:color w:val="000000" w:themeColor="text1"/>
          <w:sz w:val="28"/>
          <w:szCs w:val="28"/>
          <w:lang w:val="vi-VN"/>
        </w:rPr>
        <w:t>cách lựa chọn thực phẩm là các loại gia cầm; cá và các loại thủy hải sản; trứng; rau, củ, quả; dầu ăn; thức phẩm chế biến sẵn</w:t>
      </w:r>
    </w:p>
    <w:p w:rsidR="00985A56" w:rsidRPr="00AC1AE8" w:rsidRDefault="00985A56" w:rsidP="00985A56">
      <w:pPr>
        <w:tabs>
          <w:tab w:val="left" w:pos="3435"/>
        </w:tabs>
        <w:rPr>
          <w:b/>
          <w:color w:val="000000" w:themeColor="text1"/>
          <w:sz w:val="28"/>
          <w:szCs w:val="28"/>
          <w:lang w:val="vi-VN"/>
        </w:rPr>
      </w:pPr>
      <w:r w:rsidRPr="00AC1AE8">
        <w:rPr>
          <w:i/>
          <w:color w:val="000000" w:themeColor="text1"/>
          <w:sz w:val="28"/>
          <w:szCs w:val="28"/>
        </w:rPr>
        <w:t>a.Mục tiêu</w:t>
      </w:r>
      <w:r w:rsidRPr="00AC1AE8">
        <w:rPr>
          <w:i/>
          <w:color w:val="000000" w:themeColor="text1"/>
          <w:sz w:val="28"/>
          <w:szCs w:val="28"/>
          <w:lang w:val="vi-VN"/>
        </w:rPr>
        <w:t xml:space="preserve">: </w:t>
      </w:r>
      <w:r w:rsidRPr="00AC1AE8">
        <w:rPr>
          <w:color w:val="000000" w:themeColor="text1"/>
          <w:sz w:val="28"/>
          <w:szCs w:val="28"/>
          <w:lang w:val="vi-VN"/>
        </w:rPr>
        <w:t>Trình bày được biện pháp</w:t>
      </w:r>
      <w:r w:rsidRPr="00AC1AE8">
        <w:rPr>
          <w:b/>
          <w:color w:val="000000" w:themeColor="text1"/>
          <w:sz w:val="28"/>
          <w:szCs w:val="28"/>
          <w:lang w:val="vi-VN"/>
        </w:rPr>
        <w:t xml:space="preserve"> </w:t>
      </w:r>
      <w:r w:rsidRPr="00AC1AE8">
        <w:rPr>
          <w:color w:val="000000" w:themeColor="text1"/>
          <w:sz w:val="28"/>
          <w:szCs w:val="28"/>
          <w:lang w:val="vi-VN"/>
        </w:rPr>
        <w:t>lựa chọn thực phẩm  các loại gia cầm; cá và các loại thủy hải sản; trứng; rau, củ, quả; dầu ăn; thức phẩm chế biến sẵn</w:t>
      </w:r>
    </w:p>
    <w:p w:rsidR="00985A56" w:rsidRPr="00AC1AE8" w:rsidRDefault="00985A56" w:rsidP="00985A56">
      <w:pPr>
        <w:tabs>
          <w:tab w:val="left" w:pos="3435"/>
        </w:tabs>
        <w:rPr>
          <w:b/>
          <w:color w:val="000000" w:themeColor="text1"/>
          <w:sz w:val="28"/>
          <w:szCs w:val="28"/>
          <w:lang w:val="vi-VN"/>
        </w:rPr>
      </w:pPr>
      <w:r w:rsidRPr="00AC1AE8">
        <w:rPr>
          <w:i/>
          <w:color w:val="000000" w:themeColor="text1"/>
          <w:sz w:val="28"/>
          <w:szCs w:val="28"/>
        </w:rPr>
        <w:t>b. Nội dung</w:t>
      </w:r>
      <w:r w:rsidRPr="00AC1AE8">
        <w:rPr>
          <w:i/>
          <w:color w:val="000000" w:themeColor="text1"/>
          <w:sz w:val="28"/>
          <w:szCs w:val="28"/>
          <w:lang w:val="vi-VN"/>
        </w:rPr>
        <w:t xml:space="preserve">: </w:t>
      </w:r>
      <w:r w:rsidRPr="00AC1AE8">
        <w:rPr>
          <w:color w:val="000000" w:themeColor="text1"/>
          <w:sz w:val="28"/>
          <w:szCs w:val="28"/>
          <w:lang w:val="vi-VN"/>
        </w:rPr>
        <w:t>Các loại gia cầm; cá và các loại thủy hải sản; trứng; rau, củ, quả; dầu ăn; thức phẩm chế biến sẵn</w:t>
      </w:r>
    </w:p>
    <w:p w:rsidR="00985A56" w:rsidRPr="00AC1AE8" w:rsidRDefault="00985A56" w:rsidP="00985A56">
      <w:pPr>
        <w:rPr>
          <w:color w:val="000000" w:themeColor="text1"/>
          <w:sz w:val="28"/>
          <w:szCs w:val="28"/>
        </w:rPr>
      </w:pPr>
      <w:r w:rsidRPr="00AC1AE8">
        <w:rPr>
          <w:i/>
          <w:color w:val="000000" w:themeColor="text1"/>
          <w:sz w:val="28"/>
          <w:szCs w:val="28"/>
        </w:rPr>
        <w:t>c. Sản phẩm</w:t>
      </w:r>
      <w:r w:rsidRPr="00AC1AE8">
        <w:rPr>
          <w:color w:val="000000" w:themeColor="text1"/>
          <w:sz w:val="28"/>
          <w:szCs w:val="28"/>
        </w:rPr>
        <w:t>: Báo cáo hoạt động nhóm và trả lời câu hỏi</w:t>
      </w:r>
    </w:p>
    <w:p w:rsidR="00985A56" w:rsidRPr="00AC1AE8" w:rsidRDefault="00985A56" w:rsidP="00985A56">
      <w:pPr>
        <w:rPr>
          <w:i/>
          <w:color w:val="000000" w:themeColor="text1"/>
          <w:sz w:val="28"/>
          <w:szCs w:val="28"/>
        </w:rPr>
      </w:pPr>
      <w:r w:rsidRPr="00AC1AE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4128"/>
        <w:gridCol w:w="5511"/>
      </w:tblGrid>
      <w:tr w:rsidR="00985A56" w:rsidRPr="00AC1AE8" w:rsidTr="004E32DB">
        <w:tc>
          <w:tcPr>
            <w:tcW w:w="4219" w:type="dxa"/>
          </w:tcPr>
          <w:p w:rsidR="00985A56" w:rsidRPr="00AC1AE8" w:rsidRDefault="00985A56" w:rsidP="004E32DB">
            <w:pPr>
              <w:jc w:val="center"/>
              <w:rPr>
                <w:b/>
                <w:color w:val="000000" w:themeColor="text1"/>
                <w:sz w:val="28"/>
                <w:szCs w:val="28"/>
              </w:rPr>
            </w:pPr>
            <w:r w:rsidRPr="00AC1AE8">
              <w:rPr>
                <w:b/>
                <w:color w:val="000000" w:themeColor="text1"/>
                <w:sz w:val="28"/>
                <w:szCs w:val="28"/>
              </w:rPr>
              <w:t>Hoạt động của GV và HS</w:t>
            </w:r>
          </w:p>
        </w:tc>
        <w:tc>
          <w:tcPr>
            <w:tcW w:w="5646" w:type="dxa"/>
          </w:tcPr>
          <w:p w:rsidR="00985A56" w:rsidRPr="00AC1AE8" w:rsidRDefault="00985A56" w:rsidP="004E32DB">
            <w:pPr>
              <w:jc w:val="center"/>
              <w:rPr>
                <w:b/>
                <w:color w:val="000000" w:themeColor="text1"/>
                <w:sz w:val="28"/>
                <w:szCs w:val="28"/>
              </w:rPr>
            </w:pPr>
            <w:r w:rsidRPr="00AC1AE8">
              <w:rPr>
                <w:b/>
                <w:color w:val="000000" w:themeColor="text1"/>
                <w:sz w:val="28"/>
                <w:szCs w:val="28"/>
              </w:rPr>
              <w:t>Nội dung cần đạt</w:t>
            </w:r>
          </w:p>
        </w:tc>
      </w:tr>
      <w:tr w:rsidR="00985A56" w:rsidRPr="00AC1AE8" w:rsidTr="004E32DB">
        <w:tc>
          <w:tcPr>
            <w:tcW w:w="4219" w:type="dxa"/>
          </w:tcPr>
          <w:p w:rsidR="00985A56" w:rsidRPr="00AC1AE8" w:rsidRDefault="00985A56" w:rsidP="004E32DB">
            <w:pPr>
              <w:jc w:val="center"/>
              <w:rPr>
                <w:b/>
                <w:color w:val="000000" w:themeColor="text1"/>
                <w:sz w:val="28"/>
                <w:szCs w:val="28"/>
              </w:rPr>
            </w:pPr>
            <w:r w:rsidRPr="00AC1AE8">
              <w:rPr>
                <w:b/>
                <w:color w:val="000000" w:themeColor="text1"/>
                <w:sz w:val="28"/>
                <w:szCs w:val="28"/>
              </w:rPr>
              <w:t>Chuyển giao nhiệm vụ</w:t>
            </w:r>
          </w:p>
          <w:p w:rsidR="00985A56" w:rsidRPr="00AC1AE8" w:rsidRDefault="00985A56" w:rsidP="004E32DB">
            <w:pPr>
              <w:rPr>
                <w:noProof/>
                <w:color w:val="000000" w:themeColor="text1"/>
                <w:sz w:val="28"/>
                <w:szCs w:val="28"/>
                <w:lang w:val="vi-VN"/>
              </w:rPr>
            </w:pPr>
            <w:r w:rsidRPr="00AC1AE8">
              <w:rPr>
                <w:noProof/>
                <w:color w:val="000000" w:themeColor="text1"/>
                <w:sz w:val="28"/>
                <w:szCs w:val="28"/>
              </w:rPr>
              <w:t>G</w:t>
            </w:r>
            <w:r w:rsidRPr="00AC1AE8">
              <w:rPr>
                <w:noProof/>
                <w:color w:val="000000" w:themeColor="text1"/>
                <w:sz w:val="28"/>
                <w:szCs w:val="28"/>
                <w:lang w:val="vi-VN"/>
              </w:rPr>
              <w:t>V đưa ra câu hỏi sau:</w:t>
            </w:r>
          </w:p>
          <w:p w:rsidR="00985A56" w:rsidRPr="00AC1AE8" w:rsidRDefault="00985A56" w:rsidP="004E32DB">
            <w:pPr>
              <w:tabs>
                <w:tab w:val="left" w:pos="3435"/>
              </w:tabs>
              <w:rPr>
                <w:b/>
                <w:color w:val="000000" w:themeColor="text1"/>
                <w:sz w:val="28"/>
                <w:szCs w:val="28"/>
                <w:lang w:val="vi-VN"/>
              </w:rPr>
            </w:pPr>
            <w:r w:rsidRPr="00AC1AE8">
              <w:rPr>
                <w:color w:val="000000" w:themeColor="text1"/>
                <w:sz w:val="28"/>
                <w:szCs w:val="28"/>
                <w:shd w:val="clear" w:color="auto" w:fill="FFFFFF"/>
                <w:lang w:val="vi-VN"/>
              </w:rPr>
              <w:t>Em hãy nối một ý của cột A với một ý của cột B để được biện pháp</w:t>
            </w:r>
            <w:r w:rsidRPr="00AC1AE8">
              <w:rPr>
                <w:color w:val="000000" w:themeColor="text1"/>
                <w:sz w:val="28"/>
                <w:szCs w:val="28"/>
                <w:lang w:val="vi-VN"/>
              </w:rPr>
              <w:t xml:space="preserve"> lựa chọn thực phẩm  các loại gia </w:t>
            </w:r>
            <w:r w:rsidRPr="00AC1AE8">
              <w:rPr>
                <w:color w:val="000000" w:themeColor="text1"/>
                <w:sz w:val="28"/>
                <w:szCs w:val="28"/>
                <w:lang w:val="vi-VN"/>
              </w:rPr>
              <w:lastRenderedPageBreak/>
              <w:t>cầm; cá và các loại thủy hải sản; trứng; rau, củ, quả; dầu ăn; thức phẩm chế biến sẵn ở bảng 1.1. dưới đây</w:t>
            </w:r>
          </w:p>
          <w:p w:rsidR="00985A56" w:rsidRPr="00AC1AE8" w:rsidRDefault="00985A56" w:rsidP="004E32DB">
            <w:pPr>
              <w:pStyle w:val="NormalWeb"/>
              <w:spacing w:before="0" w:beforeAutospacing="0" w:after="0" w:afterAutospacing="0"/>
              <w:rPr>
                <w:color w:val="000000" w:themeColor="text1"/>
                <w:sz w:val="28"/>
                <w:szCs w:val="28"/>
              </w:rPr>
            </w:pPr>
            <w:r w:rsidRPr="00AC1AE8">
              <w:rPr>
                <w:color w:val="000000" w:themeColor="text1"/>
                <w:sz w:val="28"/>
                <w:szCs w:val="28"/>
              </w:rPr>
              <w:t>GV yêu cầu HS quan sát và thảo luận trao đổi nhóm cặp bàn, trả lời câu hỏi</w:t>
            </w:r>
            <w:r w:rsidRPr="00AC1AE8">
              <w:rPr>
                <w:color w:val="000000" w:themeColor="text1"/>
                <w:sz w:val="28"/>
                <w:szCs w:val="28"/>
                <w:lang w:val="vi-VN"/>
              </w:rPr>
              <w:t xml:space="preserve"> </w:t>
            </w:r>
            <w:r w:rsidRPr="00AC1AE8">
              <w:rPr>
                <w:color w:val="000000" w:themeColor="text1"/>
                <w:sz w:val="28"/>
                <w:szCs w:val="28"/>
              </w:rPr>
              <w:t xml:space="preserve">trên trong thời gian </w:t>
            </w:r>
            <w:r w:rsidRPr="00AC1AE8">
              <w:rPr>
                <w:color w:val="000000" w:themeColor="text1"/>
                <w:sz w:val="28"/>
                <w:szCs w:val="28"/>
                <w:lang w:val="vi-VN"/>
              </w:rPr>
              <w:t>2</w:t>
            </w:r>
            <w:r w:rsidRPr="00AC1AE8">
              <w:rPr>
                <w:color w:val="000000" w:themeColor="text1"/>
                <w:sz w:val="28"/>
                <w:szCs w:val="28"/>
              </w:rPr>
              <w:t xml:space="preserve"> phút.</w:t>
            </w:r>
          </w:p>
          <w:p w:rsidR="00985A56" w:rsidRPr="00AC1AE8" w:rsidRDefault="00985A56" w:rsidP="004E32DB">
            <w:pPr>
              <w:rPr>
                <w:color w:val="000000" w:themeColor="text1"/>
                <w:sz w:val="28"/>
                <w:szCs w:val="28"/>
              </w:rPr>
            </w:pPr>
            <w:r w:rsidRPr="00AC1AE8">
              <w:rPr>
                <w:color w:val="000000" w:themeColor="text1"/>
                <w:sz w:val="28"/>
                <w:szCs w:val="28"/>
              </w:rPr>
              <w:t xml:space="preserve">HS quan sát và tiếp nhận nhiệm vụ.                                  </w:t>
            </w:r>
          </w:p>
          <w:p w:rsidR="00985A56" w:rsidRPr="00AC1AE8" w:rsidRDefault="00985A56" w:rsidP="004E32DB">
            <w:pPr>
              <w:jc w:val="center"/>
              <w:rPr>
                <w:b/>
                <w:color w:val="000000" w:themeColor="text1"/>
                <w:sz w:val="28"/>
                <w:szCs w:val="28"/>
              </w:rPr>
            </w:pPr>
            <w:r w:rsidRPr="00AC1AE8">
              <w:rPr>
                <w:b/>
                <w:color w:val="000000" w:themeColor="text1"/>
                <w:sz w:val="28"/>
                <w:szCs w:val="28"/>
              </w:rPr>
              <w:t>Thực hiện nhiệm vụ</w:t>
            </w:r>
          </w:p>
          <w:p w:rsidR="00985A56" w:rsidRPr="00AC1AE8" w:rsidRDefault="00985A56" w:rsidP="004E32DB">
            <w:pPr>
              <w:rPr>
                <w:color w:val="000000" w:themeColor="text1"/>
                <w:sz w:val="28"/>
                <w:szCs w:val="28"/>
              </w:rPr>
            </w:pPr>
            <w:r w:rsidRPr="00AC1AE8">
              <w:rPr>
                <w:color w:val="000000" w:themeColor="text1"/>
                <w:sz w:val="28"/>
                <w:szCs w:val="28"/>
              </w:rPr>
              <w:t>HS quan sát, trao đổi nhóm cặp bàn, trả lời câu hỏi.</w:t>
            </w:r>
          </w:p>
          <w:p w:rsidR="00985A56" w:rsidRPr="00AC1AE8" w:rsidRDefault="00985A56" w:rsidP="004E32DB">
            <w:pPr>
              <w:jc w:val="center"/>
              <w:rPr>
                <w:b/>
                <w:color w:val="000000" w:themeColor="text1"/>
                <w:sz w:val="28"/>
                <w:szCs w:val="28"/>
              </w:rPr>
            </w:pPr>
            <w:r w:rsidRPr="00AC1AE8">
              <w:rPr>
                <w:b/>
                <w:color w:val="000000" w:themeColor="text1"/>
                <w:sz w:val="28"/>
                <w:szCs w:val="28"/>
              </w:rPr>
              <w:t>Báo cáo, thảo luận</w:t>
            </w:r>
          </w:p>
          <w:p w:rsidR="00985A56" w:rsidRPr="00AC1AE8" w:rsidRDefault="00985A56" w:rsidP="004E32DB">
            <w:pPr>
              <w:rPr>
                <w:color w:val="000000" w:themeColor="text1"/>
                <w:sz w:val="28"/>
                <w:szCs w:val="28"/>
              </w:rPr>
            </w:pPr>
            <w:r w:rsidRPr="00AC1AE8">
              <w:rPr>
                <w:color w:val="000000" w:themeColor="text1"/>
                <w:sz w:val="28"/>
                <w:szCs w:val="28"/>
              </w:rPr>
              <w:t>GV yêu cầu đại diện nhóm trình bày, nhóm khác nhận xét và bổ sung.</w:t>
            </w:r>
          </w:p>
          <w:p w:rsidR="00985A56" w:rsidRPr="00AC1AE8" w:rsidRDefault="00985A56" w:rsidP="004E32DB">
            <w:pPr>
              <w:rPr>
                <w:color w:val="000000" w:themeColor="text1"/>
                <w:sz w:val="28"/>
                <w:szCs w:val="28"/>
              </w:rPr>
            </w:pPr>
            <w:r w:rsidRPr="00AC1AE8">
              <w:rPr>
                <w:color w:val="000000" w:themeColor="text1"/>
                <w:sz w:val="28"/>
                <w:szCs w:val="28"/>
              </w:rPr>
              <w:t>Đại diện nhóm trình bày, nhóm khác nhận xét và bổ sung.</w:t>
            </w:r>
          </w:p>
          <w:p w:rsidR="00985A56" w:rsidRPr="00AC1AE8" w:rsidRDefault="00985A56" w:rsidP="004E32DB">
            <w:pPr>
              <w:jc w:val="center"/>
              <w:rPr>
                <w:b/>
                <w:color w:val="000000" w:themeColor="text1"/>
                <w:sz w:val="28"/>
                <w:szCs w:val="28"/>
              </w:rPr>
            </w:pPr>
            <w:r w:rsidRPr="00AC1AE8">
              <w:rPr>
                <w:b/>
                <w:color w:val="000000" w:themeColor="text1"/>
                <w:sz w:val="28"/>
                <w:szCs w:val="28"/>
              </w:rPr>
              <w:t>Kết luận và nhận định</w:t>
            </w:r>
          </w:p>
          <w:p w:rsidR="00985A56" w:rsidRPr="00AC1AE8" w:rsidRDefault="00985A56" w:rsidP="004E32DB">
            <w:pPr>
              <w:rPr>
                <w:color w:val="000000" w:themeColor="text1"/>
                <w:sz w:val="28"/>
                <w:szCs w:val="28"/>
              </w:rPr>
            </w:pPr>
            <w:r w:rsidRPr="00AC1AE8">
              <w:rPr>
                <w:color w:val="000000" w:themeColor="text1"/>
                <w:sz w:val="28"/>
                <w:szCs w:val="28"/>
              </w:rPr>
              <w:t>GV nhận xét trình bày của HS. GV chốt lại kiến thức.</w:t>
            </w:r>
          </w:p>
          <w:p w:rsidR="00985A56" w:rsidRPr="00AC1AE8" w:rsidRDefault="00985A56" w:rsidP="004E32DB">
            <w:pPr>
              <w:rPr>
                <w:color w:val="000000" w:themeColor="text1"/>
                <w:sz w:val="28"/>
                <w:szCs w:val="28"/>
              </w:rPr>
            </w:pPr>
            <w:r w:rsidRPr="00AC1AE8">
              <w:rPr>
                <w:color w:val="000000" w:themeColor="text1"/>
                <w:sz w:val="28"/>
                <w:szCs w:val="28"/>
              </w:rPr>
              <w:t>HS nghe và ghi nhớ, ghi nội dung vào trong vở.</w:t>
            </w:r>
          </w:p>
        </w:tc>
        <w:tc>
          <w:tcPr>
            <w:tcW w:w="5646" w:type="dxa"/>
          </w:tcPr>
          <w:p w:rsidR="00985A56" w:rsidRPr="00AC1AE8" w:rsidRDefault="00985A56" w:rsidP="004E32DB">
            <w:pPr>
              <w:rPr>
                <w:color w:val="000000" w:themeColor="text1"/>
                <w:sz w:val="28"/>
                <w:szCs w:val="28"/>
                <w:lang w:val="vi-VN"/>
              </w:rPr>
            </w:pPr>
            <w:r w:rsidRPr="00AC1AE8">
              <w:rPr>
                <w:color w:val="000000" w:themeColor="text1"/>
                <w:sz w:val="28"/>
                <w:szCs w:val="28"/>
                <w:lang w:val="vi-VN"/>
              </w:rPr>
              <w:lastRenderedPageBreak/>
              <w:t>II. Cách lựa chọn thực phẩm</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5. Các loại gia cầm</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Gia cầm sống: chọn con khỏe mạnh, mào đỏ tươi, lông trơn mượt, mắt nhanh</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lastRenderedPageBreak/>
              <w:t>- Thịt gia cầm: thịt có mặt ngoài khô ráo, đàn hồi tốt</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6. Cá và các loại thủy sản</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Cá và các loại thủy sản sống: chọn con mắt sáng trong, hơi lồi ra ngoài, bơi quẫy mạnh, vảy cá xếp đều, trắng, không bong tróc; mang cá khép chặt</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7. Trứng</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Vỏ còn nguyên vẹn, sạch sẽ, không bị rạn nứt.</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8. Rau, củ và quả: có nguồn gốc xuất xứ rõ ráng, rau không bị héo; có màu xanh hoặc màu đặc trưng; cuống lá phải còn xanh, cứng. Chọn củ, quả không bị nứt, vỏ không thủng, không dập nát.</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9. Dầu ăn</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Có nguồn gốc xuất xứ rõ ràng, còn thời hạn sử dụng.</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10. Thực phẩm chế biến sẵn</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Có nguồn gốc xuất xứ rõ ràng, còn hạn sử dụng, không bị phồng, méo, được bao gói an toàn, trên bao bì có đầy đủ thông tin về thành phần và thông tin dinh dưỡng.</w:t>
            </w:r>
          </w:p>
        </w:tc>
      </w:tr>
    </w:tbl>
    <w:p w:rsidR="00985A56" w:rsidRPr="00AC1AE8" w:rsidRDefault="00985A56" w:rsidP="00985A56">
      <w:pPr>
        <w:tabs>
          <w:tab w:val="left" w:pos="3435"/>
        </w:tabs>
        <w:rPr>
          <w:color w:val="000000" w:themeColor="text1"/>
          <w:sz w:val="28"/>
          <w:szCs w:val="28"/>
          <w:lang w:val="vi-VN"/>
        </w:rPr>
      </w:pPr>
      <w:r w:rsidRPr="00AC1AE8">
        <w:rPr>
          <w:color w:val="000000" w:themeColor="text1"/>
          <w:sz w:val="28"/>
          <w:szCs w:val="28"/>
          <w:shd w:val="clear" w:color="auto" w:fill="FFFFFF"/>
          <w:lang w:val="vi-VN"/>
        </w:rPr>
        <w:lastRenderedPageBreak/>
        <w:t>Em hãy nối một ý của cột A với một ý của cột B để được biện pháp</w:t>
      </w:r>
      <w:r w:rsidRPr="00AC1AE8">
        <w:rPr>
          <w:color w:val="000000" w:themeColor="text1"/>
          <w:sz w:val="28"/>
          <w:szCs w:val="28"/>
          <w:lang w:val="vi-VN"/>
        </w:rPr>
        <w:t xml:space="preserve"> lựa chọn thực phẩm  các loại gia cầm; cá và các loại thủy hải sản; trứng; rau, củ, quả; dầu ăn; thức phẩm chế biến sẵn ở bảng dưới đây</w:t>
      </w:r>
    </w:p>
    <w:tbl>
      <w:tblPr>
        <w:tblStyle w:val="TableGrid"/>
        <w:tblW w:w="0" w:type="auto"/>
        <w:tblLook w:val="04A0" w:firstRow="1" w:lastRow="0" w:firstColumn="1" w:lastColumn="0" w:noHBand="0" w:noVBand="1"/>
      </w:tblPr>
      <w:tblGrid>
        <w:gridCol w:w="2334"/>
        <w:gridCol w:w="7305"/>
      </w:tblGrid>
      <w:tr w:rsidR="00985A56" w:rsidRPr="00AC1AE8" w:rsidTr="004E32DB">
        <w:tc>
          <w:tcPr>
            <w:tcW w:w="2376" w:type="dxa"/>
          </w:tcPr>
          <w:p w:rsidR="00985A56" w:rsidRPr="00AC1AE8" w:rsidRDefault="00985A56" w:rsidP="004E32DB">
            <w:pPr>
              <w:tabs>
                <w:tab w:val="left" w:pos="3435"/>
              </w:tabs>
              <w:jc w:val="center"/>
              <w:rPr>
                <w:b/>
                <w:color w:val="000000" w:themeColor="text1"/>
                <w:sz w:val="28"/>
                <w:szCs w:val="28"/>
                <w:lang w:val="vi-VN"/>
              </w:rPr>
            </w:pPr>
            <w:r w:rsidRPr="00AC1AE8">
              <w:rPr>
                <w:b/>
                <w:color w:val="000000" w:themeColor="text1"/>
                <w:sz w:val="28"/>
                <w:szCs w:val="28"/>
                <w:lang w:val="vi-VN"/>
              </w:rPr>
              <w:t>Cột A</w:t>
            </w:r>
          </w:p>
        </w:tc>
        <w:tc>
          <w:tcPr>
            <w:tcW w:w="7489" w:type="dxa"/>
          </w:tcPr>
          <w:p w:rsidR="00985A56" w:rsidRPr="00AC1AE8" w:rsidRDefault="00985A56" w:rsidP="004E32DB">
            <w:pPr>
              <w:tabs>
                <w:tab w:val="left" w:pos="3435"/>
              </w:tabs>
              <w:jc w:val="center"/>
              <w:rPr>
                <w:b/>
                <w:color w:val="000000" w:themeColor="text1"/>
                <w:sz w:val="28"/>
                <w:szCs w:val="28"/>
                <w:lang w:val="vi-VN"/>
              </w:rPr>
            </w:pPr>
            <w:r w:rsidRPr="00AC1AE8">
              <w:rPr>
                <w:b/>
                <w:color w:val="000000" w:themeColor="text1"/>
                <w:sz w:val="28"/>
                <w:szCs w:val="28"/>
                <w:lang w:val="vi-VN"/>
              </w:rPr>
              <w:t>Cột B</w:t>
            </w:r>
          </w:p>
        </w:tc>
      </w:tr>
      <w:tr w:rsidR="00985A56" w:rsidRPr="00AC1AE8" w:rsidTr="004E32DB">
        <w:tc>
          <w:tcPr>
            <w:tcW w:w="2376"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1. Các loại gia cầm</w:t>
            </w:r>
          </w:p>
        </w:tc>
        <w:tc>
          <w:tcPr>
            <w:tcW w:w="7489" w:type="dxa"/>
          </w:tcPr>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a. Vỏ còn nguyên vẹn, sạch sẽ, không bị rạn nứt.</w:t>
            </w:r>
          </w:p>
          <w:p w:rsidR="00985A56" w:rsidRPr="00AC1AE8" w:rsidRDefault="00985A56" w:rsidP="004E32DB">
            <w:pPr>
              <w:tabs>
                <w:tab w:val="left" w:pos="3435"/>
              </w:tabs>
              <w:rPr>
                <w:color w:val="000000" w:themeColor="text1"/>
                <w:sz w:val="28"/>
                <w:szCs w:val="28"/>
                <w:lang w:val="vi-VN"/>
              </w:rPr>
            </w:pPr>
          </w:p>
        </w:tc>
      </w:tr>
      <w:tr w:rsidR="00985A56" w:rsidRPr="00AC1AE8" w:rsidTr="004E32DB">
        <w:tc>
          <w:tcPr>
            <w:tcW w:w="2376"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2. Cá và các loại thủy sản</w:t>
            </w:r>
          </w:p>
        </w:tc>
        <w:tc>
          <w:tcPr>
            <w:tcW w:w="7489" w:type="dxa"/>
          </w:tcPr>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b. - Gia cầm sống: chọn con khỏe mạnh, mào đỏ tươi, lông trơn mượt, mắt nhanh</w:t>
            </w:r>
          </w:p>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 Thịt gia cầm: thịt có mặt ngoài khô ráo, đàn hồi tốt</w:t>
            </w:r>
          </w:p>
        </w:tc>
      </w:tr>
      <w:tr w:rsidR="00985A56" w:rsidRPr="00AC1AE8" w:rsidTr="004E32DB">
        <w:tc>
          <w:tcPr>
            <w:tcW w:w="2376"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3. Trứng</w:t>
            </w:r>
          </w:p>
        </w:tc>
        <w:tc>
          <w:tcPr>
            <w:tcW w:w="7489"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c. Có nguồn gốc xuất xứ rõ ràng, còn thời hạn sử dụng.</w:t>
            </w:r>
          </w:p>
        </w:tc>
      </w:tr>
      <w:tr w:rsidR="00985A56" w:rsidRPr="00AC1AE8" w:rsidTr="004E32DB">
        <w:tc>
          <w:tcPr>
            <w:tcW w:w="2376"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4. Dầu ăn</w:t>
            </w:r>
          </w:p>
        </w:tc>
        <w:tc>
          <w:tcPr>
            <w:tcW w:w="7489"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d. Có nguồn gốc xuất xứ rõ ràng, còn hạn sử dụng, không bị phồng, méo, được bao gói an toàn, trên bao bì có đầy đủ thông tin về thành phần và thông tin dinh dưỡng.</w:t>
            </w:r>
          </w:p>
        </w:tc>
      </w:tr>
      <w:tr w:rsidR="00985A56" w:rsidRPr="00AC1AE8" w:rsidTr="004E32DB">
        <w:tc>
          <w:tcPr>
            <w:tcW w:w="2376" w:type="dxa"/>
          </w:tcPr>
          <w:p w:rsidR="00985A56" w:rsidRPr="00AC1AE8" w:rsidRDefault="00985A56" w:rsidP="004E32DB">
            <w:pPr>
              <w:tabs>
                <w:tab w:val="left" w:pos="3435"/>
              </w:tabs>
              <w:rPr>
                <w:color w:val="000000" w:themeColor="text1"/>
                <w:sz w:val="28"/>
                <w:szCs w:val="28"/>
                <w:lang w:val="vi-VN"/>
              </w:rPr>
            </w:pPr>
            <w:r w:rsidRPr="00AC1AE8">
              <w:rPr>
                <w:color w:val="000000" w:themeColor="text1"/>
                <w:sz w:val="28"/>
                <w:szCs w:val="28"/>
                <w:lang w:val="vi-VN"/>
              </w:rPr>
              <w:t>5. Thực phẩm chế biến sẵn</w:t>
            </w:r>
          </w:p>
        </w:tc>
        <w:tc>
          <w:tcPr>
            <w:tcW w:w="7489" w:type="dxa"/>
          </w:tcPr>
          <w:p w:rsidR="00985A56" w:rsidRPr="00AC1AE8" w:rsidRDefault="00985A56" w:rsidP="004E32DB">
            <w:pPr>
              <w:ind w:right="48"/>
              <w:jc w:val="both"/>
              <w:rPr>
                <w:color w:val="000000" w:themeColor="text1"/>
                <w:sz w:val="28"/>
                <w:szCs w:val="28"/>
                <w:lang w:val="vi-VN"/>
              </w:rPr>
            </w:pPr>
            <w:r w:rsidRPr="00AC1AE8">
              <w:rPr>
                <w:color w:val="000000" w:themeColor="text1"/>
                <w:sz w:val="28"/>
                <w:szCs w:val="28"/>
                <w:lang w:val="vi-VN"/>
              </w:rPr>
              <w:t>e. chọn con mắt sáng trong, hơi lồi ra ngoài, bơi quẫy mạnh, vảy cá xếp đều, trắng, không bong tróc; mang cá khép chặt</w:t>
            </w:r>
          </w:p>
        </w:tc>
      </w:tr>
    </w:tbl>
    <w:p w:rsidR="00985A56" w:rsidRPr="00AC1AE8" w:rsidRDefault="00985A56" w:rsidP="00985A56">
      <w:pPr>
        <w:tabs>
          <w:tab w:val="left" w:pos="3435"/>
        </w:tabs>
        <w:rPr>
          <w:color w:val="000000" w:themeColor="text1"/>
          <w:sz w:val="28"/>
          <w:szCs w:val="28"/>
          <w:lang w:val="vi-VN"/>
        </w:rPr>
      </w:pPr>
      <w:r w:rsidRPr="00AC1AE8">
        <w:rPr>
          <w:color w:val="000000" w:themeColor="text1"/>
          <w:sz w:val="28"/>
          <w:szCs w:val="28"/>
          <w:lang w:val="vi-VN"/>
        </w:rPr>
        <w:t>Đáp án: 1.b; 2.e; 3.a; 4.c; 5.d</w:t>
      </w:r>
    </w:p>
    <w:sectPr w:rsidR="00985A56" w:rsidRPr="00AC1AE8" w:rsidSect="008E16CD">
      <w:headerReference w:type="default" r:id="rId4"/>
      <w:footerReference w:type="default" r:id="rId5"/>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BD" w:rsidRDefault="00985A56" w:rsidP="00720DBD">
    <w:pPr>
      <w:pStyle w:val="Footer"/>
    </w:pPr>
    <w:r w:rsidRPr="0045260C">
      <w:rPr>
        <w:b/>
        <w:szCs w:val="28"/>
      </w:rPr>
      <w:t>Đặng Thị Mỹ Linh</w:t>
    </w:r>
  </w:p>
  <w:p w:rsidR="00720DBD" w:rsidRDefault="00985A5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BD" w:rsidRPr="00556BDA" w:rsidRDefault="00985A56" w:rsidP="00720DBD">
    <w:pPr>
      <w:pBdr>
        <w:bottom w:val="double" w:sz="4" w:space="1" w:color="auto"/>
      </w:pBdr>
      <w:tabs>
        <w:tab w:val="center" w:pos="4680"/>
        <w:tab w:val="right" w:pos="9360"/>
      </w:tabs>
      <w:spacing w:after="200" w:line="276" w:lineRule="auto"/>
      <w:rPr>
        <w:rFonts w:eastAsia="Calibri"/>
        <w:b/>
        <w:sz w:val="26"/>
        <w:szCs w:val="26"/>
        <w:lang w:eastAsia="x-none"/>
      </w:rPr>
    </w:pPr>
    <w:r w:rsidRPr="008C62CD">
      <w:rPr>
        <w:rFonts w:eastAsia="Calibri"/>
        <w:b/>
        <w:sz w:val="26"/>
        <w:szCs w:val="26"/>
        <w:lang w:val="x-none" w:eastAsia="x-none"/>
      </w:rPr>
      <w:t>K</w:t>
    </w:r>
    <w:r w:rsidRPr="008C62CD">
      <w:rPr>
        <w:rFonts w:eastAsia="Calibri"/>
        <w:b/>
        <w:sz w:val="26"/>
        <w:szCs w:val="26"/>
        <w:lang w:val="x-none" w:eastAsia="x-none"/>
      </w:rPr>
      <w:t>ế</w:t>
    </w:r>
    <w:r w:rsidRPr="008C62CD">
      <w:rPr>
        <w:rFonts w:eastAsia="Calibri"/>
        <w:b/>
        <w:sz w:val="26"/>
        <w:szCs w:val="26"/>
        <w:lang w:val="x-none" w:eastAsia="x-none"/>
      </w:rPr>
      <w:t xml:space="preserve"> ho</w:t>
    </w:r>
    <w:r w:rsidRPr="008C62CD">
      <w:rPr>
        <w:rFonts w:eastAsia="Calibri"/>
        <w:b/>
        <w:sz w:val="26"/>
        <w:szCs w:val="26"/>
        <w:lang w:val="x-none" w:eastAsia="x-none"/>
      </w:rPr>
      <w:t>ạ</w:t>
    </w:r>
    <w:r w:rsidRPr="008C62CD">
      <w:rPr>
        <w:rFonts w:eastAsia="Calibri"/>
        <w:b/>
        <w:sz w:val="26"/>
        <w:szCs w:val="26"/>
        <w:lang w:val="x-none" w:eastAsia="x-none"/>
      </w:rPr>
      <w:t>ch d</w:t>
    </w:r>
    <w:r w:rsidRPr="008C62CD">
      <w:rPr>
        <w:rFonts w:eastAsia="Calibri"/>
        <w:b/>
        <w:sz w:val="26"/>
        <w:szCs w:val="26"/>
        <w:lang w:val="x-none" w:eastAsia="x-none"/>
      </w:rPr>
      <w:t>ạ</w:t>
    </w:r>
    <w:r w:rsidRPr="008C62CD">
      <w:rPr>
        <w:rFonts w:eastAsia="Calibri"/>
        <w:b/>
        <w:sz w:val="26"/>
        <w:szCs w:val="26"/>
        <w:lang w:val="x-none" w:eastAsia="x-none"/>
      </w:rPr>
      <w:t>y h</w:t>
    </w:r>
    <w:r w:rsidRPr="008C62CD">
      <w:rPr>
        <w:rFonts w:eastAsia="Calibri"/>
        <w:b/>
        <w:sz w:val="26"/>
        <w:szCs w:val="26"/>
        <w:lang w:val="x-none" w:eastAsia="x-none"/>
      </w:rPr>
      <w:t>ọ</w:t>
    </w:r>
    <w:r w:rsidRPr="008C62CD">
      <w:rPr>
        <w:rFonts w:eastAsia="Calibri"/>
        <w:b/>
        <w:sz w:val="26"/>
        <w:szCs w:val="26"/>
        <w:lang w:val="x-none" w:eastAsia="x-none"/>
      </w:rPr>
      <w:t>c môn Công Ngh</w:t>
    </w:r>
    <w:r w:rsidRPr="008C62CD">
      <w:rPr>
        <w:rFonts w:eastAsia="Calibri"/>
        <w:b/>
        <w:sz w:val="26"/>
        <w:szCs w:val="26"/>
        <w:lang w:val="x-none" w:eastAsia="x-none"/>
      </w:rPr>
      <w:t>ệ</w:t>
    </w:r>
    <w:r>
      <w:rPr>
        <w:rFonts w:eastAsia="Calibri"/>
        <w:b/>
        <w:sz w:val="26"/>
        <w:szCs w:val="26"/>
        <w:lang w:eastAsia="x-none"/>
      </w:rPr>
      <w:t>9 Cánh Di</w:t>
    </w:r>
    <w:r>
      <w:rPr>
        <w:rFonts w:eastAsia="Calibri"/>
        <w:b/>
        <w:sz w:val="26"/>
        <w:szCs w:val="26"/>
        <w:lang w:eastAsia="x-none"/>
      </w:rPr>
      <w:t>ề</w:t>
    </w:r>
    <w:r>
      <w:rPr>
        <w:rFonts w:eastAsia="Calibri"/>
        <w:b/>
        <w:sz w:val="26"/>
        <w:szCs w:val="26"/>
        <w:lang w:eastAsia="x-none"/>
      </w:rPr>
      <w:t>u</w:t>
    </w:r>
    <w:r w:rsidRPr="008C62CD">
      <w:rPr>
        <w:rFonts w:eastAsia="Calibri"/>
        <w:b/>
        <w:sz w:val="26"/>
        <w:szCs w:val="26"/>
        <w:lang w:val="x-none" w:eastAsia="x-none"/>
      </w:rPr>
      <w:tab/>
    </w:r>
    <w:r w:rsidRPr="008C62CD">
      <w:rPr>
        <w:rFonts w:eastAsia="Calibri"/>
        <w:b/>
        <w:sz w:val="26"/>
        <w:szCs w:val="26"/>
        <w:lang w:eastAsia="x-none"/>
      </w:rPr>
      <w:t xml:space="preserve">                              </w:t>
    </w:r>
    <w:r w:rsidRPr="008C62CD">
      <w:rPr>
        <w:rFonts w:eastAsia="Calibri"/>
        <w:b/>
        <w:sz w:val="26"/>
        <w:szCs w:val="26"/>
        <w:lang w:val="x-none" w:eastAsia="x-none"/>
      </w:rPr>
      <w:t>Năm h</w:t>
    </w:r>
    <w:r w:rsidRPr="008C62CD">
      <w:rPr>
        <w:rFonts w:eastAsia="Calibri"/>
        <w:b/>
        <w:sz w:val="26"/>
        <w:szCs w:val="26"/>
        <w:lang w:val="x-none" w:eastAsia="x-none"/>
      </w:rPr>
      <w:t>ọ</w:t>
    </w:r>
    <w:r>
      <w:rPr>
        <w:rFonts w:eastAsia="Calibri"/>
        <w:b/>
        <w:sz w:val="26"/>
        <w:szCs w:val="26"/>
        <w:lang w:val="x-none" w:eastAsia="x-none"/>
      </w:rPr>
      <w:t>c 202</w:t>
    </w:r>
    <w:r>
      <w:rPr>
        <w:rFonts w:eastAsia="Calibri"/>
        <w:b/>
        <w:sz w:val="26"/>
        <w:szCs w:val="26"/>
        <w:lang w:eastAsia="x-none"/>
      </w:rPr>
      <w:t>4</w:t>
    </w:r>
    <w:r>
      <w:rPr>
        <w:rFonts w:eastAsia="Calibri"/>
        <w:b/>
        <w:sz w:val="26"/>
        <w:szCs w:val="26"/>
        <w:lang w:val="x-none" w:eastAsia="x-none"/>
      </w:rPr>
      <w:t xml:space="preserve"> – 202</w:t>
    </w:r>
    <w:r>
      <w:rPr>
        <w:rFonts w:eastAsia="Calibri"/>
        <w:b/>
        <w:sz w:val="26"/>
        <w:szCs w:val="26"/>
        <w:lang w:eastAsia="x-none"/>
      </w:rPr>
      <w:t>5</w:t>
    </w:r>
  </w:p>
  <w:p w:rsidR="00720DBD" w:rsidRDefault="00985A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56"/>
    <w:rsid w:val="00985A56"/>
    <w:rsid w:val="00E7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EF088-A12E-43BA-B247-FEFA4C8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A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A56"/>
    <w:rPr>
      <w:rFonts w:ascii="Tahoma" w:hAnsi="Tahoma" w:cs="Tahoma"/>
      <w:sz w:val="16"/>
      <w:szCs w:val="16"/>
    </w:rPr>
  </w:style>
  <w:style w:type="character" w:customStyle="1" w:styleId="BalloonTextChar">
    <w:name w:val="Balloon Text Char"/>
    <w:basedOn w:val="DefaultParagraphFont"/>
    <w:link w:val="BalloonText"/>
    <w:uiPriority w:val="99"/>
    <w:semiHidden/>
    <w:rsid w:val="00985A56"/>
    <w:rPr>
      <w:rFonts w:ascii="Tahoma" w:eastAsia="Times New Roman" w:hAnsi="Tahoma" w:cs="Tahoma"/>
      <w:sz w:val="16"/>
      <w:szCs w:val="16"/>
    </w:rPr>
  </w:style>
  <w:style w:type="table" w:styleId="TableGrid">
    <w:name w:val="Table Grid"/>
    <w:basedOn w:val="TableNormal"/>
    <w:uiPriority w:val="59"/>
    <w:rsid w:val="00985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5A56"/>
    <w:pPr>
      <w:spacing w:before="100" w:beforeAutospacing="1" w:after="100" w:afterAutospacing="1"/>
    </w:pPr>
  </w:style>
  <w:style w:type="paragraph" w:customStyle="1" w:styleId="defaultcursorcs">
    <w:name w:val="default_cursor_cs"/>
    <w:basedOn w:val="Normal"/>
    <w:rsid w:val="00985A56"/>
    <w:pPr>
      <w:spacing w:before="100" w:beforeAutospacing="1" w:after="100" w:afterAutospacing="1"/>
    </w:pPr>
  </w:style>
  <w:style w:type="paragraph" w:styleId="Header">
    <w:name w:val="header"/>
    <w:basedOn w:val="Normal"/>
    <w:link w:val="HeaderChar"/>
    <w:uiPriority w:val="99"/>
    <w:unhideWhenUsed/>
    <w:rsid w:val="00985A56"/>
    <w:pPr>
      <w:tabs>
        <w:tab w:val="center" w:pos="4513"/>
        <w:tab w:val="right" w:pos="9026"/>
      </w:tabs>
    </w:pPr>
  </w:style>
  <w:style w:type="character" w:customStyle="1" w:styleId="HeaderChar">
    <w:name w:val="Header Char"/>
    <w:basedOn w:val="DefaultParagraphFont"/>
    <w:link w:val="Header"/>
    <w:uiPriority w:val="99"/>
    <w:rsid w:val="00985A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5A56"/>
    <w:pPr>
      <w:tabs>
        <w:tab w:val="center" w:pos="4513"/>
        <w:tab w:val="right" w:pos="9026"/>
      </w:tabs>
    </w:pPr>
  </w:style>
  <w:style w:type="character" w:customStyle="1" w:styleId="FooterChar">
    <w:name w:val="Footer Char"/>
    <w:basedOn w:val="DefaultParagraphFont"/>
    <w:link w:val="Footer"/>
    <w:uiPriority w:val="99"/>
    <w:rsid w:val="00985A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2025-02-07T09:43:00Z</dcterms:created>
  <dcterms:modified xsi:type="dcterms:W3CDTF">2025-02-07T09:50:00Z</dcterms:modified>
</cp:coreProperties>
</file>