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D02" w:rsidRPr="001B6B4C" w:rsidRDefault="00815D02" w:rsidP="00815D02">
      <w:pPr>
        <w:spacing w:after="0"/>
        <w:ind w:right="-424"/>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Ngày</w:t>
      </w:r>
      <w:r>
        <w:rPr>
          <w:rFonts w:ascii="Times New Roman" w:eastAsia="Times New Roman" w:hAnsi="Times New Roman" w:cs="Times New Roman"/>
          <w:b/>
          <w:bCs/>
          <w:color w:val="000000"/>
          <w:sz w:val="28"/>
          <w:szCs w:val="28"/>
          <w:lang w:val="vi-VN"/>
        </w:rPr>
        <w:t xml:space="preserve"> soạn</w:t>
      </w:r>
      <w:r w:rsidRPr="001B6B4C">
        <w:rPr>
          <w:rFonts w:ascii="Times New Roman" w:eastAsia="Times New Roman" w:hAnsi="Times New Roman" w:cs="Times New Roman"/>
          <w:b/>
          <w:bCs/>
          <w:color w:val="000000"/>
          <w:sz w:val="28"/>
          <w:szCs w:val="28"/>
        </w:rPr>
        <w:t xml:space="preserve">: </w:t>
      </w:r>
      <w:r w:rsidRPr="001B6B4C">
        <w:rPr>
          <w:rFonts w:ascii="Times New Roman" w:eastAsia="Times New Roman" w:hAnsi="Times New Roman" w:cs="Times New Roman"/>
          <w:color w:val="000000"/>
          <w:sz w:val="28"/>
          <w:szCs w:val="28"/>
        </w:rPr>
        <w:t> </w:t>
      </w:r>
    </w:p>
    <w:p w:rsidR="00815D02" w:rsidRPr="003D1237" w:rsidRDefault="00815D02" w:rsidP="00815D02">
      <w:pPr>
        <w:spacing w:after="0"/>
        <w:ind w:right="-424"/>
        <w:jc w:val="both"/>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8"/>
          <w:szCs w:val="28"/>
        </w:rPr>
        <w:t>Ngày</w:t>
      </w:r>
      <w:r>
        <w:rPr>
          <w:rFonts w:ascii="Times New Roman" w:eastAsia="Times New Roman" w:hAnsi="Times New Roman" w:cs="Times New Roman"/>
          <w:b/>
          <w:bCs/>
          <w:color w:val="000000"/>
          <w:sz w:val="28"/>
          <w:szCs w:val="28"/>
          <w:lang w:val="vi-VN"/>
        </w:rPr>
        <w:t xml:space="preserve"> dạy</w:t>
      </w:r>
      <w:r w:rsidRPr="001B6B4C">
        <w:rPr>
          <w:rFonts w:ascii="Times New Roman" w:eastAsia="Times New Roman" w:hAnsi="Times New Roman" w:cs="Times New Roman"/>
          <w:b/>
          <w:bCs/>
          <w:color w:val="000000"/>
          <w:sz w:val="28"/>
          <w:szCs w:val="28"/>
        </w:rPr>
        <w:t>: </w:t>
      </w:r>
    </w:p>
    <w:p w:rsidR="00815D02" w:rsidRPr="001B6B4C" w:rsidRDefault="00815D02" w:rsidP="00815D02">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BÀI 12. THỰC HÀNH SƯU TẦM TƯ LIỆU VỀ CỘNG HÒA NAM PHI</w:t>
      </w:r>
    </w:p>
    <w:p w:rsidR="00815D02" w:rsidRPr="00D032C3" w:rsidRDefault="00815D02" w:rsidP="00815D02">
      <w:pPr>
        <w:spacing w:after="0"/>
        <w:ind w:right="-424"/>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8"/>
          <w:szCs w:val="28"/>
          <w:lang w:val="vi-VN"/>
        </w:rPr>
        <w:t xml:space="preserve">                                                   </w:t>
      </w:r>
      <w:r w:rsidRPr="001B6B4C">
        <w:rPr>
          <w:rFonts w:ascii="Times New Roman" w:eastAsia="Times New Roman" w:hAnsi="Times New Roman" w:cs="Times New Roman"/>
          <w:color w:val="000000"/>
          <w:sz w:val="28"/>
          <w:szCs w:val="28"/>
        </w:rPr>
        <w:t xml:space="preserve">Thời lượng: dạy </w:t>
      </w:r>
      <w:r>
        <w:rPr>
          <w:rFonts w:ascii="Times New Roman" w:eastAsia="Times New Roman" w:hAnsi="Times New Roman" w:cs="Times New Roman"/>
          <w:color w:val="000000"/>
          <w:sz w:val="28"/>
          <w:szCs w:val="28"/>
          <w:lang w:val="vi-VN"/>
        </w:rPr>
        <w:t>2</w:t>
      </w:r>
      <w:r w:rsidRPr="001B6B4C">
        <w:rPr>
          <w:rFonts w:ascii="Times New Roman" w:eastAsia="Times New Roman" w:hAnsi="Times New Roman" w:cs="Times New Roman"/>
          <w:color w:val="000000"/>
          <w:sz w:val="28"/>
          <w:szCs w:val="28"/>
        </w:rPr>
        <w:t xml:space="preserve"> tiết</w:t>
      </w:r>
      <w:r>
        <w:rPr>
          <w:rFonts w:ascii="Times New Roman" w:eastAsia="Times New Roman" w:hAnsi="Times New Roman" w:cs="Times New Roman"/>
          <w:color w:val="000000"/>
          <w:sz w:val="28"/>
          <w:szCs w:val="28"/>
          <w:lang w:val="vi-VN"/>
        </w:rPr>
        <w:t>(tiết 27,28)</w:t>
      </w:r>
    </w:p>
    <w:p w:rsidR="00815D02" w:rsidRPr="001B6B4C" w:rsidRDefault="00815D02" w:rsidP="00815D02">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 MỤC TIÊU</w:t>
      </w:r>
    </w:p>
    <w:p w:rsidR="00815D02" w:rsidRPr="001B6B4C" w:rsidRDefault="00815D02" w:rsidP="00815D02">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Về kiến thức</w:t>
      </w:r>
    </w:p>
    <w:p w:rsidR="00815D02" w:rsidRPr="001B6B4C" w:rsidRDefault="00815D02" w:rsidP="00815D02">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Biết cách sưu tầm tư liệu và trình bày được một số vấn đề sự kiện lịch sử của Cộng hòa Nam Phi trong mấy thập niên gần đây.</w:t>
      </w:r>
    </w:p>
    <w:p w:rsidR="00815D02" w:rsidRPr="001B6B4C" w:rsidRDefault="00815D02" w:rsidP="00815D02">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Về năng lực</w:t>
      </w:r>
    </w:p>
    <w:p w:rsidR="00815D02" w:rsidRPr="001B6B4C" w:rsidRDefault="00815D02" w:rsidP="00815D02">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 T</w:t>
      </w:r>
      <w:r w:rsidRPr="001B6B4C">
        <w:rPr>
          <w:rFonts w:ascii="Times New Roman" w:eastAsia="Times New Roman" w:hAnsi="Times New Roman" w:cs="Times New Roman"/>
          <w:color w:val="000000"/>
          <w:sz w:val="28"/>
          <w:szCs w:val="28"/>
        </w:rPr>
        <w:t>rình bày được một số vấn đề sự kiện lịch sử của Cộng hòa Nam Phi trong mấy thập niên gần đây.</w:t>
      </w:r>
    </w:p>
    <w:p w:rsidR="00815D02" w:rsidRPr="001B6B4C" w:rsidRDefault="00815D02" w:rsidP="00815D02">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Khai thác kênh chữ trong SGK tr39.</w:t>
      </w:r>
    </w:p>
    <w:p w:rsidR="00815D02" w:rsidRPr="001B6B4C" w:rsidRDefault="00815D02" w:rsidP="00815D02">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Khai thác Internet để tìm hiểu nội dung.</w:t>
      </w:r>
    </w:p>
    <w:p w:rsidR="00815D02" w:rsidRPr="001B6B4C" w:rsidRDefault="00815D02" w:rsidP="00815D02">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X</w:t>
      </w:r>
      <w:r w:rsidRPr="001B6B4C">
        <w:rPr>
          <w:rFonts w:ascii="Times New Roman" w:eastAsia="Times New Roman" w:hAnsi="Times New Roman" w:cs="Times New Roman"/>
          <w:color w:val="000000"/>
          <w:sz w:val="28"/>
          <w:szCs w:val="28"/>
        </w:rPr>
        <w:t>óa bỏ nạn phân biệt chủng tộc trên thế giới.</w:t>
      </w:r>
    </w:p>
    <w:p w:rsidR="00815D02" w:rsidRPr="001B6B4C" w:rsidRDefault="00815D02" w:rsidP="00815D02">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3. Về phẩm chất:</w:t>
      </w:r>
      <w:r w:rsidRPr="001B6B4C">
        <w:rPr>
          <w:rFonts w:ascii="Times New Roman" w:eastAsia="Times New Roman" w:hAnsi="Times New Roman" w:cs="Times New Roman"/>
          <w:color w:val="000000"/>
          <w:sz w:val="28"/>
          <w:szCs w:val="28"/>
        </w:rPr>
        <w:t xml:space="preserve"> ý thức học tập nghiêm túc,</w:t>
      </w:r>
      <w:r w:rsidRPr="001B6B4C">
        <w:rPr>
          <w:rFonts w:ascii="Calibri" w:eastAsia="Times New Roman" w:hAnsi="Calibri" w:cs="Times New Roman"/>
          <w:color w:val="000000"/>
        </w:rPr>
        <w:t xml:space="preserve"> </w:t>
      </w:r>
      <w:r w:rsidRPr="001B6B4C">
        <w:rPr>
          <w:rFonts w:ascii="Times New Roman" w:eastAsia="Times New Roman" w:hAnsi="Times New Roman" w:cs="Times New Roman"/>
          <w:color w:val="000000"/>
          <w:sz w:val="28"/>
          <w:szCs w:val="28"/>
        </w:rPr>
        <w:t>say mê tìm tòi các thông tin về Cộng hòa Nam Phi.</w:t>
      </w:r>
    </w:p>
    <w:p w:rsidR="00815D02" w:rsidRPr="001B6B4C" w:rsidRDefault="00815D02" w:rsidP="00815D02">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 THIẾT BỊ DẠY HỌC VÀ HỌC LIỆU</w:t>
      </w:r>
    </w:p>
    <w:p w:rsidR="00815D02" w:rsidRPr="001B6B4C" w:rsidRDefault="00815D02" w:rsidP="00815D02">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Giáo viên (GV)</w:t>
      </w:r>
    </w:p>
    <w:p w:rsidR="00815D02" w:rsidRPr="001B6B4C" w:rsidRDefault="00815D02" w:rsidP="00815D02">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Giáo án, SGK, SGV, hệ thống câu hỏi, dặn dò học sinh tìm hiểu ở nhà sưu tầm tư liệu về cộng hòa Nam Phi.</w:t>
      </w:r>
    </w:p>
    <w:p w:rsidR="00815D02" w:rsidRPr="001B6B4C" w:rsidRDefault="00815D02" w:rsidP="00815D02">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Học sinh (HS):</w:t>
      </w:r>
      <w:r w:rsidRPr="001B6B4C">
        <w:rPr>
          <w:rFonts w:ascii="Times New Roman" w:eastAsia="Times New Roman" w:hAnsi="Times New Roman" w:cs="Times New Roman"/>
          <w:b/>
          <w:bCs/>
          <w:i/>
          <w:iCs/>
          <w:color w:val="000000"/>
          <w:sz w:val="28"/>
          <w:szCs w:val="28"/>
        </w:rPr>
        <w:t xml:space="preserve"> </w:t>
      </w:r>
      <w:r w:rsidRPr="001B6B4C">
        <w:rPr>
          <w:rFonts w:ascii="Times New Roman" w:eastAsia="Times New Roman" w:hAnsi="Times New Roman" w:cs="Times New Roman"/>
          <w:color w:val="000000"/>
          <w:sz w:val="28"/>
          <w:szCs w:val="28"/>
        </w:rPr>
        <w:t>SGK, vở ghi, đọc tư liệu về cộng hòa Nam Phi trên Internet.</w:t>
      </w:r>
    </w:p>
    <w:p w:rsidR="00815D02" w:rsidRPr="001B6B4C" w:rsidRDefault="00815D02" w:rsidP="00815D02">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III. TIẾN TRÌNH DẠY HỌC</w:t>
      </w:r>
    </w:p>
    <w:p w:rsidR="00815D02" w:rsidRPr="001B6B4C" w:rsidRDefault="00815D02" w:rsidP="00815D02">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1. Hoạt động 1: Khởi động </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 xml:space="preserve">a. Mục tiêu: </w:t>
      </w:r>
      <w:r w:rsidRPr="001B6B4C">
        <w:rPr>
          <w:rFonts w:ascii="Times New Roman" w:eastAsia="Times New Roman" w:hAnsi="Times New Roman" w:cs="Times New Roman"/>
          <w:color w:val="000000"/>
          <w:sz w:val="28"/>
          <w:szCs w:val="28"/>
        </w:rPr>
        <w:t>Tạo tình huống giữa cái đã biết và chưa biết nhằm tạo hứng thú học tập cho HS.</w:t>
      </w:r>
    </w:p>
    <w:p w:rsidR="00815D02" w:rsidRPr="001B6B4C" w:rsidRDefault="00815D02" w:rsidP="00815D02">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i/>
          <w:iCs/>
          <w:color w:val="000000"/>
          <w:sz w:val="28"/>
          <w:szCs w:val="28"/>
        </w:rPr>
        <w:t>Em hãy nêu diện tích, số dân và thủ đô của Cộng hòa Nam Phi.</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rPr>
        <w:tab/>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dựa vào kiến thức đã học, suy nghĩ để trả lời câu hỏi.  </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r w:rsidRPr="001B6B4C">
        <w:rPr>
          <w:rFonts w:ascii="Times New Roman" w:eastAsia="Times New Roman" w:hAnsi="Times New Roman" w:cs="Times New Roman"/>
          <w:color w:val="000000"/>
          <w:sz w:val="28"/>
          <w:szCs w:val="28"/>
        </w:rPr>
        <w:t>:</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 </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Diện tích: 1220813 km</w:t>
      </w:r>
      <w:r w:rsidRPr="001B6B4C">
        <w:rPr>
          <w:rFonts w:ascii="Times New Roman" w:eastAsia="Times New Roman" w:hAnsi="Times New Roman" w:cs="Times New Roman"/>
          <w:color w:val="000000"/>
          <w:sz w:val="17"/>
          <w:szCs w:val="17"/>
          <w:vertAlign w:val="superscript"/>
        </w:rPr>
        <w:t>2</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Dân số 2020: 59,3 triệu người</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Thủ đô: Prê-tô-ri-a</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GV dẫn dắt vào nội dung bài mới</w:t>
      </w:r>
      <w:r w:rsidRPr="001B6B4C">
        <w:rPr>
          <w:rFonts w:ascii="Times New Roman" w:eastAsia="Times New Roman" w:hAnsi="Times New Roman" w:cs="Times New Roman"/>
          <w:color w:val="000000"/>
          <w:sz w:val="28"/>
          <w:szCs w:val="28"/>
        </w:rPr>
        <w:t xml:space="preserve">: Cộng hòa Nam Phi là một quốc gia nằm ở cực Nam châu Phi có nền kinh tế phát triển bậc nhất châu lục nổi tiếng về </w:t>
      </w:r>
      <w:r w:rsidRPr="001B6B4C">
        <w:rPr>
          <w:rFonts w:ascii="Times New Roman" w:eastAsia="Times New Roman" w:hAnsi="Times New Roman" w:cs="Times New Roman"/>
          <w:color w:val="000000"/>
          <w:sz w:val="28"/>
          <w:szCs w:val="28"/>
        </w:rPr>
        <w:lastRenderedPageBreak/>
        <w:t>vàng và kim cương có giá trị cao. Vậy trong lịch sử quốc gia này đã trải qua những sự kiện gì để dẫn đến kết quả nổi trội như ngày nay? Để biết được điều này, lớp chúng ta cùng tìm hiểu qua bài học hôm nay.</w:t>
      </w:r>
    </w:p>
    <w:p w:rsidR="00815D02" w:rsidRPr="001B6B4C" w:rsidRDefault="00815D02" w:rsidP="00815D02">
      <w:pPr>
        <w:spacing w:after="0"/>
        <w:ind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2. Hoạt động 2: Tìm hiểu các nội dung cần chuẩn bị </w:t>
      </w:r>
    </w:p>
    <w:p w:rsidR="00815D02" w:rsidRPr="001B6B4C" w:rsidRDefault="00815D02" w:rsidP="00815D02">
      <w:pPr>
        <w:spacing w:after="0"/>
        <w:ind w:firstLine="51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HS biết cách tìm hiểu các nền kinh tế lớn và kinh tế mới nổi của châu Á qua tài liệu: Internet, sách, báo…</w:t>
      </w:r>
    </w:p>
    <w:p w:rsidR="00815D02" w:rsidRPr="001B6B4C" w:rsidRDefault="00815D02" w:rsidP="00815D02">
      <w:pPr>
        <w:shd w:val="clear" w:color="auto" w:fill="FFFFFF"/>
        <w:spacing w:after="0"/>
        <w:ind w:firstLine="51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cho HS đọc yêu cầu bài thực hành.</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đặt câu hỏi cho HS:</w:t>
      </w:r>
      <w:r w:rsidRPr="001B6B4C">
        <w:rPr>
          <w:rFonts w:ascii="Times New Roman" w:eastAsia="Times New Roman" w:hAnsi="Times New Roman" w:cs="Times New Roman"/>
          <w:i/>
          <w:iCs/>
          <w:color w:val="000000"/>
          <w:sz w:val="28"/>
          <w:szCs w:val="28"/>
        </w:rPr>
        <w:t xml:space="preserve"> Em hãy nêu các bước chuẩn bị để tìm hiểu một trong các nền kinh tế lớn và kinh tế mới nổi của châu Á.</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đọc yêu cầu bài thực hành.</w:t>
      </w:r>
      <w:r w:rsidRPr="001B6B4C">
        <w:rPr>
          <w:rFonts w:ascii="Times New Roman" w:eastAsia="Times New Roman" w:hAnsi="Times New Roman" w:cs="Times New Roman"/>
          <w:color w:val="000000"/>
          <w:sz w:val="28"/>
        </w:rPr>
        <w:tab/>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dựa vào kênh chữ SGK tr139 để trả lời câu hỏi.  </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 </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Lựa chọn nội dung ví dụ bãi bỏ chế độ A-pac-thai.</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Lập đề cương báo cáo và phân công nhiệm vụ.</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Thực hiện sưu tầm tài liệu qua internet sách báo, tạp chí… </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Xử lí thông tin.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r w:rsidRPr="001B6B4C">
        <w:rPr>
          <w:rFonts w:ascii="Times New Roman" w:eastAsia="Times New Roman" w:hAnsi="Times New Roman" w:cs="Times New Roman"/>
          <w:color w:val="000000"/>
          <w:sz w:val="28"/>
          <w:szCs w:val="28"/>
        </w:rPr>
        <w:t xml:space="preserve"> GV đánh giá tinh thần thái độ học tập của HS, đánh giá kết quả hoạt động của HS và kiểm tra việc chuẩn bị tài liệu tham quan của các em.</w:t>
      </w:r>
    </w:p>
    <w:p w:rsidR="00815D02" w:rsidRPr="001B6B4C" w:rsidRDefault="00815D02" w:rsidP="00815D02">
      <w:pPr>
        <w:spacing w:after="0"/>
        <w:ind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2. Hoạt động 2: Viết và trình bày báo cáo </w:t>
      </w:r>
    </w:p>
    <w:p w:rsidR="00815D02" w:rsidRPr="001B6B4C" w:rsidRDefault="00815D02" w:rsidP="00815D02">
      <w:pPr>
        <w:spacing w:after="0"/>
        <w:ind w:firstLine="51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HS biết cách viết và trình bày báo cáo khái quát, nội dung và ý nghĩa của sự kiện bãi bỏ chế độ A-pac-thai.</w:t>
      </w:r>
    </w:p>
    <w:p w:rsidR="00815D02" w:rsidRPr="001B6B4C" w:rsidRDefault="00815D02" w:rsidP="00815D02">
      <w:pPr>
        <w:shd w:val="clear" w:color="auto" w:fill="FFFFFF"/>
        <w:spacing w:after="0"/>
        <w:ind w:firstLine="51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xml:space="preserve"> GV chia lớp thành 8 nhóm mỗi nhóm từ 5-6 HS, yêu cầu HS dựa vào tài liệu đã chuẩn bị để hoàn thành báo cáo theo các hướng dẫn sau:</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i/>
          <w:iCs/>
          <w:color w:val="000000"/>
          <w:sz w:val="28"/>
          <w:szCs w:val="28"/>
        </w:rPr>
        <w:t>Nêu khái quát về sự kiện: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Thời gian, địa điểm xảy ra sự kiện.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Bối cảnh ra đời của sự kiện.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w:t>
      </w:r>
      <w:r w:rsidRPr="001B6B4C">
        <w:rPr>
          <w:rFonts w:ascii="Times New Roman" w:eastAsia="Times New Roman" w:hAnsi="Times New Roman" w:cs="Times New Roman"/>
          <w:i/>
          <w:iCs/>
          <w:color w:val="000000"/>
          <w:sz w:val="28"/>
          <w:szCs w:val="28"/>
        </w:rPr>
        <w:t xml:space="preserve"> Nội dung chính của sự kiện.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Ý nghĩa chính trị, kinh tế - xã hội của sự kiện.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rPr>
        <w:tab/>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tổng hợp các tài liệu đã chuẩn bị để thảo luận nhóm, thống nhất ý kiến để viết báo cáo và trình bày báo cáo.</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GV quan sát, trợ giúp HS khi có yêu cầu. Đánh giá thái độ và khả năng thực hiện nhiệm vụ học tập của HS.</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các nhóm có sản phẩm, GV lần lượt gọi đại diện mỗi nhóm lên trình bày sản phẩm của mình: Ví dụ nhóm 2</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Chế độ Apacthai:</w:t>
      </w:r>
      <w:r w:rsidRPr="001B6B4C">
        <w:rPr>
          <w:rFonts w:ascii="Times New Roman" w:eastAsia="Times New Roman" w:hAnsi="Times New Roman" w:cs="Times New Roman"/>
          <w:color w:val="000000"/>
          <w:sz w:val="28"/>
          <w:szCs w:val="28"/>
        </w:rPr>
        <w:t xml:space="preserve"> là chế độ phân biệt chủng tộc cực đoan và tàn bạo tại Châu Phi từ năm 1652. Nó được thừa nhận về mặt pháp lý và được xây dựng thành luật để quản lý các nhóm người trong xã hội (Giới cầm quyền da trắng đã ban hành 70 đạo luật về phân biệt chủng tộc).</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Diễn biến: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Đỉnh điểm là sự xuất hiện của chế độ phân biệt chủng tộc Apartheid được thể chế hóa chính thức vào năm 1948. </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Hàng loạt các cuộc biểu tình, xung đột đã nổ ra ở Nam Phi. Điển hình là những cuộc biểu tình do Nelson Mandela phát động. Với tư cách là thành viên của Đảng Đại hội Dân tộc châu Phi (ANC), cũng là người lập ra Liên đoàn Thanh niên trực thuộc ANC, Nelson Mandela đã đi khắp đất nước kêu gọi người dân kháng chiến chống lại Apartheid, chống lại sự kỳ thị của người da trắng bằng các biện pháp phản kháng hòa bình.</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Một sự kiện đẫm máu nhưng lại được xem là bước ngoặt trong cuộc đấu tranh chống Apartheid: ngày 21/3/1960, cảnh sát đã thẳng tay nã súng vào những người biểu tình da đen khiến 69 người thiệt mạng. Đảng ANC bị cấm hoạt động. Ông Nelson Mandela chuyển sang đấu tranh vũ trang. </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Năm 1964, ông bị kết án tù chung thân. Đặc biệt, năm 1966, Liên hợp quốc đã công bố chọn ngày ngày 21/3 là Ngày Quốc tế chống phân biệt chủng tộc, để kêu gọi cộng đồng tăng cường nỗ lực nhằm loại bỏ tất cả hình thức phân biệt chủng tộc. </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Với sự phản kháng quyết liệt từ bên trong, sự cô lập và trừng phạt từ thế giới, cộng với vị thế ngày càng suy yếu, nhà cầm quyền tại Nam Phi phải dần nhượng bộ. </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Kết quả:</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Chế độ Apacthai được xoá bỏ.</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Ông Nelson Mandela được trả tự do sau 27 năm bị cầm tù.</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+ 5/1994 ông Nelson Mandela trở thành tổng thống người da đen đầu tiên ở Nam Phi.</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Năm 1996 chính quyền mới đề ra chiến lược kinh tế vĩ mô nhằm phát triển sản xuất, giải quyết việc làm và cải thiện đời sống nhân dân.</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Ý nghĩa lịch sử:</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Chế độ phân biệt chủng tộc vĩnh viễn bị xoá bỏ ngay tại sào huyệt cuối cùng của nó sau hơn ba thế kỉ tồn tại.</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Nhân dân Nam Phi bắt tay vào công cuộc xây dựng đất nước.</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các nhóm còn lại lắng nghe, bổ sung, chỉnh sửa sản phẩm giúp nhóm bạn và sản phẩm của nhóm mình.</w:t>
      </w:r>
    </w:p>
    <w:p w:rsidR="00815D02" w:rsidRPr="001B6B4C" w:rsidRDefault="00815D02" w:rsidP="00815D02">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GV đánh giá tinh thần thái độ học tập của HS, đánh giá kết quả hoạt động của các em.</w:t>
      </w:r>
    </w:p>
    <w:p w:rsidR="00DD39D1" w:rsidRDefault="00815D02" w:rsidP="00815D02">
      <w:r w:rsidRPr="001B6B4C">
        <w:rPr>
          <w:rFonts w:ascii="Times New Roman" w:eastAsia="Times New Roman" w:hAnsi="Times New Roman" w:cs="Times New Roman"/>
          <w:sz w:val="24"/>
          <w:szCs w:val="24"/>
        </w:rPr>
        <w:lastRenderedPageBreak/>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bookmarkStart w:id="0" w:name="_GoBack"/>
      <w:bookmarkEnd w:id="0"/>
    </w:p>
    <w:sectPr w:rsidR="00DD39D1"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02"/>
    <w:rsid w:val="002C524F"/>
    <w:rsid w:val="004936D7"/>
    <w:rsid w:val="0071304C"/>
    <w:rsid w:val="00815D02"/>
    <w:rsid w:val="00DD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737DF-A3AE-4047-A08F-96EA413F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D0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2025-01-30T12:21:00Z</dcterms:created>
  <dcterms:modified xsi:type="dcterms:W3CDTF">2025-01-30T12:21:00Z</dcterms:modified>
</cp:coreProperties>
</file>