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D8624" w14:textId="77777777" w:rsidR="0018198E" w:rsidRDefault="002826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MA TR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KI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M TRA GI</w:t>
      </w:r>
      <w:r>
        <w:rPr>
          <w:rFonts w:ascii="Times New Roman" w:hAnsi="Times New Roman" w:cs="Times New Roman"/>
          <w:b/>
          <w:sz w:val="26"/>
          <w:szCs w:val="26"/>
        </w:rPr>
        <w:t>Ữ</w:t>
      </w:r>
      <w:r>
        <w:rPr>
          <w:rFonts w:ascii="Times New Roman" w:hAnsi="Times New Roman" w:cs="Times New Roman"/>
          <w:b/>
          <w:sz w:val="26"/>
          <w:szCs w:val="26"/>
        </w:rPr>
        <w:t>A K</w:t>
      </w:r>
      <w:r>
        <w:rPr>
          <w:rFonts w:ascii="Times New Roman" w:hAnsi="Times New Roman" w:cs="Times New Roman"/>
          <w:b/>
          <w:sz w:val="26"/>
          <w:szCs w:val="26"/>
        </w:rPr>
        <w:t>Ỳ</w:t>
      </w:r>
      <w:r>
        <w:rPr>
          <w:rFonts w:ascii="Times New Roman" w:hAnsi="Times New Roman" w:cs="Times New Roman"/>
          <w:b/>
          <w:sz w:val="26"/>
          <w:szCs w:val="26"/>
        </w:rPr>
        <w:t xml:space="preserve"> I, NĂM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2024-2025</w:t>
      </w:r>
    </w:p>
    <w:p w14:paraId="5C72B42F" w14:textId="77777777" w:rsidR="0018198E" w:rsidRDefault="0028266B">
      <w:pPr>
        <w:tabs>
          <w:tab w:val="center" w:pos="4593"/>
          <w:tab w:val="left" w:pos="594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Môn: NG</w:t>
      </w:r>
      <w:r>
        <w:rPr>
          <w:rFonts w:ascii="Times New Roman" w:hAnsi="Times New Roman" w:cs="Times New Roman"/>
          <w:b/>
          <w:sz w:val="26"/>
          <w:szCs w:val="26"/>
        </w:rPr>
        <w:t>Ữ</w:t>
      </w:r>
      <w:r>
        <w:rPr>
          <w:rFonts w:ascii="Times New Roman" w:hAnsi="Times New Roman" w:cs="Times New Roman"/>
          <w:b/>
          <w:sz w:val="26"/>
          <w:szCs w:val="26"/>
        </w:rPr>
        <w:t xml:space="preserve"> VĂN,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6</w:t>
      </w:r>
    </w:p>
    <w:p w14:paraId="47D19379" w14:textId="77777777" w:rsidR="0018198E" w:rsidRDefault="0018198E">
      <w:pPr>
        <w:tabs>
          <w:tab w:val="center" w:pos="4593"/>
          <w:tab w:val="left" w:pos="5940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709"/>
        <w:gridCol w:w="963"/>
        <w:gridCol w:w="709"/>
        <w:gridCol w:w="993"/>
        <w:gridCol w:w="708"/>
        <w:gridCol w:w="993"/>
        <w:gridCol w:w="714"/>
        <w:gridCol w:w="987"/>
        <w:gridCol w:w="658"/>
        <w:gridCol w:w="901"/>
        <w:gridCol w:w="992"/>
      </w:tblGrid>
      <w:tr w:rsidR="0018198E" w14:paraId="7A817B98" w14:textId="77777777">
        <w:trPr>
          <w:trHeight w:val="324"/>
        </w:trPr>
        <w:tc>
          <w:tcPr>
            <w:tcW w:w="567" w:type="dxa"/>
            <w:vMerge w:val="restart"/>
          </w:tcPr>
          <w:p w14:paraId="329D6258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63" w:type="dxa"/>
            <w:vMerge w:val="restart"/>
          </w:tcPr>
          <w:p w14:paraId="37B953C5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6776" w:type="dxa"/>
            <w:gridSpan w:val="8"/>
          </w:tcPr>
          <w:p w14:paraId="0A9987C8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1559" w:type="dxa"/>
            <w:gridSpan w:val="2"/>
          </w:tcPr>
          <w:p w14:paraId="062BB68B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992" w:type="dxa"/>
          </w:tcPr>
          <w:p w14:paraId="1B7B54DA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đi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</w:p>
        </w:tc>
      </w:tr>
      <w:tr w:rsidR="0018198E" w14:paraId="5BA02301" w14:textId="77777777">
        <w:trPr>
          <w:trHeight w:val="323"/>
        </w:trPr>
        <w:tc>
          <w:tcPr>
            <w:tcW w:w="567" w:type="dxa"/>
            <w:vMerge/>
          </w:tcPr>
          <w:p w14:paraId="2951B16C" w14:textId="77777777" w:rsidR="0018198E" w:rsidRDefault="0018198E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Merge/>
          </w:tcPr>
          <w:p w14:paraId="1BC0DCC2" w14:textId="77777777" w:rsidR="0018198E" w:rsidRDefault="0018198E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14:paraId="20DE28C5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1702" w:type="dxa"/>
            <w:gridSpan w:val="2"/>
          </w:tcPr>
          <w:p w14:paraId="69E91F03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1701" w:type="dxa"/>
            <w:gridSpan w:val="2"/>
          </w:tcPr>
          <w:p w14:paraId="61C16A35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1701" w:type="dxa"/>
            <w:gridSpan w:val="2"/>
          </w:tcPr>
          <w:p w14:paraId="10C237AE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cao</w:t>
            </w:r>
          </w:p>
        </w:tc>
        <w:tc>
          <w:tcPr>
            <w:tcW w:w="1559" w:type="dxa"/>
            <w:gridSpan w:val="2"/>
          </w:tcPr>
          <w:p w14:paraId="29A83048" w14:textId="77777777" w:rsidR="0018198E" w:rsidRDefault="0018198E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D18B8C8" w14:textId="77777777" w:rsidR="0018198E" w:rsidRDefault="0018198E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198E" w14:paraId="01B53880" w14:textId="77777777">
        <w:trPr>
          <w:trHeight w:val="323"/>
        </w:trPr>
        <w:tc>
          <w:tcPr>
            <w:tcW w:w="567" w:type="dxa"/>
            <w:vMerge/>
          </w:tcPr>
          <w:p w14:paraId="60E5AFCC" w14:textId="77777777" w:rsidR="0018198E" w:rsidRDefault="0018198E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Merge/>
          </w:tcPr>
          <w:p w14:paraId="797AF00E" w14:textId="77777777" w:rsidR="0018198E" w:rsidRDefault="0018198E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0266B62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963" w:type="dxa"/>
          </w:tcPr>
          <w:p w14:paraId="0F2C1113" w14:textId="77777777" w:rsidR="0018198E" w:rsidRDefault="0028266B">
            <w:pPr>
              <w:tabs>
                <w:tab w:val="center" w:pos="4593"/>
                <w:tab w:val="left" w:pos="59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gian (phú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t)</w:t>
            </w:r>
          </w:p>
        </w:tc>
        <w:tc>
          <w:tcPr>
            <w:tcW w:w="709" w:type="dxa"/>
          </w:tcPr>
          <w:p w14:paraId="4546DBD5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993" w:type="dxa"/>
          </w:tcPr>
          <w:p w14:paraId="557EE19C" w14:textId="77777777" w:rsidR="0018198E" w:rsidRDefault="0028266B">
            <w:pPr>
              <w:tabs>
                <w:tab w:val="center" w:pos="4593"/>
                <w:tab w:val="left" w:pos="59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gian (phút)</w:t>
            </w:r>
          </w:p>
        </w:tc>
        <w:tc>
          <w:tcPr>
            <w:tcW w:w="708" w:type="dxa"/>
          </w:tcPr>
          <w:p w14:paraId="767F8A4F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993" w:type="dxa"/>
          </w:tcPr>
          <w:p w14:paraId="6D608FD8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gian (phút)</w:t>
            </w:r>
          </w:p>
        </w:tc>
        <w:tc>
          <w:tcPr>
            <w:tcW w:w="714" w:type="dxa"/>
          </w:tcPr>
          <w:p w14:paraId="7CE7625D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(%)</w:t>
            </w:r>
          </w:p>
        </w:tc>
        <w:tc>
          <w:tcPr>
            <w:tcW w:w="987" w:type="dxa"/>
          </w:tcPr>
          <w:p w14:paraId="01057CD2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gian (phút)</w:t>
            </w:r>
          </w:p>
        </w:tc>
        <w:tc>
          <w:tcPr>
            <w:tcW w:w="658" w:type="dxa"/>
          </w:tcPr>
          <w:p w14:paraId="1549FCB3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câu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01" w:type="dxa"/>
          </w:tcPr>
          <w:p w14:paraId="124F4E05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gian (phút)</w:t>
            </w:r>
          </w:p>
        </w:tc>
        <w:tc>
          <w:tcPr>
            <w:tcW w:w="992" w:type="dxa"/>
          </w:tcPr>
          <w:p w14:paraId="0FEE6DC4" w14:textId="77777777" w:rsidR="0018198E" w:rsidRDefault="0018198E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198E" w14:paraId="6D827129" w14:textId="77777777">
        <w:tc>
          <w:tcPr>
            <w:tcW w:w="567" w:type="dxa"/>
          </w:tcPr>
          <w:p w14:paraId="47322932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14:paraId="109F1B52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truy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709" w:type="dxa"/>
          </w:tcPr>
          <w:p w14:paraId="003EB4AB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63" w:type="dxa"/>
          </w:tcPr>
          <w:p w14:paraId="71603B3C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14:paraId="43DEB091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</w:t>
            </w:r>
          </w:p>
        </w:tc>
        <w:tc>
          <w:tcPr>
            <w:tcW w:w="993" w:type="dxa"/>
          </w:tcPr>
          <w:p w14:paraId="0F0D15B4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08" w:type="dxa"/>
          </w:tcPr>
          <w:p w14:paraId="712BD779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993" w:type="dxa"/>
          </w:tcPr>
          <w:p w14:paraId="4DC879C4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714" w:type="dxa"/>
          </w:tcPr>
          <w:p w14:paraId="4E7DEF09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987" w:type="dxa"/>
          </w:tcPr>
          <w:p w14:paraId="2C4A3EFF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658" w:type="dxa"/>
          </w:tcPr>
          <w:p w14:paraId="6E8EAE38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901" w:type="dxa"/>
          </w:tcPr>
          <w:p w14:paraId="224F47A0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14:paraId="6D5B4105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18198E" w14:paraId="787B88BB" w14:textId="77777777">
        <w:tc>
          <w:tcPr>
            <w:tcW w:w="567" w:type="dxa"/>
          </w:tcPr>
          <w:p w14:paraId="0533D029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63" w:type="dxa"/>
          </w:tcPr>
          <w:p w14:paraId="3010DB8D" w14:textId="77777777" w:rsidR="0018198E" w:rsidRDefault="0028266B">
            <w:pPr>
              <w:tabs>
                <w:tab w:val="center" w:pos="4593"/>
                <w:tab w:val="left" w:pos="59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bài văn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truy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ngoài sách giáo khoa mà em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709" w:type="dxa"/>
          </w:tcPr>
          <w:p w14:paraId="342DF734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63" w:type="dxa"/>
          </w:tcPr>
          <w:p w14:paraId="5CD1500A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14:paraId="6F6B4570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0450C83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14:paraId="6A21C9D1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14:paraId="4086FEE1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14" w:type="dxa"/>
          </w:tcPr>
          <w:p w14:paraId="18EAE9DD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987" w:type="dxa"/>
          </w:tcPr>
          <w:p w14:paraId="7C2AD317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58" w:type="dxa"/>
          </w:tcPr>
          <w:p w14:paraId="29823421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14:paraId="388ECB27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50</w:t>
            </w:r>
          </w:p>
        </w:tc>
        <w:tc>
          <w:tcPr>
            <w:tcW w:w="992" w:type="dxa"/>
          </w:tcPr>
          <w:p w14:paraId="1FC6AE2C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18198E" w14:paraId="04050EC1" w14:textId="77777777">
        <w:tc>
          <w:tcPr>
            <w:tcW w:w="1730" w:type="dxa"/>
            <w:gridSpan w:val="2"/>
          </w:tcPr>
          <w:p w14:paraId="2B7735D9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709" w:type="dxa"/>
          </w:tcPr>
          <w:p w14:paraId="13BE15D2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63" w:type="dxa"/>
          </w:tcPr>
          <w:p w14:paraId="7D262330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09" w:type="dxa"/>
          </w:tcPr>
          <w:p w14:paraId="3523DF4B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76D8D511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14:paraId="4F0C3710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14:paraId="6EE24DD3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</w:p>
        </w:tc>
        <w:tc>
          <w:tcPr>
            <w:tcW w:w="714" w:type="dxa"/>
          </w:tcPr>
          <w:p w14:paraId="01EEE2E1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987" w:type="dxa"/>
          </w:tcPr>
          <w:p w14:paraId="6955C841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58" w:type="dxa"/>
          </w:tcPr>
          <w:p w14:paraId="123431F4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901" w:type="dxa"/>
          </w:tcPr>
          <w:p w14:paraId="28CC3A9B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90</w:t>
            </w:r>
          </w:p>
        </w:tc>
        <w:tc>
          <w:tcPr>
            <w:tcW w:w="992" w:type="dxa"/>
          </w:tcPr>
          <w:p w14:paraId="0AF8F53B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18198E" w14:paraId="741AB0E7" w14:textId="77777777">
        <w:tc>
          <w:tcPr>
            <w:tcW w:w="1730" w:type="dxa"/>
            <w:gridSpan w:val="2"/>
          </w:tcPr>
          <w:p w14:paraId="47EFB395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672" w:type="dxa"/>
            <w:gridSpan w:val="2"/>
          </w:tcPr>
          <w:p w14:paraId="6A9A5B18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702" w:type="dxa"/>
            <w:gridSpan w:val="2"/>
          </w:tcPr>
          <w:p w14:paraId="12E6C50D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</w:tcPr>
          <w:p w14:paraId="25F04D3F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  <w:gridSpan w:val="2"/>
          </w:tcPr>
          <w:p w14:paraId="1D7AA080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1559" w:type="dxa"/>
            <w:gridSpan w:val="2"/>
          </w:tcPr>
          <w:p w14:paraId="0EF566C1" w14:textId="77777777" w:rsidR="0018198E" w:rsidRDefault="0018198E">
            <w:pPr>
              <w:tabs>
                <w:tab w:val="center" w:pos="4593"/>
                <w:tab w:val="left" w:pos="59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861F359" w14:textId="77777777" w:rsidR="0018198E" w:rsidRDefault="0028266B">
            <w:pPr>
              <w:tabs>
                <w:tab w:val="center" w:pos="4593"/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14:paraId="140A2F3F" w14:textId="77777777" w:rsidR="0018198E" w:rsidRDefault="0018198E">
      <w:pPr>
        <w:rPr>
          <w:rFonts w:ascii="Times New Roman" w:hAnsi="Times New Roman" w:cs="Times New Roman"/>
          <w:sz w:val="26"/>
          <w:szCs w:val="26"/>
        </w:rPr>
      </w:pPr>
    </w:p>
    <w:p w14:paraId="3489EA66" w14:textId="77777777" w:rsidR="0018198E" w:rsidRDefault="0018198E">
      <w:pPr>
        <w:rPr>
          <w:rFonts w:ascii="Times New Roman" w:hAnsi="Times New Roman" w:cs="Times New Roman"/>
          <w:sz w:val="26"/>
          <w:szCs w:val="26"/>
        </w:rPr>
      </w:pPr>
    </w:p>
    <w:p w14:paraId="7FF98100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2C80481E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0C63B8CB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2B94BC3E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6FAAAF5D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3DC60516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7717CD13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746551AE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0DA0B75D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5C96F4CE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734B3D27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F2A4F30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664F5D86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275DFA92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93E2458" w14:textId="77777777" w:rsidR="0018198E" w:rsidRDefault="0018198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6F401BA7" w14:textId="77777777" w:rsidR="0018198E" w:rsidRDefault="0028266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B</w:t>
      </w:r>
      <w:r>
        <w:rPr>
          <w:rFonts w:ascii="Times New Roman" w:eastAsia="Calibri" w:hAnsi="Times New Roman" w:cs="Times New Roman"/>
          <w:b/>
          <w:sz w:val="26"/>
          <w:szCs w:val="26"/>
        </w:rPr>
        <w:t>Ả</w:t>
      </w:r>
      <w:r>
        <w:rPr>
          <w:rFonts w:ascii="Times New Roman" w:eastAsia="Calibri" w:hAnsi="Times New Roman" w:cs="Times New Roman"/>
          <w:b/>
          <w:sz w:val="26"/>
          <w:szCs w:val="26"/>
        </w:rPr>
        <w:t>NG Đ</w:t>
      </w:r>
      <w:r>
        <w:rPr>
          <w:rFonts w:ascii="Times New Roman" w:eastAsia="Calibri" w:hAnsi="Times New Roman" w:cs="Times New Roman"/>
          <w:b/>
          <w:sz w:val="26"/>
          <w:szCs w:val="26"/>
        </w:rPr>
        <w:t>Ặ</w:t>
      </w:r>
      <w:r>
        <w:rPr>
          <w:rFonts w:ascii="Times New Roman" w:eastAsia="Calibri" w:hAnsi="Times New Roman" w:cs="Times New Roman"/>
          <w:b/>
          <w:sz w:val="26"/>
          <w:szCs w:val="26"/>
        </w:rPr>
        <w:t>C T</w:t>
      </w:r>
      <w:r>
        <w:rPr>
          <w:rFonts w:ascii="Times New Roman" w:eastAsia="Calibri" w:hAnsi="Times New Roman" w:cs="Times New Roman"/>
          <w:b/>
          <w:sz w:val="26"/>
          <w:szCs w:val="26"/>
        </w:rPr>
        <w:t>Ả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KĨ THU</w:t>
      </w:r>
      <w:r>
        <w:rPr>
          <w:rFonts w:ascii="Times New Roman" w:eastAsia="Calibri" w:hAnsi="Times New Roman" w:cs="Times New Roman"/>
          <w:b/>
          <w:sz w:val="26"/>
          <w:szCs w:val="26"/>
        </w:rPr>
        <w:t>Ậ</w:t>
      </w:r>
      <w:r>
        <w:rPr>
          <w:rFonts w:ascii="Times New Roman" w:eastAsia="Calibri" w:hAnsi="Times New Roman" w:cs="Times New Roman"/>
          <w:b/>
          <w:sz w:val="26"/>
          <w:szCs w:val="26"/>
        </w:rPr>
        <w:t>T Đ</w:t>
      </w:r>
      <w:r>
        <w:rPr>
          <w:rFonts w:ascii="Times New Roman" w:eastAsia="Calibri" w:hAnsi="Times New Roman" w:cs="Times New Roman"/>
          <w:b/>
          <w:sz w:val="26"/>
          <w:szCs w:val="26"/>
        </w:rPr>
        <w:t>Ề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KI</w:t>
      </w:r>
      <w:r>
        <w:rPr>
          <w:rFonts w:ascii="Times New Roman" w:eastAsia="Calibri" w:hAnsi="Times New Roman" w:cs="Times New Roman"/>
          <w:b/>
          <w:sz w:val="26"/>
          <w:szCs w:val="26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</w:rPr>
        <w:t>M TRA GI</w:t>
      </w:r>
      <w:r>
        <w:rPr>
          <w:rFonts w:ascii="Times New Roman" w:eastAsia="Calibri" w:hAnsi="Times New Roman" w:cs="Times New Roman"/>
          <w:b/>
          <w:sz w:val="26"/>
          <w:szCs w:val="26"/>
        </w:rPr>
        <w:t>Ữ</w:t>
      </w:r>
      <w:r>
        <w:rPr>
          <w:rFonts w:ascii="Times New Roman" w:eastAsia="Calibri" w:hAnsi="Times New Roman" w:cs="Times New Roman"/>
          <w:b/>
          <w:sz w:val="26"/>
          <w:szCs w:val="26"/>
        </w:rPr>
        <w:t>A H</w:t>
      </w:r>
      <w:r>
        <w:rPr>
          <w:rFonts w:ascii="Times New Roman" w:eastAsia="Calibri" w:hAnsi="Times New Roman" w:cs="Times New Roman"/>
          <w:b/>
          <w:sz w:val="26"/>
          <w:szCs w:val="26"/>
        </w:rPr>
        <w:t>Ọ</w:t>
      </w:r>
      <w:r>
        <w:rPr>
          <w:rFonts w:ascii="Times New Roman" w:eastAsia="Calibri" w:hAnsi="Times New Roman" w:cs="Times New Roman"/>
          <w:b/>
          <w:sz w:val="26"/>
          <w:szCs w:val="26"/>
        </w:rPr>
        <w:t>C K</w:t>
      </w:r>
      <w:r>
        <w:rPr>
          <w:rFonts w:ascii="Times New Roman" w:eastAsia="Calibri" w:hAnsi="Times New Roman" w:cs="Times New Roman"/>
          <w:b/>
          <w:sz w:val="26"/>
          <w:szCs w:val="26"/>
        </w:rPr>
        <w:t>Ỳ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I,</w:t>
      </w:r>
    </w:p>
    <w:p w14:paraId="7D6F7938" w14:textId="77777777" w:rsidR="0018198E" w:rsidRDefault="0028266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NĂM H</w:t>
      </w:r>
      <w:r>
        <w:rPr>
          <w:rFonts w:ascii="Times New Roman" w:eastAsia="Calibri" w:hAnsi="Times New Roman" w:cs="Times New Roman"/>
          <w:b/>
          <w:sz w:val="26"/>
          <w:szCs w:val="26"/>
        </w:rPr>
        <w:t>Ọ</w:t>
      </w:r>
      <w:r>
        <w:rPr>
          <w:rFonts w:ascii="Times New Roman" w:eastAsia="Calibri" w:hAnsi="Times New Roman" w:cs="Times New Roman"/>
          <w:b/>
          <w:sz w:val="26"/>
          <w:szCs w:val="26"/>
        </w:rPr>
        <w:t>C 2024-2025  MÔN NG</w:t>
      </w:r>
      <w:r>
        <w:rPr>
          <w:rFonts w:ascii="Times New Roman" w:eastAsia="Calibri" w:hAnsi="Times New Roman" w:cs="Times New Roman"/>
          <w:b/>
          <w:sz w:val="26"/>
          <w:szCs w:val="26"/>
        </w:rPr>
        <w:t>Ữ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VĂN 6</w:t>
      </w:r>
    </w:p>
    <w:p w14:paraId="03914F10" w14:textId="77777777" w:rsidR="0018198E" w:rsidRDefault="0028266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TH</w:t>
      </w:r>
      <w:r>
        <w:rPr>
          <w:rFonts w:ascii="Times New Roman" w:eastAsia="Calibri" w:hAnsi="Times New Roman" w:cs="Times New Roman"/>
          <w:b/>
          <w:sz w:val="26"/>
          <w:szCs w:val="26"/>
        </w:rPr>
        <w:t>Ờ</w:t>
      </w:r>
      <w:r>
        <w:rPr>
          <w:rFonts w:ascii="Times New Roman" w:eastAsia="Calibri" w:hAnsi="Times New Roman" w:cs="Times New Roman"/>
          <w:b/>
          <w:sz w:val="26"/>
          <w:szCs w:val="26"/>
        </w:rPr>
        <w:t>I GIAN LÀM BÀI 90 phút</w:t>
      </w:r>
    </w:p>
    <w:p w14:paraId="0D26F8F2" w14:textId="77777777" w:rsidR="0018198E" w:rsidRDefault="0018198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1"/>
        <w:tblpPr w:leftFromText="180" w:rightFromText="180" w:vertAnchor="page" w:horzAnchor="margin" w:tblpXSpec="center" w:tblpY="2581"/>
        <w:tblW w:w="10627" w:type="dxa"/>
        <w:tblLook w:val="04A0" w:firstRow="1" w:lastRow="0" w:firstColumn="1" w:lastColumn="0" w:noHBand="0" w:noVBand="1"/>
      </w:tblPr>
      <w:tblGrid>
        <w:gridCol w:w="947"/>
        <w:gridCol w:w="1188"/>
        <w:gridCol w:w="1381"/>
        <w:gridCol w:w="2585"/>
        <w:gridCol w:w="991"/>
        <w:gridCol w:w="939"/>
        <w:gridCol w:w="840"/>
        <w:gridCol w:w="841"/>
        <w:gridCol w:w="915"/>
      </w:tblGrid>
      <w:tr w:rsidR="0018198E" w14:paraId="2A31E797" w14:textId="77777777">
        <w:tc>
          <w:tcPr>
            <w:tcW w:w="947" w:type="dxa"/>
            <w:vMerge w:val="restart"/>
          </w:tcPr>
          <w:p w14:paraId="2A29E766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188" w:type="dxa"/>
            <w:vMerge w:val="restart"/>
          </w:tcPr>
          <w:p w14:paraId="5C156E80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 dung ki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c/kĩ năng</w:t>
            </w:r>
          </w:p>
        </w:tc>
        <w:tc>
          <w:tcPr>
            <w:tcW w:w="1381" w:type="dxa"/>
            <w:vMerge w:val="restart"/>
          </w:tcPr>
          <w:p w14:paraId="048758AD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kĩ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năng</w:t>
            </w:r>
          </w:p>
        </w:tc>
        <w:tc>
          <w:tcPr>
            <w:tcW w:w="2585" w:type="dxa"/>
            <w:vMerge w:val="restart"/>
          </w:tcPr>
          <w:p w14:paraId="061E3260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 đ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c, kĩ năng c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ki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 tra, đánh giá</w:t>
            </w:r>
          </w:p>
        </w:tc>
        <w:tc>
          <w:tcPr>
            <w:tcW w:w="3611" w:type="dxa"/>
            <w:gridSpan w:val="4"/>
          </w:tcPr>
          <w:p w14:paraId="53E45A8E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câu 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theo m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 đ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15" w:type="dxa"/>
            <w:vMerge w:val="restart"/>
          </w:tcPr>
          <w:p w14:paraId="395DA5F0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ng</w:t>
            </w:r>
          </w:p>
        </w:tc>
      </w:tr>
      <w:tr w:rsidR="0018198E" w14:paraId="5DBFD1A8" w14:textId="77777777">
        <w:trPr>
          <w:trHeight w:val="884"/>
        </w:trPr>
        <w:tc>
          <w:tcPr>
            <w:tcW w:w="947" w:type="dxa"/>
            <w:vMerge/>
          </w:tcPr>
          <w:p w14:paraId="042032B2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8" w:type="dxa"/>
            <w:vMerge/>
          </w:tcPr>
          <w:p w14:paraId="0FE74F64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1" w:type="dxa"/>
            <w:vMerge/>
          </w:tcPr>
          <w:p w14:paraId="6D50C428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39C77DC8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1" w:type="dxa"/>
          </w:tcPr>
          <w:p w14:paraId="33D2D58F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 bi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</w:t>
            </w:r>
          </w:p>
        </w:tc>
        <w:tc>
          <w:tcPr>
            <w:tcW w:w="939" w:type="dxa"/>
          </w:tcPr>
          <w:p w14:paraId="07CFAE0F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Thông hi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u</w:t>
            </w:r>
          </w:p>
        </w:tc>
        <w:tc>
          <w:tcPr>
            <w:tcW w:w="840" w:type="dxa"/>
          </w:tcPr>
          <w:p w14:paraId="316D58E4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p</w:t>
            </w:r>
          </w:p>
        </w:tc>
        <w:tc>
          <w:tcPr>
            <w:tcW w:w="841" w:type="dxa"/>
          </w:tcPr>
          <w:p w14:paraId="35D96FD1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ng cao</w:t>
            </w:r>
          </w:p>
        </w:tc>
        <w:tc>
          <w:tcPr>
            <w:tcW w:w="915" w:type="dxa"/>
            <w:vMerge/>
          </w:tcPr>
          <w:p w14:paraId="2EF67EEC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8198E" w14:paraId="0B8B7E97" w14:textId="77777777">
        <w:tc>
          <w:tcPr>
            <w:tcW w:w="947" w:type="dxa"/>
          </w:tcPr>
          <w:p w14:paraId="744A9BF9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188" w:type="dxa"/>
          </w:tcPr>
          <w:p w14:paraId="49C45994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u</w:t>
            </w:r>
          </w:p>
        </w:tc>
        <w:tc>
          <w:tcPr>
            <w:tcW w:w="1381" w:type="dxa"/>
          </w:tcPr>
          <w:p w14:paraId="564C96DC" w14:textId="77777777" w:rsidR="0018198E" w:rsidRDefault="0028266B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Truy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n c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tích (ngoài sách giáo khoa)</w:t>
            </w:r>
          </w:p>
          <w:p w14:paraId="140AC37D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</w:tcPr>
          <w:p w14:paraId="49AA3CB9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bi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t:</w:t>
            </w:r>
          </w:p>
          <w:p w14:paraId="7D8D7E2A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</w:t>
            </w:r>
          </w:p>
          <w:p w14:paraId="5807750B" w14:textId="77777777" w:rsidR="0018198E" w:rsidRDefault="002826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 bi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 các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m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i: ki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nhân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t, ngôi 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ngư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n, 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 nói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 nhân 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t,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truy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n…</w:t>
            </w:r>
          </w:p>
          <w:p w14:paraId="12C601BF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 ch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các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m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 truy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tích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trong ng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u</w:t>
            </w:r>
          </w:p>
          <w:p w14:paraId="22C18025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ra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c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(ý nghĩa 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 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),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láy</w:t>
            </w:r>
          </w:p>
          <w:p w14:paraId="360ADDC0" w14:textId="77777777" w:rsidR="0018198E" w:rsidRDefault="0018198E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81C4B62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u:</w:t>
            </w:r>
          </w:p>
          <w:p w14:paraId="2385F2E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ý nghĩa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chi ti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 trong 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</w:t>
            </w:r>
          </w:p>
          <w:p w14:paraId="28BD12C6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p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58BB5DF0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êu 2 bài 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mà em rút ra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</w:t>
            </w:r>
          </w:p>
          <w:p w14:paraId="0DBADEDA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1" w:type="dxa"/>
          </w:tcPr>
          <w:p w14:paraId="4ECE2BC0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14:paraId="1FA7EE7E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14:paraId="5E2F7897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14:paraId="6E1F8F38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44B4C90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0DF76B7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6DE57F0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883A278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A16AA7C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FB8E1DD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61F316C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4BF8C92E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31603324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40EDBC1A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C798F41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</w:tcPr>
          <w:p w14:paraId="2F760208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14:paraId="359B4968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F571A03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81ADAF2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146379F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84556E2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E2D7CCB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BAB6308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9108863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A49658E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2E7BC34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91D315D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387D12F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CFC81A0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1C669EC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5FA23A3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41" w:type="dxa"/>
          </w:tcPr>
          <w:p w14:paraId="2A998FD6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15" w:type="dxa"/>
          </w:tcPr>
          <w:p w14:paraId="30B95E2C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18198E" w14:paraId="1B08D60A" w14:textId="77777777">
        <w:trPr>
          <w:trHeight w:val="4664"/>
        </w:trPr>
        <w:tc>
          <w:tcPr>
            <w:tcW w:w="947" w:type="dxa"/>
          </w:tcPr>
          <w:p w14:paraId="1AB55505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88" w:type="dxa"/>
          </w:tcPr>
          <w:p w14:paraId="6CB07938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bài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văn (kho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400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 truy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thuy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 ngoài sách giáo khoa mà em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t.</w:t>
            </w:r>
          </w:p>
        </w:tc>
        <w:tc>
          <w:tcPr>
            <w:tcW w:w="1381" w:type="dxa"/>
          </w:tcPr>
          <w:p w14:paraId="49EA3CD8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85" w:type="dxa"/>
          </w:tcPr>
          <w:p w14:paraId="0BF29793" w14:textId="77777777" w:rsidR="0018198E" w:rsidRDefault="002826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t:</w:t>
            </w:r>
          </w:p>
          <w:p w14:paraId="6D7D230C" w14:textId="77777777" w:rsidR="0018198E" w:rsidRDefault="00282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bài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890B42" w14:textId="77777777" w:rsidR="0018198E" w:rsidRDefault="0028266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bài văn</w:t>
            </w:r>
          </w:p>
          <w:p w14:paraId="35AF05EF" w14:textId="77777777" w:rsidR="0018198E" w:rsidRDefault="00282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  <w:p w14:paraId="37C93D30" w14:textId="77777777" w:rsidR="0018198E" w:rsidRDefault="002826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u:</w:t>
            </w:r>
          </w:p>
          <w:p w14:paraId="67E0D301" w14:textId="77777777" w:rsidR="0018198E" w:rsidRDefault="00282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các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theo trình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phù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14:paraId="55E4D26F" w14:textId="77777777" w:rsidR="0018198E" w:rsidRDefault="00282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bài, thân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sao cho phù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6071547F" w14:textId="77777777" w:rsidR="0018198E" w:rsidRDefault="002826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ng:</w:t>
            </w:r>
          </w:p>
          <w:p w14:paraId="3D92BC06" w14:textId="77777777" w:rsidR="0018198E" w:rsidRDefault="00282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bài văn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</w:p>
          <w:p w14:paraId="4B7EC114" w14:textId="77777777" w:rsidR="0018198E" w:rsidRDefault="00282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các kĩ năng dùng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câu,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văn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mình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các thao tác trình bày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hoàn thành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văn hoàn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nh.</w:t>
            </w:r>
          </w:p>
          <w:p w14:paraId="4330A0F8" w14:textId="77777777" w:rsidR="0018198E" w:rsidRDefault="001819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394F3" w14:textId="77777777" w:rsidR="0018198E" w:rsidRDefault="002826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cao:</w:t>
            </w:r>
          </w:p>
          <w:p w14:paraId="36632D5F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-Có sáng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trong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bài văn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sinh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 có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991" w:type="dxa"/>
          </w:tcPr>
          <w:p w14:paraId="36F1C33F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</w:tcPr>
          <w:p w14:paraId="1461E65F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</w:tcPr>
          <w:p w14:paraId="682C659E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</w:tcPr>
          <w:p w14:paraId="6C6EBAA7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15" w:type="dxa"/>
          </w:tcPr>
          <w:p w14:paraId="6AD118F7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8198E" w14:paraId="42EABB44" w14:textId="77777777">
        <w:tc>
          <w:tcPr>
            <w:tcW w:w="947" w:type="dxa"/>
          </w:tcPr>
          <w:p w14:paraId="2D799D31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ng</w:t>
            </w:r>
          </w:p>
        </w:tc>
        <w:tc>
          <w:tcPr>
            <w:tcW w:w="1188" w:type="dxa"/>
          </w:tcPr>
          <w:p w14:paraId="2059BA40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81" w:type="dxa"/>
          </w:tcPr>
          <w:p w14:paraId="7AF497A2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85" w:type="dxa"/>
          </w:tcPr>
          <w:p w14:paraId="38000038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1" w:type="dxa"/>
          </w:tcPr>
          <w:p w14:paraId="73366CB5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</w:tcPr>
          <w:p w14:paraId="704F3B98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0" w:type="dxa"/>
          </w:tcPr>
          <w:p w14:paraId="047DA35F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1" w:type="dxa"/>
          </w:tcPr>
          <w:p w14:paraId="1619BCD4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5" w:type="dxa"/>
          </w:tcPr>
          <w:p w14:paraId="136476B5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18198E" w14:paraId="0F68D10D" w14:textId="77777777">
        <w:tc>
          <w:tcPr>
            <w:tcW w:w="947" w:type="dxa"/>
          </w:tcPr>
          <w:p w14:paraId="27580F3A" w14:textId="77777777" w:rsidR="0018198E" w:rsidRDefault="0028266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%</w:t>
            </w:r>
          </w:p>
        </w:tc>
        <w:tc>
          <w:tcPr>
            <w:tcW w:w="1188" w:type="dxa"/>
          </w:tcPr>
          <w:p w14:paraId="3E1EAE09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81" w:type="dxa"/>
          </w:tcPr>
          <w:p w14:paraId="2F66667A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85" w:type="dxa"/>
          </w:tcPr>
          <w:p w14:paraId="6ACC03EB" w14:textId="77777777" w:rsidR="0018198E" w:rsidRDefault="00181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1" w:type="dxa"/>
          </w:tcPr>
          <w:p w14:paraId="417F483B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939" w:type="dxa"/>
          </w:tcPr>
          <w:p w14:paraId="33895FE5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840" w:type="dxa"/>
          </w:tcPr>
          <w:p w14:paraId="775D6741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841" w:type="dxa"/>
          </w:tcPr>
          <w:p w14:paraId="69DCEA75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915" w:type="dxa"/>
          </w:tcPr>
          <w:p w14:paraId="46489018" w14:textId="77777777" w:rsidR="0018198E" w:rsidRDefault="0028266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100%</w:t>
            </w:r>
          </w:p>
        </w:tc>
      </w:tr>
    </w:tbl>
    <w:p w14:paraId="47331CA4" w14:textId="77777777" w:rsidR="0018198E" w:rsidRDefault="0018198E">
      <w:pPr>
        <w:rPr>
          <w:rFonts w:ascii="Times New Roman" w:hAnsi="Times New Roman" w:cs="Times New Roman"/>
          <w:sz w:val="26"/>
          <w:szCs w:val="26"/>
        </w:rPr>
      </w:pPr>
    </w:p>
    <w:p w14:paraId="0DF21348" w14:textId="77777777" w:rsidR="0018198E" w:rsidRDefault="0018198E">
      <w:pPr>
        <w:rPr>
          <w:rFonts w:ascii="Times New Roman" w:hAnsi="Times New Roman" w:cs="Times New Roman"/>
          <w:sz w:val="26"/>
          <w:szCs w:val="26"/>
        </w:rPr>
      </w:pPr>
    </w:p>
    <w:p w14:paraId="68DEAEEE" w14:textId="77777777" w:rsidR="0018198E" w:rsidRDefault="0018198E">
      <w:pPr>
        <w:rPr>
          <w:rFonts w:ascii="Times New Roman" w:hAnsi="Times New Roman" w:cs="Times New Roman"/>
          <w:sz w:val="26"/>
          <w:szCs w:val="26"/>
        </w:rPr>
      </w:pPr>
    </w:p>
    <w:p w14:paraId="73BC2D17" w14:textId="77777777" w:rsidR="0018198E" w:rsidRDefault="0018198E">
      <w:pPr>
        <w:rPr>
          <w:rFonts w:ascii="Times New Roman" w:hAnsi="Times New Roman" w:cs="Times New Roman"/>
          <w:sz w:val="26"/>
          <w:szCs w:val="26"/>
        </w:rPr>
      </w:pPr>
    </w:p>
    <w:p w14:paraId="38FD97B5" w14:textId="77777777" w:rsidR="0018198E" w:rsidRDefault="0018198E">
      <w:pPr>
        <w:rPr>
          <w:rFonts w:ascii="Times New Roman" w:hAnsi="Times New Roman" w:cs="Times New Roman"/>
          <w:sz w:val="26"/>
          <w:szCs w:val="26"/>
        </w:rPr>
      </w:pPr>
    </w:p>
    <w:p w14:paraId="383A557F" w14:textId="77777777" w:rsidR="0018198E" w:rsidRDefault="0018198E">
      <w:pPr>
        <w:jc w:val="both"/>
        <w:rPr>
          <w:rFonts w:ascii="Times New Roman" w:hAnsi="Times New Roman" w:cs="Times New Roman"/>
          <w:b/>
          <w:bCs/>
          <w:lang w:val="vi-VN"/>
        </w:rPr>
      </w:pPr>
    </w:p>
    <w:tbl>
      <w:tblPr>
        <w:tblpPr w:leftFromText="180" w:rightFromText="180" w:vertAnchor="text" w:horzAnchor="margin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367"/>
        <w:gridCol w:w="1276"/>
        <w:gridCol w:w="192"/>
        <w:gridCol w:w="5336"/>
      </w:tblGrid>
      <w:tr w:rsidR="0018198E" w14:paraId="3BEC6FF8" w14:textId="77777777">
        <w:trPr>
          <w:trHeight w:val="1339"/>
        </w:trPr>
        <w:tc>
          <w:tcPr>
            <w:tcW w:w="4361" w:type="dxa"/>
            <w:gridSpan w:val="3"/>
            <w:shd w:val="clear" w:color="auto" w:fill="auto"/>
          </w:tcPr>
          <w:p w14:paraId="5D5ED9F6" w14:textId="77777777" w:rsidR="0018198E" w:rsidRDefault="0028266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DO"/>
              </w:rPr>
              <w:br w:type="page"/>
              <w:t>Trường Trung học cơ sở Tân Thạch</w:t>
            </w:r>
          </w:p>
          <w:p w14:paraId="3F3727A7" w14:textId="77777777" w:rsidR="0018198E" w:rsidRDefault="0028266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tên: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</w:t>
            </w:r>
          </w:p>
          <w:p w14:paraId="24A9C7E8" w14:textId="77777777" w:rsidR="0018198E" w:rsidRDefault="0028266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Lớp: 6/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</w:p>
          <w:p w14:paraId="1AB72A9F" w14:textId="77777777" w:rsidR="0018198E" w:rsidRDefault="0018198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0701FC9D" w14:textId="77777777" w:rsidR="0018198E" w:rsidRDefault="0028266B">
            <w:pPr>
              <w:spacing w:line="28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Kiểm tra giữa học kì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Năm học: 2024-2025</w:t>
            </w:r>
          </w:p>
          <w:p w14:paraId="6F5E2178" w14:textId="77777777" w:rsidR="0018198E" w:rsidRDefault="0028266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NGỮ VĂN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 Khối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  <w:p w14:paraId="32C91B18" w14:textId="77777777" w:rsidR="0018198E" w:rsidRDefault="0028266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Thời gian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90 phút (không kể phát đề)</w:t>
            </w:r>
          </w:p>
        </w:tc>
      </w:tr>
      <w:tr w:rsidR="0018198E" w14:paraId="41D0D82A" w14:textId="77777777">
        <w:trPr>
          <w:trHeight w:val="278"/>
        </w:trPr>
        <w:tc>
          <w:tcPr>
            <w:tcW w:w="1718" w:type="dxa"/>
            <w:shd w:val="clear" w:color="auto" w:fill="auto"/>
            <w:vAlign w:val="center"/>
          </w:tcPr>
          <w:p w14:paraId="7B8B1C4C" w14:textId="77777777" w:rsidR="0018198E" w:rsidRDefault="0028266B">
            <w:pPr>
              <w:ind w:left="-91" w:right="-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Điểm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FDA302D" w14:textId="77777777" w:rsidR="0018198E" w:rsidRDefault="0028266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thị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2E90C451" w14:textId="77777777" w:rsidR="0018198E" w:rsidRDefault="0028266B">
            <w:pPr>
              <w:ind w:left="-186" w:firstLine="18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khảo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76552B43" w14:textId="77777777" w:rsidR="0018198E" w:rsidRDefault="0028266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Lời nhận xét của giáo viên chấm </w:t>
            </w:r>
          </w:p>
        </w:tc>
      </w:tr>
      <w:tr w:rsidR="0018198E" w14:paraId="4BB01B83" w14:textId="77777777">
        <w:trPr>
          <w:trHeight w:val="1114"/>
        </w:trPr>
        <w:tc>
          <w:tcPr>
            <w:tcW w:w="1718" w:type="dxa"/>
            <w:shd w:val="clear" w:color="auto" w:fill="auto"/>
            <w:vAlign w:val="center"/>
          </w:tcPr>
          <w:p w14:paraId="1458226D" w14:textId="77777777" w:rsidR="0018198E" w:rsidRDefault="001819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7BB0EDDE" w14:textId="77777777" w:rsidR="0018198E" w:rsidRDefault="001819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7AFBD36D" w14:textId="77777777" w:rsidR="0018198E" w:rsidRDefault="001819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14:paraId="2E4D2315" w14:textId="77777777" w:rsidR="0018198E" w:rsidRDefault="001819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19FBE01" w14:textId="77777777" w:rsidR="0018198E" w:rsidRDefault="0028266B">
      <w:pPr>
        <w:spacing w:before="120" w:after="1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lang w:val="vi-VN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ĐỌC HIỂU (6 điểm):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Đọc đoạn ngữ liệu sau và trả lời câu hỏi 1,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2,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3,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4:</w:t>
      </w:r>
    </w:p>
    <w:p w14:paraId="2968932A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Ngày xưa, có hai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con nhà n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ọ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s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trong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cái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nơi xóm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ng. Ngư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ồ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s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m, nên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con làm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ăn. 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ằ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ngày gà chưa gáy sáng bà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đã ph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d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ậ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làm vi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cho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đêm khuya.</w:t>
      </w:r>
    </w:p>
    <w:p w14:paraId="3E57A7BC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</w:rPr>
        <w:t>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hôm, gà gáy lâu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ồ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mà bà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chưa d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ậ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y. Cô bé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ứ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gi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bên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, cô bi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là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đã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ồ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i! Làm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nào bây gi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, gi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nơi hoang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và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 nghèo túng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này? Cô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ỉ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còn bi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 chi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c áo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nh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mình cho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, 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ồ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ng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ồ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chăm sóc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cô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ỉ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 tho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hé đôi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khô héo nhìn con.</w:t>
      </w:r>
    </w:p>
    <w:p w14:paraId="578D80A8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bu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ổ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chi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khi ánh n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chi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qua khe li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p, bà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ỉ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i:</w:t>
      </w:r>
    </w:p>
    <w:p w14:paraId="66DB88B7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Con ơi! Con đi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thu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đây.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rong ngư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khó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ị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m.</w:t>
      </w:r>
    </w:p>
    <w:p w14:paraId="6A25B656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Cô bé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vã ra đi.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đi cô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lo cho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 Đư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đo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đư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dài, cô g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ặ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già tóc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phơ.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cô bé đi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mình,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li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i:</w:t>
      </w:r>
    </w:p>
    <w:p w14:paraId="6DB5380C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Cháu đi đâu mà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?</w:t>
      </w:r>
    </w:p>
    <w:p w14:paraId="68DFA643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Thưa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, cháu đi tìm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thu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c.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cháu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đã lâu, mà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nh ngày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n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ặ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thêm.</w:t>
      </w:r>
    </w:p>
    <w:p w14:paraId="4CF73C15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ự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nh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ậ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là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thu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c,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o em d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nhà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ể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xem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 giúp.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nhà, xem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ch cho ngư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i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xong,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quay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cô bé:</w:t>
      </w:r>
    </w:p>
    <w:p w14:paraId="314075A2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ỉ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có cháu và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cháu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ở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đây thôi ư?</w:t>
      </w:r>
    </w:p>
    <w:p w14:paraId="135422B6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Thưa vâng!</w:t>
      </w:r>
    </w:p>
    <w:p w14:paraId="583DA191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hôm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m, cháu chăm sóc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nào?</w:t>
      </w:r>
    </w:p>
    <w:p w14:paraId="1AC3CBBF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Thưa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, cháu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ỉ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bi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t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quanh qu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ẩ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bên giư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làm vui lòng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cháu.</w:t>
      </w:r>
    </w:p>
    <w:p w14:paraId="44911A00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cháu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ị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 n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ặ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m. Ta s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ẽ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cho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cháu kh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i. Cháu hãy đi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g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đa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ng, hái cho ta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bông hoa tr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ậ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đây.</w:t>
      </w:r>
    </w:p>
    <w:p w14:paraId="35A3426C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Bên ngoài tr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nh. Cô bé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ỉ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có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ỗ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chi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áo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ng trên mình.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Cô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ẳ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ặ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bư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trong gió rét.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đi cô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lo cho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 Cô đi đã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chân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g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đa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ng. Qu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nhiên cô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trên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cây trư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ặ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có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bông hoa tr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p.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ô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ng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bông hoa, tay nâng niu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lòng tha thi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mong cho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ta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qua n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kh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i.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ỗ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cô nghe như văng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ẳ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bên tai ti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già tóc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ban nãy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khuyên nh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cô:</w:t>
      </w:r>
    </w:p>
    <w:p w14:paraId="40862EB6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Cháu hãy yên tâm,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ỗ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cánh hoa trên bông hoa s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ẽ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là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ngày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cháu đư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s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thêm.</w:t>
      </w:r>
    </w:p>
    <w:p w14:paraId="34DE4C79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Cô bé cúi xu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nhìn hoa, cô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m: “M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t, hai, ba,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n, …, hai mươi. Tr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ơi! Còn có hai mươi ngày n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thôi ư?…”</w:t>
      </w:r>
    </w:p>
    <w:p w14:paraId="0C9E4C1C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Suy nghĩ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lát, cô rón rén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ra phía sau cây đa. Cô nh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tay xé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ỗ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cánh hoa ra thành nhi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s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i. Bông hoa tr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ở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nên kì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ỗ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s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nh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bi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thành 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cánh nh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dài và mư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t, tr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như 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lòng ngây thơ trong tr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cô. Nh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cánh hoa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ọ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thêm ra nhi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không sao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đư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c!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lastRenderedPageBreak/>
        <w:t>Cô bé nâng niu trên tay bông hoa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đó. Tr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ơi! Sung sư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quá! Cô vùng ch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nhà,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già tóc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bư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ớ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c ra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ử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tươi cư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đón cô và nói:</w:t>
      </w:r>
    </w:p>
    <w:p w14:paraId="44211E0F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–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cháu đã kh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i b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nh! Ph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 thư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ở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cho 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m lòng hi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o c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ủ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a cháu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y!</w:t>
      </w:r>
    </w:p>
    <w:p w14:paraId="18D01958" w14:textId="77777777" w:rsidR="0018198E" w:rsidRDefault="0028266B">
      <w:pPr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ừ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đó hàng năm, 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mua thu, thư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n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ở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nh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bông hoa có nhi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u cánh nh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ỏ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dài mư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ợ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t, trông 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p.</w:t>
      </w:r>
      <w:r>
        <w:rPr>
          <w:rFonts w:ascii="Times New Roman" w:hAnsi="Times New Roman" w:cs="Times New Roman"/>
          <w:i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Đó chính là bông hoa cúc tr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5AE18F8D" w14:textId="77777777" w:rsidR="0018198E" w:rsidRDefault="0028266B">
      <w:pPr>
        <w:ind w:left="2880" w:firstLine="720"/>
        <w:jc w:val="right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i/>
          <w:iCs/>
          <w:sz w:val="26"/>
          <w:szCs w:val="26"/>
        </w:rPr>
        <w:t>ruy</w:t>
      </w:r>
      <w:r>
        <w:rPr>
          <w:rFonts w:ascii="Times New Roman" w:hAnsi="Times New Roman" w:cs="Times New Roman"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sz w:val="26"/>
          <w:szCs w:val="26"/>
        </w:rPr>
        <w:t>n“Bông hoa cúc tr</w:t>
      </w:r>
      <w:r>
        <w:rPr>
          <w:rFonts w:ascii="Times New Roman" w:hAnsi="Times New Roman" w:cs="Times New Roman"/>
          <w:i/>
          <w:iCs/>
          <w:sz w:val="26"/>
          <w:szCs w:val="26"/>
        </w:rPr>
        <w:t>ắ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ng”, </w:t>
      </w:r>
      <w:r>
        <w:rPr>
          <w:rFonts w:ascii="Times New Roman" w:hAnsi="Times New Roman" w:cs="Times New Roman"/>
          <w:i/>
          <w:iCs/>
          <w:sz w:val="26"/>
          <w:szCs w:val="26"/>
        </w:rPr>
        <w:t>NXB Tr</w:t>
      </w:r>
      <w:r>
        <w:rPr>
          <w:rFonts w:ascii="Times New Roman" w:hAnsi="Times New Roman" w:cs="Times New Roman"/>
          <w:i/>
          <w:iCs/>
          <w:sz w:val="26"/>
          <w:szCs w:val="26"/>
        </w:rPr>
        <w:t>ẻ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năm 2022</w:t>
      </w:r>
      <w:r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2EFC88BC" w14:textId="77777777" w:rsidR="0018198E" w:rsidRDefault="0028266B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1: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điểm) Em hãy </w:t>
      </w:r>
      <w:r>
        <w:rPr>
          <w:sz w:val="26"/>
          <w:szCs w:val="26"/>
        </w:rPr>
        <w:t xml:space="preserve">xác định </w:t>
      </w:r>
      <w:r>
        <w:rPr>
          <w:sz w:val="26"/>
          <w:szCs w:val="26"/>
        </w:rPr>
        <w:t xml:space="preserve">câu chuyện trên thuộc thể </w:t>
      </w:r>
      <w:r>
        <w:rPr>
          <w:sz w:val="26"/>
          <w:szCs w:val="26"/>
        </w:rPr>
        <w:t>loại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truyện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nào?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Em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hãy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ra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đặc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loại về: kiểu nhân vật, cốt truyện (yếu tố kì ảo, trình tự kể), người kể chuyện (ngôi kể), lời của nhân vật.</w:t>
      </w:r>
    </w:p>
    <w:p w14:paraId="65C5EEF4" w14:textId="77777777" w:rsidR="0018198E" w:rsidRDefault="0028266B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2:</w:t>
      </w:r>
      <w:r>
        <w:rPr>
          <w:rFonts w:ascii="Times New Roman" w:hAnsi="Times New Roman" w:cs="Times New Roman"/>
          <w:sz w:val="26"/>
          <w:szCs w:val="26"/>
        </w:rPr>
        <w:t xml:space="preserve"> (1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m)</w:t>
      </w:r>
      <w:r>
        <w:rPr>
          <w:rFonts w:ascii="Times New Roman" w:hAnsi="Times New Roman" w:cs="Times New Roman"/>
          <w:sz w:val="26"/>
          <w:szCs w:val="26"/>
        </w:rPr>
        <w:t xml:space="preserve"> Cho câu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văn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sau: </w:t>
      </w:r>
      <w:r>
        <w:rPr>
          <w:rFonts w:ascii="Times New Roman" w:hAnsi="Times New Roman" w:cs="Times New Roman"/>
          <w:i/>
          <w:sz w:val="26"/>
          <w:szCs w:val="26"/>
        </w:rPr>
        <w:t>“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Ngày xưa, có hai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con nhà n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ọ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s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 trong m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 cái l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u nơi xóm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v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ắ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ng”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</w:t>
      </w:r>
    </w:p>
    <w:p w14:paraId="7E19ECDF" w14:textId="77777777" w:rsidR="0018198E" w:rsidRDefault="0028266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  <w:lang w:val="vi-VN"/>
        </w:rPr>
        <w:t>m hãy ch</w:t>
      </w:r>
      <w:r>
        <w:rPr>
          <w:rFonts w:ascii="Times New Roman" w:hAnsi="Times New Roman" w:cs="Times New Roman"/>
          <w:sz w:val="26"/>
          <w:szCs w:val="26"/>
          <w:lang w:val="vi-VN"/>
        </w:rPr>
        <w:t>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ra tr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ng ng</w:t>
      </w:r>
      <w:r>
        <w:rPr>
          <w:rFonts w:ascii="Times New Roman" w:hAnsi="Times New Roman" w:cs="Times New Roman"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xác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 xml:space="preserve"> ý nghĩa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ng ng</w:t>
      </w:r>
      <w:r>
        <w:rPr>
          <w:rFonts w:ascii="Times New Roman" w:hAnsi="Times New Roman" w:cs="Times New Roman"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7A9ED70" w14:textId="77777777" w:rsidR="0018198E" w:rsidRDefault="0028266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sz w:val="26"/>
          <w:szCs w:val="26"/>
          <w:lang w:val="vi-VN"/>
        </w:rPr>
        <w:t>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ra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vi-VN"/>
        </w:rPr>
        <w:t>ừ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</w:t>
      </w:r>
      <w:r>
        <w:rPr>
          <w:rFonts w:ascii="Times New Roman" w:hAnsi="Times New Roman" w:cs="Times New Roman"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 và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vi-VN"/>
        </w:rPr>
        <w:t>ừ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đơn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851DEB0" w14:textId="77777777" w:rsidR="0018198E" w:rsidRDefault="0028266B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3: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(1 điểm)</w:t>
      </w:r>
      <w:r>
        <w:rPr>
          <w:sz w:val="26"/>
          <w:szCs w:val="26"/>
        </w:rPr>
        <w:t xml:space="preserve"> Theo em, vì sao cô bé </w:t>
      </w:r>
      <w:r>
        <w:rPr>
          <w:sz w:val="26"/>
          <w:szCs w:val="26"/>
        </w:rPr>
        <w:t xml:space="preserve">trong truyện </w:t>
      </w:r>
      <w:r>
        <w:rPr>
          <w:sz w:val="26"/>
          <w:szCs w:val="26"/>
        </w:rPr>
        <w:t>lại xé nhỏ cánh hoa?</w:t>
      </w:r>
    </w:p>
    <w:p w14:paraId="6605ABAE" w14:textId="77777777" w:rsidR="0018198E" w:rsidRDefault="0028266B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4: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(1 điểm)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Từ câu chuyện trên, em hãy nêu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hai</w:t>
      </w:r>
      <w:r>
        <w:rPr>
          <w:sz w:val="26"/>
          <w:szCs w:val="26"/>
        </w:rPr>
        <w:t xml:space="preserve"> bài học cho bản thân</w:t>
      </w:r>
      <w:r>
        <w:rPr>
          <w:sz w:val="26"/>
          <w:szCs w:val="26"/>
        </w:rPr>
        <w:t>.</w:t>
      </w:r>
    </w:p>
    <w:p w14:paraId="07056FB0" w14:textId="77777777" w:rsidR="0018198E" w:rsidRDefault="002826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sz w:val="26"/>
          <w:szCs w:val="26"/>
        </w:rPr>
        <w:t>LÀM VĂN (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 xml:space="preserve">m): </w:t>
      </w:r>
      <w:r>
        <w:rPr>
          <w:rFonts w:ascii="Times New Roman" w:hAnsi="Times New Roman" w:cs="Times New Roman"/>
          <w:sz w:val="26"/>
          <w:szCs w:val="26"/>
          <w:lang w:val="vi-VN"/>
        </w:rPr>
        <w:t>Em hãy vi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t bài văn (kho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ng 400 ch</w:t>
      </w:r>
      <w:r>
        <w:rPr>
          <w:rFonts w:ascii="Times New Roman" w:hAnsi="Times New Roman" w:cs="Times New Roman"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/>
        </w:rPr>
        <w:t>) k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>
        <w:rPr>
          <w:rFonts w:ascii="Times New Roman" w:hAnsi="Times New Roman" w:cs="Times New Roman"/>
          <w:sz w:val="26"/>
          <w:szCs w:val="26"/>
        </w:rPr>
        <w:t>truy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  <w:lang w:val="vi-VN"/>
        </w:rPr>
        <w:t>truy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>n thuy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 </w:t>
      </w:r>
      <w:r>
        <w:rPr>
          <w:rFonts w:ascii="Times New Roman" w:hAnsi="Times New Roman" w:cs="Times New Roman"/>
          <w:sz w:val="26"/>
          <w:szCs w:val="26"/>
        </w:rPr>
        <w:t>ngoài sách giáo khoa mà em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t.</w:t>
      </w:r>
    </w:p>
    <w:p w14:paraId="58A0DCC4" w14:textId="77777777" w:rsidR="0018198E" w:rsidRDefault="0018198E">
      <w:pPr>
        <w:jc w:val="both"/>
        <w:rPr>
          <w:rFonts w:ascii="Times New Roman" w:hAnsi="Times New Roman" w:cs="Times New Roman"/>
          <w:b/>
          <w:bCs/>
          <w:lang w:val="vi-VN"/>
        </w:rPr>
      </w:pPr>
    </w:p>
    <w:p w14:paraId="1AD0936A" w14:textId="77777777" w:rsidR="0018198E" w:rsidRDefault="002826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HƯ</w:t>
      </w:r>
      <w:r>
        <w:rPr>
          <w:rFonts w:ascii="Times New Roman" w:hAnsi="Times New Roman" w:cs="Times New Roman"/>
          <w:b/>
          <w:bCs/>
        </w:rPr>
        <w:t>Ớ</w:t>
      </w:r>
      <w:r>
        <w:rPr>
          <w:rFonts w:ascii="Times New Roman" w:hAnsi="Times New Roman" w:cs="Times New Roman"/>
          <w:b/>
          <w:bCs/>
        </w:rPr>
        <w:t>NG D</w:t>
      </w:r>
      <w:r>
        <w:rPr>
          <w:rFonts w:ascii="Times New Roman" w:hAnsi="Times New Roman" w:cs="Times New Roman"/>
          <w:b/>
          <w:bCs/>
        </w:rPr>
        <w:t>Ẫ</w:t>
      </w:r>
      <w:r>
        <w:rPr>
          <w:rFonts w:ascii="Times New Roman" w:hAnsi="Times New Roman" w:cs="Times New Roman"/>
          <w:b/>
          <w:bCs/>
        </w:rPr>
        <w:t>N CH</w:t>
      </w:r>
      <w:r>
        <w:rPr>
          <w:rFonts w:ascii="Times New Roman" w:hAnsi="Times New Roman" w:cs="Times New Roman"/>
          <w:b/>
          <w:bCs/>
        </w:rPr>
        <w:t>Ấ</w:t>
      </w:r>
      <w:r>
        <w:rPr>
          <w:rFonts w:ascii="Times New Roman" w:hAnsi="Times New Roman" w:cs="Times New Roman"/>
          <w:b/>
          <w:bCs/>
        </w:rPr>
        <w:t>M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844"/>
        <w:gridCol w:w="7858"/>
        <w:gridCol w:w="851"/>
      </w:tblGrid>
      <w:tr w:rsidR="0018198E" w14:paraId="554E7E52" w14:textId="77777777">
        <w:tc>
          <w:tcPr>
            <w:tcW w:w="796" w:type="dxa"/>
          </w:tcPr>
          <w:p w14:paraId="7DCCBFBC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Ph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ầ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n</w:t>
            </w:r>
          </w:p>
        </w:tc>
        <w:tc>
          <w:tcPr>
            <w:tcW w:w="844" w:type="dxa"/>
          </w:tcPr>
          <w:p w14:paraId="6CD7D5CB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Câu</w:t>
            </w:r>
          </w:p>
        </w:tc>
        <w:tc>
          <w:tcPr>
            <w:tcW w:w="7858" w:type="dxa"/>
          </w:tcPr>
          <w:p w14:paraId="357EE139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i dung</w:t>
            </w:r>
          </w:p>
        </w:tc>
        <w:tc>
          <w:tcPr>
            <w:tcW w:w="851" w:type="dxa"/>
          </w:tcPr>
          <w:p w14:paraId="6DC7AE4F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Đi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m</w:t>
            </w:r>
          </w:p>
        </w:tc>
      </w:tr>
      <w:tr w:rsidR="0018198E" w14:paraId="6DC404A6" w14:textId="77777777">
        <w:tc>
          <w:tcPr>
            <w:tcW w:w="796" w:type="dxa"/>
          </w:tcPr>
          <w:p w14:paraId="1E8AE9BC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I</w:t>
            </w:r>
          </w:p>
        </w:tc>
        <w:tc>
          <w:tcPr>
            <w:tcW w:w="844" w:type="dxa"/>
          </w:tcPr>
          <w:p w14:paraId="4C47CA64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3EFD74F2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C HI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U</w:t>
            </w:r>
          </w:p>
        </w:tc>
        <w:tc>
          <w:tcPr>
            <w:tcW w:w="851" w:type="dxa"/>
          </w:tcPr>
          <w:p w14:paraId="2C03C6C1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6,0</w:t>
            </w:r>
          </w:p>
        </w:tc>
      </w:tr>
      <w:tr w:rsidR="0018198E" w14:paraId="6CDDC2EB" w14:textId="77777777">
        <w:tc>
          <w:tcPr>
            <w:tcW w:w="796" w:type="dxa"/>
            <w:vMerge w:val="restart"/>
          </w:tcPr>
          <w:p w14:paraId="47BCED56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</w:tcPr>
          <w:p w14:paraId="0C398FDA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BF6FA50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F9D08D1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7858" w:type="dxa"/>
          </w:tcPr>
          <w:p w14:paraId="6AE5B44B" w14:textId="77777777" w:rsidR="0018198E" w:rsidRDefault="0028266B">
            <w:pPr>
              <w:pStyle w:val="TableParagraph"/>
              <w:ind w:left="105"/>
            </w:pPr>
            <w:r>
              <w:rPr>
                <w:iCs/>
                <w:lang w:val="vi-VN"/>
              </w:rPr>
              <w:t>.</w:t>
            </w:r>
            <w:r>
              <w:t xml:space="preserve"> </w:t>
            </w:r>
          </w:p>
          <w:p w14:paraId="63671F57" w14:textId="77777777" w:rsidR="0018198E" w:rsidRDefault="002826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t>*</w:t>
            </w:r>
            <w:r>
              <w:rPr>
                <w:sz w:val="24"/>
              </w:rPr>
              <w:t>Thể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loại: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Truyện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tích</w:t>
            </w:r>
          </w:p>
          <w:p w14:paraId="0AE6B305" w14:textId="77777777" w:rsidR="0018198E" w:rsidRDefault="0028266B">
            <w:pPr>
              <w:pStyle w:val="TableParagraph"/>
              <w:ind w:left="105" w:right="210"/>
              <w:rPr>
                <w:sz w:val="26"/>
                <w:szCs w:val="26"/>
              </w:rPr>
            </w:pPr>
            <w:r>
              <w:rPr>
                <w:sz w:val="24"/>
                <w:lang w:val="en-US"/>
              </w:rPr>
              <w:t>*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loại:</w:t>
            </w:r>
            <w:r>
              <w:rPr>
                <w:sz w:val="26"/>
                <w:szCs w:val="26"/>
              </w:rPr>
              <w:t xml:space="preserve"> </w:t>
            </w:r>
          </w:p>
          <w:p w14:paraId="5814A580" w14:textId="77777777" w:rsidR="0018198E" w:rsidRDefault="0028266B">
            <w:pPr>
              <w:pStyle w:val="TableParagraph"/>
              <w:ind w:left="0" w:right="210"/>
              <w:rPr>
                <w:sz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-Kiểu nhân vật: nhân</w:t>
            </w:r>
            <w:r>
              <w:rPr>
                <w:sz w:val="26"/>
                <w:szCs w:val="26"/>
                <w:lang w:val="en-US"/>
              </w:rPr>
              <w:t xml:space="preserve"> vật bất hạnh</w:t>
            </w:r>
          </w:p>
          <w:p w14:paraId="516B1E3E" w14:textId="77777777" w:rsidR="0018198E" w:rsidRDefault="0028266B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-Cốt truyện:</w:t>
            </w:r>
          </w:p>
          <w:p w14:paraId="1D6523BE" w14:textId="77777777" w:rsidR="0018198E" w:rsidRDefault="0028266B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+Yếu tố kì ảo: </w:t>
            </w:r>
            <w:r>
              <w:rPr>
                <w:i/>
                <w:color w:val="333333"/>
                <w:sz w:val="26"/>
                <w:szCs w:val="26"/>
                <w:shd w:val="clear" w:color="auto" w:fill="FFFFFF"/>
              </w:rPr>
              <w:t>Mỗi sợi nhỏ biến thành từng cánh nhỏ dài và mượt, trắng bong như tấm lòng ngây thơ trong trắng của cô</w:t>
            </w:r>
            <w:r>
              <w:rPr>
                <w:sz w:val="26"/>
                <w:szCs w:val="26"/>
              </w:rPr>
              <w:t xml:space="preserve"> </w:t>
            </w:r>
          </w:p>
          <w:p w14:paraId="0A5ABD62" w14:textId="77777777" w:rsidR="0018198E" w:rsidRDefault="0028266B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+Trình tự kể: kể theo trình tự thời gian</w:t>
            </w:r>
          </w:p>
          <w:p w14:paraId="4B5397DE" w14:textId="77777777" w:rsidR="0018198E" w:rsidRDefault="0028266B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Người kể chuyện (ngôi kể): ngôi thứ ba</w:t>
            </w:r>
          </w:p>
          <w:p w14:paraId="3777BC91" w14:textId="77777777" w:rsidR="0018198E" w:rsidRDefault="0028266B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-Lời của nhân vật: “</w:t>
            </w:r>
            <w:r>
              <w:rPr>
                <w:i/>
                <w:color w:val="333333"/>
                <w:sz w:val="26"/>
                <w:szCs w:val="26"/>
                <w:shd w:val="clear" w:color="auto" w:fill="FFFFFF"/>
              </w:rPr>
              <w:t>Cháu đi đ</w:t>
            </w:r>
            <w:r>
              <w:rPr>
                <w:i/>
                <w:color w:val="333333"/>
                <w:sz w:val="26"/>
                <w:szCs w:val="26"/>
                <w:shd w:val="clear" w:color="auto" w:fill="FFFFFF"/>
              </w:rPr>
              <w:t>âu mà vội thế?”</w:t>
            </w:r>
          </w:p>
          <w:p w14:paraId="386DA5B4" w14:textId="77777777" w:rsidR="0018198E" w:rsidRDefault="0018198E">
            <w:pPr>
              <w:jc w:val="both"/>
              <w:rPr>
                <w:rFonts w:ascii="Times New Roman" w:hAnsi="Times New Roman" w:cs="Times New Roman"/>
                <w:iCs/>
                <w:lang w:val="vi-VN"/>
              </w:rPr>
            </w:pPr>
          </w:p>
          <w:p w14:paraId="0AC2A45E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Hư</w:t>
            </w:r>
            <w:r>
              <w:rPr>
                <w:rFonts w:ascii="Times New Roman" w:eastAsia="Calibri" w:hAnsi="Times New Roman" w:cs="Times New Roman"/>
                <w:b/>
                <w:i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i/>
              </w:rPr>
              <w:t>ng d</w:t>
            </w:r>
            <w:r>
              <w:rPr>
                <w:rFonts w:ascii="Times New Roman" w:eastAsia="Calibri" w:hAnsi="Times New Roman" w:cs="Times New Roman"/>
                <w:b/>
                <w:i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i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i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i/>
              </w:rPr>
              <w:t>m:</w:t>
            </w:r>
          </w:p>
          <w:p w14:paraId="29666AD7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i/>
              </w:rPr>
              <w:t>ế</w:t>
            </w:r>
            <w:r>
              <w:rPr>
                <w:rFonts w:ascii="Times New Roman" w:hAnsi="Times New Roman" w:cs="Times New Roman"/>
                <w:i/>
              </w:rPr>
              <w:t>u h</w:t>
            </w:r>
            <w:r>
              <w:rPr>
                <w:rFonts w:ascii="Times New Roman" w:hAnsi="Times New Roman" w:cs="Times New Roman"/>
                <w:i/>
              </w:rPr>
              <w:t>ọ</w:t>
            </w:r>
            <w:r>
              <w:rPr>
                <w:rFonts w:ascii="Times New Roman" w:hAnsi="Times New Roman" w:cs="Times New Roman"/>
                <w:i/>
              </w:rPr>
              <w:t>c sinh nêu đư</w:t>
            </w:r>
            <w:r>
              <w:rPr>
                <w:rFonts w:ascii="Times New Roman" w:hAnsi="Times New Roman" w:cs="Times New Roman"/>
                <w:i/>
              </w:rPr>
              <w:t>ợ</w:t>
            </w:r>
            <w:r>
              <w:rPr>
                <w:rFonts w:ascii="Times New Roman" w:hAnsi="Times New Roman" w:cs="Times New Roman"/>
                <w:i/>
              </w:rPr>
              <w:t>c đ</w:t>
            </w:r>
            <w:r>
              <w:rPr>
                <w:rFonts w:ascii="Times New Roman" w:hAnsi="Times New Roman" w:cs="Times New Roman"/>
                <w:i/>
              </w:rPr>
              <w:t>ặ</w:t>
            </w:r>
            <w:r>
              <w:rPr>
                <w:rFonts w:ascii="Times New Roman" w:hAnsi="Times New Roman" w:cs="Times New Roman"/>
                <w:i/>
              </w:rPr>
              <w:t>c đi</w:t>
            </w:r>
            <w:r>
              <w:rPr>
                <w:rFonts w:ascii="Times New Roman" w:hAnsi="Times New Roman" w:cs="Times New Roman"/>
                <w:i/>
              </w:rPr>
              <w:t>ể</w:t>
            </w:r>
            <w:r>
              <w:rPr>
                <w:rFonts w:ascii="Times New Roman" w:hAnsi="Times New Roman" w:cs="Times New Roman"/>
                <w:i/>
              </w:rPr>
              <w:t>m,</w:t>
            </w:r>
            <w:r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không nêu đư</w:t>
            </w:r>
            <w:r>
              <w:rPr>
                <w:rFonts w:ascii="Times New Roman" w:hAnsi="Times New Roman" w:cs="Times New Roman"/>
                <w:i/>
              </w:rPr>
              <w:t>ợ</w:t>
            </w:r>
            <w:r>
              <w:rPr>
                <w:rFonts w:ascii="Times New Roman" w:hAnsi="Times New Roman" w:cs="Times New Roman"/>
                <w:i/>
              </w:rPr>
              <w:t>c d</w:t>
            </w:r>
            <w:r>
              <w:rPr>
                <w:rFonts w:ascii="Times New Roman" w:hAnsi="Times New Roman" w:cs="Times New Roman"/>
                <w:i/>
              </w:rPr>
              <w:t>ẫ</w:t>
            </w:r>
            <w:r>
              <w:rPr>
                <w:rFonts w:ascii="Times New Roman" w:hAnsi="Times New Roman" w:cs="Times New Roman"/>
                <w:i/>
              </w:rPr>
              <w:t>n ch</w:t>
            </w:r>
            <w:r>
              <w:rPr>
                <w:rFonts w:ascii="Times New Roman" w:hAnsi="Times New Roman" w:cs="Times New Roman"/>
                <w:i/>
              </w:rPr>
              <w:t>ứ</w:t>
            </w:r>
            <w:r>
              <w:rPr>
                <w:rFonts w:ascii="Times New Roman" w:hAnsi="Times New Roman" w:cs="Times New Roman"/>
                <w:i/>
              </w:rPr>
              <w:t>ng ho</w:t>
            </w:r>
            <w:r>
              <w:rPr>
                <w:rFonts w:ascii="Times New Roman" w:hAnsi="Times New Roman" w:cs="Times New Roman"/>
                <w:i/>
              </w:rPr>
              <w:t>ặ</w:t>
            </w:r>
            <w:r>
              <w:rPr>
                <w:rFonts w:ascii="Times New Roman" w:hAnsi="Times New Roman" w:cs="Times New Roman"/>
                <w:i/>
              </w:rPr>
              <w:t>c ngư</w:t>
            </w:r>
            <w:r>
              <w:rPr>
                <w:rFonts w:ascii="Times New Roman" w:hAnsi="Times New Roman" w:cs="Times New Roman"/>
                <w:i/>
              </w:rPr>
              <w:t>ợ</w:t>
            </w:r>
            <w:r>
              <w:rPr>
                <w:rFonts w:ascii="Times New Roman" w:hAnsi="Times New Roman" w:cs="Times New Roman"/>
                <w:i/>
              </w:rPr>
              <w:t>c l</w:t>
            </w:r>
            <w:r>
              <w:rPr>
                <w:rFonts w:ascii="Times New Roman" w:hAnsi="Times New Roman" w:cs="Times New Roman"/>
                <w:i/>
              </w:rPr>
              <w:t>ạ</w:t>
            </w:r>
            <w:r>
              <w:rPr>
                <w:rFonts w:ascii="Times New Roman" w:hAnsi="Times New Roman" w:cs="Times New Roman"/>
                <w:i/>
              </w:rPr>
              <w:t>i cho 0.25đ/ ý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31081BB4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spacing w:val="-6"/>
                <w:lang w:val="vi-VN"/>
              </w:rPr>
            </w:pPr>
          </w:p>
        </w:tc>
        <w:tc>
          <w:tcPr>
            <w:tcW w:w="851" w:type="dxa"/>
          </w:tcPr>
          <w:p w14:paraId="28474DD0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14:paraId="424EE4E8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82449E3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6C7FD8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  <w:p w14:paraId="5A37E2DA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ADC9540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77E22FA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  <w:p w14:paraId="1FF9F824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DE67BFF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  <w:p w14:paraId="531B6BF1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2A555BE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  <w:p w14:paraId="4DD69476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370A9B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  <w:p w14:paraId="4030FC96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B468B00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198E" w14:paraId="38EC1387" w14:textId="77777777">
        <w:tc>
          <w:tcPr>
            <w:tcW w:w="796" w:type="dxa"/>
            <w:vMerge/>
          </w:tcPr>
          <w:p w14:paraId="023CDC8A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</w:tcPr>
          <w:p w14:paraId="284BA8F9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A96483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692E3D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B1BB8C7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1CF5DB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7858" w:type="dxa"/>
          </w:tcPr>
          <w:p w14:paraId="2AB4C83B" w14:textId="77777777" w:rsidR="0018198E" w:rsidRDefault="002826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-Tr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lang w:val="vi-VN"/>
              </w:rPr>
              <w:t xml:space="preserve"> ng</w:t>
            </w:r>
            <w:r>
              <w:rPr>
                <w:rFonts w:ascii="Times New Roman" w:hAnsi="Times New Roman" w:cs="Times New Roman"/>
                <w:lang w:val="vi-VN"/>
              </w:rPr>
              <w:t>ữ</w:t>
            </w:r>
            <w:r>
              <w:rPr>
                <w:rFonts w:ascii="Times New Roman" w:hAnsi="Times New Roman" w:cs="Times New Roman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“Ngày xưa”. </w:t>
            </w:r>
          </w:p>
          <w:p w14:paraId="0EF3E909" w14:textId="77777777" w:rsidR="0018198E" w:rsidRDefault="002826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vi-VN"/>
              </w:rPr>
              <w:t>Tr</w:t>
            </w:r>
            <w:r>
              <w:rPr>
                <w:rFonts w:ascii="Times New Roman" w:hAnsi="Times New Roman" w:cs="Times New Roman"/>
                <w:lang w:val="vi-VN"/>
              </w:rPr>
              <w:t>ạ</w:t>
            </w:r>
            <w:r>
              <w:rPr>
                <w:rFonts w:ascii="Times New Roman" w:hAnsi="Times New Roman" w:cs="Times New Roman"/>
                <w:lang w:val="vi-VN"/>
              </w:rPr>
              <w:t>ng ng</w:t>
            </w:r>
            <w:r>
              <w:rPr>
                <w:rFonts w:ascii="Times New Roman" w:hAnsi="Times New Roman" w:cs="Times New Roman"/>
                <w:lang w:val="vi-VN"/>
              </w:rPr>
              <w:t>ữ</w:t>
            </w:r>
            <w:r>
              <w:rPr>
                <w:rFonts w:ascii="Times New Roman" w:hAnsi="Times New Roman" w:cs="Times New Roman"/>
                <w:lang w:val="vi-VN"/>
              </w:rPr>
              <w:t xml:space="preserve"> xác đ</w:t>
            </w:r>
            <w:r>
              <w:rPr>
                <w:rFonts w:ascii="Times New Roman" w:hAnsi="Times New Roman" w:cs="Times New Roman"/>
                <w:lang w:val="vi-VN"/>
              </w:rPr>
              <w:t>ị</w:t>
            </w:r>
            <w:r>
              <w:rPr>
                <w:rFonts w:ascii="Times New Roman" w:hAnsi="Times New Roman" w:cs="Times New Roman"/>
                <w:lang w:val="vi-VN"/>
              </w:rPr>
              <w:t>nh th</w:t>
            </w:r>
            <w:r>
              <w:rPr>
                <w:rFonts w:ascii="Times New Roman" w:hAnsi="Times New Roman" w:cs="Times New Roman"/>
                <w:lang w:val="vi-VN"/>
              </w:rPr>
              <w:t>ờ</w:t>
            </w:r>
            <w:r>
              <w:rPr>
                <w:rFonts w:ascii="Times New Roman" w:hAnsi="Times New Roman" w:cs="Times New Roman"/>
                <w:lang w:val="vi-VN"/>
              </w:rPr>
              <w:t>i gian.</w:t>
            </w:r>
          </w:p>
          <w:p w14:paraId="77FF5FE9" w14:textId="77777777" w:rsidR="0018198E" w:rsidRDefault="002826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 xml:space="preserve"> đơn: hai, nhà ....</w:t>
            </w:r>
          </w:p>
          <w:p w14:paraId="2B770BFC" w14:textId="77777777" w:rsidR="0018198E" w:rsidRDefault="002826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c: m</w:t>
            </w:r>
            <w:r>
              <w:rPr>
                <w:rFonts w:ascii="Times New Roman" w:hAnsi="Times New Roman" w:cs="Times New Roman"/>
              </w:rPr>
              <w:t>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con, cái l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</w:t>
            </w:r>
          </w:p>
          <w:p w14:paraId="02AA6311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Hư</w:t>
            </w:r>
            <w:r>
              <w:rPr>
                <w:rFonts w:ascii="Times New Roman" w:eastAsia="Calibri" w:hAnsi="Times New Roman" w:cs="Times New Roman"/>
                <w:b/>
                <w:i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i/>
              </w:rPr>
              <w:t>ng d</w:t>
            </w:r>
            <w:r>
              <w:rPr>
                <w:rFonts w:ascii="Times New Roman" w:eastAsia="Calibri" w:hAnsi="Times New Roman" w:cs="Times New Roman"/>
                <w:b/>
                <w:i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i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i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i/>
              </w:rPr>
              <w:t>m:</w:t>
            </w:r>
          </w:p>
          <w:p w14:paraId="422AC385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- H</w:t>
            </w:r>
            <w:r>
              <w:rPr>
                <w:rFonts w:ascii="Times New Roman" w:eastAsia="Calibri" w:hAnsi="Times New Roman" w:cs="Times New Roman"/>
                <w:i/>
              </w:rPr>
              <w:t>ọ</w:t>
            </w:r>
            <w:r>
              <w:rPr>
                <w:rFonts w:ascii="Times New Roman" w:eastAsia="Calibri" w:hAnsi="Times New Roman" w:cs="Times New Roman"/>
                <w:i/>
              </w:rPr>
              <w:t>c sinh tr</w:t>
            </w:r>
            <w:r>
              <w:rPr>
                <w:rFonts w:ascii="Times New Roman" w:eastAsia="Calibri" w:hAnsi="Times New Roman" w:cs="Times New Roman"/>
                <w:i/>
              </w:rPr>
              <w:t>ả</w:t>
            </w:r>
            <w:r>
              <w:rPr>
                <w:rFonts w:ascii="Times New Roman" w:eastAsia="Calibri" w:hAnsi="Times New Roman" w:cs="Times New Roman"/>
                <w:i/>
              </w:rPr>
              <w:t xml:space="preserve"> l</w:t>
            </w:r>
            <w:r>
              <w:rPr>
                <w:rFonts w:ascii="Times New Roman" w:eastAsia="Calibri" w:hAnsi="Times New Roman" w:cs="Times New Roman"/>
                <w:i/>
              </w:rPr>
              <w:t>ờ</w:t>
            </w:r>
            <w:r>
              <w:rPr>
                <w:rFonts w:ascii="Times New Roman" w:eastAsia="Calibri" w:hAnsi="Times New Roman" w:cs="Times New Roman"/>
                <w:i/>
              </w:rPr>
              <w:t>i chính xác như đáp án: m</w:t>
            </w:r>
            <w:r>
              <w:rPr>
                <w:rFonts w:ascii="Times New Roman" w:eastAsia="Calibri" w:hAnsi="Times New Roman" w:cs="Times New Roman"/>
                <w:i/>
              </w:rPr>
              <w:t>ỗ</w:t>
            </w:r>
            <w:r>
              <w:rPr>
                <w:rFonts w:ascii="Times New Roman" w:eastAsia="Calibri" w:hAnsi="Times New Roman" w:cs="Times New Roman"/>
                <w:i/>
              </w:rPr>
              <w:t xml:space="preserve">i </w:t>
            </w:r>
            <w:r>
              <w:rPr>
                <w:rFonts w:ascii="Times New Roman" w:eastAsia="Calibri" w:hAnsi="Times New Roman" w:cs="Times New Roman"/>
                <w:i/>
                <w:lang w:val="vi-VN"/>
              </w:rPr>
              <w:t>ý</w:t>
            </w:r>
            <w:r>
              <w:rPr>
                <w:rFonts w:ascii="Times New Roman" w:eastAsia="Calibri" w:hAnsi="Times New Roman" w:cs="Times New Roman"/>
                <w:i/>
              </w:rPr>
              <w:t xml:space="preserve"> đúng đư</w:t>
            </w:r>
            <w:r>
              <w:rPr>
                <w:rFonts w:ascii="Times New Roman" w:eastAsia="Calibri" w:hAnsi="Times New Roman" w:cs="Times New Roman"/>
                <w:i/>
              </w:rPr>
              <w:t>ợ</w:t>
            </w:r>
            <w:r>
              <w:rPr>
                <w:rFonts w:ascii="Times New Roman" w:eastAsia="Calibri" w:hAnsi="Times New Roman" w:cs="Times New Roman"/>
                <w:i/>
              </w:rPr>
              <w:t>c 0.25 đi</w:t>
            </w:r>
            <w:r>
              <w:rPr>
                <w:rFonts w:ascii="Times New Roman" w:eastAsia="Calibri" w:hAnsi="Times New Roman" w:cs="Times New Roman"/>
                <w:i/>
              </w:rPr>
              <w:t>ể</w:t>
            </w:r>
            <w:r>
              <w:rPr>
                <w:rFonts w:ascii="Times New Roman" w:eastAsia="Calibri" w:hAnsi="Times New Roman" w:cs="Times New Roman"/>
                <w:i/>
              </w:rPr>
              <w:t>m; m</w:t>
            </w:r>
            <w:r>
              <w:rPr>
                <w:rFonts w:ascii="Times New Roman" w:eastAsia="Calibri" w:hAnsi="Times New Roman" w:cs="Times New Roman"/>
                <w:i/>
              </w:rPr>
              <w:t>ỗ</w:t>
            </w:r>
            <w:r>
              <w:rPr>
                <w:rFonts w:ascii="Times New Roman" w:eastAsia="Calibri" w:hAnsi="Times New Roman" w:cs="Times New Roman"/>
                <w:i/>
              </w:rPr>
              <w:t>i t</w:t>
            </w:r>
            <w:r>
              <w:rPr>
                <w:rFonts w:ascii="Times New Roman" w:eastAsia="Calibri" w:hAnsi="Times New Roman" w:cs="Times New Roman"/>
                <w:i/>
              </w:rPr>
              <w:t>ừ</w:t>
            </w:r>
            <w:r>
              <w:rPr>
                <w:rFonts w:ascii="Times New Roman" w:eastAsia="Calibri" w:hAnsi="Times New Roman" w:cs="Times New Roman"/>
                <w:i/>
              </w:rPr>
              <w:t xml:space="preserve"> láy đúng 0,25đi</w:t>
            </w:r>
            <w:r>
              <w:rPr>
                <w:rFonts w:ascii="Times New Roman" w:eastAsia="Calibri" w:hAnsi="Times New Roman" w:cs="Times New Roman"/>
                <w:i/>
              </w:rPr>
              <w:t>ể</w:t>
            </w:r>
            <w:r>
              <w:rPr>
                <w:rFonts w:ascii="Times New Roman" w:eastAsia="Calibri" w:hAnsi="Times New Roman" w:cs="Times New Roman"/>
                <w:i/>
              </w:rPr>
              <w:t>m</w:t>
            </w:r>
          </w:p>
          <w:p w14:paraId="3F462FB3" w14:textId="77777777" w:rsidR="0018198E" w:rsidRDefault="0028266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pacing w:val="-6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c sinh không tr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 xml:space="preserve"> l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ờ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i đúng thì không ghi đi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m</w:t>
            </w:r>
          </w:p>
        </w:tc>
        <w:tc>
          <w:tcPr>
            <w:tcW w:w="851" w:type="dxa"/>
          </w:tcPr>
          <w:p w14:paraId="36446D39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0.</w:t>
            </w:r>
            <w:r>
              <w:rPr>
                <w:rFonts w:ascii="Times New Roman" w:eastAsia="Calibri" w:hAnsi="Times New Roman" w:cs="Times New Roman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14:paraId="4E71B638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0.25</w:t>
            </w:r>
          </w:p>
          <w:p w14:paraId="48FF93B6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0.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8198E" w14:paraId="24229716" w14:textId="77777777">
        <w:tc>
          <w:tcPr>
            <w:tcW w:w="796" w:type="dxa"/>
            <w:vMerge/>
          </w:tcPr>
          <w:p w14:paraId="08331B22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</w:tcPr>
          <w:p w14:paraId="4BB85915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E049B39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1E86F3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CAB339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7858" w:type="dxa"/>
          </w:tcPr>
          <w:p w14:paraId="398F13F6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H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ọ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c sinh có l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ờ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i gi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ả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i thích h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p lý, phù h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p </w:t>
            </w:r>
          </w:p>
          <w:p w14:paraId="1E3F8B50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Vì cô bé mu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n m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ẹ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đư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ợ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c s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ng lâu hơn</w:t>
            </w:r>
          </w:p>
          <w:p w14:paraId="5B5C79D0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Cs/>
                <w:iCs/>
                <w:lang w:val="vi-VN"/>
              </w:rPr>
            </w:pPr>
          </w:p>
          <w:p w14:paraId="1EF73E19" w14:textId="77777777" w:rsidR="0018198E" w:rsidRDefault="0028266B">
            <w:pPr>
              <w:tabs>
                <w:tab w:val="left" w:pos="5055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Hư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ng d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 xml:space="preserve">m: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ab/>
            </w:r>
          </w:p>
          <w:p w14:paraId="6BF51401" w14:textId="77777777" w:rsidR="0018198E" w:rsidRDefault="0028266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 đ</w:t>
            </w:r>
            <w:r>
              <w:rPr>
                <w:rFonts w:ascii="Times New Roman" w:hAnsi="Times New Roman" w:cs="Times New Roman"/>
                <w:i/>
              </w:rPr>
              <w:t>ặ</w:t>
            </w:r>
            <w:r>
              <w:rPr>
                <w:rFonts w:ascii="Times New Roman" w:hAnsi="Times New Roman" w:cs="Times New Roman"/>
                <w:i/>
              </w:rPr>
              <w:t>c trưng c</w:t>
            </w:r>
            <w:r>
              <w:rPr>
                <w:rFonts w:ascii="Times New Roman" w:hAnsi="Times New Roman" w:cs="Times New Roman"/>
                <w:i/>
              </w:rPr>
              <w:t>ủ</w:t>
            </w:r>
            <w:r>
              <w:rPr>
                <w:rFonts w:ascii="Times New Roman" w:hAnsi="Times New Roman" w:cs="Times New Roman"/>
                <w:i/>
              </w:rPr>
              <w:t>a môn Văn, HS t</w:t>
            </w:r>
            <w:r>
              <w:rPr>
                <w:rFonts w:ascii="Times New Roman" w:hAnsi="Times New Roman" w:cs="Times New Roman"/>
                <w:i/>
              </w:rPr>
              <w:t>ự</w:t>
            </w:r>
            <w:r>
              <w:rPr>
                <w:rFonts w:ascii="Times New Roman" w:hAnsi="Times New Roman" w:cs="Times New Roman"/>
                <w:i/>
              </w:rPr>
              <w:t xml:space="preserve"> do nêu suy nghĩ sao cho phù h</w:t>
            </w:r>
            <w:r>
              <w:rPr>
                <w:rFonts w:ascii="Times New Roman" w:hAnsi="Times New Roman" w:cs="Times New Roman"/>
                <w:i/>
              </w:rPr>
              <w:t>ợ</w:t>
            </w:r>
            <w:r>
              <w:rPr>
                <w:rFonts w:ascii="Times New Roman" w:hAnsi="Times New Roman" w:cs="Times New Roman"/>
                <w:i/>
              </w:rPr>
              <w:t>p, có th</w:t>
            </w:r>
            <w:r>
              <w:rPr>
                <w:rFonts w:ascii="Times New Roman" w:hAnsi="Times New Roman" w:cs="Times New Roman"/>
                <w:i/>
              </w:rPr>
              <w:t>ể</w:t>
            </w:r>
            <w:r>
              <w:rPr>
                <w:rFonts w:ascii="Times New Roman" w:hAnsi="Times New Roman" w:cs="Times New Roman"/>
                <w:i/>
              </w:rPr>
              <w:t xml:space="preserve"> không gi</w:t>
            </w:r>
            <w:r>
              <w:rPr>
                <w:rFonts w:ascii="Times New Roman" w:hAnsi="Times New Roman" w:cs="Times New Roman"/>
                <w:i/>
              </w:rPr>
              <w:t>ố</w:t>
            </w:r>
            <w:r>
              <w:rPr>
                <w:rFonts w:ascii="Times New Roman" w:hAnsi="Times New Roman" w:cs="Times New Roman"/>
                <w:i/>
              </w:rPr>
              <w:t>ng đáp án</w:t>
            </w:r>
          </w:p>
          <w:p w14:paraId="19A11E7F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- Tùy theo s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di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ễ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 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t c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a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sinh mà giáo viên cân nh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ắ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ghi đi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m sao cho phù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p</w:t>
            </w:r>
          </w:p>
          <w:p w14:paraId="00EBB948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i/>
                <w:spacing w:val="-4"/>
              </w:rPr>
            </w:pPr>
          </w:p>
        </w:tc>
        <w:tc>
          <w:tcPr>
            <w:tcW w:w="851" w:type="dxa"/>
          </w:tcPr>
          <w:p w14:paraId="19DACB9C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1.0</w:t>
            </w:r>
          </w:p>
        </w:tc>
      </w:tr>
      <w:tr w:rsidR="0018198E" w14:paraId="764F5BA8" w14:textId="77777777">
        <w:tc>
          <w:tcPr>
            <w:tcW w:w="796" w:type="dxa"/>
            <w:vMerge/>
          </w:tcPr>
          <w:p w14:paraId="53C2F6A6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</w:tcPr>
          <w:p w14:paraId="5934F1E6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ECE07C6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A65F39F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EE25F3B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F933CA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87ABEE8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7858" w:type="dxa"/>
          </w:tcPr>
          <w:p w14:paraId="48B1E54D" w14:textId="77777777" w:rsidR="0018198E" w:rsidRDefault="002826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c sinh nêu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c 2 bài 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c phù hơp. Ví d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032A151" w14:textId="77777777" w:rsidR="0018198E" w:rsidRDefault="0028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th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o, vâng l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yêu thương cha m</w:t>
            </w:r>
            <w:r>
              <w:rPr>
                <w:rFonts w:ascii="Times New Roman" w:hAnsi="Times New Roman" w:cs="Times New Roman"/>
              </w:rPr>
              <w:t>ẹ</w:t>
            </w:r>
          </w:p>
          <w:p w14:paraId="338FD578" w14:textId="77777777" w:rsidR="0018198E" w:rsidRDefault="0028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L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c quan, luôn c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ắ</w:t>
            </w:r>
            <w:r>
              <w:rPr>
                <w:rFonts w:ascii="Times New Roman" w:hAnsi="Times New Roman" w:cs="Times New Roman"/>
              </w:rPr>
              <w:t>ng vư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t qua ngh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ch c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nh</w:t>
            </w:r>
          </w:p>
          <w:p w14:paraId="3F9F5BBD" w14:textId="77777777" w:rsidR="0018198E" w:rsidRDefault="0028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Trân tr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ng th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gian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ng bên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thân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Hư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ng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val="vi-VN"/>
              </w:rPr>
              <w:t xml:space="preserve"> d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val="vi-VN"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val="vi-VN"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val="vi-VN"/>
              </w:rPr>
              <w:t>m:</w:t>
            </w:r>
          </w:p>
          <w:p w14:paraId="31B5A5B3" w14:textId="77777777" w:rsidR="0018198E" w:rsidRDefault="0028266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Do đ</w:t>
            </w:r>
            <w:r>
              <w:rPr>
                <w:rFonts w:ascii="Times New Roman" w:hAnsi="Times New Roman" w:cs="Times New Roman"/>
                <w:i/>
              </w:rPr>
              <w:t>ặ</w:t>
            </w:r>
            <w:r>
              <w:rPr>
                <w:rFonts w:ascii="Times New Roman" w:hAnsi="Times New Roman" w:cs="Times New Roman"/>
                <w:i/>
              </w:rPr>
              <w:t>c trưng c</w:t>
            </w:r>
            <w:r>
              <w:rPr>
                <w:rFonts w:ascii="Times New Roman" w:hAnsi="Times New Roman" w:cs="Times New Roman"/>
                <w:i/>
              </w:rPr>
              <w:t>ủ</w:t>
            </w:r>
            <w:r>
              <w:rPr>
                <w:rFonts w:ascii="Times New Roman" w:hAnsi="Times New Roman" w:cs="Times New Roman"/>
                <w:i/>
              </w:rPr>
              <w:t>a môn Văn, HS t</w:t>
            </w:r>
            <w:r>
              <w:rPr>
                <w:rFonts w:ascii="Times New Roman" w:hAnsi="Times New Roman" w:cs="Times New Roman"/>
                <w:i/>
              </w:rPr>
              <w:t>ự</w:t>
            </w:r>
            <w:r>
              <w:rPr>
                <w:rFonts w:ascii="Times New Roman" w:hAnsi="Times New Roman" w:cs="Times New Roman"/>
                <w:i/>
              </w:rPr>
              <w:t xml:space="preserve"> do nêu viêc làm sao cho phù h</w:t>
            </w:r>
            <w:r>
              <w:rPr>
                <w:rFonts w:ascii="Times New Roman" w:hAnsi="Times New Roman" w:cs="Times New Roman"/>
                <w:i/>
              </w:rPr>
              <w:t>ợ</w:t>
            </w:r>
            <w:r>
              <w:rPr>
                <w:rFonts w:ascii="Times New Roman" w:hAnsi="Times New Roman" w:cs="Times New Roman"/>
                <w:i/>
              </w:rPr>
              <w:t>p, có th</w:t>
            </w:r>
            <w:r>
              <w:rPr>
                <w:rFonts w:ascii="Times New Roman" w:hAnsi="Times New Roman" w:cs="Times New Roman"/>
                <w:i/>
              </w:rPr>
              <w:t>ể</w:t>
            </w:r>
            <w:r>
              <w:rPr>
                <w:rFonts w:ascii="Times New Roman" w:hAnsi="Times New Roman" w:cs="Times New Roman"/>
                <w:i/>
              </w:rPr>
              <w:t xml:space="preserve"> không gi</w:t>
            </w:r>
            <w:r>
              <w:rPr>
                <w:rFonts w:ascii="Times New Roman" w:hAnsi="Times New Roman" w:cs="Times New Roman"/>
                <w:i/>
              </w:rPr>
              <w:t>ố</w:t>
            </w:r>
            <w:r>
              <w:rPr>
                <w:rFonts w:ascii="Times New Roman" w:hAnsi="Times New Roman" w:cs="Times New Roman"/>
                <w:i/>
              </w:rPr>
              <w:t>ng đáp án</w:t>
            </w:r>
          </w:p>
        </w:tc>
        <w:tc>
          <w:tcPr>
            <w:tcW w:w="851" w:type="dxa"/>
          </w:tcPr>
          <w:p w14:paraId="03D4874E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</w:t>
            </w:r>
          </w:p>
          <w:p w14:paraId="04A20C20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  <w:p w14:paraId="556874B4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  <w:p w14:paraId="3D05F4D5" w14:textId="77777777" w:rsidR="0018198E" w:rsidRDefault="0018198E">
            <w:pPr>
              <w:spacing w:after="3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198E" w14:paraId="5D5CC53F" w14:textId="77777777">
        <w:tc>
          <w:tcPr>
            <w:tcW w:w="796" w:type="dxa"/>
          </w:tcPr>
          <w:p w14:paraId="3C41C699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II</w:t>
            </w:r>
          </w:p>
        </w:tc>
        <w:tc>
          <w:tcPr>
            <w:tcW w:w="844" w:type="dxa"/>
          </w:tcPr>
          <w:p w14:paraId="5D2F36CD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7994E1B7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LÀM VĂN</w:t>
            </w:r>
          </w:p>
        </w:tc>
        <w:tc>
          <w:tcPr>
            <w:tcW w:w="851" w:type="dxa"/>
          </w:tcPr>
          <w:p w14:paraId="779E16E1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,0</w:t>
            </w:r>
          </w:p>
        </w:tc>
      </w:tr>
      <w:tr w:rsidR="0018198E" w14:paraId="476A07F1" w14:textId="77777777">
        <w:tc>
          <w:tcPr>
            <w:tcW w:w="796" w:type="dxa"/>
            <w:vMerge w:val="restart"/>
          </w:tcPr>
          <w:p w14:paraId="566E515C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  <w:vMerge w:val="restart"/>
          </w:tcPr>
          <w:p w14:paraId="4DAE06C8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F801CA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2A97C43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09B4F98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0561710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6A65F99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956103C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8B566D1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9F78A4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557B52F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858" w:type="dxa"/>
          </w:tcPr>
          <w:p w14:paraId="03FEF7D4" w14:textId="77777777" w:rsidR="0018198E" w:rsidRDefault="002826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>Vi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>ế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>t bài văn kho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>ả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>ng 400 ch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>ữ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>ể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>ề</w:t>
            </w:r>
            <w:r>
              <w:rPr>
                <w:rFonts w:ascii="Times New Roman" w:hAnsi="Times New Roman" w:cs="Times New Roman"/>
                <w:b/>
                <w:shd w:val="clear" w:color="auto" w:fill="FCFCF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t câu chuy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n truy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n thuy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</w:rPr>
              <w:t>ngoài sách giáo khoa mà em bi</w:t>
            </w:r>
            <w:r>
              <w:rPr>
                <w:rFonts w:ascii="Times New Roman" w:hAnsi="Times New Roman" w:cs="Times New Roman"/>
                <w:b/>
                <w:bCs/>
              </w:rPr>
              <w:t>ế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851" w:type="dxa"/>
          </w:tcPr>
          <w:p w14:paraId="6453D84E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</w:tr>
      <w:tr w:rsidR="0018198E" w14:paraId="430DB154" w14:textId="77777777">
        <w:tc>
          <w:tcPr>
            <w:tcW w:w="796" w:type="dxa"/>
            <w:vMerge/>
          </w:tcPr>
          <w:p w14:paraId="42056FFB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  <w:vMerge/>
          </w:tcPr>
          <w:p w14:paraId="79EC62E1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03E6E41D" w14:textId="77777777" w:rsidR="0018198E" w:rsidRDefault="0028266B">
            <w:pPr>
              <w:pStyle w:val="TableParagraph"/>
              <w:spacing w:line="26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Đảm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bảo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cấu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trúc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kể </w:t>
            </w:r>
            <w:r>
              <w:rPr>
                <w:i/>
                <w:spacing w:val="-2"/>
                <w:sz w:val="24"/>
              </w:rPr>
              <w:t>chuyện</w:t>
            </w:r>
          </w:p>
          <w:p w14:paraId="7BFB0F3D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ở</w:t>
            </w:r>
            <w:r>
              <w:rPr>
                <w:rFonts w:ascii="Times New Roman" w:hAnsi="Times New Roman" w:cs="Times New Roman"/>
                <w:i/>
              </w:rPr>
              <w:t xml:space="preserve"> bài </w:t>
            </w: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thi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u câu chuy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n, 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n tư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ng, </w:t>
            </w:r>
            <w:r>
              <w:rPr>
                <w:rFonts w:ascii="Times New Roman" w:hAnsi="Times New Roman" w:cs="Times New Roman"/>
                <w:i/>
              </w:rPr>
              <w:t xml:space="preserve">Thân bài 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chi ti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câu chuy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n, </w:t>
            </w: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i/>
              </w:rPr>
              <w:t>ế</w:t>
            </w:r>
            <w:r>
              <w:rPr>
                <w:rFonts w:ascii="Times New Roman" w:hAnsi="Times New Roman" w:cs="Times New Roman"/>
                <w:i/>
              </w:rPr>
              <w:t xml:space="preserve">t bài </w:t>
            </w:r>
            <w:r>
              <w:rPr>
                <w:rFonts w:ascii="Times New Roman" w:hAnsi="Times New Roman" w:cs="Times New Roman"/>
              </w:rPr>
              <w:t>nêu ý nghĩa câu chuy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n, liên h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</w:rPr>
              <w:t>thân.</w:t>
            </w:r>
          </w:p>
        </w:tc>
        <w:tc>
          <w:tcPr>
            <w:tcW w:w="851" w:type="dxa"/>
          </w:tcPr>
          <w:p w14:paraId="445ED410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0,25</w:t>
            </w:r>
          </w:p>
        </w:tc>
      </w:tr>
      <w:tr w:rsidR="0018198E" w14:paraId="472583B3" w14:textId="77777777">
        <w:tc>
          <w:tcPr>
            <w:tcW w:w="796" w:type="dxa"/>
            <w:vMerge/>
          </w:tcPr>
          <w:p w14:paraId="4D67B604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  <w:vMerge/>
          </w:tcPr>
          <w:p w14:paraId="4E8216BD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0F7C026A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b. Xác đ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 xml:space="preserve">nh đúng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đ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i tư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ng :</w:t>
            </w:r>
          </w:p>
          <w:p w14:paraId="0B76E137" w14:textId="77777777" w:rsidR="0018198E" w:rsidRDefault="0028266B">
            <w:pPr>
              <w:jc w:val="both"/>
              <w:rPr>
                <w:rFonts w:ascii="Times New Roman" w:hAnsi="Times New Roman" w:cs="Times New Roman"/>
                <w:shd w:val="clear" w:color="auto" w:fill="FCFCFC"/>
                <w:lang w:val="vi-VN"/>
              </w:rPr>
            </w:pPr>
            <w:r>
              <w:rPr>
                <w:rFonts w:ascii="Times New Roman" w:hAnsi="Times New Roman" w:cs="Times New Roman"/>
                <w:shd w:val="clear" w:color="auto" w:fill="FCFCFC"/>
              </w:rPr>
              <w:t>K</w:t>
            </w:r>
            <w:r>
              <w:rPr>
                <w:rFonts w:ascii="Times New Roman" w:hAnsi="Times New Roman" w:cs="Times New Roman"/>
                <w:shd w:val="clear" w:color="auto" w:fill="FCFCFC"/>
              </w:rPr>
              <w:t>ể</w:t>
            </w:r>
            <w:r>
              <w:rPr>
                <w:rFonts w:ascii="Times New Roman" w:hAnsi="Times New Roman" w:cs="Times New Roman"/>
                <w:shd w:val="clear" w:color="auto" w:fill="FCFCFC"/>
              </w:rPr>
              <w:t xml:space="preserve"> v</w:t>
            </w:r>
            <w:r>
              <w:rPr>
                <w:rFonts w:ascii="Times New Roman" w:hAnsi="Times New Roman" w:cs="Times New Roman"/>
                <w:shd w:val="clear" w:color="auto" w:fill="FCFCFC"/>
              </w:rPr>
              <w:t>ề</w:t>
            </w:r>
            <w:r>
              <w:rPr>
                <w:rFonts w:ascii="Times New Roman" w:hAnsi="Times New Roman" w:cs="Times New Roman"/>
                <w:shd w:val="clear" w:color="auto" w:fill="FCFCFC"/>
              </w:rPr>
              <w:t xml:space="preserve"> câu</w:t>
            </w:r>
            <w:r>
              <w:rPr>
                <w:rFonts w:ascii="Times New Roman" w:hAnsi="Times New Roman" w:cs="Times New Roman"/>
                <w:shd w:val="clear" w:color="auto" w:fill="FCFCFC"/>
                <w:lang w:val="vi-VN"/>
              </w:rPr>
              <w:t xml:space="preserve"> chuy</w:t>
            </w:r>
            <w:r>
              <w:rPr>
                <w:rFonts w:ascii="Times New Roman" w:hAnsi="Times New Roman" w:cs="Times New Roman"/>
                <w:shd w:val="clear" w:color="auto" w:fill="FCFCFC"/>
                <w:lang w:val="vi-VN"/>
              </w:rPr>
              <w:t>ệ</w:t>
            </w:r>
            <w:r>
              <w:rPr>
                <w:rFonts w:ascii="Times New Roman" w:hAnsi="Times New Roman" w:cs="Times New Roman"/>
                <w:shd w:val="clear" w:color="auto" w:fill="FCFCFC"/>
                <w:lang w:val="vi-VN"/>
              </w:rPr>
              <w:t>n truy</w:t>
            </w:r>
            <w:r>
              <w:rPr>
                <w:rFonts w:ascii="Times New Roman" w:hAnsi="Times New Roman" w:cs="Times New Roman"/>
                <w:shd w:val="clear" w:color="auto" w:fill="FCFCFC"/>
                <w:lang w:val="vi-VN"/>
              </w:rPr>
              <w:t>ề</w:t>
            </w:r>
            <w:r>
              <w:rPr>
                <w:rFonts w:ascii="Times New Roman" w:hAnsi="Times New Roman" w:cs="Times New Roman"/>
                <w:shd w:val="clear" w:color="auto" w:fill="FCFCFC"/>
                <w:lang w:val="vi-VN"/>
              </w:rPr>
              <w:t>n thuy</w:t>
            </w:r>
            <w:r>
              <w:rPr>
                <w:rFonts w:ascii="Times New Roman" w:hAnsi="Times New Roman" w:cs="Times New Roman"/>
                <w:shd w:val="clear" w:color="auto" w:fill="FCFCFC"/>
                <w:lang w:val="vi-VN"/>
              </w:rPr>
              <w:t>ế</w:t>
            </w:r>
            <w:r>
              <w:rPr>
                <w:rFonts w:ascii="Times New Roman" w:hAnsi="Times New Roman" w:cs="Times New Roman"/>
                <w:shd w:val="clear" w:color="auto" w:fill="FCFCFC"/>
                <w:lang w:val="vi-VN"/>
              </w:rPr>
              <w:t>t</w:t>
            </w:r>
          </w:p>
          <w:p w14:paraId="6EFD9EE9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Hư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ng d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m: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lang w:val="vi-VN"/>
              </w:rPr>
              <w:t xml:space="preserve"> </w:t>
            </w:r>
          </w:p>
          <w:p w14:paraId="1503483D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c sinh xác đ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nh đ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i tư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ng k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: 0,5 đi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m.</w:t>
            </w:r>
          </w:p>
          <w:p w14:paraId="62B55CB6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c sinh xác 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nh chưa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xác 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ị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nh đúng 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i tư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ng k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thì không ghi đi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m</w:t>
            </w:r>
          </w:p>
        </w:tc>
        <w:tc>
          <w:tcPr>
            <w:tcW w:w="851" w:type="dxa"/>
          </w:tcPr>
          <w:p w14:paraId="169624E0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40DDE7B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vi-VN"/>
              </w:rPr>
              <w:t>5</w:t>
            </w:r>
          </w:p>
        </w:tc>
      </w:tr>
      <w:tr w:rsidR="0018198E" w14:paraId="00FB2CE9" w14:textId="77777777">
        <w:tc>
          <w:tcPr>
            <w:tcW w:w="796" w:type="dxa"/>
            <w:vMerge/>
          </w:tcPr>
          <w:p w14:paraId="5D6D5F8B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  <w:vMerge/>
          </w:tcPr>
          <w:p w14:paraId="1A0C1C18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27183C99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 xml:space="preserve">c. 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Tri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n kh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ai k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c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ụ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th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14:paraId="6A53D2B7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H</w:t>
            </w:r>
            <w:r>
              <w:rPr>
                <w:rFonts w:ascii="Times New Roman" w:eastAsia="Calibri" w:hAnsi="Times New Roman" w:cs="Times New Roman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lang w:val="vi-VN"/>
              </w:rPr>
              <w:t>c sinh có th</w:t>
            </w:r>
            <w:r>
              <w:rPr>
                <w:rFonts w:ascii="Times New Roman" w:eastAsia="Calibri" w:hAnsi="Times New Roman" w:cs="Times New Roman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tri</w:t>
            </w:r>
            <w:r>
              <w:rPr>
                <w:rFonts w:ascii="Times New Roman" w:eastAsia="Calibri" w:hAnsi="Times New Roman" w:cs="Times New Roman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lang w:val="vi-VN"/>
              </w:rPr>
              <w:t>n khai theo nhi</w:t>
            </w:r>
            <w:r>
              <w:rPr>
                <w:rFonts w:ascii="Times New Roman" w:eastAsia="Calibri" w:hAnsi="Times New Roman" w:cs="Times New Roman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lang w:val="vi-VN"/>
              </w:rPr>
              <w:t>u cách, nhưng c</w:t>
            </w:r>
            <w:r>
              <w:rPr>
                <w:rFonts w:ascii="Times New Roman" w:eastAsia="Calibri" w:hAnsi="Times New Roman" w:cs="Times New Roman"/>
                <w:lang w:val="vi-VN"/>
              </w:rPr>
              <w:t>ầ</w:t>
            </w:r>
            <w:r>
              <w:rPr>
                <w:rFonts w:ascii="Times New Roman" w:eastAsia="Calibri" w:hAnsi="Times New Roman" w:cs="Times New Roman"/>
                <w:lang w:val="vi-VN"/>
              </w:rPr>
              <w:t>n đ</w:t>
            </w:r>
            <w:r>
              <w:rPr>
                <w:rFonts w:ascii="Times New Roman" w:eastAsia="Calibri" w:hAnsi="Times New Roman" w:cs="Times New Roman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lang w:val="vi-VN"/>
              </w:rPr>
              <w:t>m b</w:t>
            </w:r>
            <w:r>
              <w:rPr>
                <w:rFonts w:ascii="Times New Roman" w:eastAsia="Calibri" w:hAnsi="Times New Roman" w:cs="Times New Roman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lang w:val="vi-VN"/>
              </w:rPr>
              <w:t>o các yêu c</w:t>
            </w:r>
            <w:r>
              <w:rPr>
                <w:rFonts w:ascii="Times New Roman" w:eastAsia="Calibri" w:hAnsi="Times New Roman" w:cs="Times New Roman"/>
                <w:lang w:val="vi-VN"/>
              </w:rPr>
              <w:t>ầ</w:t>
            </w:r>
            <w:r>
              <w:rPr>
                <w:rFonts w:ascii="Times New Roman" w:eastAsia="Calibri" w:hAnsi="Times New Roman" w:cs="Times New Roman"/>
                <w:lang w:val="vi-VN"/>
              </w:rPr>
              <w:t>u sau:</w:t>
            </w:r>
          </w:p>
        </w:tc>
        <w:tc>
          <w:tcPr>
            <w:tcW w:w="851" w:type="dxa"/>
          </w:tcPr>
          <w:p w14:paraId="6B3721ED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</w:tr>
      <w:tr w:rsidR="0018198E" w14:paraId="6A67E50E" w14:textId="77777777">
        <w:tc>
          <w:tcPr>
            <w:tcW w:w="796" w:type="dxa"/>
            <w:vMerge/>
          </w:tcPr>
          <w:p w14:paraId="1B2A054F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  <w:vMerge/>
          </w:tcPr>
          <w:p w14:paraId="5AC3BD8A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4A5D6177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* MB: gi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ớ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i thi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u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câu chuy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 truy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 thuy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ấ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tư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ng v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câu chuy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 đó.</w:t>
            </w:r>
          </w:p>
          <w:p w14:paraId="28FD83BA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Hư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ng d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m: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 xml:space="preserve"> </w:t>
            </w:r>
          </w:p>
          <w:p w14:paraId="0D6E7B0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 xml:space="preserve">c sinh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gi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ớ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i thi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u và nêu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ấ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n tư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ng m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ộ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t cách h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p lý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: 0,5 đi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m.</w:t>
            </w:r>
          </w:p>
          <w:p w14:paraId="33DC01D0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c sinh 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gi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ớ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i thi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u đúng m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ộ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t trong hai: 0.25 đi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m</w:t>
            </w:r>
          </w:p>
          <w:p w14:paraId="451C6AB5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c sinh 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gi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ớ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i thi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u chưa phù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p, chưa đúng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câu chuy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 truy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 thuy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t đã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: 0.0 đi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m</w:t>
            </w:r>
          </w:p>
        </w:tc>
        <w:tc>
          <w:tcPr>
            <w:tcW w:w="851" w:type="dxa"/>
          </w:tcPr>
          <w:p w14:paraId="02AE5888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0,5</w:t>
            </w:r>
          </w:p>
        </w:tc>
      </w:tr>
      <w:tr w:rsidR="0018198E" w14:paraId="569F57F0" w14:textId="77777777">
        <w:trPr>
          <w:trHeight w:val="428"/>
        </w:trPr>
        <w:tc>
          <w:tcPr>
            <w:tcW w:w="796" w:type="dxa"/>
            <w:vMerge/>
          </w:tcPr>
          <w:p w14:paraId="13EA7E96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  <w:vMerge/>
          </w:tcPr>
          <w:p w14:paraId="4F63F027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78739A0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* 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TB</w:t>
            </w:r>
            <w:r>
              <w:rPr>
                <w:rFonts w:ascii="Times New Roman" w:eastAsia="Calibri" w:hAnsi="Times New Roman" w:cs="Times New Roman"/>
                <w:iCs/>
                <w:spacing w:val="-6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K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di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ễ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bi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 câu chuy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 truy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n thuy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t theo trình t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phù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p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,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ngôi k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phù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p</w:t>
            </w:r>
          </w:p>
          <w:p w14:paraId="75115B5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spacing w:val="-6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- S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vi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c m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ở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ầ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u</w:t>
            </w:r>
          </w:p>
          <w:p w14:paraId="5596D14F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spacing w:val="-6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>S</w:t>
            </w:r>
            <w:r>
              <w:rPr>
                <w:rFonts w:ascii="Times New Roman" w:eastAsia="Calibri" w:hAnsi="Times New Roman" w:cs="Times New Roman"/>
                <w:spacing w:val="-6"/>
              </w:rPr>
              <w:t>ự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 xml:space="preserve"> vi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>c di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>ễ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>n bi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>n</w:t>
            </w:r>
          </w:p>
          <w:p w14:paraId="606C8E48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spacing w:val="-6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- K</w:t>
            </w:r>
            <w:r>
              <w:rPr>
                <w:rFonts w:ascii="Times New Roman" w:eastAsia="Calibri" w:hAnsi="Times New Roman" w:cs="Times New Roman"/>
                <w:spacing w:val="-6"/>
              </w:rPr>
              <w:t>ế</w:t>
            </w:r>
            <w:r>
              <w:rPr>
                <w:rFonts w:ascii="Times New Roman" w:eastAsia="Calibri" w:hAnsi="Times New Roman" w:cs="Times New Roman"/>
                <w:spacing w:val="-6"/>
              </w:rPr>
              <w:t>t thúc câu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 xml:space="preserve"> chuy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pacing w:val="-6"/>
                <w:lang w:val="vi-VN"/>
              </w:rPr>
              <w:t>n</w:t>
            </w:r>
          </w:p>
          <w:p w14:paraId="0530FC82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Hư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ng d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 xml:space="preserve">m: </w:t>
            </w:r>
          </w:p>
          <w:p w14:paraId="330C0CC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sinh di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ễ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 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t đư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ý v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ề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s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vi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c 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m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ở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 xml:space="preserve"> đ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ầ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u</w:t>
            </w:r>
            <w:r>
              <w:rPr>
                <w:rFonts w:ascii="Times New Roman" w:eastAsia="Calibri" w:hAnsi="Times New Roman" w:cs="Times New Roman"/>
                <w:i/>
                <w:spacing w:val="-6"/>
                <w:lang w:val="vi-VN"/>
              </w:rPr>
              <w:t xml:space="preserve"> câu chuy</w:t>
            </w:r>
            <w:r>
              <w:rPr>
                <w:rFonts w:ascii="Times New Roman" w:eastAsia="Calibri" w:hAnsi="Times New Roman" w:cs="Times New Roman"/>
                <w:i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spacing w:val="-6"/>
                <w:lang w:val="vi-VN"/>
              </w:rPr>
              <w:t>n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: 0.5 đi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m</w:t>
            </w:r>
          </w:p>
          <w:p w14:paraId="390B7152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spacing w:val="-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- 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sinh di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ễ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 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t đư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ý v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ề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s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vi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c 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di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ễ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n bi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n</w:t>
            </w:r>
            <w:r>
              <w:rPr>
                <w:rFonts w:ascii="Times New Roman" w:eastAsia="Calibri" w:hAnsi="Times New Roman" w:cs="Times New Roman"/>
                <w:i/>
                <w:spacing w:val="-6"/>
                <w:lang w:val="vi-VN"/>
              </w:rPr>
              <w:t xml:space="preserve"> câu chuy</w:t>
            </w:r>
            <w:r>
              <w:rPr>
                <w:rFonts w:ascii="Times New Roman" w:eastAsia="Calibri" w:hAnsi="Times New Roman" w:cs="Times New Roman"/>
                <w:i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spacing w:val="-6"/>
                <w:lang w:val="vi-VN"/>
              </w:rPr>
              <w:t>n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: 1 đi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m</w:t>
            </w:r>
          </w:p>
          <w:p w14:paraId="707339CC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sinh di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ễ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 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t đư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ý v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ề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s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 vi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k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t thúc câu</w:t>
            </w:r>
            <w:r>
              <w:rPr>
                <w:rFonts w:ascii="Times New Roman" w:eastAsia="Calibri" w:hAnsi="Times New Roman" w:cs="Times New Roman"/>
                <w:i/>
                <w:spacing w:val="-6"/>
                <w:lang w:val="vi-VN"/>
              </w:rPr>
              <w:t xml:space="preserve"> chuy</w:t>
            </w:r>
            <w:r>
              <w:rPr>
                <w:rFonts w:ascii="Times New Roman" w:eastAsia="Calibri" w:hAnsi="Times New Roman" w:cs="Times New Roman"/>
                <w:i/>
                <w:spacing w:val="-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spacing w:val="-6"/>
                <w:lang w:val="vi-VN"/>
              </w:rPr>
              <w:t xml:space="preserve">n 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: 0.5 đi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spacing w:val="-6"/>
              </w:rPr>
              <w:t>m</w:t>
            </w:r>
          </w:p>
          <w:p w14:paraId="43F423C1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sinh không di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ễ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 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t đư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theo các ý trên thì giáo viên cân nh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ắ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tr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ừ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theo s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m sao cho phù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p</w:t>
            </w:r>
          </w:p>
        </w:tc>
        <w:tc>
          <w:tcPr>
            <w:tcW w:w="851" w:type="dxa"/>
          </w:tcPr>
          <w:p w14:paraId="11C209FB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8198E" w14:paraId="6A125D9F" w14:textId="77777777">
        <w:trPr>
          <w:trHeight w:val="416"/>
        </w:trPr>
        <w:tc>
          <w:tcPr>
            <w:tcW w:w="796" w:type="dxa"/>
            <w:vMerge/>
          </w:tcPr>
          <w:p w14:paraId="20EF84D3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  <w:vMerge/>
          </w:tcPr>
          <w:p w14:paraId="3D33A1B5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295BD0E1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4"/>
              </w:rPr>
              <w:t>KB: Nêu ý nghĩa c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</w:rPr>
              <w:t>a câu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 xml:space="preserve"> chuy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n, liên h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 xml:space="preserve"> b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n thân t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ừ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 xml:space="preserve"> câu chuy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n</w:t>
            </w:r>
          </w:p>
          <w:p w14:paraId="42312C4C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lastRenderedPageBreak/>
              <w:t>Hư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ng d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vi-VN"/>
              </w:rPr>
              <w:t xml:space="preserve">m: </w:t>
            </w:r>
          </w:p>
          <w:p w14:paraId="7619101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sinh nêu đư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ý nghĩa,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 xml:space="preserve"> liên h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 xml:space="preserve"> b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n thân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: 0.5 đi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m</w:t>
            </w:r>
          </w:p>
          <w:p w14:paraId="40EED74D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c sinh 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nêu đư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m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ộ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t trong hai: 0.25 đi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m</w:t>
            </w:r>
          </w:p>
          <w:p w14:paraId="2DDD10AF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- H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  <w:lang w:val="vi-VN"/>
              </w:rPr>
              <w:t xml:space="preserve">c sinh 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chưa nêu đư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c ý nghĩa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, liên h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 xml:space="preserve"> b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n thân t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ừ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 xml:space="preserve"> câu chuy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pacing w:val="-4"/>
                <w:lang w:val="vi-VN"/>
              </w:rPr>
              <w:t>n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: 0.0 đi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-6"/>
              </w:rPr>
              <w:t>m</w:t>
            </w:r>
          </w:p>
        </w:tc>
        <w:tc>
          <w:tcPr>
            <w:tcW w:w="851" w:type="dxa"/>
          </w:tcPr>
          <w:p w14:paraId="4336117A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lastRenderedPageBreak/>
              <w:t>0,5</w:t>
            </w:r>
          </w:p>
        </w:tc>
      </w:tr>
      <w:tr w:rsidR="0018198E" w14:paraId="2C247D97" w14:textId="77777777">
        <w:tc>
          <w:tcPr>
            <w:tcW w:w="796" w:type="dxa"/>
            <w:vMerge/>
          </w:tcPr>
          <w:p w14:paraId="402BB2F7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  <w:vMerge/>
          </w:tcPr>
          <w:p w14:paraId="0C9F3C08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3F88FBB3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d. Chính t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, ng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 xml:space="preserve"> pháp</w:t>
            </w:r>
          </w:p>
          <w:p w14:paraId="4563EAC5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lang w:val="vi-VN"/>
              </w:rPr>
              <w:t>m b</w:t>
            </w:r>
            <w:r>
              <w:rPr>
                <w:rFonts w:ascii="Times New Roman" w:eastAsia="Calibri" w:hAnsi="Times New Roman" w:cs="Times New Roman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lang w:val="vi-VN"/>
              </w:rPr>
              <w:t>o chu</w:t>
            </w:r>
            <w:r>
              <w:rPr>
                <w:rFonts w:ascii="Times New Roman" w:eastAsia="Calibri" w:hAnsi="Times New Roman" w:cs="Times New Roman"/>
                <w:lang w:val="vi-VN"/>
              </w:rPr>
              <w:t>ẩ</w:t>
            </w:r>
            <w:r>
              <w:rPr>
                <w:rFonts w:ascii="Times New Roman" w:eastAsia="Calibri" w:hAnsi="Times New Roman" w:cs="Times New Roman"/>
                <w:lang w:val="vi-VN"/>
              </w:rPr>
              <w:t>n chính t</w:t>
            </w:r>
            <w:r>
              <w:rPr>
                <w:rFonts w:ascii="Times New Roman" w:eastAsia="Calibri" w:hAnsi="Times New Roman" w:cs="Times New Roman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lang w:val="vi-VN"/>
              </w:rPr>
              <w:t>, ng</w:t>
            </w:r>
            <w:r>
              <w:rPr>
                <w:rFonts w:ascii="Times New Roman" w:eastAsia="Calibri" w:hAnsi="Times New Roman" w:cs="Times New Roman"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pháp ti</w:t>
            </w:r>
            <w:r>
              <w:rPr>
                <w:rFonts w:ascii="Times New Roman" w:eastAsia="Calibri" w:hAnsi="Times New Roman" w:cs="Times New Roman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lang w:val="vi-VN"/>
              </w:rPr>
              <w:t>ng Vi</w:t>
            </w:r>
            <w:r>
              <w:rPr>
                <w:rFonts w:ascii="Times New Roman" w:eastAsia="Calibri" w:hAnsi="Times New Roman" w:cs="Times New Roman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4E089E5F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Hư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ng d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m:</w:t>
            </w:r>
          </w:p>
          <w:p w14:paraId="5CDB3EAA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spacing w:val="4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Không cho đi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m n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u bài làm m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ắ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 xml:space="preserve">c 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</w:rPr>
              <w:t>t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</w:rPr>
              <w:t>ừ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</w:rPr>
              <w:t xml:space="preserve"> 5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 xml:space="preserve"> l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ỗ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i chính t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, ng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 xml:space="preserve"> pháp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</w:rPr>
              <w:t xml:space="preserve"> tr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</w:rPr>
              <w:t>ở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</w:rPr>
              <w:t xml:space="preserve"> lên</w:t>
            </w:r>
            <w:r>
              <w:rPr>
                <w:rFonts w:ascii="Times New Roman" w:eastAsia="Calibri" w:hAnsi="Times New Roman" w:cs="Times New Roman"/>
                <w:i/>
                <w:iCs/>
                <w:spacing w:val="4"/>
                <w:lang w:val="vi-VN"/>
              </w:rPr>
              <w:t>.</w:t>
            </w:r>
          </w:p>
        </w:tc>
        <w:tc>
          <w:tcPr>
            <w:tcW w:w="851" w:type="dxa"/>
          </w:tcPr>
          <w:p w14:paraId="3F9CF274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A8C51B7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0,25</w:t>
            </w:r>
          </w:p>
        </w:tc>
      </w:tr>
      <w:tr w:rsidR="0018198E" w14:paraId="6F278D2C" w14:textId="77777777">
        <w:tc>
          <w:tcPr>
            <w:tcW w:w="796" w:type="dxa"/>
            <w:vMerge/>
          </w:tcPr>
          <w:p w14:paraId="10EC990B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844" w:type="dxa"/>
            <w:vMerge/>
          </w:tcPr>
          <w:p w14:paraId="77E8DF0B" w14:textId="77777777" w:rsidR="0018198E" w:rsidRDefault="0018198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  <w:tc>
          <w:tcPr>
            <w:tcW w:w="7858" w:type="dxa"/>
          </w:tcPr>
          <w:p w14:paraId="2A9558D9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i/>
                <w:iCs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e. Sáng t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o</w:t>
            </w:r>
          </w:p>
          <w:p w14:paraId="758136F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  <w:r>
              <w:rPr>
                <w:rFonts w:ascii="Times New Roman" w:eastAsia="Calibri" w:hAnsi="Times New Roman" w:cs="Times New Roman"/>
              </w:rPr>
              <w:t>ế</w:t>
            </w:r>
            <w:r>
              <w:rPr>
                <w:rFonts w:ascii="Times New Roman" w:eastAsia="Calibri" w:hAnsi="Times New Roman" w:cs="Times New Roman"/>
              </w:rPr>
              <w:t>t văn di</w:t>
            </w:r>
            <w:r>
              <w:rPr>
                <w:rFonts w:ascii="Times New Roman" w:eastAsia="Calibri" w:hAnsi="Times New Roman" w:cs="Times New Roman"/>
              </w:rPr>
              <w:t>ễ</w:t>
            </w:r>
            <w:r>
              <w:rPr>
                <w:rFonts w:ascii="Times New Roman" w:eastAsia="Calibri" w:hAnsi="Times New Roman" w:cs="Times New Roman"/>
              </w:rPr>
              <w:t>n đ</w:t>
            </w:r>
            <w:r>
              <w:rPr>
                <w:rFonts w:ascii="Times New Roman" w:eastAsia="Calibri" w:hAnsi="Times New Roman" w:cs="Times New Roman"/>
              </w:rPr>
              <w:t>ạ</w:t>
            </w:r>
            <w:r>
              <w:rPr>
                <w:rFonts w:ascii="Times New Roman" w:eastAsia="Calibri" w:hAnsi="Times New Roman" w:cs="Times New Roman"/>
              </w:rPr>
              <w:t>t trôi ch</w:t>
            </w:r>
            <w:r>
              <w:rPr>
                <w:rFonts w:ascii="Times New Roman" w:eastAsia="Calibri" w:hAnsi="Times New Roman" w:cs="Times New Roman"/>
              </w:rPr>
              <w:t>ả</w:t>
            </w:r>
            <w:r>
              <w:rPr>
                <w:rFonts w:ascii="Times New Roman" w:eastAsia="Calibri" w:hAnsi="Times New Roman" w:cs="Times New Roman"/>
              </w:rPr>
              <w:t>y, câu chuy</w:t>
            </w:r>
            <w:r>
              <w:rPr>
                <w:rFonts w:ascii="Times New Roman" w:eastAsia="Calibri" w:hAnsi="Times New Roman" w:cs="Times New Roman"/>
              </w:rPr>
              <w:t>ệ</w:t>
            </w:r>
            <w:r>
              <w:rPr>
                <w:rFonts w:ascii="Times New Roman" w:eastAsia="Calibri" w:hAnsi="Times New Roman" w:cs="Times New Roman"/>
              </w:rPr>
              <w:t>n sinh đ</w:t>
            </w:r>
            <w:r>
              <w:rPr>
                <w:rFonts w:ascii="Times New Roman" w:eastAsia="Calibri" w:hAnsi="Times New Roman" w:cs="Times New Roman"/>
              </w:rPr>
              <w:t>ộ</w:t>
            </w:r>
            <w:r>
              <w:rPr>
                <w:rFonts w:ascii="Times New Roman" w:eastAsia="Calibri" w:hAnsi="Times New Roman" w:cs="Times New Roman"/>
              </w:rPr>
              <w:t>ng</w:t>
            </w:r>
          </w:p>
          <w:p w14:paraId="1B73ED43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Hư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ng d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n 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lang w:val="vi-VN"/>
              </w:rPr>
              <w:t xml:space="preserve">m: </w:t>
            </w:r>
          </w:p>
          <w:p w14:paraId="693B523C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 xml:space="preserve"> Đáp 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ng đư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lang w:val="vi-VN"/>
              </w:rPr>
              <w:t xml:space="preserve">c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yêu c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ầ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u 0,25đi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m</w:t>
            </w:r>
          </w:p>
        </w:tc>
        <w:tc>
          <w:tcPr>
            <w:tcW w:w="851" w:type="dxa"/>
          </w:tcPr>
          <w:p w14:paraId="61985935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vi-VN"/>
              </w:rPr>
              <w:t>5</w:t>
            </w:r>
          </w:p>
        </w:tc>
      </w:tr>
      <w:tr w:rsidR="0018198E" w14:paraId="38C91F97" w14:textId="77777777">
        <w:tc>
          <w:tcPr>
            <w:tcW w:w="9498" w:type="dxa"/>
            <w:gridSpan w:val="3"/>
          </w:tcPr>
          <w:p w14:paraId="52D9FAAA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ổ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ng đi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m</w:t>
            </w:r>
          </w:p>
        </w:tc>
        <w:tc>
          <w:tcPr>
            <w:tcW w:w="851" w:type="dxa"/>
          </w:tcPr>
          <w:p w14:paraId="3EBDDE54" w14:textId="77777777" w:rsidR="0018198E" w:rsidRDefault="0028266B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vi-VN"/>
              </w:rPr>
              <w:t>10,0</w:t>
            </w:r>
          </w:p>
        </w:tc>
      </w:tr>
    </w:tbl>
    <w:p w14:paraId="61C3549A" w14:textId="77777777" w:rsidR="0018198E" w:rsidRDefault="0018198E">
      <w:pPr>
        <w:jc w:val="both"/>
        <w:rPr>
          <w:rFonts w:ascii="Times New Roman" w:hAnsi="Times New Roman" w:cs="Times New Roman"/>
          <w:lang w:val="vi-VN"/>
        </w:rPr>
      </w:pPr>
    </w:p>
    <w:p w14:paraId="53C571F4" w14:textId="77777777" w:rsidR="0018198E" w:rsidRDefault="0018198E">
      <w:pPr>
        <w:jc w:val="both"/>
        <w:rPr>
          <w:rFonts w:ascii="Times New Roman" w:hAnsi="Times New Roman" w:cs="Times New Roman"/>
          <w:lang w:val="vi-VN"/>
        </w:rPr>
      </w:pPr>
    </w:p>
    <w:sectPr w:rsidR="0018198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DCC2"/>
    <w:multiLevelType w:val="singleLevel"/>
    <w:tmpl w:val="1294DCC2"/>
    <w:lvl w:ilvl="0">
      <w:start w:val="1"/>
      <w:numFmt w:val="lowerLetter"/>
      <w:suff w:val="space"/>
      <w:lvlText w:val="%1."/>
      <w:lvlJc w:val="left"/>
      <w:rPr>
        <w:rFonts w:hint="default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6E"/>
    <w:rsid w:val="000227DE"/>
    <w:rsid w:val="00033FF3"/>
    <w:rsid w:val="001539F8"/>
    <w:rsid w:val="0018198E"/>
    <w:rsid w:val="001B3AA6"/>
    <w:rsid w:val="001B6190"/>
    <w:rsid w:val="001C2B5D"/>
    <w:rsid w:val="001C7482"/>
    <w:rsid w:val="001E0258"/>
    <w:rsid w:val="00203FFF"/>
    <w:rsid w:val="00236704"/>
    <w:rsid w:val="0028266B"/>
    <w:rsid w:val="00335017"/>
    <w:rsid w:val="0039263B"/>
    <w:rsid w:val="004546E3"/>
    <w:rsid w:val="005C0C54"/>
    <w:rsid w:val="00691DC8"/>
    <w:rsid w:val="006B4853"/>
    <w:rsid w:val="0076113A"/>
    <w:rsid w:val="0076726B"/>
    <w:rsid w:val="00864A31"/>
    <w:rsid w:val="00920F5B"/>
    <w:rsid w:val="00964808"/>
    <w:rsid w:val="009E6EC0"/>
    <w:rsid w:val="00BB7B6E"/>
    <w:rsid w:val="00F05EE7"/>
    <w:rsid w:val="0B46144F"/>
    <w:rsid w:val="0FCA4661"/>
    <w:rsid w:val="2A994DD9"/>
    <w:rsid w:val="342D0929"/>
    <w:rsid w:val="6BF634A4"/>
    <w:rsid w:val="728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C1321E-AB2F-429B-83B0-B349E3F2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sz w:val="22"/>
      <w:szCs w:val="22"/>
      <w:lang w:val="vi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2006</Words>
  <Characters>6816</Characters>
  <Application>Microsoft Office Word</Application>
  <DocSecurity>0</DocSecurity>
  <Lines>550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Admn</cp:lastModifiedBy>
  <cp:revision>2</cp:revision>
  <dcterms:created xsi:type="dcterms:W3CDTF">2024-10-25T07:40:00Z</dcterms:created>
  <dcterms:modified xsi:type="dcterms:W3CDTF">2024-10-25T07:40:00Z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5537ACBB4C7C443F9CFFDBEB78597EEE_13</vt:lpwstr>
  </property>
  <property fmtid="{D5CDD505-2E9C-101B-9397-08002B2CF9AE}" pid="4" name="GrammarlyDocumentId">
    <vt:lpwstr>049e178c69c36c75333d83a6927d1edc524062b068e491f3779bfae9a9353523</vt:lpwstr>
  </property>
</Properties>
</file>