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Preparing date:  12/12/2024</w:t>
      </w: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Teaching date:   14/12/2024</w:t>
      </w:r>
    </w:p>
    <w:p w:rsidR="00E045C7" w:rsidRDefault="00E045C7" w:rsidP="00E04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AROUND TOWN</w:t>
      </w: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Period 42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Lesson 1.  </w:t>
      </w:r>
      <w:r>
        <w:rPr>
          <w:rFonts w:ascii="Times New Roman" w:hAnsi="Times New Roman" w:cs="Times New Roman"/>
          <w:b/>
          <w:bCs/>
          <w:sz w:val="28"/>
          <w:szCs w:val="28"/>
        </w:rPr>
        <w:t>GRAMMAR  (page 39)</w:t>
      </w: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OBJECTIVES</w:t>
      </w:r>
      <w:r>
        <w:rPr>
          <w:rFonts w:ascii="Times New Roman" w:hAnsi="Times New Roman" w:cs="Times New Roman"/>
          <w:sz w:val="28"/>
          <w:szCs w:val="28"/>
        </w:rPr>
        <w:t xml:space="preserve">: By the end of the lesson, Ss will be able to: review the words related to people's homes,  know how to use 4 </w:t>
      </w:r>
      <w:r>
        <w:rPr>
          <w:rFonts w:ascii="Times New Roman" w:hAnsi="Times New Roman" w:cs="Times New Roman"/>
          <w:b/>
          <w:sz w:val="28"/>
          <w:szCs w:val="28"/>
        </w:rPr>
        <w:t>demonstratives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this, that, these, those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b/>
          <w:sz w:val="28"/>
          <w:szCs w:val="28"/>
        </w:rPr>
        <w:t xml:space="preserve">Object pronouns </w:t>
      </w:r>
      <w:r>
        <w:rPr>
          <w:rFonts w:ascii="Times New Roman" w:hAnsi="Times New Roman" w:cs="Times New Roman"/>
          <w:i/>
          <w:sz w:val="28"/>
          <w:szCs w:val="28"/>
        </w:rPr>
        <w:t xml:space="preserve">(it/them) </w:t>
      </w:r>
      <w:r>
        <w:rPr>
          <w:rFonts w:ascii="Times New Roman" w:hAnsi="Times New Roman" w:cs="Times New Roman"/>
          <w:sz w:val="28"/>
          <w:szCs w:val="28"/>
        </w:rPr>
        <w:t>correctly to show which things they are talking about.</w:t>
      </w:r>
    </w:p>
    <w:p w:rsidR="00E045C7" w:rsidRDefault="00E045C7" w:rsidP="00E045C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Knowledge: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C7" w:rsidRDefault="00E045C7" w:rsidP="00E045C7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Vocabulary</w:t>
      </w:r>
      <w:r>
        <w:rPr>
          <w:rFonts w:ascii="Times New Roman" w:hAnsi="Times New Roman" w:cs="Times New Roman"/>
          <w:sz w:val="28"/>
          <w:szCs w:val="28"/>
        </w:rPr>
        <w:t>: review the words related to a clothing store.</w:t>
      </w:r>
    </w:p>
    <w:p w:rsidR="00E045C7" w:rsidRDefault="00E045C7" w:rsidP="00E045C7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Grammar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use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Demonstratives (This / that / these / those) </w:t>
      </w:r>
      <w:r>
        <w:rPr>
          <w:rFonts w:ascii="Times New Roman" w:hAnsi="Times New Roman" w:cs="Times New Roman"/>
          <w:bCs/>
          <w:sz w:val="28"/>
          <w:szCs w:val="28"/>
        </w:rPr>
        <w:t>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Object Pronouns “it/them” </w:t>
      </w:r>
      <w:r>
        <w:rPr>
          <w:rFonts w:ascii="Times New Roman" w:hAnsi="Times New Roman" w:cs="Times New Roman"/>
          <w:bCs/>
          <w:sz w:val="28"/>
          <w:szCs w:val="28"/>
        </w:rPr>
        <w:t>to talk about clothes in a clothing store or shop.</w:t>
      </w:r>
    </w:p>
    <w:p w:rsidR="00E045C7" w:rsidRDefault="00E045C7" w:rsidP="00E045C7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Competences: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E045C7" w:rsidRDefault="00E045C7" w:rsidP="00E045C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use demonstratives to show which things we are talking about.</w:t>
      </w:r>
    </w:p>
    <w:p w:rsidR="00E045C7" w:rsidRDefault="00E045C7" w:rsidP="00E045C7">
      <w:pPr>
        <w:spacing w:after="0" w:line="240" w:lineRule="auto"/>
        <w:ind w:firstLine="2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develop communication skills</w:t>
      </w:r>
      <w:r>
        <w:rPr>
          <w:rFonts w:ascii="Times New Roman" w:hAnsi="Times New Roman" w:cs="Times New Roman"/>
          <w:sz w:val="28"/>
          <w:szCs w:val="28"/>
        </w:rPr>
        <w:t xml:space="preserve"> and creativity</w:t>
      </w:r>
    </w:p>
    <w:p w:rsidR="00E045C7" w:rsidRDefault="00E045C7" w:rsidP="00E045C7">
      <w:pPr>
        <w:spacing w:after="0" w:line="240" w:lineRule="auto"/>
        <w:ind w:firstLine="2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demonstrat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teamwork skills </w:t>
      </w:r>
    </w:p>
    <w:p w:rsidR="00E045C7" w:rsidRDefault="00E045C7" w:rsidP="00E045C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3. Qualities:</w:t>
      </w:r>
      <w:r>
        <w:rPr>
          <w:rFonts w:ascii="Times New Roman" w:hAnsi="Times New Roman" w:cs="Times New Roman"/>
          <w:sz w:val="28"/>
          <w:szCs w:val="28"/>
        </w:rPr>
        <w:t xml:space="preserve"> Showing their interests to clothes and shopping.</w:t>
      </w:r>
    </w:p>
    <w:p w:rsidR="00E045C7" w:rsidRDefault="00E045C7" w:rsidP="00E045C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TEACHING AIDS: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1. Materials:</w:t>
      </w:r>
      <w:r>
        <w:rPr>
          <w:rFonts w:ascii="Times New Roman" w:hAnsi="Times New Roman" w:cs="Times New Roman"/>
          <w:sz w:val="28"/>
          <w:szCs w:val="28"/>
        </w:rPr>
        <w:t xml:space="preserve"> Textbooks, plan, materials from the internet.</w:t>
      </w:r>
    </w:p>
    <w:p w:rsidR="00E045C7" w:rsidRDefault="00E045C7" w:rsidP="00E045C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Equipments:</w:t>
      </w:r>
      <w:r>
        <w:rPr>
          <w:rFonts w:ascii="Times New Roman" w:hAnsi="Times New Roman" w:cs="Times New Roman"/>
          <w:sz w:val="28"/>
          <w:szCs w:val="28"/>
        </w:rPr>
        <w:t xml:space="preserve"> computer accessed to the Internet, projector, loudspeaker</w:t>
      </w:r>
    </w:p>
    <w:p w:rsidR="00E045C7" w:rsidRDefault="00E045C7" w:rsidP="00E045C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PROCEDURES: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3672"/>
        <w:gridCol w:w="3302"/>
      </w:tblGrid>
      <w:tr w:rsidR="00E045C7" w:rsidTr="00663F0E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Stages/ Time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C7" w:rsidRDefault="00E045C7" w:rsidP="00663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C7" w:rsidRDefault="00E045C7" w:rsidP="00663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 and Ss’s activities</w:t>
            </w:r>
          </w:p>
        </w:tc>
      </w:tr>
      <w:tr w:rsidR="00E045C7" w:rsidTr="00663F0E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warm up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5’)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Presentation (10’)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Practice 15’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Production 12’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Object pronouns: after a verb or a preposition =&gt;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(it: Singular noun; them: Plural noun)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b. Read the sentences. Circle the correct words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Answers:</w:t>
            </w:r>
          </w:p>
          <w:p w:rsidR="00E045C7" w:rsidRDefault="00E045C7" w:rsidP="00663F0E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1.those    2.this  3.it   4.these</w:t>
            </w:r>
          </w:p>
          <w:p w:rsidR="00E045C7" w:rsidRDefault="00E045C7" w:rsidP="00663F0E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5.them    6.those    7.that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Complete the dialogue with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this / those / it or them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(c/p. 39)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2.it    3.those   4. them   5.them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 Now, practice the conversation with  your partner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Some pairs of students play role of a customer and a sale assistant make a dialogue. (homework).</w:t>
            </w:r>
          </w:p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follows, checks and gives feedback.</w:t>
            </w:r>
          </w:p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shows use real things in class or a picture in the book to introduce demonstratives: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this, that, these, those</w:t>
            </w:r>
          </w:p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shows example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sentences and elicits the way to use demonstrative. </w:t>
            </w:r>
          </w:p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Ss: give examples.</w:t>
            </w:r>
          </w:p>
          <w:p w:rsidR="00E045C7" w:rsidRDefault="00E045C7" w:rsidP="00663F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663F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has students practice filling the dialogue (pairs)</w:t>
            </w:r>
          </w:p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Students exchange the answers to cross check.</w:t>
            </w:r>
          </w:p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answers are shown through a game.</w:t>
            </w:r>
          </w:p>
          <w:p w:rsidR="00E045C7" w:rsidRDefault="00E045C7" w:rsidP="00663F0E">
            <w:pPr>
              <w:spacing w:after="255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checks and corrects the answers.</w:t>
            </w:r>
          </w:p>
          <w:p w:rsidR="00E045C7" w:rsidRDefault="00E045C7" w:rsidP="00663F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gets Ss to practice the conversation with a partner. (pairwork)</w:t>
            </w:r>
          </w:p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has students use the same format to ask and answer about things they choose.</w:t>
            </w:r>
          </w:p>
          <w:p w:rsidR="00E045C7" w:rsidRDefault="00E045C7" w:rsidP="00E045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 pairs present in front of the class.</w:t>
            </w:r>
          </w:p>
          <w:p w:rsidR="00E045C7" w:rsidRDefault="00E045C7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HOMEWORK: (3’)</w:t>
      </w: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Master the usage of the demonstratives and make 8 sentences with </w:t>
      </w:r>
      <w:r>
        <w:rPr>
          <w:rFonts w:ascii="Times New Roman" w:hAnsi="Times New Roman" w:cs="Times New Roman"/>
          <w:b/>
          <w:sz w:val="28"/>
          <w:szCs w:val="28"/>
        </w:rPr>
        <w:t>this/that/these/those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Practice the conversation with a partner. </w:t>
      </w: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Do exercise in WB, p.27</w:t>
      </w: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45C7" w:rsidRDefault="00E045C7" w:rsidP="00E045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C7"/>
    <w:rsid w:val="00DD6F36"/>
    <w:rsid w:val="00E045C7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C7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ListParagraph">
    <w:name w:val="List Paragraph"/>
    <w:basedOn w:val="Normal"/>
    <w:uiPriority w:val="34"/>
    <w:qFormat/>
    <w:rsid w:val="00E045C7"/>
    <w:pPr>
      <w:ind w:left="720"/>
      <w:contextualSpacing/>
    </w:pPr>
  </w:style>
  <w:style w:type="table" w:styleId="TableGrid">
    <w:name w:val="Table Grid"/>
    <w:basedOn w:val="TableNormal"/>
    <w:uiPriority w:val="39"/>
    <w:rsid w:val="00E045C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C7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ListParagraph">
    <w:name w:val="List Paragraph"/>
    <w:basedOn w:val="Normal"/>
    <w:uiPriority w:val="34"/>
    <w:qFormat/>
    <w:rsid w:val="00E045C7"/>
    <w:pPr>
      <w:ind w:left="720"/>
      <w:contextualSpacing/>
    </w:pPr>
  </w:style>
  <w:style w:type="table" w:styleId="TableGrid">
    <w:name w:val="Table Grid"/>
    <w:basedOn w:val="TableNormal"/>
    <w:uiPriority w:val="39"/>
    <w:rsid w:val="00E045C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2025-02-04T16:10:00Z</dcterms:created>
  <dcterms:modified xsi:type="dcterms:W3CDTF">2025-02-04T16:11:00Z</dcterms:modified>
</cp:coreProperties>
</file>