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65494F" w14:paraId="241151CD" w14:textId="77777777" w:rsidTr="00381177">
        <w:tc>
          <w:tcPr>
            <w:tcW w:w="5130" w:type="dxa"/>
          </w:tcPr>
          <w:p w14:paraId="0E483C01" w14:textId="77777777" w:rsidR="006863F0" w:rsidRPr="0065494F" w:rsidRDefault="006863F0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65494F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65494F" w:rsidRDefault="006863F0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65494F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65494F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65494F" w14:paraId="20F1748C" w14:textId="77777777" w:rsidTr="00381177">
        <w:tc>
          <w:tcPr>
            <w:tcW w:w="5130" w:type="dxa"/>
          </w:tcPr>
          <w:p w14:paraId="477BDD25" w14:textId="77777777" w:rsidR="006863F0" w:rsidRPr="0065494F" w:rsidRDefault="006863F0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65494F" w:rsidRDefault="006863F0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65494F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65494F" w:rsidRDefault="006863F0" w:rsidP="007C6AB2">
      <w:pPr>
        <w:spacing w:line="288" w:lineRule="auto"/>
        <w:jc w:val="both"/>
        <w:rPr>
          <w:color w:val="000000" w:themeColor="text1"/>
        </w:rPr>
      </w:pPr>
    </w:p>
    <w:p w14:paraId="610FC2A8" w14:textId="77777777" w:rsidR="00E873BD" w:rsidRPr="0065494F" w:rsidRDefault="00E873BD" w:rsidP="007C6AB2">
      <w:pPr>
        <w:spacing w:line="288" w:lineRule="auto"/>
        <w:jc w:val="center"/>
        <w:rPr>
          <w:b/>
          <w:color w:val="000000" w:themeColor="text1"/>
          <w:lang w:val="vi-VN"/>
        </w:rPr>
      </w:pPr>
      <w:r w:rsidRPr="0065494F">
        <w:rPr>
          <w:b/>
          <w:color w:val="000000" w:themeColor="text1"/>
        </w:rPr>
        <w:t xml:space="preserve">UNIT </w:t>
      </w:r>
      <w:r w:rsidRPr="0065494F">
        <w:rPr>
          <w:b/>
          <w:color w:val="000000" w:themeColor="text1"/>
          <w:lang w:val="vi-VN"/>
        </w:rPr>
        <w:t>8</w:t>
      </w:r>
      <w:r w:rsidRPr="0065494F">
        <w:rPr>
          <w:b/>
          <w:color w:val="000000" w:themeColor="text1"/>
        </w:rPr>
        <w:t>: Jobs</w:t>
      </w:r>
      <w:r w:rsidRPr="0065494F">
        <w:rPr>
          <w:b/>
          <w:color w:val="000000" w:themeColor="text1"/>
          <w:lang w:val="vi-VN"/>
        </w:rPr>
        <w:t xml:space="preserve"> in the future</w:t>
      </w:r>
    </w:p>
    <w:p w14:paraId="114600D5" w14:textId="34F64CCF" w:rsidR="006863F0" w:rsidRPr="0065494F" w:rsidRDefault="00D05DDE" w:rsidP="007C6AB2">
      <w:pPr>
        <w:spacing w:line="288" w:lineRule="auto"/>
        <w:jc w:val="center"/>
        <w:rPr>
          <w:b/>
          <w:color w:val="000000" w:themeColor="text1"/>
        </w:rPr>
      </w:pPr>
      <w:r w:rsidRPr="0065494F">
        <w:rPr>
          <w:b/>
          <w:color w:val="000000" w:themeColor="text1"/>
        </w:rPr>
        <w:t xml:space="preserve">Lesson </w:t>
      </w:r>
      <w:r w:rsidR="00F90E70" w:rsidRPr="0065494F">
        <w:rPr>
          <w:b/>
          <w:color w:val="000000" w:themeColor="text1"/>
        </w:rPr>
        <w:t>3.1</w:t>
      </w:r>
      <w:r w:rsidRPr="0065494F">
        <w:rPr>
          <w:b/>
          <w:color w:val="000000" w:themeColor="text1"/>
        </w:rPr>
        <w:t xml:space="preserve">: </w:t>
      </w:r>
      <w:r w:rsidR="00F90E70" w:rsidRPr="0065494F">
        <w:rPr>
          <w:b/>
          <w:color w:val="000000" w:themeColor="text1"/>
        </w:rPr>
        <w:t>Reading</w:t>
      </w:r>
      <w:r w:rsidRPr="0065494F">
        <w:rPr>
          <w:b/>
          <w:color w:val="000000" w:themeColor="text1"/>
        </w:rPr>
        <w:t xml:space="preserve"> (Page</w:t>
      </w:r>
      <w:r w:rsidR="00F90E70" w:rsidRPr="0065494F">
        <w:rPr>
          <w:b/>
          <w:color w:val="000000" w:themeColor="text1"/>
        </w:rPr>
        <w:t xml:space="preserve"> </w:t>
      </w:r>
      <w:r w:rsidR="00F43A7E" w:rsidRPr="0065494F">
        <w:rPr>
          <w:b/>
          <w:color w:val="000000" w:themeColor="text1"/>
          <w:lang w:val="vi-VN"/>
        </w:rPr>
        <w:t>8</w:t>
      </w:r>
      <w:r w:rsidR="00F90E70" w:rsidRPr="0065494F">
        <w:rPr>
          <w:b/>
          <w:color w:val="000000" w:themeColor="text1"/>
        </w:rPr>
        <w:t>2</w:t>
      </w:r>
      <w:r w:rsidRPr="0065494F">
        <w:rPr>
          <w:b/>
          <w:color w:val="000000" w:themeColor="text1"/>
        </w:rPr>
        <w:t>)</w:t>
      </w:r>
    </w:p>
    <w:p w14:paraId="60A0331C" w14:textId="77777777" w:rsidR="00D05DDE" w:rsidRPr="0065494F" w:rsidRDefault="00D05DDE" w:rsidP="007C6AB2">
      <w:pPr>
        <w:spacing w:line="288" w:lineRule="auto"/>
        <w:jc w:val="center"/>
        <w:rPr>
          <w:b/>
          <w:color w:val="000000" w:themeColor="text1"/>
        </w:rPr>
      </w:pPr>
    </w:p>
    <w:p w14:paraId="459AA18D" w14:textId="77777777" w:rsidR="006863F0" w:rsidRPr="0065494F" w:rsidRDefault="005E0D08" w:rsidP="007C6AB2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65494F">
        <w:rPr>
          <w:b/>
          <w:color w:val="000000" w:themeColor="text1"/>
        </w:rPr>
        <w:t xml:space="preserve">1. </w:t>
      </w:r>
      <w:r w:rsidR="006863F0" w:rsidRPr="0065494F">
        <w:rPr>
          <w:b/>
          <w:color w:val="000000" w:themeColor="text1"/>
          <w:u w:val="single"/>
        </w:rPr>
        <w:t>Objectives</w:t>
      </w:r>
    </w:p>
    <w:p w14:paraId="58348493" w14:textId="185EB721" w:rsidR="006863F0" w:rsidRPr="0065494F" w:rsidRDefault="006863F0" w:rsidP="007C6AB2">
      <w:pPr>
        <w:pStyle w:val="ListParagraph"/>
        <w:spacing w:line="288" w:lineRule="auto"/>
        <w:ind w:left="0" w:firstLine="284"/>
        <w:jc w:val="both"/>
        <w:rPr>
          <w:color w:val="000000" w:themeColor="text1"/>
          <w:lang w:val="vi-VN"/>
        </w:rPr>
      </w:pPr>
      <w:r w:rsidRPr="0065494F">
        <w:rPr>
          <w:color w:val="000000" w:themeColor="text1"/>
        </w:rPr>
        <w:t>By the end of this lesson, students will be able to…</w:t>
      </w:r>
    </w:p>
    <w:p w14:paraId="71CED9E2" w14:textId="77777777" w:rsidR="006863F0" w:rsidRPr="0065494F" w:rsidRDefault="00B83F9D" w:rsidP="007C6AB2">
      <w:pPr>
        <w:spacing w:line="288" w:lineRule="auto"/>
        <w:ind w:firstLine="284"/>
        <w:jc w:val="both"/>
        <w:rPr>
          <w:b/>
          <w:color w:val="000000" w:themeColor="text1"/>
          <w:lang w:val="vi-VN"/>
        </w:rPr>
      </w:pPr>
      <w:r w:rsidRPr="0065494F">
        <w:rPr>
          <w:b/>
          <w:color w:val="000000" w:themeColor="text1"/>
        </w:rPr>
        <w:t xml:space="preserve">1.1. </w:t>
      </w:r>
      <w:r w:rsidR="006863F0" w:rsidRPr="0065494F">
        <w:rPr>
          <w:b/>
          <w:color w:val="000000" w:themeColor="text1"/>
        </w:rPr>
        <w:t xml:space="preserve">Language knowledge/ skills </w:t>
      </w:r>
    </w:p>
    <w:p w14:paraId="426174DC" w14:textId="2DA6683F" w:rsidR="00F90E70" w:rsidRPr="0065494F" w:rsidRDefault="00F90E70" w:rsidP="007C6AB2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65494F">
        <w:rPr>
          <w:color w:val="000000" w:themeColor="text1"/>
        </w:rPr>
        <w:t xml:space="preserve">- </w:t>
      </w:r>
      <w:r w:rsidRPr="0065494F">
        <w:rPr>
          <w:rFonts w:eastAsia="Arial"/>
          <w:bCs/>
          <w:color w:val="000000" w:themeColor="text1"/>
        </w:rPr>
        <w:t>learn vocabulary related to</w:t>
      </w:r>
      <w:r w:rsidR="00187DC8" w:rsidRPr="0065494F">
        <w:rPr>
          <w:rFonts w:eastAsia="Arial"/>
          <w:bCs/>
          <w:color w:val="000000" w:themeColor="text1"/>
        </w:rPr>
        <w:t xml:space="preserve"> jobs in the future.</w:t>
      </w:r>
    </w:p>
    <w:p w14:paraId="5E2CC6DE" w14:textId="0B8ABCCC" w:rsidR="003F39B1" w:rsidRPr="0065494F" w:rsidRDefault="00F90E70" w:rsidP="007C6AB2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65494F">
        <w:rPr>
          <w:color w:val="000000" w:themeColor="text1"/>
        </w:rPr>
        <w:t xml:space="preserve">- </w:t>
      </w:r>
      <w:r w:rsidRPr="0065494F">
        <w:rPr>
          <w:rFonts w:eastAsia="Arial"/>
          <w:bCs/>
          <w:color w:val="000000" w:themeColor="text1"/>
        </w:rPr>
        <w:t>practice reading for main ideas and specific information</w:t>
      </w:r>
      <w:r w:rsidR="00187DC8" w:rsidRPr="0065494F">
        <w:rPr>
          <w:rFonts w:eastAsia="Arial"/>
          <w:bCs/>
          <w:color w:val="000000" w:themeColor="text1"/>
        </w:rPr>
        <w:t>.</w:t>
      </w:r>
    </w:p>
    <w:p w14:paraId="55591B9A" w14:textId="3DBB86BD" w:rsidR="006863F0" w:rsidRPr="0065494F" w:rsidRDefault="00B83F9D" w:rsidP="007C6AB2">
      <w:pPr>
        <w:spacing w:line="288" w:lineRule="auto"/>
        <w:ind w:firstLine="284"/>
        <w:jc w:val="both"/>
        <w:rPr>
          <w:b/>
          <w:color w:val="000000" w:themeColor="text1"/>
        </w:rPr>
      </w:pPr>
      <w:r w:rsidRPr="0065494F">
        <w:rPr>
          <w:b/>
          <w:color w:val="000000" w:themeColor="text1"/>
        </w:rPr>
        <w:t xml:space="preserve">1.2. </w:t>
      </w:r>
      <w:r w:rsidR="006863F0" w:rsidRPr="0065494F">
        <w:rPr>
          <w:b/>
          <w:color w:val="000000" w:themeColor="text1"/>
        </w:rPr>
        <w:t>Competences</w:t>
      </w:r>
    </w:p>
    <w:p w14:paraId="69C11CE1" w14:textId="176BE45C" w:rsidR="00840469" w:rsidRPr="0065494F" w:rsidRDefault="002A3186" w:rsidP="007C6AB2">
      <w:pPr>
        <w:spacing w:line="288" w:lineRule="auto"/>
        <w:ind w:firstLine="284"/>
        <w:jc w:val="both"/>
        <w:rPr>
          <w:b/>
          <w:bCs/>
          <w:color w:val="000000" w:themeColor="text1"/>
          <w:lang w:val="en-GB"/>
        </w:rPr>
      </w:pPr>
      <w:r w:rsidRPr="0065494F">
        <w:rPr>
          <w:color w:val="000000" w:themeColor="text1"/>
        </w:rPr>
        <w:t>- improve Ss’</w:t>
      </w:r>
      <w:r w:rsidR="00840469" w:rsidRPr="0065494F">
        <w:rPr>
          <w:color w:val="000000" w:themeColor="text1"/>
        </w:rPr>
        <w:t xml:space="preserve"> </w:t>
      </w:r>
      <w:r w:rsidRPr="0065494F">
        <w:rPr>
          <w:color w:val="000000" w:themeColor="text1"/>
        </w:rPr>
        <w:t xml:space="preserve">communication, </w:t>
      </w:r>
      <w:r w:rsidR="00840469" w:rsidRPr="0065494F">
        <w:rPr>
          <w:color w:val="000000" w:themeColor="text1"/>
          <w:lang w:val="en-GB"/>
        </w:rPr>
        <w:t>collaboration, analytical, and critical thinking skills.</w:t>
      </w:r>
    </w:p>
    <w:p w14:paraId="3E81AEB9" w14:textId="7248A9E1" w:rsidR="002A3186" w:rsidRPr="0065494F" w:rsidRDefault="002A3186" w:rsidP="007C6AB2">
      <w:pPr>
        <w:spacing w:line="288" w:lineRule="auto"/>
        <w:ind w:firstLine="284"/>
        <w:jc w:val="both"/>
        <w:rPr>
          <w:b/>
          <w:color w:val="000000" w:themeColor="text1"/>
        </w:rPr>
      </w:pPr>
      <w:r w:rsidRPr="0065494F">
        <w:rPr>
          <w:b/>
          <w:color w:val="000000" w:themeColor="text1"/>
        </w:rPr>
        <w:t xml:space="preserve">1.3. </w:t>
      </w:r>
      <w:r w:rsidR="006863F0" w:rsidRPr="0065494F">
        <w:rPr>
          <w:b/>
          <w:color w:val="000000" w:themeColor="text1"/>
        </w:rPr>
        <w:t xml:space="preserve">Attributes  </w:t>
      </w:r>
    </w:p>
    <w:p w14:paraId="241EC96D" w14:textId="03A802D0" w:rsidR="006863F0" w:rsidRPr="0065494F" w:rsidRDefault="002A3186" w:rsidP="007C6AB2">
      <w:pPr>
        <w:spacing w:line="288" w:lineRule="auto"/>
        <w:ind w:firstLine="284"/>
        <w:jc w:val="both"/>
        <w:rPr>
          <w:color w:val="000000" w:themeColor="text1"/>
          <w:shd w:val="clear" w:color="auto" w:fill="FFFFFF"/>
        </w:rPr>
      </w:pPr>
      <w:r w:rsidRPr="0065494F">
        <w:rPr>
          <w:bCs/>
          <w:color w:val="000000" w:themeColor="text1"/>
        </w:rPr>
        <w:t xml:space="preserve">- </w:t>
      </w:r>
      <w:r w:rsidR="00862D09" w:rsidRPr="0065494F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02294270" w14:textId="77777777" w:rsidR="007135D2" w:rsidRPr="0065494F" w:rsidRDefault="007135D2" w:rsidP="007C6AB2">
      <w:pPr>
        <w:spacing w:line="288" w:lineRule="auto"/>
        <w:ind w:firstLine="567"/>
        <w:jc w:val="both"/>
        <w:rPr>
          <w:bCs/>
          <w:color w:val="000000" w:themeColor="text1"/>
        </w:rPr>
      </w:pPr>
    </w:p>
    <w:p w14:paraId="4C2229A6" w14:textId="77777777" w:rsidR="006863F0" w:rsidRPr="0065494F" w:rsidRDefault="005E0D08" w:rsidP="007C6AB2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65494F">
        <w:rPr>
          <w:b/>
          <w:color w:val="000000" w:themeColor="text1"/>
        </w:rPr>
        <w:t xml:space="preserve">2. </w:t>
      </w:r>
      <w:r w:rsidR="006863F0" w:rsidRPr="0065494F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65494F" w:rsidRDefault="00047D3B" w:rsidP="007C6AB2">
      <w:pPr>
        <w:pStyle w:val="ListParagraph"/>
        <w:tabs>
          <w:tab w:val="left" w:pos="567"/>
        </w:tabs>
        <w:spacing w:line="288" w:lineRule="auto"/>
        <w:ind w:left="0"/>
        <w:jc w:val="both"/>
        <w:rPr>
          <w:color w:val="000000" w:themeColor="text1"/>
        </w:rPr>
      </w:pPr>
      <w:r w:rsidRPr="0065494F">
        <w:rPr>
          <w:b/>
          <w:bCs/>
          <w:color w:val="000000" w:themeColor="text1"/>
        </w:rPr>
        <w:t>- Teacher’s aids:</w:t>
      </w:r>
      <w:r w:rsidRPr="0065494F">
        <w:rPr>
          <w:color w:val="000000" w:themeColor="text1"/>
        </w:rPr>
        <w:t xml:space="preserve"> Student’s book a</w:t>
      </w:r>
      <w:r w:rsidR="009F164E" w:rsidRPr="0065494F">
        <w:rPr>
          <w:color w:val="000000" w:themeColor="text1"/>
        </w:rPr>
        <w:t>nd Teacher’s book, class CDs, DCR</w:t>
      </w:r>
      <w:r w:rsidRPr="0065494F">
        <w:rPr>
          <w:color w:val="000000" w:themeColor="text1"/>
        </w:rPr>
        <w:t xml:space="preserve">– </w:t>
      </w:r>
      <w:proofErr w:type="spellStart"/>
      <w:r w:rsidRPr="0065494F">
        <w:rPr>
          <w:color w:val="000000" w:themeColor="text1"/>
        </w:rPr>
        <w:t>Phần</w:t>
      </w:r>
      <w:proofErr w:type="spellEnd"/>
      <w:r w:rsidRPr="0065494F">
        <w:rPr>
          <w:color w:val="000000" w:themeColor="text1"/>
        </w:rPr>
        <w:t xml:space="preserve"> </w:t>
      </w:r>
      <w:proofErr w:type="spellStart"/>
      <w:r w:rsidRPr="0065494F">
        <w:rPr>
          <w:color w:val="000000" w:themeColor="text1"/>
        </w:rPr>
        <w:t>mềm</w:t>
      </w:r>
      <w:proofErr w:type="spellEnd"/>
      <w:r w:rsidRPr="0065494F">
        <w:rPr>
          <w:color w:val="000000" w:themeColor="text1"/>
        </w:rPr>
        <w:t xml:space="preserve"> </w:t>
      </w:r>
      <w:proofErr w:type="spellStart"/>
      <w:r w:rsidRPr="0065494F">
        <w:rPr>
          <w:color w:val="000000" w:themeColor="text1"/>
        </w:rPr>
        <w:t>tương</w:t>
      </w:r>
      <w:proofErr w:type="spellEnd"/>
      <w:r w:rsidRPr="0065494F">
        <w:rPr>
          <w:color w:val="000000" w:themeColor="text1"/>
        </w:rPr>
        <w:t xml:space="preserve"> </w:t>
      </w:r>
      <w:proofErr w:type="spellStart"/>
      <w:r w:rsidRPr="0065494F">
        <w:rPr>
          <w:color w:val="000000" w:themeColor="text1"/>
        </w:rPr>
        <w:t>tác</w:t>
      </w:r>
      <w:proofErr w:type="spellEnd"/>
      <w:r w:rsidRPr="0065494F">
        <w:rPr>
          <w:color w:val="000000" w:themeColor="text1"/>
        </w:rPr>
        <w:t xml:space="preserve"> </w:t>
      </w:r>
      <w:proofErr w:type="spellStart"/>
      <w:r w:rsidRPr="0065494F">
        <w:rPr>
          <w:color w:val="000000" w:themeColor="text1"/>
        </w:rPr>
        <w:t>trực</w:t>
      </w:r>
      <w:proofErr w:type="spellEnd"/>
      <w:r w:rsidRPr="0065494F">
        <w:rPr>
          <w:color w:val="000000" w:themeColor="text1"/>
        </w:rPr>
        <w:t xml:space="preserve"> </w:t>
      </w:r>
      <w:proofErr w:type="spellStart"/>
      <w:r w:rsidRPr="0065494F">
        <w:rPr>
          <w:color w:val="000000" w:themeColor="text1"/>
        </w:rPr>
        <w:t>quan</w:t>
      </w:r>
      <w:proofErr w:type="spellEnd"/>
      <w:r w:rsidRPr="0065494F">
        <w:rPr>
          <w:color w:val="000000" w:themeColor="text1"/>
        </w:rPr>
        <w:t xml:space="preserve">, </w:t>
      </w:r>
      <w:r w:rsidR="009F164E" w:rsidRPr="0065494F">
        <w:rPr>
          <w:color w:val="000000" w:themeColor="text1"/>
        </w:rPr>
        <w:t xml:space="preserve">DHA – </w:t>
      </w:r>
      <w:proofErr w:type="spellStart"/>
      <w:r w:rsidR="009F164E" w:rsidRPr="0065494F">
        <w:rPr>
          <w:color w:val="000000" w:themeColor="text1"/>
        </w:rPr>
        <w:t>Ứng</w:t>
      </w:r>
      <w:proofErr w:type="spellEnd"/>
      <w:r w:rsidR="009F164E" w:rsidRPr="0065494F">
        <w:rPr>
          <w:color w:val="000000" w:themeColor="text1"/>
        </w:rPr>
        <w:t xml:space="preserve"> </w:t>
      </w:r>
      <w:proofErr w:type="spellStart"/>
      <w:r w:rsidR="009F164E" w:rsidRPr="0065494F">
        <w:rPr>
          <w:color w:val="000000" w:themeColor="text1"/>
        </w:rPr>
        <w:t>dụng</w:t>
      </w:r>
      <w:proofErr w:type="spellEnd"/>
      <w:r w:rsidR="009F164E" w:rsidRPr="0065494F">
        <w:rPr>
          <w:color w:val="000000" w:themeColor="text1"/>
        </w:rPr>
        <w:t xml:space="preserve"> </w:t>
      </w:r>
      <w:proofErr w:type="spellStart"/>
      <w:r w:rsidR="009F164E" w:rsidRPr="0065494F">
        <w:rPr>
          <w:color w:val="000000" w:themeColor="text1"/>
        </w:rPr>
        <w:t>trò</w:t>
      </w:r>
      <w:proofErr w:type="spellEnd"/>
      <w:r w:rsidR="009F164E" w:rsidRPr="0065494F">
        <w:rPr>
          <w:color w:val="000000" w:themeColor="text1"/>
        </w:rPr>
        <w:t xml:space="preserve"> </w:t>
      </w:r>
      <w:proofErr w:type="spellStart"/>
      <w:r w:rsidR="009F164E" w:rsidRPr="0065494F">
        <w:rPr>
          <w:color w:val="000000" w:themeColor="text1"/>
        </w:rPr>
        <w:t>chơi</w:t>
      </w:r>
      <w:proofErr w:type="spellEnd"/>
      <w:r w:rsidR="009F164E" w:rsidRPr="0065494F">
        <w:rPr>
          <w:color w:val="000000" w:themeColor="text1"/>
        </w:rPr>
        <w:t xml:space="preserve"> </w:t>
      </w:r>
      <w:proofErr w:type="spellStart"/>
      <w:r w:rsidR="009F164E" w:rsidRPr="0065494F">
        <w:rPr>
          <w:color w:val="000000" w:themeColor="text1"/>
        </w:rPr>
        <w:t>tương</w:t>
      </w:r>
      <w:proofErr w:type="spellEnd"/>
      <w:r w:rsidR="009F164E" w:rsidRPr="0065494F">
        <w:rPr>
          <w:color w:val="000000" w:themeColor="text1"/>
        </w:rPr>
        <w:t xml:space="preserve"> </w:t>
      </w:r>
      <w:proofErr w:type="spellStart"/>
      <w:r w:rsidR="009F164E" w:rsidRPr="0065494F">
        <w:rPr>
          <w:color w:val="000000" w:themeColor="text1"/>
        </w:rPr>
        <w:t>tác</w:t>
      </w:r>
      <w:proofErr w:type="spellEnd"/>
      <w:r w:rsidR="009F164E" w:rsidRPr="0065494F">
        <w:rPr>
          <w:color w:val="000000" w:themeColor="text1"/>
        </w:rPr>
        <w:t xml:space="preserve">, </w:t>
      </w:r>
      <w:r w:rsidRPr="0065494F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65494F" w:rsidRDefault="006863F0" w:rsidP="007C6AB2">
      <w:pPr>
        <w:pStyle w:val="ListParagraph"/>
        <w:tabs>
          <w:tab w:val="left" w:pos="567"/>
        </w:tabs>
        <w:spacing w:line="288" w:lineRule="auto"/>
        <w:ind w:left="0"/>
        <w:jc w:val="both"/>
        <w:rPr>
          <w:color w:val="000000" w:themeColor="text1"/>
        </w:rPr>
      </w:pPr>
      <w:r w:rsidRPr="0065494F">
        <w:rPr>
          <w:b/>
          <w:bCs/>
          <w:color w:val="000000" w:themeColor="text1"/>
        </w:rPr>
        <w:t>- Students’ aids:</w:t>
      </w:r>
      <w:r w:rsidRPr="0065494F">
        <w:rPr>
          <w:color w:val="000000" w:themeColor="text1"/>
        </w:rPr>
        <w:t xml:space="preserve"> Student</w:t>
      </w:r>
      <w:r w:rsidR="00681B27" w:rsidRPr="0065494F">
        <w:rPr>
          <w:color w:val="000000" w:themeColor="text1"/>
        </w:rPr>
        <w:t>’s</w:t>
      </w:r>
      <w:r w:rsidRPr="0065494F">
        <w:rPr>
          <w:color w:val="000000" w:themeColor="text1"/>
        </w:rPr>
        <w:t xml:space="preserve"> book, Workbook, Notebook.</w:t>
      </w:r>
    </w:p>
    <w:p w14:paraId="6AB5BB78" w14:textId="08D03591" w:rsidR="007135D2" w:rsidRPr="0065494F" w:rsidRDefault="005E0D08" w:rsidP="007C6AB2">
      <w:pPr>
        <w:tabs>
          <w:tab w:val="left" w:pos="567"/>
        </w:tabs>
        <w:spacing w:line="288" w:lineRule="auto"/>
        <w:jc w:val="both"/>
        <w:rPr>
          <w:b/>
          <w:color w:val="000000" w:themeColor="text1"/>
        </w:rPr>
      </w:pPr>
      <w:r w:rsidRPr="0065494F">
        <w:rPr>
          <w:b/>
          <w:color w:val="000000" w:themeColor="text1"/>
        </w:rPr>
        <w:t xml:space="preserve">3. </w:t>
      </w:r>
      <w:r w:rsidR="006863F0" w:rsidRPr="0065494F">
        <w:rPr>
          <w:b/>
          <w:color w:val="000000" w:themeColor="text1"/>
          <w:u w:val="single"/>
        </w:rPr>
        <w:t>Assessment Evidence</w:t>
      </w:r>
      <w:r w:rsidR="006863F0" w:rsidRPr="0065494F">
        <w:rPr>
          <w:b/>
          <w:color w:val="000000" w:themeColor="text1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693"/>
      </w:tblGrid>
      <w:tr w:rsidR="00F90E70" w:rsidRPr="0065494F" w14:paraId="2086E977" w14:textId="77777777" w:rsidTr="00EE2463">
        <w:tc>
          <w:tcPr>
            <w:tcW w:w="4395" w:type="dxa"/>
            <w:tcBorders>
              <w:bottom w:val="single" w:sz="4" w:space="0" w:color="auto"/>
            </w:tcBorders>
          </w:tcPr>
          <w:p w14:paraId="78772A3B" w14:textId="77777777" w:rsidR="00F90E70" w:rsidRPr="0065494F" w:rsidRDefault="00F90E70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9C0077" w14:textId="77777777" w:rsidR="00F90E70" w:rsidRPr="0065494F" w:rsidRDefault="00F90E70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CA7F6B" w14:textId="77777777" w:rsidR="00F90E70" w:rsidRPr="0065494F" w:rsidRDefault="00F90E70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857BE" w:rsidRPr="0065494F" w14:paraId="558B27F6" w14:textId="77777777" w:rsidTr="00EE2463">
        <w:tc>
          <w:tcPr>
            <w:tcW w:w="4395" w:type="dxa"/>
            <w:tcBorders>
              <w:top w:val="nil"/>
              <w:bottom w:val="nil"/>
            </w:tcBorders>
          </w:tcPr>
          <w:p w14:paraId="48F57300" w14:textId="13876CAF" w:rsidR="006857BE" w:rsidRPr="0065494F" w:rsidRDefault="006857BE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65494F">
              <w:rPr>
                <w:rFonts w:ascii="Times New Roman" w:hAnsi="Times New Roman"/>
              </w:rPr>
              <w:t>Read the article and choose the best title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499E98" w14:textId="6240E7DD" w:rsidR="006857BE" w:rsidRPr="0065494F" w:rsidRDefault="006857BE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55EDA9" w14:textId="6F0C00DE" w:rsidR="006857BE" w:rsidRPr="0065494F" w:rsidRDefault="006857BE" w:rsidP="007C6AB2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F90E70" w:rsidRPr="0065494F" w14:paraId="7BDF5978" w14:textId="77777777" w:rsidTr="00EE2463">
        <w:tc>
          <w:tcPr>
            <w:tcW w:w="4395" w:type="dxa"/>
            <w:tcBorders>
              <w:top w:val="nil"/>
              <w:bottom w:val="nil"/>
            </w:tcBorders>
          </w:tcPr>
          <w:p w14:paraId="1BAC3EA4" w14:textId="18767211" w:rsidR="00F90E70" w:rsidRPr="0065494F" w:rsidRDefault="00F90E70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65494F">
              <w:rPr>
                <w:rFonts w:ascii="Times New Roman" w:hAnsi="Times New Roman"/>
              </w:rPr>
              <w:t>Read and choose the correct answers.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9EBE6AE" w14:textId="77777777" w:rsidR="00F90E70" w:rsidRPr="0065494F" w:rsidRDefault="00F90E70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FD7788" w14:textId="77777777" w:rsidR="00F90E70" w:rsidRPr="0065494F" w:rsidRDefault="00F90E70" w:rsidP="007C6AB2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6857BE" w:rsidRPr="0065494F" w14:paraId="089E9422" w14:textId="77777777" w:rsidTr="006857BE">
        <w:tc>
          <w:tcPr>
            <w:tcW w:w="4395" w:type="dxa"/>
            <w:tcBorders>
              <w:top w:val="nil"/>
              <w:bottom w:val="nil"/>
            </w:tcBorders>
          </w:tcPr>
          <w:p w14:paraId="5B830F5F" w14:textId="68A36906" w:rsidR="006857BE" w:rsidRPr="0065494F" w:rsidRDefault="006857BE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65494F">
              <w:rPr>
                <w:rFonts w:ascii="Times New Roman" w:hAnsi="Times New Roman"/>
              </w:rPr>
              <w:t>Listen and read.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DF1A24D" w14:textId="5857E098" w:rsidR="006857BE" w:rsidRPr="0065494F" w:rsidRDefault="006857BE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EC484D" w14:textId="3E50125E" w:rsidR="006857BE" w:rsidRPr="0065494F" w:rsidRDefault="006857BE" w:rsidP="007C6AB2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F90E70" w:rsidRPr="0065494F" w14:paraId="08742371" w14:textId="77777777" w:rsidTr="006857BE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2785238" w14:textId="2F09D0D1" w:rsidR="00F90E70" w:rsidRPr="0065494F" w:rsidRDefault="00F90E70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65494F">
              <w:rPr>
                <w:rFonts w:ascii="Times New Roman" w:hAnsi="Times New Roman"/>
              </w:rPr>
              <w:t xml:space="preserve">Talk about </w:t>
            </w:r>
            <w:r w:rsidR="006857BE" w:rsidRPr="0065494F">
              <w:rPr>
                <w:rFonts w:ascii="Times New Roman" w:hAnsi="Times New Roman"/>
              </w:rPr>
              <w:t>the most important job in the article.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CF71154" w14:textId="77777777" w:rsidR="00F90E70" w:rsidRPr="0065494F" w:rsidRDefault="00F90E70" w:rsidP="007C6AB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D6074F8" w14:textId="77777777" w:rsidR="00F90E70" w:rsidRPr="0065494F" w:rsidRDefault="00F90E70" w:rsidP="007C6AB2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</w:tbl>
    <w:p w14:paraId="693A04F8" w14:textId="77777777" w:rsidR="009C14A2" w:rsidRPr="0065494F" w:rsidRDefault="009C14A2" w:rsidP="007C6AB2">
      <w:pPr>
        <w:spacing w:line="288" w:lineRule="auto"/>
        <w:jc w:val="both"/>
        <w:rPr>
          <w:b/>
          <w:color w:val="000000" w:themeColor="text1"/>
        </w:rPr>
      </w:pPr>
    </w:p>
    <w:p w14:paraId="1D13B52E" w14:textId="3CCEEBD4" w:rsidR="006863F0" w:rsidRPr="0065494F" w:rsidRDefault="005E0D08" w:rsidP="007C6AB2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65494F">
        <w:rPr>
          <w:b/>
          <w:color w:val="000000" w:themeColor="text1"/>
        </w:rPr>
        <w:t xml:space="preserve">4. </w:t>
      </w:r>
      <w:r w:rsidR="006863F0" w:rsidRPr="0065494F">
        <w:rPr>
          <w:b/>
          <w:color w:val="000000" w:themeColor="text1"/>
          <w:u w:val="single"/>
        </w:rPr>
        <w:t xml:space="preserve">Procedures </w:t>
      </w:r>
    </w:p>
    <w:p w14:paraId="2072C904" w14:textId="77777777" w:rsidR="00710DF5" w:rsidRPr="0065494F" w:rsidRDefault="00710DF5" w:rsidP="007C6AB2">
      <w:pPr>
        <w:spacing w:line="288" w:lineRule="auto"/>
        <w:jc w:val="both"/>
        <w:rPr>
          <w:b/>
        </w:rPr>
      </w:pPr>
      <w:r w:rsidRPr="0065494F">
        <w:rPr>
          <w:b/>
        </w:rPr>
        <w:t xml:space="preserve">A. Warm-up: 5 minutes </w:t>
      </w:r>
    </w:p>
    <w:p w14:paraId="4A7CDA74" w14:textId="77777777" w:rsidR="00D05DDE" w:rsidRPr="0065494F" w:rsidRDefault="00710DF5" w:rsidP="007C6AB2">
      <w:pPr>
        <w:spacing w:line="288" w:lineRule="auto"/>
        <w:jc w:val="both"/>
      </w:pPr>
      <w:r w:rsidRPr="0065494F">
        <w:t xml:space="preserve">a. Objectives: </w:t>
      </w:r>
      <w:r w:rsidR="00D05DDE" w:rsidRPr="0065494F">
        <w:t xml:space="preserve">to introduce the topic. </w:t>
      </w:r>
    </w:p>
    <w:p w14:paraId="28917E7E" w14:textId="77777777" w:rsidR="00D05DDE" w:rsidRPr="0065494F" w:rsidRDefault="00710DF5" w:rsidP="007C6AB2">
      <w:pPr>
        <w:spacing w:line="288" w:lineRule="auto"/>
        <w:jc w:val="both"/>
      </w:pPr>
      <w:r w:rsidRPr="0065494F">
        <w:t xml:space="preserve">b. Content: </w:t>
      </w:r>
      <w:r w:rsidR="00D05DDE" w:rsidRPr="0065494F">
        <w:t>Let’s talk.</w:t>
      </w:r>
    </w:p>
    <w:p w14:paraId="462E68EC" w14:textId="7D7BEFAF" w:rsidR="006857BE" w:rsidRPr="0065494F" w:rsidRDefault="00710DF5" w:rsidP="007C6AB2">
      <w:pPr>
        <w:spacing w:line="288" w:lineRule="auto"/>
        <w:jc w:val="both"/>
      </w:pPr>
      <w:r w:rsidRPr="0065494F">
        <w:t xml:space="preserve">c. Expected outcomes: </w:t>
      </w:r>
      <w:r w:rsidR="00D05DDE" w:rsidRPr="0065494F">
        <w:t>Ss can</w:t>
      </w:r>
      <w:r w:rsidR="003D68A2" w:rsidRPr="0065494F">
        <w:t xml:space="preserve"> talk about </w:t>
      </w:r>
      <w:r w:rsidR="006857BE" w:rsidRPr="0065494F">
        <w:t>what things robots will do in the future.</w:t>
      </w:r>
    </w:p>
    <w:p w14:paraId="3C97CEFB" w14:textId="2A381FF3" w:rsidR="00710DF5" w:rsidRPr="0065494F" w:rsidRDefault="00710DF5" w:rsidP="007C6AB2">
      <w:pPr>
        <w:spacing w:line="288" w:lineRule="auto"/>
        <w:jc w:val="both"/>
        <w:rPr>
          <w:b/>
        </w:rPr>
      </w:pPr>
      <w:r w:rsidRPr="0065494F">
        <w:t xml:space="preserve">d. Organization </w:t>
      </w:r>
    </w:p>
    <w:p w14:paraId="76804BCD" w14:textId="77777777" w:rsidR="00276A38" w:rsidRPr="0065494F" w:rsidRDefault="00276A38" w:rsidP="007C6AB2">
      <w:pPr>
        <w:spacing w:line="288" w:lineRule="auto"/>
        <w:jc w:val="both"/>
        <w:rPr>
          <w:b/>
          <w:color w:val="000000" w:themeColor="text1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6857BE" w:rsidRPr="0065494F" w14:paraId="56154C5F" w14:textId="77777777" w:rsidTr="003D68A2">
        <w:tc>
          <w:tcPr>
            <w:tcW w:w="5670" w:type="dxa"/>
            <w:tcBorders>
              <w:bottom w:val="single" w:sz="4" w:space="0" w:color="auto"/>
            </w:tcBorders>
          </w:tcPr>
          <w:p w14:paraId="016D091F" w14:textId="77777777" w:rsidR="006863F0" w:rsidRPr="0065494F" w:rsidRDefault="006863F0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038BC1" w14:textId="77777777" w:rsidR="006863F0" w:rsidRPr="0065494F" w:rsidRDefault="006863F0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857BE" w:rsidRPr="0065494F" w14:paraId="2E38C7A5" w14:textId="77777777" w:rsidTr="003D68A2">
        <w:tc>
          <w:tcPr>
            <w:tcW w:w="5670" w:type="dxa"/>
            <w:tcBorders>
              <w:bottom w:val="nil"/>
            </w:tcBorders>
          </w:tcPr>
          <w:p w14:paraId="382CE58C" w14:textId="77777777" w:rsidR="00993A64" w:rsidRPr="0065494F" w:rsidRDefault="0071655B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Let’s talk: Look at the title of the unit and the picture.</w:t>
            </w:r>
            <w:r w:rsidR="00056BF7" w:rsidRPr="0065494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Answer these questions:</w:t>
            </w:r>
          </w:p>
          <w:p w14:paraId="17546A26" w14:textId="72CFAE3D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1.</w:t>
            </w:r>
            <w:r w:rsidR="0019614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What is the robot doing? </w:t>
            </w:r>
          </w:p>
          <w:p w14:paraId="41E95AC6" w14:textId="245C5651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2.</w:t>
            </w:r>
            <w:r w:rsidR="0019614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What things do you think robots will do in the future?</w:t>
            </w:r>
          </w:p>
          <w:p w14:paraId="5FD23FA4" w14:textId="05683A85" w:rsidR="0071655B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3.</w:t>
            </w:r>
            <w:r w:rsidR="0019614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What won't they be able to do?</w:t>
            </w:r>
          </w:p>
          <w:p w14:paraId="75349216" w14:textId="3FD72877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65494F">
              <w:rPr>
                <w:b/>
                <w:bCs/>
                <w:i/>
                <w:iCs/>
                <w:noProof/>
                <w:color w:val="000000" w:themeColor="text1"/>
              </w:rPr>
              <w:drawing>
                <wp:inline distT="0" distB="0" distL="0" distR="0" wp14:anchorId="3C383CEA" wp14:editId="187B343C">
                  <wp:extent cx="3352114" cy="1954383"/>
                  <wp:effectExtent l="0" t="0" r="1270" b="1905"/>
                  <wp:docPr id="11170907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90752" name="Picture 11170907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086" cy="19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74D7E" w14:textId="77777777" w:rsidR="007135D2" w:rsidRPr="0065494F" w:rsidRDefault="007135D2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43C711" w14:textId="2D964099" w:rsidR="00BE1907" w:rsidRPr="0065494F" w:rsidRDefault="00BE1907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857BE" w:rsidRPr="0065494F" w14:paraId="61DA8E54" w14:textId="77777777" w:rsidTr="003D68A2">
        <w:tc>
          <w:tcPr>
            <w:tcW w:w="5670" w:type="dxa"/>
            <w:tcBorders>
              <w:top w:val="nil"/>
              <w:bottom w:val="nil"/>
            </w:tcBorders>
          </w:tcPr>
          <w:p w14:paraId="33492CF2" w14:textId="0D63A7A3" w:rsidR="008D0B2F" w:rsidRPr="0065494F" w:rsidRDefault="0071655B" w:rsidP="007C6AB2">
            <w:pPr>
              <w:spacing w:line="288" w:lineRule="auto"/>
              <w:rPr>
                <w:rFonts w:ascii="Times New Roman" w:hAnsi="Times New Roman"/>
              </w:rPr>
            </w:pPr>
            <w:r w:rsidRPr="0065494F">
              <w:rPr>
                <w:rFonts w:ascii="Times New Roman" w:hAnsi="Times New Roman"/>
              </w:rPr>
              <w:t>- Ask Ss to work in pairs, look at the title and the picture, and answer the questions (using the DCR/ PPTs slides).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94E09CC" w14:textId="702BF34B" w:rsidR="008D0B2F" w:rsidRPr="0065494F" w:rsidRDefault="0071655B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Work in pairs, look at the title and the picture and answer the questions</w:t>
            </w:r>
          </w:p>
        </w:tc>
      </w:tr>
      <w:tr w:rsidR="006857BE" w:rsidRPr="0065494F" w14:paraId="540AA20E" w14:textId="77777777" w:rsidTr="003D68A2">
        <w:tc>
          <w:tcPr>
            <w:tcW w:w="5670" w:type="dxa"/>
            <w:tcBorders>
              <w:top w:val="nil"/>
              <w:bottom w:val="nil"/>
            </w:tcBorders>
          </w:tcPr>
          <w:p w14:paraId="02FBBD50" w14:textId="4322C459" w:rsidR="008D0B2F" w:rsidRPr="0065494F" w:rsidRDefault="0071655B" w:rsidP="007C6AB2">
            <w:pPr>
              <w:spacing w:line="288" w:lineRule="auto"/>
              <w:rPr>
                <w:rFonts w:ascii="Times New Roman" w:hAnsi="Times New Roman"/>
              </w:rPr>
            </w:pPr>
            <w:r w:rsidRPr="0065494F">
              <w:rPr>
                <w:rFonts w:ascii="Times New Roman" w:hAnsi="Times New Roman"/>
              </w:rPr>
              <w:t>- Call some pairs to give their answers.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E9A6468" w14:textId="0FF38C8D" w:rsidR="008D0B2F" w:rsidRPr="0065494F" w:rsidRDefault="008D0B2F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1655B" w:rsidRPr="0065494F">
              <w:rPr>
                <w:rFonts w:ascii="Times New Roman" w:hAnsi="Times New Roman"/>
                <w:color w:val="000000" w:themeColor="text1"/>
              </w:rPr>
              <w:t>Read the answers out loud.</w:t>
            </w:r>
          </w:p>
        </w:tc>
      </w:tr>
      <w:tr w:rsidR="006857BE" w:rsidRPr="0065494F" w14:paraId="27FB0367" w14:textId="77777777" w:rsidTr="003D68A2">
        <w:tc>
          <w:tcPr>
            <w:tcW w:w="5670" w:type="dxa"/>
            <w:tcBorders>
              <w:top w:val="nil"/>
              <w:bottom w:val="nil"/>
            </w:tcBorders>
          </w:tcPr>
          <w:p w14:paraId="0C28E74E" w14:textId="072AF72A" w:rsidR="008D0B2F" w:rsidRPr="0065494F" w:rsidRDefault="0071655B" w:rsidP="007C6AB2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5494F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83E4573" w14:textId="505047EB" w:rsidR="008D0B2F" w:rsidRPr="0065494F" w:rsidRDefault="0071655B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 Share/exchange the answers with the class.</w:t>
            </w:r>
          </w:p>
        </w:tc>
      </w:tr>
      <w:tr w:rsidR="006857BE" w:rsidRPr="0065494F" w14:paraId="262F1715" w14:textId="77777777" w:rsidTr="003D68A2">
        <w:trPr>
          <w:trHeight w:val="557"/>
        </w:trPr>
        <w:tc>
          <w:tcPr>
            <w:tcW w:w="5670" w:type="dxa"/>
            <w:tcBorders>
              <w:top w:val="nil"/>
            </w:tcBorders>
          </w:tcPr>
          <w:p w14:paraId="14DDCC00" w14:textId="3AEB5AD8" w:rsidR="002E3BCF" w:rsidRPr="0065494F" w:rsidRDefault="0071655B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nil"/>
            </w:tcBorders>
          </w:tcPr>
          <w:p w14:paraId="680F1F13" w14:textId="19CEB2E8" w:rsidR="0018391C" w:rsidRPr="0065494F" w:rsidRDefault="00F46D43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  <w:r w:rsidR="0071655B"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527F21FB" w14:textId="0A99B2AC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1.</w:t>
            </w:r>
            <w:r w:rsidR="0019614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What is the robot doing? </w:t>
            </w:r>
          </w:p>
          <w:p w14:paraId="21E258E3" w14:textId="491087DA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i/>
                <w:iCs/>
                <w:color w:val="000000" w:themeColor="text1"/>
              </w:rPr>
              <w:t>The robot is fixing the car.</w:t>
            </w:r>
          </w:p>
          <w:p w14:paraId="72478AF3" w14:textId="4568265C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2.</w:t>
            </w:r>
            <w:r w:rsidR="0019614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What things do you think robots will do in the future?</w:t>
            </w:r>
          </w:p>
          <w:p w14:paraId="5C379294" w14:textId="03A8CDA1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think in the future, robots might do many tasks like cleaning, cooking, and helping with </w:t>
            </w:r>
            <w:r w:rsidR="00504794" w:rsidRPr="0065494F">
              <w:rPr>
                <w:rFonts w:ascii="Times New Roman" w:hAnsi="Times New Roman"/>
                <w:i/>
                <w:iCs/>
                <w:color w:val="000000" w:themeColor="text1"/>
              </w:rPr>
              <w:t xml:space="preserve">daily </w:t>
            </w:r>
            <w:r w:rsidRPr="0065494F">
              <w:rPr>
                <w:rFonts w:ascii="Times New Roman" w:hAnsi="Times New Roman"/>
                <w:i/>
                <w:iCs/>
                <w:color w:val="000000" w:themeColor="text1"/>
              </w:rPr>
              <w:t>chores.</w:t>
            </w:r>
          </w:p>
          <w:p w14:paraId="07CC5181" w14:textId="479461E7" w:rsidR="00EE2463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3.</w:t>
            </w:r>
            <w:r w:rsidR="0019614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What won't they be able to do?</w:t>
            </w:r>
          </w:p>
          <w:p w14:paraId="1BE7C9A2" w14:textId="2FCF3C04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i/>
                <w:iCs/>
                <w:color w:val="000000" w:themeColor="text1"/>
              </w:rPr>
              <w:t>I think they won’t be able to think creatively or feel emotions like humans do.</w:t>
            </w:r>
          </w:p>
        </w:tc>
      </w:tr>
    </w:tbl>
    <w:p w14:paraId="534FD111" w14:textId="1848AC0D" w:rsidR="006863F0" w:rsidRPr="0065494F" w:rsidRDefault="006863F0" w:rsidP="007C6AB2">
      <w:pPr>
        <w:spacing w:line="288" w:lineRule="auto"/>
        <w:jc w:val="both"/>
        <w:rPr>
          <w:b/>
          <w:color w:val="000000" w:themeColor="text1"/>
        </w:rPr>
      </w:pPr>
    </w:p>
    <w:p w14:paraId="53F7F095" w14:textId="77777777" w:rsidR="002244ED" w:rsidRPr="0065494F" w:rsidRDefault="005E0D08" w:rsidP="007C6AB2">
      <w:pPr>
        <w:spacing w:line="288" w:lineRule="auto"/>
        <w:jc w:val="both"/>
        <w:rPr>
          <w:b/>
          <w:color w:val="000000" w:themeColor="text1"/>
        </w:rPr>
      </w:pPr>
      <w:r w:rsidRPr="0065494F">
        <w:rPr>
          <w:b/>
          <w:color w:val="000000" w:themeColor="text1"/>
        </w:rPr>
        <w:t xml:space="preserve">B. </w:t>
      </w:r>
      <w:r w:rsidR="002244ED" w:rsidRPr="0065494F">
        <w:rPr>
          <w:b/>
          <w:color w:val="000000" w:themeColor="text1"/>
        </w:rPr>
        <w:t>New Lesson (35’)</w:t>
      </w:r>
    </w:p>
    <w:p w14:paraId="1721E28C" w14:textId="48FA8CCD" w:rsidR="0071655B" w:rsidRPr="0065494F" w:rsidRDefault="0071655B" w:rsidP="007C6AB2">
      <w:pPr>
        <w:spacing w:line="288" w:lineRule="auto"/>
        <w:rPr>
          <w:b/>
        </w:rPr>
      </w:pPr>
      <w:r w:rsidRPr="0065494F">
        <w:rPr>
          <w:b/>
        </w:rPr>
        <w:t xml:space="preserve">1. </w:t>
      </w:r>
      <w:r w:rsidR="0019614C">
        <w:rPr>
          <w:b/>
        </w:rPr>
        <w:t>Pre-reading</w:t>
      </w:r>
      <w:r w:rsidRPr="0065494F">
        <w:rPr>
          <w:b/>
        </w:rPr>
        <w:t xml:space="preserve"> (Vocabulary - 1</w:t>
      </w:r>
      <w:r w:rsidR="00013E25" w:rsidRPr="0065494F">
        <w:rPr>
          <w:b/>
        </w:rPr>
        <w:t>0</w:t>
      </w:r>
      <w:r w:rsidRPr="0065494F">
        <w:rPr>
          <w:b/>
        </w:rPr>
        <w:t>’)</w:t>
      </w:r>
    </w:p>
    <w:p w14:paraId="59D9F3CF" w14:textId="77777777" w:rsidR="006857BE" w:rsidRPr="0065494F" w:rsidRDefault="0071655B" w:rsidP="007C6AB2">
      <w:pPr>
        <w:spacing w:line="288" w:lineRule="auto"/>
      </w:pPr>
      <w:r w:rsidRPr="0065494F">
        <w:t xml:space="preserve">a. Objectives: To help Ss improve their new words related to </w:t>
      </w:r>
      <w:r w:rsidR="006857BE" w:rsidRPr="0065494F">
        <w:t>jobs in the future.</w:t>
      </w:r>
    </w:p>
    <w:p w14:paraId="7E179A6F" w14:textId="6055E25D" w:rsidR="0071655B" w:rsidRPr="0065494F" w:rsidRDefault="0071655B" w:rsidP="007C6AB2">
      <w:pPr>
        <w:spacing w:line="288" w:lineRule="auto"/>
      </w:pPr>
      <w:r w:rsidRPr="0065494F">
        <w:t xml:space="preserve">b. Content: </w:t>
      </w:r>
      <w:r w:rsidR="00013E25" w:rsidRPr="0065494F">
        <w:t>new words from the text</w:t>
      </w:r>
      <w:r w:rsidRPr="0065494F">
        <w:t xml:space="preserve"> </w:t>
      </w:r>
    </w:p>
    <w:p w14:paraId="1F00ABF9" w14:textId="77777777" w:rsidR="006857BE" w:rsidRPr="0065494F" w:rsidRDefault="0071655B" w:rsidP="007C6AB2">
      <w:pPr>
        <w:spacing w:line="288" w:lineRule="auto"/>
      </w:pPr>
      <w:r w:rsidRPr="0065494F">
        <w:t xml:space="preserve">c. Expected outcomes: </w:t>
      </w:r>
      <w:r w:rsidRPr="0065494F">
        <w:rPr>
          <w:bCs/>
        </w:rPr>
        <w:t xml:space="preserve">Ss can learn some </w:t>
      </w:r>
      <w:r w:rsidRPr="0065494F">
        <w:t xml:space="preserve">new words related to </w:t>
      </w:r>
      <w:r w:rsidR="006857BE" w:rsidRPr="0065494F">
        <w:t>jobs in the future.</w:t>
      </w:r>
    </w:p>
    <w:p w14:paraId="2FDCDD30" w14:textId="5FF6ED76" w:rsidR="0071655B" w:rsidRPr="0065494F" w:rsidRDefault="0071655B" w:rsidP="007C6AB2">
      <w:pPr>
        <w:spacing w:line="288" w:lineRule="auto"/>
      </w:pPr>
      <w:r w:rsidRPr="0065494F">
        <w:t xml:space="preserve">d. Organization </w:t>
      </w:r>
    </w:p>
    <w:p w14:paraId="2F038270" w14:textId="77777777" w:rsidR="0065494F" w:rsidRPr="0065494F" w:rsidRDefault="0065494F" w:rsidP="007C6AB2">
      <w:pPr>
        <w:spacing w:line="288" w:lineRule="auto"/>
      </w:pPr>
    </w:p>
    <w:p w14:paraId="58EE4140" w14:textId="77777777" w:rsidR="0065494F" w:rsidRPr="0065494F" w:rsidRDefault="0065494F" w:rsidP="007C6AB2">
      <w:pPr>
        <w:spacing w:line="288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7F15B9" w:rsidRPr="0065494F" w14:paraId="586E9FCB" w14:textId="77777777" w:rsidTr="6144CD9F">
        <w:tc>
          <w:tcPr>
            <w:tcW w:w="4803" w:type="dxa"/>
            <w:tcBorders>
              <w:bottom w:val="single" w:sz="4" w:space="0" w:color="auto"/>
            </w:tcBorders>
          </w:tcPr>
          <w:p w14:paraId="164B627A" w14:textId="2CD79237" w:rsidR="007F15B9" w:rsidRPr="0065494F" w:rsidRDefault="007F15B9" w:rsidP="007C6AB2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lastRenderedPageBreak/>
              <w:t>Teacher’s activities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14:paraId="650DAB39" w14:textId="651107AB" w:rsidR="007F15B9" w:rsidRPr="0065494F" w:rsidRDefault="007F15B9" w:rsidP="007C6AB2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F15B9" w:rsidRPr="0065494F" w14:paraId="3EE149C7" w14:textId="77777777" w:rsidTr="6144CD9F">
        <w:tc>
          <w:tcPr>
            <w:tcW w:w="4803" w:type="dxa"/>
            <w:tcBorders>
              <w:bottom w:val="nil"/>
            </w:tcBorders>
          </w:tcPr>
          <w:p w14:paraId="26F512C7" w14:textId="0E570EEB" w:rsidR="007F15B9" w:rsidRPr="0065494F" w:rsidRDefault="00013E25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Task: In pairs: Use the new words to talk about </w:t>
            </w:r>
            <w:r w:rsidR="006857BE" w:rsidRPr="0065494F">
              <w:rPr>
                <w:rFonts w:ascii="Times New Roman" w:hAnsi="Times New Roman"/>
                <w:b/>
                <w:bCs/>
                <w:color w:val="000000" w:themeColor="text1"/>
              </w:rPr>
              <w:t>jobs in the future.</w:t>
            </w:r>
          </w:p>
        </w:tc>
        <w:tc>
          <w:tcPr>
            <w:tcW w:w="4804" w:type="dxa"/>
            <w:tcBorders>
              <w:bottom w:val="nil"/>
            </w:tcBorders>
          </w:tcPr>
          <w:p w14:paraId="22DE2294" w14:textId="77777777" w:rsidR="007F15B9" w:rsidRPr="0065494F" w:rsidRDefault="007F15B9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15B9" w:rsidRPr="0065494F" w14:paraId="42CA9B26" w14:textId="77777777" w:rsidTr="6144CD9F">
        <w:tc>
          <w:tcPr>
            <w:tcW w:w="4803" w:type="dxa"/>
            <w:tcBorders>
              <w:top w:val="nil"/>
              <w:bottom w:val="nil"/>
            </w:tcBorders>
          </w:tcPr>
          <w:p w14:paraId="63D8321B" w14:textId="7723BD04" w:rsidR="007F15B9" w:rsidRPr="0065494F" w:rsidRDefault="00013E25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  <w:iCs/>
              </w:rPr>
              <w:t xml:space="preserve">- </w:t>
            </w:r>
            <w:r w:rsidRPr="0065494F">
              <w:rPr>
                <w:rFonts w:ascii="Times New Roman" w:hAnsi="Times New Roman"/>
                <w:color w:val="000000" w:themeColor="text1"/>
              </w:rPr>
              <w:t>Ask Ss to look at the new words on the slides.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78071557" w14:textId="1A7AA159" w:rsidR="007F15B9" w:rsidRPr="0065494F" w:rsidRDefault="00013E25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65494F">
              <w:rPr>
                <w:rFonts w:ascii="Times New Roman" w:eastAsiaTheme="minorHAnsi" w:hAnsi="Times New Roman"/>
                <w:iCs/>
              </w:rPr>
              <w:t xml:space="preserve">- </w:t>
            </w:r>
            <w:r w:rsidRPr="0065494F">
              <w:rPr>
                <w:rFonts w:ascii="Times New Roman" w:hAnsi="Times New Roman"/>
                <w:color w:val="000000" w:themeColor="text1"/>
              </w:rPr>
              <w:t>Look at the new words on the slides</w:t>
            </w:r>
            <w:r w:rsidR="000F2881" w:rsidRPr="0065494F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</w:tc>
      </w:tr>
      <w:tr w:rsidR="00013E25" w:rsidRPr="0065494F" w14:paraId="44E3CF44" w14:textId="77777777" w:rsidTr="6144CD9F">
        <w:tc>
          <w:tcPr>
            <w:tcW w:w="4803" w:type="dxa"/>
            <w:tcBorders>
              <w:top w:val="nil"/>
              <w:bottom w:val="nil"/>
            </w:tcBorders>
          </w:tcPr>
          <w:p w14:paraId="71AED3E6" w14:textId="05452D1D" w:rsidR="00013E25" w:rsidRPr="0065494F" w:rsidRDefault="00013E25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  <w:iCs/>
              </w:rPr>
              <w:t>- Explain and model the activity.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5B040940" w14:textId="49E07126" w:rsidR="00013E25" w:rsidRPr="0065494F" w:rsidRDefault="00013E25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  <w:iCs/>
              </w:rPr>
              <w:t>- Listen to the instructions.</w:t>
            </w:r>
          </w:p>
        </w:tc>
      </w:tr>
      <w:tr w:rsidR="00013E25" w:rsidRPr="0065494F" w14:paraId="12000642" w14:textId="77777777" w:rsidTr="6144CD9F">
        <w:tc>
          <w:tcPr>
            <w:tcW w:w="4803" w:type="dxa"/>
            <w:tcBorders>
              <w:top w:val="nil"/>
              <w:bottom w:val="nil"/>
            </w:tcBorders>
          </w:tcPr>
          <w:p w14:paraId="72933692" w14:textId="5BA0D62C" w:rsidR="00013E25" w:rsidRPr="0065494F" w:rsidRDefault="00013E25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  <w:iCs/>
              </w:rPr>
              <w:t>- Ask Ss to work in pairs, sharing their ideas about childhood memories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14A17B33" w14:textId="36631585" w:rsidR="00013E25" w:rsidRPr="0065494F" w:rsidRDefault="6144CD9F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6144CD9F">
              <w:rPr>
                <w:rFonts w:ascii="Times New Roman" w:eastAsiaTheme="minorEastAsia" w:hAnsi="Times New Roman"/>
              </w:rPr>
              <w:t xml:space="preserve">- Work in pairs, sharing </w:t>
            </w:r>
            <w:bookmarkStart w:id="0" w:name="_Int_hePGQcqf"/>
            <w:r w:rsidRPr="6144CD9F">
              <w:rPr>
                <w:rFonts w:ascii="Times New Roman" w:eastAsiaTheme="minorEastAsia" w:hAnsi="Times New Roman"/>
              </w:rPr>
              <w:t>the ideas</w:t>
            </w:r>
            <w:bookmarkEnd w:id="0"/>
            <w:r w:rsidRPr="6144CD9F">
              <w:rPr>
                <w:rFonts w:ascii="Times New Roman" w:eastAsiaTheme="minorEastAsia" w:hAnsi="Times New Roman"/>
              </w:rPr>
              <w:t>.</w:t>
            </w:r>
          </w:p>
        </w:tc>
      </w:tr>
      <w:tr w:rsidR="00013E25" w:rsidRPr="0065494F" w14:paraId="23C169B3" w14:textId="77777777" w:rsidTr="6144CD9F">
        <w:tc>
          <w:tcPr>
            <w:tcW w:w="4803" w:type="dxa"/>
            <w:tcBorders>
              <w:top w:val="nil"/>
              <w:bottom w:val="nil"/>
            </w:tcBorders>
          </w:tcPr>
          <w:p w14:paraId="239F4E87" w14:textId="123D4D83" w:rsidR="00013E25" w:rsidRPr="0065494F" w:rsidRDefault="00013E25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>- Check Ss’ answers around the class.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31945D05" w14:textId="54D344EC" w:rsidR="00013E25" w:rsidRPr="0065494F" w:rsidRDefault="00013E25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013E25" w:rsidRPr="0065494F" w14:paraId="0484DBF2" w14:textId="77777777" w:rsidTr="6144CD9F">
        <w:tc>
          <w:tcPr>
            <w:tcW w:w="4803" w:type="dxa"/>
            <w:tcBorders>
              <w:top w:val="nil"/>
              <w:bottom w:val="nil"/>
            </w:tcBorders>
          </w:tcPr>
          <w:p w14:paraId="4E00CC8C" w14:textId="4EC2872D" w:rsidR="00013E25" w:rsidRPr="0065494F" w:rsidRDefault="00013E25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 xml:space="preserve">-Pick some Ss to </w:t>
            </w:r>
            <w:r w:rsidR="000A3BB0" w:rsidRPr="0065494F">
              <w:rPr>
                <w:rFonts w:ascii="Times New Roman" w:eastAsiaTheme="minorHAnsi" w:hAnsi="Times New Roman"/>
              </w:rPr>
              <w:t>share their ideas.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0FB3EC81" w14:textId="767FEE8F" w:rsidR="00013E25" w:rsidRPr="0065494F" w:rsidRDefault="00013E25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Share the ideas with the whole class.</w:t>
            </w:r>
          </w:p>
        </w:tc>
      </w:tr>
      <w:tr w:rsidR="002D036E" w:rsidRPr="0065494F" w14:paraId="667E0497" w14:textId="77777777" w:rsidTr="6144CD9F">
        <w:tc>
          <w:tcPr>
            <w:tcW w:w="4803" w:type="dxa"/>
            <w:tcBorders>
              <w:top w:val="nil"/>
            </w:tcBorders>
          </w:tcPr>
          <w:p w14:paraId="61721D42" w14:textId="77777777" w:rsidR="002D036E" w:rsidRPr="0065494F" w:rsidRDefault="00FD7163" w:rsidP="007C6AB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A5E65" w:rsidRPr="0065494F">
              <w:rPr>
                <w:rFonts w:ascii="Times New Roman" w:hAnsi="Times New Roman"/>
                <w:i/>
                <w:iCs/>
                <w:color w:val="000000" w:themeColor="text1"/>
              </w:rPr>
              <w:t>New words:</w:t>
            </w:r>
          </w:p>
          <w:p w14:paraId="140F72E2" w14:textId="77777777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1. faraway (adj)</w:t>
            </w:r>
          </w:p>
          <w:p w14:paraId="2FB70625" w14:textId="77777777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2. highlight (v)</w:t>
            </w:r>
          </w:p>
          <w:p w14:paraId="1B737C34" w14:textId="77777777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3. manual (adj)</w:t>
            </w:r>
          </w:p>
          <w:p w14:paraId="3870AAA9" w14:textId="77777777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4. planet (n)</w:t>
            </w:r>
          </w:p>
          <w:p w14:paraId="554FF214" w14:textId="77777777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5. surgery (n)</w:t>
            </w:r>
          </w:p>
          <w:p w14:paraId="25FCC455" w14:textId="7706DD8D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6. vaccine (n)</w:t>
            </w:r>
          </w:p>
        </w:tc>
        <w:tc>
          <w:tcPr>
            <w:tcW w:w="4804" w:type="dxa"/>
            <w:tcBorders>
              <w:top w:val="nil"/>
            </w:tcBorders>
          </w:tcPr>
          <w:p w14:paraId="0A0110BF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i/>
                <w:iCs/>
                <w:color w:val="000000" w:themeColor="text1"/>
              </w:rPr>
              <w:t>Suggested answers:</w:t>
            </w:r>
          </w:p>
          <w:p w14:paraId="3DFD26AC" w14:textId="77777777" w:rsidR="006857BE" w:rsidRPr="0065494F" w:rsidRDefault="006857BE" w:rsidP="0052046F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rPr>
                <w:rFonts w:ascii="Times New Roman" w:hAnsi="Times New Roman"/>
                <w:i/>
                <w:iCs/>
                <w:lang/>
              </w:rPr>
            </w:pP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Some jobs in the future might involve traveling to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u w:val="single"/>
                <w:lang/>
              </w:rPr>
              <w:t>faraway</w:t>
            </w: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 places, like exploring new planets.</w:t>
            </w:r>
          </w:p>
          <w:p w14:paraId="33C16269" w14:textId="77777777" w:rsidR="006857BE" w:rsidRPr="0065494F" w:rsidRDefault="006857BE" w:rsidP="0052046F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rPr>
                <w:rFonts w:ascii="Times New Roman" w:hAnsi="Times New Roman"/>
                <w:i/>
                <w:iCs/>
                <w:lang/>
              </w:rPr>
            </w:pP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Robots could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u w:val="single"/>
                <w:lang/>
              </w:rPr>
              <w:t>highlight</w:t>
            </w: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 important information for doctors during surgeries.</w:t>
            </w:r>
          </w:p>
          <w:p w14:paraId="1CE92C64" w14:textId="54FA1C99" w:rsidR="006857BE" w:rsidRPr="0065494F" w:rsidRDefault="006857BE" w:rsidP="0052046F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rPr>
                <w:rFonts w:ascii="Times New Roman" w:hAnsi="Times New Roman"/>
                <w:i/>
                <w:iCs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i/>
                <w:iCs/>
                <w:u w:val="single"/>
                <w:lang/>
              </w:rPr>
              <w:t>Manual</w:t>
            </w: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 jobs, like assembling products, might be done by </w:t>
            </w:r>
            <w:r w:rsidR="0027127E" w:rsidRPr="0065494F">
              <w:rPr>
                <w:rFonts w:ascii="Times New Roman" w:hAnsi="Times New Roman"/>
                <w:i/>
                <w:iCs/>
              </w:rPr>
              <w:t>robots</w:t>
            </w: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 in the future.</w:t>
            </w:r>
          </w:p>
          <w:p w14:paraId="3858AE6D" w14:textId="77777777" w:rsidR="006857BE" w:rsidRPr="0065494F" w:rsidRDefault="006857BE" w:rsidP="0052046F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rPr>
                <w:rFonts w:ascii="Times New Roman" w:hAnsi="Times New Roman"/>
                <w:i/>
                <w:iCs/>
                <w:lang/>
              </w:rPr>
            </w:pP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Scientists might study distant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u w:val="single"/>
                <w:lang/>
              </w:rPr>
              <w:t>planets</w:t>
            </w: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 for potential job opportunities.</w:t>
            </w:r>
          </w:p>
          <w:p w14:paraId="3D286AFB" w14:textId="77777777" w:rsidR="006857BE" w:rsidRPr="0065494F" w:rsidRDefault="006857BE" w:rsidP="0052046F">
            <w:pPr>
              <w:numPr>
                <w:ilvl w:val="0"/>
                <w:numId w:val="2"/>
              </w:numPr>
              <w:spacing w:before="100" w:beforeAutospacing="1" w:after="100" w:afterAutospacing="1" w:line="288" w:lineRule="auto"/>
              <w:rPr>
                <w:rFonts w:ascii="Times New Roman" w:hAnsi="Times New Roman"/>
                <w:i/>
                <w:iCs/>
                <w:lang/>
              </w:rPr>
            </w:pP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Surgeons might use advanced technology to perform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u w:val="single"/>
                <w:lang/>
              </w:rPr>
              <w:t>surgery</w:t>
            </w: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 more accurately.</w:t>
            </w:r>
          </w:p>
          <w:p w14:paraId="6D04A6C0" w14:textId="529D01CA" w:rsidR="002D036E" w:rsidRPr="0065494F" w:rsidRDefault="006857BE" w:rsidP="0052046F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Developing a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u w:val="single"/>
                <w:lang/>
              </w:rPr>
              <w:t>vaccine</w:t>
            </w:r>
            <w:r w:rsidRPr="0065494F">
              <w:rPr>
                <w:rFonts w:ascii="Times New Roman" w:hAnsi="Times New Roman"/>
                <w:i/>
                <w:iCs/>
                <w:lang/>
              </w:rPr>
              <w:t xml:space="preserve"> for new diseases could become an essential job in the future</w:t>
            </w:r>
          </w:p>
        </w:tc>
      </w:tr>
    </w:tbl>
    <w:p w14:paraId="3AECA33C" w14:textId="449FFAB5" w:rsidR="00710DF5" w:rsidRPr="0065494F" w:rsidRDefault="00710DF5" w:rsidP="007C6AB2">
      <w:pPr>
        <w:spacing w:line="288" w:lineRule="auto"/>
        <w:jc w:val="both"/>
        <w:rPr>
          <w:color w:val="000000" w:themeColor="text1"/>
        </w:rPr>
      </w:pPr>
    </w:p>
    <w:p w14:paraId="3B70E3CD" w14:textId="2606E44E" w:rsidR="00306546" w:rsidRPr="0065494F" w:rsidRDefault="00306546" w:rsidP="007C6AB2">
      <w:pPr>
        <w:spacing w:line="288" w:lineRule="auto"/>
        <w:rPr>
          <w:b/>
        </w:rPr>
      </w:pPr>
      <w:r w:rsidRPr="0065494F">
        <w:rPr>
          <w:b/>
        </w:rPr>
        <w:t>2. While</w:t>
      </w:r>
      <w:r w:rsidR="007D0CD8" w:rsidRPr="0065494F">
        <w:rPr>
          <w:b/>
        </w:rPr>
        <w:t xml:space="preserve"> </w:t>
      </w:r>
      <w:r w:rsidR="003D68A2" w:rsidRPr="0065494F">
        <w:rPr>
          <w:b/>
        </w:rPr>
        <w:t xml:space="preserve">- </w:t>
      </w:r>
      <w:r w:rsidR="00013E25" w:rsidRPr="0065494F">
        <w:rPr>
          <w:b/>
        </w:rPr>
        <w:t>reading</w:t>
      </w:r>
      <w:r w:rsidR="003D68A2" w:rsidRPr="0065494F">
        <w:rPr>
          <w:b/>
        </w:rPr>
        <w:t xml:space="preserve"> </w:t>
      </w:r>
      <w:r w:rsidRPr="0065494F">
        <w:rPr>
          <w:b/>
        </w:rPr>
        <w:t>(</w:t>
      </w:r>
      <w:r w:rsidR="00013E25" w:rsidRPr="0065494F">
        <w:rPr>
          <w:b/>
        </w:rPr>
        <w:t>Reading</w:t>
      </w:r>
      <w:r w:rsidR="007D0CD8" w:rsidRPr="0065494F">
        <w:rPr>
          <w:b/>
        </w:rPr>
        <w:t xml:space="preserve">- </w:t>
      </w:r>
      <w:r w:rsidR="00013E25" w:rsidRPr="0065494F">
        <w:rPr>
          <w:b/>
        </w:rPr>
        <w:t>20</w:t>
      </w:r>
      <w:r w:rsidRPr="0065494F">
        <w:rPr>
          <w:b/>
        </w:rPr>
        <w:t>)</w:t>
      </w:r>
    </w:p>
    <w:p w14:paraId="08B6AD27" w14:textId="631D6BFC" w:rsidR="006857BE" w:rsidRPr="0065494F" w:rsidRDefault="00306546" w:rsidP="007C6AB2">
      <w:pPr>
        <w:spacing w:line="288" w:lineRule="auto"/>
      </w:pPr>
      <w:r w:rsidRPr="0065494F">
        <w:t xml:space="preserve">a. Objectives: To help Ss </w:t>
      </w:r>
      <w:r w:rsidR="002D036E" w:rsidRPr="0065494F">
        <w:t xml:space="preserve">practice </w:t>
      </w:r>
      <w:r w:rsidRPr="0065494F">
        <w:t>read</w:t>
      </w:r>
      <w:r w:rsidR="002D036E" w:rsidRPr="0065494F">
        <w:t>ing</w:t>
      </w:r>
      <w:r w:rsidRPr="0065494F">
        <w:t xml:space="preserve"> for </w:t>
      </w:r>
      <w:r w:rsidR="006857BE" w:rsidRPr="0065494F">
        <w:t>main ideas and specific information.</w:t>
      </w:r>
    </w:p>
    <w:p w14:paraId="4EE0F59E" w14:textId="534B3ED7" w:rsidR="00306546" w:rsidRPr="0065494F" w:rsidRDefault="00306546" w:rsidP="007C6AB2">
      <w:pPr>
        <w:spacing w:line="288" w:lineRule="auto"/>
      </w:pPr>
      <w:r w:rsidRPr="0065494F">
        <w:t>b. Content: Tasks a, b, and c.</w:t>
      </w:r>
    </w:p>
    <w:p w14:paraId="2AB29801" w14:textId="32D1DD32" w:rsidR="0063351C" w:rsidRPr="0065494F" w:rsidRDefault="00306546" w:rsidP="007C6AB2">
      <w:pPr>
        <w:spacing w:line="288" w:lineRule="auto"/>
        <w:rPr>
          <w:rFonts w:eastAsiaTheme="minorHAnsi"/>
          <w:bCs/>
        </w:rPr>
      </w:pPr>
      <w:r w:rsidRPr="0065494F">
        <w:t xml:space="preserve">c. Expected outcomes: </w:t>
      </w:r>
      <w:r w:rsidRPr="0065494F">
        <w:rPr>
          <w:bCs/>
        </w:rPr>
        <w:t xml:space="preserve">Ss can </w:t>
      </w:r>
      <w:r w:rsidRPr="0065494F">
        <w:rPr>
          <w:rFonts w:eastAsiaTheme="minorHAnsi"/>
          <w:bCs/>
        </w:rPr>
        <w:t xml:space="preserve">read for </w:t>
      </w:r>
      <w:r w:rsidR="006857BE" w:rsidRPr="0065494F">
        <w:rPr>
          <w:rFonts w:eastAsiaTheme="minorHAnsi"/>
          <w:bCs/>
        </w:rPr>
        <w:t>reading for main ideas and specific information.</w:t>
      </w:r>
    </w:p>
    <w:p w14:paraId="32A9D50A" w14:textId="0F577F12" w:rsidR="00306546" w:rsidRPr="0065494F" w:rsidRDefault="00306546" w:rsidP="007C6AB2">
      <w:pPr>
        <w:spacing w:line="288" w:lineRule="auto"/>
      </w:pPr>
      <w:r w:rsidRPr="0065494F">
        <w:t xml:space="preserve">d. Organization: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2D036E" w:rsidRPr="0065494F" w14:paraId="40174569" w14:textId="77777777" w:rsidTr="00745714">
        <w:tc>
          <w:tcPr>
            <w:tcW w:w="4820" w:type="dxa"/>
            <w:tcBorders>
              <w:bottom w:val="single" w:sz="4" w:space="0" w:color="auto"/>
            </w:tcBorders>
          </w:tcPr>
          <w:p w14:paraId="1FBB36C9" w14:textId="77777777" w:rsidR="002D036E" w:rsidRPr="0065494F" w:rsidRDefault="002D036E" w:rsidP="007C6AB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C31730A" w14:textId="77777777" w:rsidR="002D036E" w:rsidRPr="0065494F" w:rsidRDefault="002D036E" w:rsidP="007C6AB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2D036E" w:rsidRPr="0065494F" w14:paraId="66CAB9E6" w14:textId="77777777" w:rsidTr="00745714">
        <w:tc>
          <w:tcPr>
            <w:tcW w:w="4820" w:type="dxa"/>
            <w:tcBorders>
              <w:bottom w:val="nil"/>
            </w:tcBorders>
          </w:tcPr>
          <w:p w14:paraId="028EF8B2" w14:textId="77777777" w:rsidR="006857B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a: </w:t>
            </w:r>
            <w:r w:rsidR="006857BE" w:rsidRPr="0065494F">
              <w:rPr>
                <w:rFonts w:ascii="Times New Roman" w:hAnsi="Times New Roman"/>
                <w:b/>
                <w:bCs/>
                <w:color w:val="000000" w:themeColor="text1"/>
              </w:rPr>
              <w:t>Read the article. What is the best title?</w:t>
            </w:r>
          </w:p>
          <w:p w14:paraId="5F2DD830" w14:textId="77777777" w:rsidR="006857B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1. Future of Work: Three New Jobs You Need to Know </w:t>
            </w:r>
          </w:p>
          <w:p w14:paraId="71B0D9ED" w14:textId="09A02165" w:rsidR="002D036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2. Top Jobs of the Future</w:t>
            </w:r>
          </w:p>
        </w:tc>
        <w:tc>
          <w:tcPr>
            <w:tcW w:w="4394" w:type="dxa"/>
            <w:tcBorders>
              <w:bottom w:val="nil"/>
            </w:tcBorders>
          </w:tcPr>
          <w:p w14:paraId="28A54166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D036E" w:rsidRPr="0065494F" w14:paraId="1BF3D2DB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0A4A9037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5494F">
              <w:rPr>
                <w:rFonts w:ascii="Times New Roman" w:hAnsi="Times New Roman"/>
                <w:bCs/>
                <w:color w:val="000000" w:themeColor="text1"/>
              </w:rPr>
              <w:lastRenderedPageBreak/>
              <w:t>-</w:t>
            </w:r>
            <w:r w:rsidRPr="0065494F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65494F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98B316B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65494F">
              <w:rPr>
                <w:rFonts w:ascii="Times New Roman" w:eastAsiaTheme="minorHAnsi" w:hAnsi="Times New Roman"/>
              </w:rPr>
              <w:t xml:space="preserve">- </w:t>
            </w:r>
            <w:r w:rsidRPr="0065494F">
              <w:rPr>
                <w:rFonts w:ascii="Times New Roman" w:hAnsi="Times New Roman"/>
              </w:rPr>
              <w:t>R</w:t>
            </w:r>
            <w:r w:rsidRPr="0065494F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words.</w:t>
            </w:r>
          </w:p>
        </w:tc>
      </w:tr>
      <w:tr w:rsidR="002D036E" w:rsidRPr="0065494F" w14:paraId="2906C941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73ECCE22" w14:textId="7EB47EF4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>- Ask Ss to read the text and choose the correct answer.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EACDF7E" w14:textId="10C795D5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>- Read the text, underline the evidence, and circle the correct answer.</w:t>
            </w:r>
          </w:p>
        </w:tc>
      </w:tr>
      <w:tr w:rsidR="002D036E" w:rsidRPr="0065494F" w14:paraId="33F51976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04638C59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 xml:space="preserve">- Ask Ss to compare the answer with a partner and show the evidence to justify the answer. 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A0BDB9D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>- Compare the answer with a partner and show the evidence to justify the answer.</w:t>
            </w:r>
          </w:p>
        </w:tc>
      </w:tr>
      <w:tr w:rsidR="002D036E" w:rsidRPr="0065494F" w14:paraId="116ECB83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5CDE8E45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>-Check the answers.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104D511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-Correct the answers.</w:t>
            </w:r>
          </w:p>
        </w:tc>
      </w:tr>
      <w:tr w:rsidR="002D036E" w:rsidRPr="0065494F" w14:paraId="1BC0D219" w14:textId="77777777" w:rsidTr="00745714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62822E5D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37399475" w14:textId="6C75F106" w:rsidR="002D036E" w:rsidRPr="0065494F" w:rsidRDefault="002D036E" w:rsidP="007C6AB2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5494F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Key:</w:t>
            </w:r>
            <w:r w:rsidR="00C60E3F" w:rsidRPr="0065494F">
              <w:rPr>
                <w:rFonts w:ascii="Times New Roman" w:hAnsi="Times New Roman"/>
              </w:rPr>
              <w:t xml:space="preserve"> </w:t>
            </w:r>
          </w:p>
          <w:p w14:paraId="06D98A8C" w14:textId="5B5CC08C" w:rsidR="006857BE" w:rsidRPr="0065494F" w:rsidRDefault="006857BE" w:rsidP="007C6AB2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65494F">
              <w:rPr>
                <w:rFonts w:ascii="Times New Roman" w:eastAsiaTheme="minorHAnsi" w:hAnsi="Times New Roman"/>
                <w:i/>
              </w:rPr>
              <w:t>2. Top Jobs of the Future</w:t>
            </w:r>
          </w:p>
          <w:p w14:paraId="37010AD8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5494F">
              <w:rPr>
                <w:rFonts w:ascii="Times New Roman" w:eastAsiaTheme="minorHAnsi" w:hAnsi="Times New Roman"/>
                <w:b/>
                <w:i/>
                <w:iCs/>
              </w:rPr>
              <w:t>Evidence</w:t>
            </w:r>
            <w:r w:rsidRPr="0065494F">
              <w:rPr>
                <w:rFonts w:ascii="Times New Roman" w:eastAsiaTheme="minorHAnsi" w:hAnsi="Times New Roman"/>
                <w:bCs/>
                <w:i/>
                <w:iCs/>
              </w:rPr>
              <w:t xml:space="preserve">:   </w:t>
            </w:r>
          </w:p>
          <w:p w14:paraId="3E09DF1B" w14:textId="3C853801" w:rsidR="002D036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i/>
                <w:iCs/>
              </w:rPr>
              <w:t xml:space="preserve">The most popular jobs around the world may not always be so popular. Some jobs will become very important in the future, while others may disappear </w:t>
            </w:r>
            <w:proofErr w:type="spellStart"/>
            <w:r w:rsidRPr="0065494F">
              <w:rPr>
                <w:rFonts w:ascii="Times New Roman" w:hAnsi="Times New Roman"/>
                <w:i/>
                <w:iCs/>
              </w:rPr>
              <w:t>all together</w:t>
            </w:r>
            <w:proofErr w:type="spellEnd"/>
            <w:r w:rsidRPr="0065494F">
              <w:rPr>
                <w:rFonts w:ascii="Times New Roman" w:hAnsi="Times New Roman"/>
                <w:i/>
                <w:iCs/>
              </w:rPr>
              <w:t xml:space="preserve">. Here are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three jobs that I think will be very popular in the future.</w:t>
            </w:r>
            <w:r w:rsidRPr="0065494F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2D036E" w:rsidRPr="0065494F" w14:paraId="3ECB29CF" w14:textId="77777777" w:rsidTr="00745714">
        <w:tc>
          <w:tcPr>
            <w:tcW w:w="4820" w:type="dxa"/>
            <w:tcBorders>
              <w:bottom w:val="nil"/>
            </w:tcBorders>
          </w:tcPr>
          <w:p w14:paraId="4F48C0E7" w14:textId="32E96959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b: </w:t>
            </w:r>
            <w:r w:rsidR="006857BE" w:rsidRPr="0065494F">
              <w:rPr>
                <w:rFonts w:ascii="Times New Roman" w:hAnsi="Times New Roman"/>
                <w:b/>
                <w:color w:val="000000" w:themeColor="text1"/>
              </w:rPr>
              <w:t>Now, read and choose the correct answers.</w:t>
            </w:r>
          </w:p>
        </w:tc>
        <w:tc>
          <w:tcPr>
            <w:tcW w:w="4394" w:type="dxa"/>
            <w:tcBorders>
              <w:bottom w:val="nil"/>
            </w:tcBorders>
          </w:tcPr>
          <w:p w14:paraId="351D441F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D036E" w:rsidRPr="0065494F" w14:paraId="0D88B1F8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130FCE28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65494F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65494F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06493D8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 xml:space="preserve">- </w:t>
            </w:r>
            <w:r w:rsidRPr="0065494F">
              <w:rPr>
                <w:rFonts w:ascii="Times New Roman" w:hAnsi="Times New Roman"/>
              </w:rPr>
              <w:t>R</w:t>
            </w:r>
            <w:r w:rsidRPr="0065494F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words.</w:t>
            </w:r>
          </w:p>
        </w:tc>
      </w:tr>
      <w:tr w:rsidR="002D036E" w:rsidRPr="0065494F" w14:paraId="0DA512A3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50202B2B" w14:textId="37714668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color w:val="000000" w:themeColor="text1"/>
              </w:rPr>
              <w:t xml:space="preserve">-Ask students to </w:t>
            </w:r>
            <w:r w:rsidR="006857BE" w:rsidRPr="0065494F">
              <w:rPr>
                <w:rFonts w:ascii="Times New Roman" w:hAnsi="Times New Roman"/>
                <w:bCs/>
                <w:color w:val="000000" w:themeColor="text1"/>
              </w:rPr>
              <w:t>read the article again and choose the correct answers.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D24F3AC" w14:textId="26B499B3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65494F">
              <w:rPr>
                <w:rFonts w:ascii="Times New Roman" w:hAnsi="Times New Roman"/>
                <w:bCs/>
              </w:rPr>
              <w:t xml:space="preserve"> </w:t>
            </w:r>
            <w:r w:rsidR="006857BE" w:rsidRPr="0065494F">
              <w:rPr>
                <w:rFonts w:ascii="Times New Roman" w:hAnsi="Times New Roman"/>
                <w:bCs/>
              </w:rPr>
              <w:t>Read the article again and choose the correct answers.</w:t>
            </w:r>
          </w:p>
        </w:tc>
      </w:tr>
      <w:tr w:rsidR="002D036E" w:rsidRPr="0065494F" w14:paraId="5D1B174F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10C8A227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>- Ask Ss to check the answers with a partner.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C0168B6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  <w:bCs/>
              </w:rPr>
              <w:t>- Compare the answer with a partner and show the evidence to justify the answer.</w:t>
            </w:r>
          </w:p>
        </w:tc>
      </w:tr>
      <w:tr w:rsidR="002D036E" w:rsidRPr="0065494F" w14:paraId="6A86956C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735A2204" w14:textId="54EDEC5A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>- Check Ss’ answers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3D7D801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-Correct the answers.</w:t>
            </w:r>
          </w:p>
        </w:tc>
      </w:tr>
      <w:tr w:rsidR="002D036E" w:rsidRPr="0065494F" w14:paraId="54134EB7" w14:textId="77777777" w:rsidTr="00745714">
        <w:tc>
          <w:tcPr>
            <w:tcW w:w="4820" w:type="dxa"/>
            <w:tcBorders>
              <w:top w:val="nil"/>
            </w:tcBorders>
          </w:tcPr>
          <w:p w14:paraId="481F4220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7238A30F" w14:textId="77777777" w:rsidR="002D036E" w:rsidRPr="0065494F" w:rsidRDefault="002D036E" w:rsidP="007C6AB2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Keys </w:t>
            </w:r>
          </w:p>
          <w:p w14:paraId="494F7648" w14:textId="77777777" w:rsidR="00521170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1. B </w:t>
            </w:r>
          </w:p>
          <w:p w14:paraId="39ECD4C1" w14:textId="77777777" w:rsidR="00521170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2. D </w:t>
            </w:r>
          </w:p>
          <w:p w14:paraId="2D711789" w14:textId="77777777" w:rsidR="00521170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3. A </w:t>
            </w:r>
          </w:p>
          <w:p w14:paraId="3EC4061B" w14:textId="77777777" w:rsidR="00521170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4. C </w:t>
            </w:r>
          </w:p>
          <w:p w14:paraId="6163FDFA" w14:textId="66A0B81C" w:rsidR="002D036E" w:rsidRPr="0065494F" w:rsidRDefault="006857BE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5. B</w:t>
            </w:r>
          </w:p>
        </w:tc>
      </w:tr>
    </w:tbl>
    <w:p w14:paraId="2DB79EF3" w14:textId="77777777" w:rsidR="002D036E" w:rsidRPr="0065494F" w:rsidRDefault="002D036E" w:rsidP="007C6AB2">
      <w:pPr>
        <w:spacing w:line="288" w:lineRule="auto"/>
      </w:pPr>
    </w:p>
    <w:p w14:paraId="6205BB92" w14:textId="24E2D700" w:rsidR="007F15B9" w:rsidRPr="0065494F" w:rsidRDefault="007F15B9" w:rsidP="007C6AB2">
      <w:pPr>
        <w:spacing w:line="288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057C" w:rsidRPr="0065494F" w14:paraId="3E9DE895" w14:textId="77777777" w:rsidTr="00745714">
        <w:tc>
          <w:tcPr>
            <w:tcW w:w="4675" w:type="dxa"/>
          </w:tcPr>
          <w:p w14:paraId="736ED770" w14:textId="77777777" w:rsidR="0067057C" w:rsidRPr="0065494F" w:rsidRDefault="0067057C" w:rsidP="007C6AB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ANSWERS</w:t>
            </w:r>
          </w:p>
        </w:tc>
        <w:tc>
          <w:tcPr>
            <w:tcW w:w="4675" w:type="dxa"/>
          </w:tcPr>
          <w:p w14:paraId="7E4BD7AC" w14:textId="77777777" w:rsidR="0067057C" w:rsidRPr="0065494F" w:rsidRDefault="0067057C" w:rsidP="007C6AB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EVIDENCE</w:t>
            </w:r>
          </w:p>
        </w:tc>
      </w:tr>
      <w:tr w:rsidR="00521170" w:rsidRPr="0065494F" w14:paraId="1402AF82" w14:textId="77777777" w:rsidTr="00745714">
        <w:tc>
          <w:tcPr>
            <w:tcW w:w="4675" w:type="dxa"/>
          </w:tcPr>
          <w:p w14:paraId="58D01C56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1. What will astronauts explore?</w:t>
            </w:r>
          </w:p>
          <w:p w14:paraId="42DBFD2A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>A. the moon</w:t>
            </w:r>
            <w:r w:rsidRPr="0065494F">
              <w:rPr>
                <w:rFonts w:ascii="Times New Roman" w:hAnsi="Times New Roman"/>
                <w:color w:val="000000" w:themeColor="text1"/>
                <w:lang/>
              </w:rPr>
              <w:tab/>
            </w:r>
          </w:p>
          <w:p w14:paraId="0C8BF9A5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  <w:t xml:space="preserve">B. Mars </w:t>
            </w:r>
          </w:p>
          <w:p w14:paraId="70F4EA0F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 xml:space="preserve">C. space </w:t>
            </w:r>
          </w:p>
          <w:p w14:paraId="7EC42759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>D. the sun</w:t>
            </w:r>
          </w:p>
          <w:p w14:paraId="185ADBD9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4CE8A4AF" w14:textId="462682BC" w:rsidR="00521170" w:rsidRPr="0065494F" w:rsidRDefault="00521170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 xml:space="preserve">One job that will become more popular is being an </w:t>
            </w:r>
            <w:r w:rsidRPr="0065494F">
              <w:rPr>
                <w:rFonts w:ascii="Times New Roman" w:hAnsi="Times New Roman"/>
                <w:highlight w:val="yellow"/>
              </w:rPr>
              <w:t xml:space="preserve">astronaut. I think we will want to travel to and explore faraway planets someday, in particular </w:t>
            </w:r>
            <w:r w:rsidRPr="0065494F">
              <w:rPr>
                <w:rFonts w:ascii="Times New Roman" w:hAnsi="Times New Roman"/>
                <w:b/>
                <w:bCs/>
                <w:color w:val="FF0000"/>
                <w:highlight w:val="yellow"/>
                <w:u w:val="single"/>
              </w:rPr>
              <w:t>Mars</w:t>
            </w:r>
            <w:r w:rsidRPr="0065494F">
              <w:rPr>
                <w:rFonts w:ascii="Times New Roman" w:hAnsi="Times New Roman"/>
              </w:rPr>
              <w:t>. For this reason, we will need more astronauts.</w:t>
            </w:r>
          </w:p>
        </w:tc>
      </w:tr>
      <w:tr w:rsidR="00521170" w:rsidRPr="0065494F" w14:paraId="0367BC54" w14:textId="77777777" w:rsidTr="00745714">
        <w:tc>
          <w:tcPr>
            <w:tcW w:w="4675" w:type="dxa"/>
          </w:tcPr>
          <w:p w14:paraId="4E723472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lastRenderedPageBreak/>
              <w:t>2. Which of the following can you infer from paragraph 3?</w:t>
            </w:r>
          </w:p>
          <w:p w14:paraId="0E52E491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>A. Scientists aren't very important now.</w:t>
            </w:r>
          </w:p>
          <w:p w14:paraId="1D17386A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 xml:space="preserve">B. We have cured most of the illnesses now. </w:t>
            </w:r>
          </w:p>
          <w:p w14:paraId="1EDBF4A8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>C. Medicines now won't be useful.</w:t>
            </w:r>
          </w:p>
          <w:p w14:paraId="28A7CE77" w14:textId="0DE19315" w:rsidR="00521170" w:rsidRPr="0052046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  <w:t>D. There will be new illnesses in the future.</w:t>
            </w:r>
          </w:p>
        </w:tc>
        <w:tc>
          <w:tcPr>
            <w:tcW w:w="4675" w:type="dxa"/>
          </w:tcPr>
          <w:p w14:paraId="48A880F3" w14:textId="5EA1A391" w:rsidR="00521170" w:rsidRPr="0065494F" w:rsidRDefault="00521170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 xml:space="preserve">Another job that I believe will become more important is being a scientist. In my opinion, </w:t>
            </w:r>
            <w:r w:rsidRPr="0065494F">
              <w:rPr>
                <w:rFonts w:ascii="Times New Roman" w:hAnsi="Times New Roman"/>
                <w:highlight w:val="yellow"/>
              </w:rPr>
              <w:t>we will need new kinds of medicines and vaccines to protect people from</w:t>
            </w:r>
            <w:r w:rsidRPr="0065494F">
              <w:rPr>
                <w:rFonts w:ascii="Times New Roman" w:hAnsi="Times New Roman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color w:val="FF0000"/>
                <w:highlight w:val="yellow"/>
                <w:u w:val="single"/>
              </w:rPr>
              <w:t>new illnesses</w:t>
            </w:r>
          </w:p>
        </w:tc>
      </w:tr>
      <w:tr w:rsidR="00521170" w:rsidRPr="0065494F" w14:paraId="0A771052" w14:textId="77777777" w:rsidTr="00745714">
        <w:tc>
          <w:tcPr>
            <w:tcW w:w="4675" w:type="dxa"/>
          </w:tcPr>
          <w:p w14:paraId="7A0CDD45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 xml:space="preserve">3. The word </w:t>
            </w:r>
            <w:r w:rsidRPr="0065494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  <w:lang/>
              </w:rPr>
              <w:t>this</w:t>
            </w:r>
            <w:r w:rsidRPr="0065494F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 xml:space="preserve"> in paragraph 3 refers to</w:t>
            </w:r>
            <w:r w:rsidRPr="0065494F">
              <w:rPr>
                <w:rFonts w:ascii="Times New Roman" w:hAnsi="Times New Roman"/>
                <w:color w:val="000000" w:themeColor="text1"/>
                <w:lang/>
              </w:rPr>
              <w:t xml:space="preserve"> ____.</w:t>
            </w:r>
          </w:p>
          <w:p w14:paraId="5A9199F9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  <w:t xml:space="preserve">A. the need for medicines </w:t>
            </w:r>
          </w:p>
          <w:p w14:paraId="1ECCD3AE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>B. old vaccines</w:t>
            </w:r>
          </w:p>
          <w:p w14:paraId="32E1751B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 xml:space="preserve">C. a medical scientist </w:t>
            </w:r>
          </w:p>
          <w:p w14:paraId="1B757F1D" w14:textId="161FA91C" w:rsidR="00521170" w:rsidRPr="0052046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 xml:space="preserve">D. a new </w:t>
            </w:r>
            <w:r w:rsidR="00D16A1C">
              <w:rPr>
                <w:color w:val="000000" w:themeColor="text1"/>
                <w:lang/>
              </w:rPr>
              <w:t>illness</w:t>
            </w:r>
          </w:p>
        </w:tc>
        <w:tc>
          <w:tcPr>
            <w:tcW w:w="4675" w:type="dxa"/>
          </w:tcPr>
          <w:p w14:paraId="059A45DE" w14:textId="60D8E41C" w:rsidR="00521170" w:rsidRPr="0065494F" w:rsidRDefault="00521170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 xml:space="preserve">In my opinion, </w:t>
            </w:r>
            <w:r w:rsidRPr="0065494F">
              <w:rPr>
                <w:rFonts w:ascii="Times New Roman" w:hAnsi="Times New Roman"/>
                <w:highlight w:val="yellow"/>
              </w:rPr>
              <w:t>we will need new kinds of medicines and vaccines to protect people from</w:t>
            </w:r>
            <w:r w:rsidRPr="0065494F">
              <w:rPr>
                <w:rFonts w:ascii="Times New Roman" w:hAnsi="Times New Roman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color w:val="FF0000"/>
                <w:highlight w:val="yellow"/>
                <w:u w:val="single"/>
              </w:rPr>
              <w:t>new illnesses</w:t>
            </w:r>
            <w:r w:rsidRPr="0065494F">
              <w:rPr>
                <w:rFonts w:ascii="Times New Roman" w:hAnsi="Times New Roman"/>
              </w:rPr>
              <w:t xml:space="preserve">. Because of </w:t>
            </w:r>
            <w:r w:rsidRPr="0065494F">
              <w:rPr>
                <w:rFonts w:ascii="Times New Roman" w:hAnsi="Times New Roman"/>
                <w:b/>
                <w:bCs/>
                <w:color w:val="FF0000"/>
                <w:u w:val="single"/>
              </w:rPr>
              <w:t>this</w:t>
            </w:r>
            <w:r w:rsidRPr="0065494F">
              <w:rPr>
                <w:rFonts w:ascii="Times New Roman" w:hAnsi="Times New Roman"/>
              </w:rPr>
              <w:t>, being a scientist, mainly a medical scientist, will become more popular.</w:t>
            </w:r>
          </w:p>
        </w:tc>
      </w:tr>
      <w:tr w:rsidR="00521170" w:rsidRPr="0065494F" w14:paraId="21938E04" w14:textId="77777777" w:rsidTr="00745714">
        <w:tc>
          <w:tcPr>
            <w:tcW w:w="4675" w:type="dxa"/>
          </w:tcPr>
          <w:p w14:paraId="7BB3F4EA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4.</w:t>
            </w:r>
            <w:r w:rsidRPr="0065494F">
              <w:rPr>
                <w:rFonts w:ascii="Times New Roman" w:hAnsi="Times New Roman"/>
                <w:b/>
                <w:bCs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Where will people spend a lot of time in the future?</w:t>
            </w:r>
          </w:p>
          <w:p w14:paraId="41C7A0AE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A. in university</w:t>
            </w:r>
          </w:p>
          <w:p w14:paraId="226C0DCD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B. on Mars</w:t>
            </w:r>
          </w:p>
          <w:p w14:paraId="265A3C1A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  <w:t xml:space="preserve">C. in virtual reality </w:t>
            </w:r>
          </w:p>
          <w:p w14:paraId="6EC087FC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>D. in meetings</w:t>
            </w:r>
          </w:p>
          <w:p w14:paraId="4E44FB33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4765A5B9" w14:textId="06EA4DEF" w:rsidR="00521170" w:rsidRPr="0052046F" w:rsidRDefault="00521170" w:rsidP="007C6AB2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5494F">
              <w:rPr>
                <w:rFonts w:ascii="Times New Roman" w:hAnsi="Times New Roman"/>
              </w:rPr>
              <w:t xml:space="preserve">Virtual reality designers will also be a popular job. I believe we will </w:t>
            </w:r>
            <w:r w:rsidRPr="0065494F">
              <w:rPr>
                <w:rFonts w:ascii="Times New Roman" w:hAnsi="Times New Roman"/>
                <w:color w:val="000000" w:themeColor="text1"/>
                <w:highlight w:val="yellow"/>
              </w:rPr>
              <w:t>spend a lot more time</w:t>
            </w:r>
            <w:r w:rsidRPr="0065494F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 xml:space="preserve"> </w:t>
            </w:r>
            <w:r w:rsidRPr="0065494F">
              <w:rPr>
                <w:rFonts w:ascii="Times New Roman" w:hAnsi="Times New Roman"/>
                <w:b/>
                <w:bCs/>
                <w:color w:val="FF0000"/>
                <w:highlight w:val="yellow"/>
                <w:u w:val="single"/>
              </w:rPr>
              <w:t>in virtual reality.</w:t>
            </w:r>
            <w:r w:rsidRPr="0065494F">
              <w:rPr>
                <w:rFonts w:ascii="Times New Roman" w:hAnsi="Times New Roman"/>
              </w:rPr>
              <w:t xml:space="preserve"> We will do lots of things in it, especially practicing surgery, doing experiments, and having meetings. As a result, we will need more people to design these virtual spaces.</w:t>
            </w:r>
          </w:p>
        </w:tc>
      </w:tr>
      <w:tr w:rsidR="00521170" w:rsidRPr="0065494F" w14:paraId="75F0BCF8" w14:textId="77777777" w:rsidTr="00745714">
        <w:tc>
          <w:tcPr>
            <w:tcW w:w="4675" w:type="dxa"/>
          </w:tcPr>
          <w:p w14:paraId="14CE332F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5. According to paragraph 5, what should young people do?</w:t>
            </w: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14:paraId="458E3FEE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 xml:space="preserve">A. become astronauts, scientists, or virtual reality designers </w:t>
            </w:r>
          </w:p>
          <w:p w14:paraId="7D376D97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  <w:t>B. think about the jobs we'll need in the future</w:t>
            </w:r>
          </w:p>
          <w:p w14:paraId="52743BC8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 xml:space="preserve">C. change jobs when we need people to do different things </w:t>
            </w:r>
          </w:p>
          <w:p w14:paraId="50264025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65494F">
              <w:rPr>
                <w:rFonts w:ascii="Times New Roman" w:hAnsi="Times New Roman"/>
                <w:color w:val="000000" w:themeColor="text1"/>
                <w:lang/>
              </w:rPr>
              <w:t>D. choose their future careers now</w:t>
            </w:r>
          </w:p>
          <w:p w14:paraId="6A888208" w14:textId="77777777" w:rsidR="00521170" w:rsidRPr="0065494F" w:rsidRDefault="00521170" w:rsidP="007C6AB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11F16D09" w14:textId="1A064A8F" w:rsidR="00521170" w:rsidRPr="0065494F" w:rsidRDefault="00521170" w:rsidP="007C6AB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 xml:space="preserve">The world is changing, and so are </w:t>
            </w:r>
            <w:r w:rsidRPr="0065494F">
              <w:rPr>
                <w:rFonts w:ascii="Times New Roman" w:hAnsi="Times New Roman"/>
                <w:b/>
                <w:bCs/>
                <w:color w:val="FF0000"/>
              </w:rPr>
              <w:t>the jobs we need people to do</w:t>
            </w:r>
            <w:r w:rsidRPr="0065494F">
              <w:rPr>
                <w:rFonts w:ascii="Times New Roman" w:hAnsi="Times New Roman"/>
              </w:rPr>
              <w:t xml:space="preserve">. </w:t>
            </w:r>
            <w:r w:rsidRPr="0065494F">
              <w:rPr>
                <w:rFonts w:ascii="Times New Roman" w:hAnsi="Times New Roman"/>
                <w:highlight w:val="yellow"/>
              </w:rPr>
              <w:t>Young people should think about this when they plan their future careers</w:t>
            </w:r>
            <w:r w:rsidRPr="0065494F">
              <w:rPr>
                <w:rFonts w:ascii="Times New Roman" w:hAnsi="Times New Roman"/>
              </w:rPr>
              <w:t>.</w:t>
            </w:r>
          </w:p>
        </w:tc>
      </w:tr>
    </w:tbl>
    <w:p w14:paraId="1536D3FA" w14:textId="77777777" w:rsidR="0067057C" w:rsidRPr="0065494F" w:rsidRDefault="0067057C" w:rsidP="007C6AB2">
      <w:pPr>
        <w:spacing w:line="288" w:lineRule="auto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7057C" w:rsidRPr="0065494F" w14:paraId="45760345" w14:textId="77777777" w:rsidTr="00D16A1C">
        <w:tc>
          <w:tcPr>
            <w:tcW w:w="4678" w:type="dxa"/>
            <w:tcBorders>
              <w:bottom w:val="single" w:sz="4" w:space="0" w:color="auto"/>
            </w:tcBorders>
          </w:tcPr>
          <w:p w14:paraId="4CB72911" w14:textId="77777777" w:rsidR="0067057C" w:rsidRPr="0065494F" w:rsidRDefault="0067057C" w:rsidP="007C6AB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9AF4EFD" w14:textId="77777777" w:rsidR="0067057C" w:rsidRPr="0065494F" w:rsidRDefault="0067057C" w:rsidP="007C6AB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7057C" w:rsidRPr="0065494F" w14:paraId="2D9F31C0" w14:textId="77777777" w:rsidTr="00D16A1C">
        <w:tc>
          <w:tcPr>
            <w:tcW w:w="4678" w:type="dxa"/>
            <w:tcBorders>
              <w:bottom w:val="nil"/>
            </w:tcBorders>
          </w:tcPr>
          <w:p w14:paraId="5B685338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>Task c: Listen and read.</w:t>
            </w:r>
          </w:p>
          <w:p w14:paraId="4C4D6D6D" w14:textId="79BC8C16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CD</w:t>
            </w:r>
            <w:r w:rsidR="00521170" w:rsidRPr="0065494F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65494F">
              <w:rPr>
                <w:rFonts w:ascii="Times New Roman" w:hAnsi="Times New Roman"/>
                <w:b/>
                <w:color w:val="000000" w:themeColor="text1"/>
              </w:rPr>
              <w:t xml:space="preserve">- Track </w:t>
            </w:r>
            <w:r w:rsidR="00521170" w:rsidRPr="0065494F"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4678" w:type="dxa"/>
            <w:tcBorders>
              <w:bottom w:val="nil"/>
            </w:tcBorders>
          </w:tcPr>
          <w:p w14:paraId="516BBF85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7057C" w:rsidRPr="0065494F" w14:paraId="2833E53A" w14:textId="77777777" w:rsidTr="00D16A1C">
        <w:tc>
          <w:tcPr>
            <w:tcW w:w="4678" w:type="dxa"/>
            <w:tcBorders>
              <w:top w:val="nil"/>
              <w:bottom w:val="nil"/>
            </w:tcBorders>
          </w:tcPr>
          <w:p w14:paraId="4F4463D2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>- Play the CD and ask Ss to listen and read along.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DB65DA9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>- Listen and read along.</w:t>
            </w:r>
          </w:p>
        </w:tc>
      </w:tr>
      <w:tr w:rsidR="0067057C" w:rsidRPr="0065494F" w14:paraId="0E58CCBF" w14:textId="77777777" w:rsidTr="00D16A1C">
        <w:tc>
          <w:tcPr>
            <w:tcW w:w="4678" w:type="dxa"/>
            <w:tcBorders>
              <w:top w:val="nil"/>
            </w:tcBorders>
          </w:tcPr>
          <w:p w14:paraId="69EDAAD3" w14:textId="6BABA954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</w:rPr>
              <w:t>- Pick two students to</w:t>
            </w:r>
            <w:r w:rsidR="000F2881" w:rsidRPr="0065494F">
              <w:rPr>
                <w:rFonts w:ascii="Times New Roman" w:hAnsi="Times New Roman"/>
                <w:lang w:val="vi-VN"/>
              </w:rPr>
              <w:t xml:space="preserve"> </w:t>
            </w:r>
            <w:r w:rsidR="000F2881" w:rsidRPr="0065494F">
              <w:rPr>
                <w:rFonts w:ascii="Times New Roman" w:hAnsi="Times New Roman"/>
              </w:rPr>
              <w:t>read</w:t>
            </w:r>
            <w:r w:rsidR="000F2881" w:rsidRPr="0065494F">
              <w:rPr>
                <w:rFonts w:ascii="Times New Roman" w:hAnsi="Times New Roman"/>
                <w:lang w:val="vi-VN"/>
              </w:rPr>
              <w:t xml:space="preserve"> the reading passage </w:t>
            </w:r>
            <w:r w:rsidRPr="0065494F">
              <w:rPr>
                <w:rFonts w:ascii="Times New Roman" w:hAnsi="Times New Roman"/>
              </w:rPr>
              <w:t>and correct their pronunciation if necessary.</w:t>
            </w:r>
          </w:p>
        </w:tc>
        <w:tc>
          <w:tcPr>
            <w:tcW w:w="4678" w:type="dxa"/>
            <w:tcBorders>
              <w:top w:val="nil"/>
            </w:tcBorders>
          </w:tcPr>
          <w:p w14:paraId="5DBF48CD" w14:textId="7C0428ED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 xml:space="preserve">- </w:t>
            </w:r>
            <w:r w:rsidR="000F2881" w:rsidRPr="0065494F">
              <w:rPr>
                <w:rFonts w:ascii="Times New Roman" w:eastAsiaTheme="minorHAnsi" w:hAnsi="Times New Roman"/>
              </w:rPr>
              <w:t>Practice</w:t>
            </w:r>
            <w:r w:rsidR="000F2881" w:rsidRPr="0065494F">
              <w:rPr>
                <w:rFonts w:ascii="Times New Roman" w:eastAsiaTheme="minorHAnsi" w:hAnsi="Times New Roman"/>
                <w:lang w:val="vi-VN"/>
              </w:rPr>
              <w:t xml:space="preserve"> reading the passage</w:t>
            </w:r>
            <w:r w:rsidRPr="0065494F">
              <w:rPr>
                <w:rFonts w:ascii="Times New Roman" w:eastAsiaTheme="minorHAnsi" w:hAnsi="Times New Roman"/>
              </w:rPr>
              <w:t>.</w:t>
            </w:r>
          </w:p>
        </w:tc>
      </w:tr>
    </w:tbl>
    <w:p w14:paraId="749A84FC" w14:textId="77777777" w:rsidR="00510C80" w:rsidRPr="0065494F" w:rsidRDefault="00510C80" w:rsidP="007C6AB2">
      <w:pPr>
        <w:spacing w:line="288" w:lineRule="auto"/>
        <w:jc w:val="both"/>
        <w:rPr>
          <w:b/>
          <w:color w:val="000000" w:themeColor="text1"/>
        </w:rPr>
      </w:pPr>
    </w:p>
    <w:p w14:paraId="226101D5" w14:textId="5D7A678F" w:rsidR="0067057C" w:rsidRPr="0065494F" w:rsidRDefault="0067057C" w:rsidP="007C6AB2">
      <w:pPr>
        <w:spacing w:line="288" w:lineRule="auto"/>
        <w:jc w:val="both"/>
        <w:rPr>
          <w:b/>
        </w:rPr>
      </w:pPr>
      <w:r w:rsidRPr="0065494F">
        <w:rPr>
          <w:b/>
        </w:rPr>
        <w:t xml:space="preserve">3. </w:t>
      </w:r>
      <w:proofErr w:type="gramStart"/>
      <w:r w:rsidR="00D16A1C">
        <w:rPr>
          <w:b/>
        </w:rPr>
        <w:t>Post-reading</w:t>
      </w:r>
      <w:proofErr w:type="gramEnd"/>
      <w:r w:rsidRPr="0065494F">
        <w:rPr>
          <w:b/>
        </w:rPr>
        <w:t xml:space="preserve"> (5’)</w:t>
      </w:r>
    </w:p>
    <w:p w14:paraId="08060682" w14:textId="77777777" w:rsidR="00521170" w:rsidRPr="0065494F" w:rsidRDefault="0067057C" w:rsidP="007C6AB2">
      <w:pPr>
        <w:spacing w:line="288" w:lineRule="auto"/>
        <w:jc w:val="both"/>
      </w:pPr>
      <w:r w:rsidRPr="0065494F">
        <w:t xml:space="preserve">a. Objectives: To help Ss practice talking about </w:t>
      </w:r>
      <w:r w:rsidR="00521170" w:rsidRPr="0065494F">
        <w:t>the most important job in the article.</w:t>
      </w:r>
    </w:p>
    <w:p w14:paraId="79979A5C" w14:textId="7A96D8BF" w:rsidR="0067057C" w:rsidRPr="0065494F" w:rsidRDefault="0067057C" w:rsidP="007C6AB2">
      <w:pPr>
        <w:spacing w:line="288" w:lineRule="auto"/>
        <w:jc w:val="both"/>
      </w:pPr>
      <w:r w:rsidRPr="0065494F">
        <w:lastRenderedPageBreak/>
        <w:t>b. Content: Tasks d</w:t>
      </w:r>
    </w:p>
    <w:p w14:paraId="64CB0824" w14:textId="77777777" w:rsidR="00521170" w:rsidRPr="0065494F" w:rsidRDefault="0067057C" w:rsidP="007C6AB2">
      <w:pPr>
        <w:pStyle w:val="Default"/>
        <w:spacing w:line="288" w:lineRule="auto"/>
        <w:jc w:val="both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65494F">
        <w:rPr>
          <w:rFonts w:ascii="Times New Roman" w:hAnsi="Times New Roman" w:cs="Times New Roman"/>
          <w:color w:val="auto"/>
        </w:rPr>
        <w:t xml:space="preserve">c. Expected outcomes: </w:t>
      </w:r>
      <w:r w:rsidRPr="0065494F">
        <w:rPr>
          <w:rFonts w:ascii="Times New Roman" w:hAnsi="Times New Roman" w:cs="Times New Roman"/>
          <w:bCs/>
          <w:color w:val="auto"/>
        </w:rPr>
        <w:t xml:space="preserve">Ss can </w:t>
      </w:r>
      <w:r w:rsidRPr="0065494F">
        <w:rPr>
          <w:rFonts w:ascii="Times New Roman" w:eastAsiaTheme="minorHAnsi" w:hAnsi="Times New Roman" w:cs="Times New Roman"/>
          <w:bCs/>
          <w:color w:val="auto"/>
          <w:lang w:val="en-US"/>
        </w:rPr>
        <w:t>talk about</w:t>
      </w:r>
      <w:r w:rsidRPr="0065494F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521170" w:rsidRPr="0065494F">
        <w:rPr>
          <w:rFonts w:ascii="Times New Roman" w:eastAsiaTheme="minorHAnsi" w:hAnsi="Times New Roman" w:cs="Times New Roman"/>
          <w:bCs/>
          <w:color w:val="auto"/>
          <w:lang w:val="en-US"/>
        </w:rPr>
        <w:t>the most important job in the article.</w:t>
      </w:r>
    </w:p>
    <w:p w14:paraId="028458C6" w14:textId="2281D337" w:rsidR="0067057C" w:rsidRPr="0052046F" w:rsidRDefault="0067057C" w:rsidP="0052046F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65494F">
        <w:rPr>
          <w:rFonts w:ascii="Times New Roman" w:hAnsi="Times New Roman" w:cs="Times New Roman"/>
          <w:color w:val="auto"/>
        </w:rPr>
        <w:t xml:space="preserve">d. Organization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792"/>
      </w:tblGrid>
      <w:tr w:rsidR="0067057C" w:rsidRPr="0065494F" w14:paraId="5C0D2886" w14:textId="77777777" w:rsidTr="00745714">
        <w:tc>
          <w:tcPr>
            <w:tcW w:w="4820" w:type="dxa"/>
            <w:tcBorders>
              <w:bottom w:val="single" w:sz="4" w:space="0" w:color="auto"/>
            </w:tcBorders>
          </w:tcPr>
          <w:p w14:paraId="2A4E443A" w14:textId="77777777" w:rsidR="0067057C" w:rsidRPr="0065494F" w:rsidRDefault="0067057C" w:rsidP="0065494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14:paraId="179C2391" w14:textId="77777777" w:rsidR="0067057C" w:rsidRPr="0065494F" w:rsidRDefault="0067057C" w:rsidP="0065494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7057C" w:rsidRPr="0065494F" w14:paraId="6F04867C" w14:textId="77777777" w:rsidTr="00745714">
        <w:tc>
          <w:tcPr>
            <w:tcW w:w="4820" w:type="dxa"/>
            <w:tcBorders>
              <w:bottom w:val="nil"/>
            </w:tcBorders>
          </w:tcPr>
          <w:p w14:paraId="7FD87504" w14:textId="0E1E5BAB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d: </w:t>
            </w:r>
            <w:r w:rsidR="00521170" w:rsidRPr="0065494F">
              <w:rPr>
                <w:rFonts w:ascii="Times New Roman" w:hAnsi="Times New Roman"/>
                <w:b/>
                <w:color w:val="000000" w:themeColor="text1"/>
              </w:rPr>
              <w:t>In pairs: Which do you think is the most important job in the article? Why?</w:t>
            </w:r>
          </w:p>
        </w:tc>
        <w:tc>
          <w:tcPr>
            <w:tcW w:w="4792" w:type="dxa"/>
            <w:tcBorders>
              <w:bottom w:val="nil"/>
            </w:tcBorders>
          </w:tcPr>
          <w:p w14:paraId="2E0E2094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7057C" w:rsidRPr="0065494F" w14:paraId="5B342001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1BA83025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color w:val="000000" w:themeColor="text1"/>
              </w:rPr>
              <w:t>- Divide the class into pairs.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1E4BC0E7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color w:val="000000" w:themeColor="text1"/>
              </w:rPr>
              <w:t>- Work in pairs.</w:t>
            </w:r>
          </w:p>
        </w:tc>
      </w:tr>
      <w:tr w:rsidR="0067057C" w:rsidRPr="0065494F" w14:paraId="6128921C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79BCA824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65494F">
              <w:rPr>
                <w:rFonts w:ascii="Times New Roman" w:hAnsi="Times New Roman"/>
              </w:rPr>
              <w:t xml:space="preserve"> </w:t>
            </w:r>
            <w:r w:rsidRPr="0065494F">
              <w:rPr>
                <w:rFonts w:ascii="Times New Roman" w:eastAsiaTheme="minorHAnsi" w:hAnsi="Times New Roman"/>
              </w:rPr>
              <w:t xml:space="preserve">Ask Ss to </w:t>
            </w:r>
            <w:r w:rsidRPr="0065494F">
              <w:rPr>
                <w:rFonts w:ascii="Times New Roman" w:hAnsi="Times New Roman"/>
                <w:bCs/>
                <w:color w:val="000000" w:themeColor="text1"/>
              </w:rPr>
              <w:t>discuss the questions.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558B6EDA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65494F">
              <w:rPr>
                <w:rFonts w:ascii="Times New Roman" w:hAnsi="Times New Roman"/>
                <w:bCs/>
              </w:rPr>
              <w:t xml:space="preserve"> </w:t>
            </w:r>
            <w:r w:rsidRPr="0065494F">
              <w:rPr>
                <w:rFonts w:ascii="Times New Roman" w:hAnsi="Times New Roman"/>
              </w:rPr>
              <w:t>Discuss the questions.</w:t>
            </w:r>
          </w:p>
        </w:tc>
      </w:tr>
      <w:tr w:rsidR="0067057C" w:rsidRPr="0065494F" w14:paraId="2852294E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6C7A321B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eastAsiaTheme="minorHAnsi" w:hAnsi="Times New Roman"/>
              </w:rPr>
              <w:t>- Check Ss’ answers and give feedback.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26E13244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67057C" w:rsidRPr="0065494F" w14:paraId="47FE8C71" w14:textId="77777777" w:rsidTr="00745714">
        <w:tc>
          <w:tcPr>
            <w:tcW w:w="4820" w:type="dxa"/>
            <w:tcBorders>
              <w:top w:val="nil"/>
            </w:tcBorders>
          </w:tcPr>
          <w:p w14:paraId="73075D90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792" w:type="dxa"/>
            <w:tcBorders>
              <w:top w:val="nil"/>
            </w:tcBorders>
          </w:tcPr>
          <w:p w14:paraId="7C9D6168" w14:textId="77777777" w:rsidR="0067057C" w:rsidRPr="0065494F" w:rsidRDefault="0067057C" w:rsidP="007C6AB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494F">
              <w:rPr>
                <w:rFonts w:ascii="Times New Roman" w:hAnsi="Times New Roman"/>
                <w:b/>
                <w:color w:val="000000" w:themeColor="text1"/>
              </w:rPr>
              <w:t>Suggested answer:</w:t>
            </w:r>
          </w:p>
          <w:p w14:paraId="1E2336EB" w14:textId="56B19419" w:rsidR="00522A8E" w:rsidRPr="0065494F" w:rsidRDefault="007C6AB2" w:rsidP="007C6AB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5494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The most important job in the article is a scientist. The author believes new medicines and vaccines will be needed to protect people from future illnesses, making scientists, especially medical scientists, crucial.</w:t>
            </w:r>
          </w:p>
        </w:tc>
      </w:tr>
    </w:tbl>
    <w:p w14:paraId="3DFE1308" w14:textId="31320043" w:rsidR="006863F0" w:rsidRPr="0065494F" w:rsidRDefault="00783B7D" w:rsidP="007C6AB2">
      <w:pPr>
        <w:spacing w:line="288" w:lineRule="auto"/>
        <w:jc w:val="both"/>
        <w:rPr>
          <w:b/>
          <w:color w:val="000000" w:themeColor="text1"/>
        </w:rPr>
      </w:pPr>
      <w:r w:rsidRPr="0065494F">
        <w:rPr>
          <w:b/>
          <w:color w:val="000000" w:themeColor="text1"/>
        </w:rPr>
        <w:t xml:space="preserve">C. </w:t>
      </w:r>
      <w:r w:rsidR="006863F0" w:rsidRPr="0065494F">
        <w:rPr>
          <w:b/>
          <w:color w:val="000000" w:themeColor="text1"/>
        </w:rPr>
        <w:t>Consolidation and homework assignment</w:t>
      </w:r>
      <w:r w:rsidRPr="0065494F">
        <w:rPr>
          <w:b/>
          <w:color w:val="000000" w:themeColor="text1"/>
        </w:rPr>
        <w:t>s (5’)</w:t>
      </w:r>
    </w:p>
    <w:p w14:paraId="116E3762" w14:textId="77777777" w:rsidR="002E5F1A" w:rsidRPr="0065494F" w:rsidRDefault="009407A0" w:rsidP="007C6AB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65494F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2E5F1A" w:rsidRPr="0065494F">
        <w:rPr>
          <w:rFonts w:ascii="Times New Roman" w:hAnsi="Times New Roman" w:cs="Times New Roman"/>
          <w:color w:val="000000" w:themeColor="text1"/>
          <w:lang w:val="en-US"/>
        </w:rPr>
        <w:t>Ask and answer the question below with your partner about jobs in the future</w:t>
      </w:r>
    </w:p>
    <w:p w14:paraId="19E3C9E1" w14:textId="121A2E48" w:rsidR="003C75F3" w:rsidRPr="0065494F" w:rsidRDefault="003C75F3" w:rsidP="007C6AB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How will robots assist in healthcare jobs in the future?</w:t>
      </w:r>
    </w:p>
    <w:p w14:paraId="24C2DCDF" w14:textId="37718ABA" w:rsidR="00AC4B3D" w:rsidRPr="0065494F" w:rsidRDefault="0048032F" w:rsidP="007C6AB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65494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595D2FAA" w14:textId="2038688C" w:rsidR="003C75F3" w:rsidRPr="0065494F" w:rsidRDefault="003C75F3" w:rsidP="007C6AB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I think robots will assist in healthcare by performing surgeries, automating routine tasks, and providing support in patient care.</w:t>
      </w:r>
    </w:p>
    <w:p w14:paraId="42FACF2C" w14:textId="5E2F5859" w:rsidR="0063351C" w:rsidRPr="0065494F" w:rsidRDefault="0063351C" w:rsidP="007C6AB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- Vocabulary: </w:t>
      </w:r>
    </w:p>
    <w:p w14:paraId="20F6B7EB" w14:textId="1141360A" w:rsidR="0063351C" w:rsidRPr="0052046F" w:rsidRDefault="00187DC8" w:rsidP="007C6AB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1. faraway (adj)</w:t>
      </w:r>
      <w:r w:rsidR="0052046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2. highlight (v</w:t>
      </w:r>
      <w:proofErr w:type="gramStart"/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)</w:t>
      </w:r>
      <w:r w:rsidR="0052046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 </w:t>
      </w:r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3</w:t>
      </w:r>
      <w:proofErr w:type="gramEnd"/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. manual (adj)</w:t>
      </w:r>
      <w:r w:rsidR="0052046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4. planet (n)</w:t>
      </w:r>
      <w:r w:rsidR="0052046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5. surgery (n)</w:t>
      </w:r>
      <w:r w:rsidR="0052046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65494F">
        <w:rPr>
          <w:rFonts w:ascii="Times New Roman" w:hAnsi="Times New Roman" w:cs="Times New Roman"/>
          <w:i/>
          <w:iCs/>
          <w:color w:val="000000" w:themeColor="text1"/>
          <w:lang w:val="en-US"/>
        </w:rPr>
        <w:t>6. vaccine (n)</w:t>
      </w:r>
    </w:p>
    <w:p w14:paraId="79C75684" w14:textId="4D2F0C46" w:rsidR="0063351C" w:rsidRPr="0065494F" w:rsidRDefault="0063351C" w:rsidP="007C6AB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b/>
          <w:bCs/>
          <w:color w:val="000000" w:themeColor="text1"/>
          <w:lang w:val="en-US"/>
        </w:rPr>
        <w:t>HOMEWORK:</w:t>
      </w:r>
    </w:p>
    <w:p w14:paraId="654B167C" w14:textId="0A6D46D4" w:rsidR="0063351C" w:rsidRPr="0065494F" w:rsidRDefault="0063351C" w:rsidP="0052046F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color w:val="000000" w:themeColor="text1"/>
          <w:lang w:val="en-US"/>
        </w:rPr>
        <w:t xml:space="preserve">Learn vocabulary related to </w:t>
      </w:r>
      <w:r w:rsidR="00187DC8" w:rsidRPr="0065494F">
        <w:rPr>
          <w:rFonts w:ascii="Times New Roman" w:hAnsi="Times New Roman" w:cs="Times New Roman"/>
          <w:color w:val="000000" w:themeColor="text1"/>
          <w:lang w:val="en-US"/>
        </w:rPr>
        <w:t>jobs in the future.</w:t>
      </w:r>
    </w:p>
    <w:p w14:paraId="2726440C" w14:textId="5A4392A3" w:rsidR="0063351C" w:rsidRPr="0065494F" w:rsidRDefault="6144CD9F" w:rsidP="0052046F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6144CD9F">
        <w:rPr>
          <w:rFonts w:ascii="Times New Roman" w:hAnsi="Times New Roman" w:cs="Times New Roman"/>
          <w:color w:val="000000" w:themeColor="text1"/>
          <w:lang w:val="en-US"/>
        </w:rPr>
        <w:t>Make sentences using vocabulary in SB.</w:t>
      </w:r>
    </w:p>
    <w:p w14:paraId="1BC7A856" w14:textId="17F7A737" w:rsidR="00C60E3F" w:rsidRPr="0065494F" w:rsidRDefault="00AC4B3D" w:rsidP="0052046F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color w:val="000000" w:themeColor="text1"/>
          <w:lang w:val="en-US"/>
        </w:rPr>
        <w:t xml:space="preserve">Prepare for the next lesson </w:t>
      </w:r>
      <w:r w:rsidR="00C60E3F" w:rsidRPr="0065494F">
        <w:rPr>
          <w:rFonts w:ascii="Times New Roman" w:hAnsi="Times New Roman" w:cs="Times New Roman"/>
          <w:color w:val="000000" w:themeColor="text1"/>
          <w:lang w:val="en-US"/>
        </w:rPr>
        <w:t xml:space="preserve">(Speaking &amp; Writing - Page </w:t>
      </w:r>
      <w:r w:rsidR="00187DC8" w:rsidRPr="0065494F">
        <w:rPr>
          <w:rFonts w:ascii="Times New Roman" w:hAnsi="Times New Roman" w:cs="Times New Roman"/>
          <w:color w:val="000000" w:themeColor="text1"/>
          <w:lang w:val="en-US"/>
        </w:rPr>
        <w:t>8</w:t>
      </w:r>
      <w:r w:rsidR="00C60E3F" w:rsidRPr="0065494F">
        <w:rPr>
          <w:rFonts w:ascii="Times New Roman" w:hAnsi="Times New Roman" w:cs="Times New Roman"/>
          <w:color w:val="000000" w:themeColor="text1"/>
          <w:lang w:val="en-US"/>
        </w:rPr>
        <w:t>3 - SB)</w:t>
      </w:r>
    </w:p>
    <w:p w14:paraId="139EF8AC" w14:textId="5BCB27ED" w:rsidR="00A72C43" w:rsidRPr="0065494F" w:rsidRDefault="00AC4B3D" w:rsidP="0052046F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5494F">
        <w:rPr>
          <w:rFonts w:ascii="Times New Roman" w:hAnsi="Times New Roman" w:cs="Times New Roman"/>
          <w:color w:val="000000" w:themeColor="text1"/>
          <w:lang w:val="en-US"/>
        </w:rPr>
        <w:t>Play the consolidation games on www.eduhome.com.vn</w:t>
      </w:r>
    </w:p>
    <w:p w14:paraId="4090375C" w14:textId="65D19711" w:rsidR="006863F0" w:rsidRPr="0065494F" w:rsidRDefault="005E0D08" w:rsidP="007C6AB2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65494F">
        <w:rPr>
          <w:b/>
          <w:color w:val="000000" w:themeColor="text1"/>
        </w:rPr>
        <w:t xml:space="preserve">5. </w:t>
      </w:r>
      <w:r w:rsidR="006863F0" w:rsidRPr="0065494F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65494F" w:rsidRDefault="005E0D08" w:rsidP="007C6AB2">
      <w:pPr>
        <w:spacing w:line="288" w:lineRule="auto"/>
        <w:jc w:val="both"/>
        <w:rPr>
          <w:color w:val="000000" w:themeColor="text1"/>
        </w:rPr>
      </w:pPr>
      <w:r w:rsidRPr="0065494F">
        <w:rPr>
          <w:color w:val="000000" w:themeColor="text1"/>
        </w:rPr>
        <w:t xml:space="preserve">a. </w:t>
      </w:r>
      <w:r w:rsidR="006863F0" w:rsidRPr="0065494F">
        <w:rPr>
          <w:color w:val="000000" w:themeColor="text1"/>
        </w:rPr>
        <w:t>What I liked most about this lesson today:</w:t>
      </w:r>
    </w:p>
    <w:p w14:paraId="18BB59CF" w14:textId="77777777" w:rsidR="00C72EE7" w:rsidRPr="0065494F" w:rsidRDefault="006863F0" w:rsidP="007C6AB2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65494F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65494F" w:rsidRDefault="00C72EE7" w:rsidP="007C6AB2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65494F">
        <w:rPr>
          <w:color w:val="000000" w:themeColor="text1"/>
        </w:rPr>
        <w:t xml:space="preserve">b. </w:t>
      </w:r>
      <w:r w:rsidR="006863F0" w:rsidRPr="0065494F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65494F" w:rsidRDefault="006863F0" w:rsidP="007C6AB2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65494F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65494F" w:rsidRDefault="005E0D08" w:rsidP="007C6AB2">
      <w:pPr>
        <w:spacing w:line="288" w:lineRule="auto"/>
        <w:jc w:val="both"/>
        <w:rPr>
          <w:color w:val="000000" w:themeColor="text1"/>
        </w:rPr>
      </w:pPr>
      <w:r w:rsidRPr="0065494F">
        <w:rPr>
          <w:color w:val="000000" w:themeColor="text1"/>
        </w:rPr>
        <w:t xml:space="preserve">c. </w:t>
      </w:r>
      <w:r w:rsidR="006863F0" w:rsidRPr="0065494F">
        <w:rPr>
          <w:color w:val="000000" w:themeColor="text1"/>
        </w:rPr>
        <w:t xml:space="preserve">What I should improve for this lesson next time: </w:t>
      </w:r>
    </w:p>
    <w:p w14:paraId="02032CAA" w14:textId="1ACC8655" w:rsidR="00FD3A99" w:rsidRPr="0065494F" w:rsidRDefault="006863F0" w:rsidP="007C6AB2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65494F">
        <w:rPr>
          <w:color w:val="000000" w:themeColor="text1"/>
        </w:rPr>
        <w:t>…………………………………………………………………………………………</w:t>
      </w:r>
    </w:p>
    <w:sectPr w:rsidR="00FD3A99" w:rsidRPr="0065494F" w:rsidSect="00F46DE1">
      <w:footerReference w:type="even" r:id="rId9"/>
      <w:footerReference w:type="default" r:id="rId10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3856" w14:textId="77777777" w:rsidR="008A7316" w:rsidRDefault="008A7316" w:rsidP="0044688A">
      <w:r>
        <w:separator/>
      </w:r>
    </w:p>
  </w:endnote>
  <w:endnote w:type="continuationSeparator" w:id="0">
    <w:p w14:paraId="07A81D04" w14:textId="77777777" w:rsidR="008A7316" w:rsidRDefault="008A7316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34AF" w14:textId="77777777" w:rsidR="008A7316" w:rsidRDefault="008A7316" w:rsidP="0044688A">
      <w:r>
        <w:separator/>
      </w:r>
    </w:p>
  </w:footnote>
  <w:footnote w:type="continuationSeparator" w:id="0">
    <w:p w14:paraId="59E212FC" w14:textId="77777777" w:rsidR="008A7316" w:rsidRDefault="008A7316" w:rsidP="0044688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hePGQcqf" int2:invalidationBookmarkName="" int2:hashCode="RqYphYKK+MboXH" int2:id="f7R01Di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8A5"/>
    <w:multiLevelType w:val="hybridMultilevel"/>
    <w:tmpl w:val="8BAE2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704ED"/>
    <w:multiLevelType w:val="hybridMultilevel"/>
    <w:tmpl w:val="4EDCAA2E"/>
    <w:lvl w:ilvl="0" w:tplc="CF0215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382F"/>
    <w:rsid w:val="00013E25"/>
    <w:rsid w:val="000203BE"/>
    <w:rsid w:val="00022177"/>
    <w:rsid w:val="000343E3"/>
    <w:rsid w:val="00047B0F"/>
    <w:rsid w:val="00047D3B"/>
    <w:rsid w:val="0005547C"/>
    <w:rsid w:val="00056BF7"/>
    <w:rsid w:val="0006277C"/>
    <w:rsid w:val="00071063"/>
    <w:rsid w:val="00071477"/>
    <w:rsid w:val="00080C77"/>
    <w:rsid w:val="00092A1F"/>
    <w:rsid w:val="000A34C6"/>
    <w:rsid w:val="000A3BB0"/>
    <w:rsid w:val="000A7FA1"/>
    <w:rsid w:val="000B09BA"/>
    <w:rsid w:val="000C12FF"/>
    <w:rsid w:val="000C166E"/>
    <w:rsid w:val="000C5E98"/>
    <w:rsid w:val="000D3AA4"/>
    <w:rsid w:val="000D5C73"/>
    <w:rsid w:val="000D7207"/>
    <w:rsid w:val="000F0F6E"/>
    <w:rsid w:val="000F2881"/>
    <w:rsid w:val="000F3262"/>
    <w:rsid w:val="000F3F99"/>
    <w:rsid w:val="00110C49"/>
    <w:rsid w:val="001141AC"/>
    <w:rsid w:val="001170BD"/>
    <w:rsid w:val="001178F6"/>
    <w:rsid w:val="00132A04"/>
    <w:rsid w:val="00137163"/>
    <w:rsid w:val="00140765"/>
    <w:rsid w:val="001535E3"/>
    <w:rsid w:val="00163399"/>
    <w:rsid w:val="001641C2"/>
    <w:rsid w:val="0018391C"/>
    <w:rsid w:val="00187DC8"/>
    <w:rsid w:val="00192E8C"/>
    <w:rsid w:val="00195FFA"/>
    <w:rsid w:val="0019614C"/>
    <w:rsid w:val="001A1364"/>
    <w:rsid w:val="001A306A"/>
    <w:rsid w:val="001C24C4"/>
    <w:rsid w:val="001C525E"/>
    <w:rsid w:val="001C5EF7"/>
    <w:rsid w:val="001E13ED"/>
    <w:rsid w:val="001E51C2"/>
    <w:rsid w:val="001F3E11"/>
    <w:rsid w:val="00200CAC"/>
    <w:rsid w:val="0020297D"/>
    <w:rsid w:val="002126DA"/>
    <w:rsid w:val="00221F58"/>
    <w:rsid w:val="002244ED"/>
    <w:rsid w:val="002440A9"/>
    <w:rsid w:val="00245AF7"/>
    <w:rsid w:val="00261CB3"/>
    <w:rsid w:val="00266392"/>
    <w:rsid w:val="0027127E"/>
    <w:rsid w:val="00276A38"/>
    <w:rsid w:val="00286484"/>
    <w:rsid w:val="00287F48"/>
    <w:rsid w:val="002A3186"/>
    <w:rsid w:val="002B1F0E"/>
    <w:rsid w:val="002B220A"/>
    <w:rsid w:val="002C09CD"/>
    <w:rsid w:val="002D036E"/>
    <w:rsid w:val="002D5BE5"/>
    <w:rsid w:val="002E3BCF"/>
    <w:rsid w:val="002E5F1A"/>
    <w:rsid w:val="002F20DB"/>
    <w:rsid w:val="00300EE3"/>
    <w:rsid w:val="00306546"/>
    <w:rsid w:val="00320A5C"/>
    <w:rsid w:val="003221E2"/>
    <w:rsid w:val="003253C2"/>
    <w:rsid w:val="00336607"/>
    <w:rsid w:val="00361610"/>
    <w:rsid w:val="00363020"/>
    <w:rsid w:val="00372293"/>
    <w:rsid w:val="0037678D"/>
    <w:rsid w:val="003927D0"/>
    <w:rsid w:val="0039337C"/>
    <w:rsid w:val="0039708D"/>
    <w:rsid w:val="003A0843"/>
    <w:rsid w:val="003A148A"/>
    <w:rsid w:val="003A4221"/>
    <w:rsid w:val="003B0EC3"/>
    <w:rsid w:val="003B2765"/>
    <w:rsid w:val="003B51D2"/>
    <w:rsid w:val="003B7897"/>
    <w:rsid w:val="003C75F3"/>
    <w:rsid w:val="003D4CC6"/>
    <w:rsid w:val="003D68A2"/>
    <w:rsid w:val="003E12B4"/>
    <w:rsid w:val="003E156F"/>
    <w:rsid w:val="003E1C00"/>
    <w:rsid w:val="003E63F7"/>
    <w:rsid w:val="003F01E6"/>
    <w:rsid w:val="003F2090"/>
    <w:rsid w:val="003F39B1"/>
    <w:rsid w:val="004015A9"/>
    <w:rsid w:val="00402D8C"/>
    <w:rsid w:val="00416E4B"/>
    <w:rsid w:val="00425634"/>
    <w:rsid w:val="004356C5"/>
    <w:rsid w:val="004454F0"/>
    <w:rsid w:val="0044688A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B056D"/>
    <w:rsid w:val="004C2BB4"/>
    <w:rsid w:val="004E075E"/>
    <w:rsid w:val="004F0DEE"/>
    <w:rsid w:val="004F70F3"/>
    <w:rsid w:val="00504794"/>
    <w:rsid w:val="00510C80"/>
    <w:rsid w:val="00515632"/>
    <w:rsid w:val="00517FC3"/>
    <w:rsid w:val="0052046F"/>
    <w:rsid w:val="00521170"/>
    <w:rsid w:val="00522A8E"/>
    <w:rsid w:val="005328D7"/>
    <w:rsid w:val="00532F4A"/>
    <w:rsid w:val="00537A2C"/>
    <w:rsid w:val="00542262"/>
    <w:rsid w:val="00543E4B"/>
    <w:rsid w:val="00544966"/>
    <w:rsid w:val="00546712"/>
    <w:rsid w:val="00547BB9"/>
    <w:rsid w:val="00551D43"/>
    <w:rsid w:val="00575CFC"/>
    <w:rsid w:val="00577DEE"/>
    <w:rsid w:val="00577FF9"/>
    <w:rsid w:val="00582ED7"/>
    <w:rsid w:val="00585CE1"/>
    <w:rsid w:val="00593FAF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05BDD"/>
    <w:rsid w:val="006125E1"/>
    <w:rsid w:val="0062117F"/>
    <w:rsid w:val="0063351C"/>
    <w:rsid w:val="0064253F"/>
    <w:rsid w:val="00642542"/>
    <w:rsid w:val="00642ABB"/>
    <w:rsid w:val="00645AEE"/>
    <w:rsid w:val="0065494F"/>
    <w:rsid w:val="0067057C"/>
    <w:rsid w:val="00670F3D"/>
    <w:rsid w:val="0067496F"/>
    <w:rsid w:val="00675D1F"/>
    <w:rsid w:val="00681B27"/>
    <w:rsid w:val="006857BE"/>
    <w:rsid w:val="006863F0"/>
    <w:rsid w:val="00686D8D"/>
    <w:rsid w:val="006956D3"/>
    <w:rsid w:val="006A1C3D"/>
    <w:rsid w:val="006C4720"/>
    <w:rsid w:val="006C545F"/>
    <w:rsid w:val="006D107C"/>
    <w:rsid w:val="006D2D9C"/>
    <w:rsid w:val="006D7312"/>
    <w:rsid w:val="006E5A84"/>
    <w:rsid w:val="006F1AA6"/>
    <w:rsid w:val="00703EA6"/>
    <w:rsid w:val="0070443E"/>
    <w:rsid w:val="00705D02"/>
    <w:rsid w:val="00710DF5"/>
    <w:rsid w:val="007135D2"/>
    <w:rsid w:val="00713AC9"/>
    <w:rsid w:val="0071655B"/>
    <w:rsid w:val="007201FF"/>
    <w:rsid w:val="00734F20"/>
    <w:rsid w:val="00736A71"/>
    <w:rsid w:val="00740CBB"/>
    <w:rsid w:val="00744E1A"/>
    <w:rsid w:val="007526C1"/>
    <w:rsid w:val="00752C6A"/>
    <w:rsid w:val="007575C4"/>
    <w:rsid w:val="00766BBA"/>
    <w:rsid w:val="00772555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C6AB2"/>
    <w:rsid w:val="007D0CD8"/>
    <w:rsid w:val="007D757B"/>
    <w:rsid w:val="007E08A2"/>
    <w:rsid w:val="007E257F"/>
    <w:rsid w:val="007E26AC"/>
    <w:rsid w:val="007F15B9"/>
    <w:rsid w:val="007F4B44"/>
    <w:rsid w:val="007F54F1"/>
    <w:rsid w:val="008042DD"/>
    <w:rsid w:val="00816AC4"/>
    <w:rsid w:val="00820904"/>
    <w:rsid w:val="0082180F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4439"/>
    <w:rsid w:val="008851E1"/>
    <w:rsid w:val="008A3E6B"/>
    <w:rsid w:val="008A7316"/>
    <w:rsid w:val="008B0F46"/>
    <w:rsid w:val="008B3251"/>
    <w:rsid w:val="008B4D04"/>
    <w:rsid w:val="008C0557"/>
    <w:rsid w:val="008C10BB"/>
    <w:rsid w:val="008C48FE"/>
    <w:rsid w:val="008D0B2F"/>
    <w:rsid w:val="008E3FBD"/>
    <w:rsid w:val="0093062D"/>
    <w:rsid w:val="00930A47"/>
    <w:rsid w:val="009407A0"/>
    <w:rsid w:val="00940A82"/>
    <w:rsid w:val="00942E5B"/>
    <w:rsid w:val="00953289"/>
    <w:rsid w:val="009904A8"/>
    <w:rsid w:val="00993A64"/>
    <w:rsid w:val="009A5E65"/>
    <w:rsid w:val="009B478D"/>
    <w:rsid w:val="009B52A8"/>
    <w:rsid w:val="009C14A2"/>
    <w:rsid w:val="009C458C"/>
    <w:rsid w:val="009C6ABA"/>
    <w:rsid w:val="009D70C6"/>
    <w:rsid w:val="009D72E2"/>
    <w:rsid w:val="009E111D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24A10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A33C0"/>
    <w:rsid w:val="00AC2C16"/>
    <w:rsid w:val="00AC3590"/>
    <w:rsid w:val="00AC4B3D"/>
    <w:rsid w:val="00AD309E"/>
    <w:rsid w:val="00AF799A"/>
    <w:rsid w:val="00B052A6"/>
    <w:rsid w:val="00B054C1"/>
    <w:rsid w:val="00B1435C"/>
    <w:rsid w:val="00B202A2"/>
    <w:rsid w:val="00B32BDC"/>
    <w:rsid w:val="00B3310E"/>
    <w:rsid w:val="00B4096F"/>
    <w:rsid w:val="00B47EBB"/>
    <w:rsid w:val="00B51528"/>
    <w:rsid w:val="00B83F9D"/>
    <w:rsid w:val="00BA61AC"/>
    <w:rsid w:val="00BB3D7F"/>
    <w:rsid w:val="00BB78C4"/>
    <w:rsid w:val="00BC3D40"/>
    <w:rsid w:val="00BD35C2"/>
    <w:rsid w:val="00BD7A62"/>
    <w:rsid w:val="00BE1907"/>
    <w:rsid w:val="00BE2042"/>
    <w:rsid w:val="00BF0C94"/>
    <w:rsid w:val="00C03DA6"/>
    <w:rsid w:val="00C06602"/>
    <w:rsid w:val="00C209A0"/>
    <w:rsid w:val="00C23370"/>
    <w:rsid w:val="00C23EBA"/>
    <w:rsid w:val="00C25952"/>
    <w:rsid w:val="00C3254A"/>
    <w:rsid w:val="00C33ED4"/>
    <w:rsid w:val="00C41B81"/>
    <w:rsid w:val="00C4314F"/>
    <w:rsid w:val="00C449BC"/>
    <w:rsid w:val="00C52C9C"/>
    <w:rsid w:val="00C60E3F"/>
    <w:rsid w:val="00C6499E"/>
    <w:rsid w:val="00C67682"/>
    <w:rsid w:val="00C72EE7"/>
    <w:rsid w:val="00C87AC6"/>
    <w:rsid w:val="00CB67BF"/>
    <w:rsid w:val="00CC37D6"/>
    <w:rsid w:val="00CD1EFC"/>
    <w:rsid w:val="00CD27AB"/>
    <w:rsid w:val="00CD3340"/>
    <w:rsid w:val="00CD4FAC"/>
    <w:rsid w:val="00CD7B6C"/>
    <w:rsid w:val="00CE3FD6"/>
    <w:rsid w:val="00CE4E4F"/>
    <w:rsid w:val="00CF4F7F"/>
    <w:rsid w:val="00D024DB"/>
    <w:rsid w:val="00D0364E"/>
    <w:rsid w:val="00D05DDE"/>
    <w:rsid w:val="00D11138"/>
    <w:rsid w:val="00D11580"/>
    <w:rsid w:val="00D16A1C"/>
    <w:rsid w:val="00D22C69"/>
    <w:rsid w:val="00D27029"/>
    <w:rsid w:val="00D37976"/>
    <w:rsid w:val="00D43276"/>
    <w:rsid w:val="00D44DD0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245F"/>
    <w:rsid w:val="00DF7CE6"/>
    <w:rsid w:val="00DF7E0D"/>
    <w:rsid w:val="00E112B5"/>
    <w:rsid w:val="00E21C0A"/>
    <w:rsid w:val="00E43D06"/>
    <w:rsid w:val="00E50524"/>
    <w:rsid w:val="00E52767"/>
    <w:rsid w:val="00E55139"/>
    <w:rsid w:val="00E64D62"/>
    <w:rsid w:val="00E6597C"/>
    <w:rsid w:val="00E844DF"/>
    <w:rsid w:val="00E873BD"/>
    <w:rsid w:val="00EA0958"/>
    <w:rsid w:val="00EA3AB6"/>
    <w:rsid w:val="00EA44EC"/>
    <w:rsid w:val="00EB67B3"/>
    <w:rsid w:val="00ED07FD"/>
    <w:rsid w:val="00ED285C"/>
    <w:rsid w:val="00ED3256"/>
    <w:rsid w:val="00ED4667"/>
    <w:rsid w:val="00ED7E0F"/>
    <w:rsid w:val="00EE09FA"/>
    <w:rsid w:val="00EE2463"/>
    <w:rsid w:val="00EE6055"/>
    <w:rsid w:val="00EE6190"/>
    <w:rsid w:val="00EE6CB0"/>
    <w:rsid w:val="00EE7A59"/>
    <w:rsid w:val="00F04590"/>
    <w:rsid w:val="00F13B62"/>
    <w:rsid w:val="00F176BC"/>
    <w:rsid w:val="00F21D27"/>
    <w:rsid w:val="00F315A6"/>
    <w:rsid w:val="00F43A34"/>
    <w:rsid w:val="00F43A7E"/>
    <w:rsid w:val="00F46D43"/>
    <w:rsid w:val="00F46DE1"/>
    <w:rsid w:val="00F504CF"/>
    <w:rsid w:val="00F5312D"/>
    <w:rsid w:val="00F65798"/>
    <w:rsid w:val="00F65874"/>
    <w:rsid w:val="00F829A3"/>
    <w:rsid w:val="00F84886"/>
    <w:rsid w:val="00F90E70"/>
    <w:rsid w:val="00F946B7"/>
    <w:rsid w:val="00FA0A51"/>
    <w:rsid w:val="00FA32C7"/>
    <w:rsid w:val="00FC0142"/>
    <w:rsid w:val="00FC0A5B"/>
    <w:rsid w:val="00FC40AE"/>
    <w:rsid w:val="00FC7B16"/>
    <w:rsid w:val="00FD3A99"/>
    <w:rsid w:val="00FD5AE8"/>
    <w:rsid w:val="00FD7163"/>
    <w:rsid w:val="6144C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2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4af16b735f4e499e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1578</Words>
  <Characters>7611</Characters>
  <Application>Microsoft Office Word</Application>
  <DocSecurity>0</DocSecurity>
  <Lines>311</Lines>
  <Paragraphs>204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73</cp:revision>
  <dcterms:created xsi:type="dcterms:W3CDTF">2024-04-27T08:48:00Z</dcterms:created>
  <dcterms:modified xsi:type="dcterms:W3CDTF">2024-06-25T22:32:00Z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