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7C" w:rsidRDefault="000A0F26" w:rsidP="00CF18D3">
      <w:pPr>
        <w:spacing w:after="0"/>
        <w:jc w:val="center"/>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rPr>
        <w:t>CHƯƠNG I: NĂNG LƯỢNG CƠ HỌC</w:t>
      </w:r>
    </w:p>
    <w:p w:rsidR="004F7B7C" w:rsidRDefault="000A0F26" w:rsidP="00CF18D3">
      <w:pPr>
        <w:spacing w:after="0"/>
        <w:jc w:val="center"/>
        <w:rPr>
          <w:rFonts w:ascii="Times New Roman" w:eastAsia="Times New Roman" w:hAnsi="Times New Roman" w:cs="Times New Roman"/>
          <w:b/>
          <w:color w:val="0000FF"/>
          <w:sz w:val="44"/>
          <w:szCs w:val="44"/>
        </w:rPr>
      </w:pPr>
      <w:r>
        <w:rPr>
          <w:rFonts w:ascii="Times New Roman" w:eastAsia="Times New Roman" w:hAnsi="Times New Roman" w:cs="Times New Roman"/>
          <w:b/>
          <w:color w:val="0000FF"/>
          <w:sz w:val="44"/>
          <w:szCs w:val="44"/>
        </w:rPr>
        <w:t>BÀI 2</w:t>
      </w:r>
      <w:r>
        <w:rPr>
          <w:rFonts w:ascii="Times New Roman" w:eastAsia="Times New Roman" w:hAnsi="Times New Roman" w:cs="Times New Roman"/>
          <w:b/>
          <w:color w:val="7030A0"/>
          <w:sz w:val="28"/>
          <w:szCs w:val="28"/>
        </w:rPr>
        <w:t xml:space="preserve"> </w:t>
      </w:r>
      <w:r>
        <w:rPr>
          <w:rFonts w:ascii="Times New Roman" w:eastAsia="Times New Roman" w:hAnsi="Times New Roman" w:cs="Times New Roman"/>
          <w:b/>
          <w:color w:val="0000FF"/>
          <w:sz w:val="44"/>
          <w:szCs w:val="44"/>
        </w:rPr>
        <w:t>. CƠ NĂNG</w:t>
      </w:r>
    </w:p>
    <w:p w:rsidR="004F7B7C" w:rsidRPr="00362B68" w:rsidRDefault="00533E30" w:rsidP="00CF18D3">
      <w:pPr>
        <w:spacing w:after="0"/>
        <w:jc w:val="center"/>
        <w:rPr>
          <w:rFonts w:ascii="Times New Roman" w:eastAsia="Times New Roman" w:hAnsi="Times New Roman" w:cs="Times New Roman"/>
          <w:b/>
          <w:i/>
          <w:color w:val="000000"/>
          <w:sz w:val="40"/>
          <w:szCs w:val="40"/>
        </w:rPr>
      </w:pPr>
      <w:r>
        <w:rPr>
          <w:rFonts w:ascii="Times New Roman" w:eastAsia="Times New Roman" w:hAnsi="Times New Roman" w:cs="Times New Roman"/>
          <w:b/>
          <w:i/>
          <w:color w:val="000000"/>
          <w:sz w:val="40"/>
          <w:szCs w:val="40"/>
        </w:rPr>
        <w:t>Thời lượng:</w:t>
      </w:r>
      <w:r w:rsidR="000A0F26">
        <w:rPr>
          <w:rFonts w:ascii="Times New Roman" w:eastAsia="Times New Roman" w:hAnsi="Times New Roman" w:cs="Times New Roman"/>
          <w:b/>
          <w:i/>
          <w:color w:val="000000"/>
          <w:sz w:val="40"/>
          <w:szCs w:val="40"/>
        </w:rPr>
        <w:t>3</w:t>
      </w:r>
      <w:r w:rsidR="000A0F26">
        <w:rPr>
          <w:rFonts w:ascii="Times New Roman" w:eastAsia="Times New Roman" w:hAnsi="Times New Roman" w:cs="Times New Roman"/>
          <w:b/>
          <w:color w:val="7030A0"/>
          <w:sz w:val="40"/>
          <w:szCs w:val="40"/>
        </w:rPr>
        <w:t xml:space="preserve"> </w:t>
      </w:r>
      <w:r w:rsidR="000A0F26">
        <w:rPr>
          <w:rFonts w:ascii="Times New Roman" w:eastAsia="Times New Roman" w:hAnsi="Times New Roman" w:cs="Times New Roman"/>
          <w:b/>
          <w:i/>
          <w:color w:val="000000"/>
          <w:sz w:val="40"/>
          <w:szCs w:val="40"/>
        </w:rPr>
        <w:t>tiết</w:t>
      </w:r>
      <w:r w:rsidRPr="00362B68">
        <w:rPr>
          <w:rFonts w:ascii="Times New Roman" w:eastAsia="Times New Roman" w:hAnsi="Times New Roman" w:cs="Times New Roman"/>
          <w:b/>
          <w:i/>
          <w:color w:val="000000"/>
          <w:sz w:val="40"/>
          <w:szCs w:val="40"/>
        </w:rPr>
        <w:t xml:space="preserve"> (Tiết 3, 4, 5)</w:t>
      </w:r>
    </w:p>
    <w:p w:rsidR="004F7B7C" w:rsidRDefault="004F7B7C">
      <w:pPr>
        <w:spacing w:before="40" w:after="60" w:line="276" w:lineRule="auto"/>
        <w:rPr>
          <w:rFonts w:ascii="Times New Roman" w:eastAsia="Times New Roman" w:hAnsi="Times New Roman" w:cs="Times New Roman"/>
          <w:b/>
          <w:color w:val="0070C0"/>
          <w:sz w:val="28"/>
          <w:szCs w:val="28"/>
        </w:rPr>
      </w:pPr>
    </w:p>
    <w:p w:rsidR="004F7B7C" w:rsidRDefault="000A0F26">
      <w:pPr>
        <w:spacing w:before="40" w:after="6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I. MỤC TIÊU</w:t>
      </w:r>
    </w:p>
    <w:p w:rsidR="004F7B7C" w:rsidRDefault="00CF18D3">
      <w:pPr>
        <w:spacing w:before="40" w:after="60" w:line="276" w:lineRule="auto"/>
        <w:jc w:val="both"/>
        <w:rPr>
          <w:rFonts w:ascii="Times New Roman" w:eastAsia="Times New Roman" w:hAnsi="Times New Roman" w:cs="Times New Roman"/>
          <w:b/>
          <w:color w:val="C00000"/>
          <w:sz w:val="28"/>
          <w:szCs w:val="28"/>
        </w:rPr>
      </w:pPr>
      <w:r w:rsidRPr="00533E30">
        <w:rPr>
          <w:rFonts w:ascii="Times New Roman" w:eastAsia="Times New Roman" w:hAnsi="Times New Roman" w:cs="Times New Roman"/>
          <w:b/>
          <w:color w:val="C00000"/>
          <w:sz w:val="28"/>
          <w:szCs w:val="28"/>
        </w:rPr>
        <w:t>1</w:t>
      </w:r>
      <w:r w:rsidR="000A0F26">
        <w:rPr>
          <w:rFonts w:ascii="Times New Roman" w:eastAsia="Times New Roman" w:hAnsi="Times New Roman" w:cs="Times New Roman"/>
          <w:b/>
          <w:color w:val="C00000"/>
          <w:sz w:val="28"/>
          <w:szCs w:val="28"/>
        </w:rPr>
        <w:t>. Về năng lực</w:t>
      </w:r>
    </w:p>
    <w:p w:rsidR="004F7B7C" w:rsidRDefault="000A0F26">
      <w:pPr>
        <w:spacing w:before="40" w:after="6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Năng lực chung</w:t>
      </w:r>
    </w:p>
    <w:p w:rsidR="004F7B7C" w:rsidRDefault="000A0F26">
      <w:pPr>
        <w:widowControl w:val="0"/>
        <w:pBdr>
          <w:top w:val="nil"/>
          <w:left w:val="nil"/>
          <w:bottom w:val="nil"/>
          <w:right w:val="nil"/>
          <w:between w:val="nil"/>
        </w:pBdr>
        <w:tabs>
          <w:tab w:val="left" w:pos="327"/>
        </w:tabs>
        <w:spacing w:after="0"/>
        <w:ind w:left="105" w:right="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Chủ động trao đổi ý kiến cá nhân với bạn trong hoạt động thảo luận về sự chuyển hoá giữa động năng và thế năng của các vật.</w:t>
      </w:r>
    </w:p>
    <w:p w:rsidR="004F7B7C" w:rsidRDefault="000A0F26">
      <w:pPr>
        <w:widowControl w:val="0"/>
        <w:pBdr>
          <w:top w:val="nil"/>
          <w:left w:val="nil"/>
          <w:bottom w:val="nil"/>
          <w:right w:val="nil"/>
          <w:between w:val="nil"/>
        </w:pBdr>
        <w:tabs>
          <w:tab w:val="left" w:pos="327"/>
        </w:tabs>
        <w:spacing w:after="0"/>
        <w:ind w:left="105" w:right="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Hỗ trợ thành viên trong nhóm thực hiện thí nghiệm tìm hiểu sự chuyển hoá năng lượng.</w:t>
      </w:r>
    </w:p>
    <w:p w:rsidR="004F7B7C" w:rsidRDefault="000A0F26">
      <w:pPr>
        <w:widowControl w:val="0"/>
        <w:pBdr>
          <w:top w:val="nil"/>
          <w:left w:val="nil"/>
          <w:bottom w:val="nil"/>
          <w:right w:val="nil"/>
          <w:between w:val="nil"/>
        </w:pBdr>
        <w:tabs>
          <w:tab w:val="left" w:pos="327"/>
        </w:tabs>
        <w:spacing w:after="0"/>
        <w:ind w:left="105" w:right="9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KHTN</w:t>
      </w:r>
    </w:p>
    <w:p w:rsidR="004F7B7C" w:rsidRDefault="000A0F26">
      <w:pPr>
        <w:widowControl w:val="0"/>
        <w:pBdr>
          <w:top w:val="nil"/>
          <w:left w:val="nil"/>
          <w:bottom w:val="nil"/>
          <w:right w:val="nil"/>
          <w:between w:val="nil"/>
        </w:pBdr>
        <w:tabs>
          <w:tab w:val="left" w:pos="349"/>
        </w:tabs>
        <w:spacing w:after="0"/>
        <w:ind w:left="105" w:right="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cơ năng là tổng động năng và thế năng của vật.</w:t>
      </w:r>
    </w:p>
    <w:p w:rsidR="004F7B7C" w:rsidRDefault="000A0F26">
      <w:pPr>
        <w:widowControl w:val="0"/>
        <w:pBdr>
          <w:top w:val="nil"/>
          <w:left w:val="nil"/>
          <w:bottom w:val="nil"/>
          <w:right w:val="nil"/>
          <w:between w:val="nil"/>
        </w:pBdr>
        <w:tabs>
          <w:tab w:val="left" w:pos="349"/>
        </w:tabs>
        <w:spacing w:after="0"/>
        <w:ind w:left="105" w:right="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 tả được sự chuyển hoá giữa động năng và thế năng của vật trong một số trường hợp đơn giản.</w:t>
      </w:r>
    </w:p>
    <w:p w:rsidR="004F7B7C" w:rsidRDefault="000A0F26">
      <w:pPr>
        <w:widowControl w:val="0"/>
        <w:pBdr>
          <w:top w:val="nil"/>
          <w:left w:val="nil"/>
          <w:bottom w:val="nil"/>
          <w:right w:val="nil"/>
          <w:between w:val="nil"/>
        </w:pBdr>
        <w:tabs>
          <w:tab w:val="left" w:pos="349"/>
        </w:tabs>
        <w:spacing w:after="0"/>
        <w:ind w:left="105" w:right="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khái niệm cơ năng phân tích được sự chuyển hoá năng lượng trong một số trường hợp đơn giản.</w:t>
      </w:r>
    </w:p>
    <w:p w:rsidR="004F7B7C" w:rsidRDefault="00E25A38">
      <w:pPr>
        <w:spacing w:before="40" w:after="60" w:line="276" w:lineRule="auto"/>
        <w:jc w:val="both"/>
        <w:rPr>
          <w:rFonts w:ascii="Times New Roman" w:eastAsia="Times New Roman" w:hAnsi="Times New Roman" w:cs="Times New Roman"/>
          <w:b/>
          <w:color w:val="C00000"/>
          <w:sz w:val="28"/>
          <w:szCs w:val="28"/>
        </w:rPr>
      </w:pPr>
      <w:r w:rsidRPr="00533E30">
        <w:rPr>
          <w:rFonts w:ascii="Times New Roman" w:eastAsia="Times New Roman" w:hAnsi="Times New Roman" w:cs="Times New Roman"/>
          <w:b/>
          <w:color w:val="C00000"/>
          <w:sz w:val="28"/>
          <w:szCs w:val="28"/>
        </w:rPr>
        <w:t>2</w:t>
      </w:r>
      <w:r w:rsidR="000A0F26">
        <w:rPr>
          <w:rFonts w:ascii="Times New Roman" w:eastAsia="Times New Roman" w:hAnsi="Times New Roman" w:cs="Times New Roman"/>
          <w:b/>
          <w:color w:val="C00000"/>
          <w:sz w:val="28"/>
          <w:szCs w:val="28"/>
        </w:rPr>
        <w:t>. Về phẩm chất</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tích cực hoạt động nhóm phù hợp với khả năng của bản thân.</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Cẩn thận, trung thực và thực hiện các yêu cầu trong chủ để bài học.</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niềm say mê, hứng thú với việc khám phá và học tập KHTN.</w:t>
      </w:r>
    </w:p>
    <w:p w:rsidR="004F7B7C" w:rsidRDefault="000A0F26">
      <w:pPr>
        <w:spacing w:before="40" w:after="60" w:line="276" w:lineRule="auto"/>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II. THIẾT BỊ DẠY HỌC VÀ HỌC LIỆU</w:t>
      </w:r>
    </w:p>
    <w:p w:rsidR="004F7B7C" w:rsidRDefault="000A0F2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rsidR="004F7B7C" w:rsidRDefault="000A0F2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rsidR="004F7B7C" w:rsidRDefault="000A0F2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quả chanh, cam,… </w:t>
      </w:r>
    </w:p>
    <w:p w:rsidR="004F7B7C" w:rsidRDefault="000A0F26">
      <w:pPr>
        <w:spacing w:after="77" w:line="271"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thí nghiệm: con lắc đơn (gồm vật nặng và sợi dây không dãn), giá thí nghiệm.</w:t>
      </w:r>
    </w:p>
    <w:p w:rsidR="004F7B7C" w:rsidRDefault="000A0F2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video hỗ trợ bài giảng.</w:t>
      </w:r>
    </w:p>
    <w:p w:rsidR="004F7B7C" w:rsidRDefault="000A0F2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 (in trên giấy A1):</w:t>
      </w:r>
    </w:p>
    <w:tbl>
      <w:tblPr>
        <w:tblStyle w:val="a0"/>
        <w:tblW w:w="102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6"/>
      </w:tblGrid>
      <w:tr w:rsidR="004F7B7C">
        <w:tc>
          <w:tcPr>
            <w:tcW w:w="10286" w:type="dxa"/>
            <w:tcBorders>
              <w:top w:val="single" w:sz="6" w:space="0" w:color="000000"/>
              <w:left w:val="single" w:sz="6" w:space="0" w:color="000000"/>
              <w:bottom w:val="single" w:sz="6" w:space="0" w:color="000000"/>
              <w:right w:val="single" w:sz="6" w:space="0" w:color="000000"/>
            </w:tcBorders>
            <w:shd w:val="clear" w:color="auto" w:fill="FFC000"/>
          </w:tcPr>
          <w:p w:rsidR="004F7B7C" w:rsidRDefault="000A0F26">
            <w:pPr>
              <w:spacing w:line="256" w:lineRule="auto"/>
              <w:jc w:val="center"/>
              <w:rPr>
                <w:b/>
                <w:sz w:val="28"/>
                <w:szCs w:val="28"/>
              </w:rPr>
            </w:pPr>
            <w:r>
              <w:rPr>
                <w:b/>
                <w:sz w:val="28"/>
                <w:szCs w:val="28"/>
              </w:rPr>
              <w:t>PHIẾU HỌC TẬP SỐ 1</w:t>
            </w:r>
          </w:p>
        </w:tc>
      </w:tr>
      <w:tr w:rsidR="004F7B7C">
        <w:tc>
          <w:tcPr>
            <w:tcW w:w="10286" w:type="dxa"/>
            <w:tcBorders>
              <w:top w:val="nil"/>
              <w:left w:val="single" w:sz="6" w:space="0" w:color="000000"/>
              <w:bottom w:val="nil"/>
              <w:right w:val="single" w:sz="6" w:space="0" w:color="000000"/>
            </w:tcBorders>
          </w:tcPr>
          <w:p w:rsidR="004F7B7C" w:rsidRDefault="000A0F26">
            <w:pPr>
              <w:spacing w:after="0"/>
              <w:jc w:val="both"/>
              <w:rPr>
                <w:sz w:val="28"/>
                <w:szCs w:val="28"/>
              </w:rPr>
            </w:pPr>
            <w:r>
              <w:rPr>
                <w:b/>
                <w:sz w:val="28"/>
                <w:szCs w:val="28"/>
              </w:rPr>
              <w:t xml:space="preserve">Câu 1. </w:t>
            </w:r>
            <w:r>
              <w:rPr>
                <w:sz w:val="28"/>
                <w:szCs w:val="28"/>
              </w:rPr>
              <w:t>Cơ năng là gì?</w:t>
            </w:r>
          </w:p>
          <w:p w:rsidR="004F7B7C" w:rsidRDefault="000A0F26">
            <w:pPr>
              <w:spacing w:after="0"/>
              <w:jc w:val="both"/>
              <w:rPr>
                <w:sz w:val="28"/>
                <w:szCs w:val="28"/>
              </w:rPr>
            </w:pPr>
            <w:r>
              <w:rPr>
                <w:sz w:val="28"/>
                <w:szCs w:val="28"/>
              </w:rPr>
              <w:t>................................................................................................................................................. ………………………………………………………………………………………………</w:t>
            </w:r>
            <w:r>
              <w:rPr>
                <w:sz w:val="28"/>
                <w:szCs w:val="28"/>
              </w:rPr>
              <w:lastRenderedPageBreak/>
              <w:t>………………………………………………………………………………………………</w:t>
            </w:r>
          </w:p>
          <w:p w:rsidR="004F7B7C" w:rsidRDefault="000A0F26">
            <w:pPr>
              <w:spacing w:after="0"/>
              <w:jc w:val="both"/>
              <w:rPr>
                <w:sz w:val="28"/>
                <w:szCs w:val="28"/>
              </w:rPr>
            </w:pPr>
            <w:r>
              <w:rPr>
                <w:b/>
                <w:sz w:val="28"/>
                <w:szCs w:val="28"/>
              </w:rPr>
              <w:t xml:space="preserve">Câu 2. </w:t>
            </w:r>
            <w:r>
              <w:rPr>
                <w:sz w:val="28"/>
                <w:szCs w:val="28"/>
              </w:rPr>
              <w:t>Lấy 4 ví dụ về trường hợp vật vừa có động năng và thế năng. Mô tả sự chuyển hóa giữa động năng và thế năng của vật đó.</w:t>
            </w:r>
          </w:p>
          <w:p w:rsidR="004F7B7C" w:rsidRDefault="000A0F26">
            <w:pPr>
              <w:spacing w:after="0"/>
              <w:jc w:val="both"/>
              <w:rPr>
                <w:sz w:val="28"/>
                <w:szCs w:val="28"/>
              </w:rPr>
            </w:pPr>
            <w:r>
              <w:rPr>
                <w:sz w:val="28"/>
                <w:szCs w:val="28"/>
              </w:rPr>
              <w:t xml:space="preserve">……………………………………………………………………………………………… </w:t>
            </w:r>
          </w:p>
          <w:p w:rsidR="004F7B7C" w:rsidRDefault="000A0F26">
            <w:pPr>
              <w:spacing w:after="0"/>
              <w:jc w:val="both"/>
              <w:rPr>
                <w:sz w:val="28"/>
                <w:szCs w:val="28"/>
              </w:rPr>
            </w:pPr>
            <w:r>
              <w:rPr>
                <w:sz w:val="28"/>
                <w:szCs w:val="28"/>
              </w:rPr>
              <w:t xml:space="preserve">................................................................................................................................................. ……………………………………………………………………………………………………………………………………………………………………………………………………………………………………………………………………………………………… </w:t>
            </w:r>
          </w:p>
          <w:p w:rsidR="004F7B7C" w:rsidRDefault="000A0F26">
            <w:pPr>
              <w:spacing w:after="0"/>
              <w:jc w:val="both"/>
              <w:rPr>
                <w:sz w:val="28"/>
                <w:szCs w:val="28"/>
              </w:rPr>
            </w:pPr>
            <w:r>
              <w:rPr>
                <w:sz w:val="28"/>
                <w:szCs w:val="28"/>
              </w:rPr>
              <w:t>................................................................................................................................................. ………………………………………………………………………………………………</w:t>
            </w:r>
            <w:r>
              <w:rPr>
                <w:b/>
                <w:sz w:val="28"/>
                <w:szCs w:val="28"/>
              </w:rPr>
              <w:t>Câu 3.</w:t>
            </w:r>
            <w:r>
              <w:rPr>
                <w:sz w:val="28"/>
                <w:szCs w:val="28"/>
              </w:rPr>
              <w:t xml:space="preserve"> Nêu biểu thức tính cơ năng.</w:t>
            </w:r>
          </w:p>
          <w:p w:rsidR="004F7B7C" w:rsidRDefault="000A0F26">
            <w:pPr>
              <w:spacing w:after="0"/>
              <w:jc w:val="both"/>
              <w:rPr>
                <w:sz w:val="28"/>
                <w:szCs w:val="28"/>
              </w:rPr>
            </w:pPr>
            <w:r>
              <w:rPr>
                <w:sz w:val="28"/>
                <w:szCs w:val="28"/>
              </w:rPr>
              <w:t xml:space="preserve">……………………………………………………………………………………………………………………………………………………………………………………………… </w:t>
            </w:r>
          </w:p>
          <w:p w:rsidR="004F7B7C" w:rsidRDefault="000A0F26">
            <w:pPr>
              <w:spacing w:after="0"/>
              <w:jc w:val="both"/>
              <w:rPr>
                <w:sz w:val="28"/>
                <w:szCs w:val="28"/>
              </w:rPr>
            </w:pPr>
            <w:r>
              <w:rPr>
                <w:sz w:val="28"/>
                <w:szCs w:val="28"/>
              </w:rPr>
              <w:t>................................................................................................................................................. ………………………………………………………………………………………………</w:t>
            </w:r>
          </w:p>
          <w:p w:rsidR="004F7B7C" w:rsidRDefault="000A0F26">
            <w:pPr>
              <w:spacing w:after="0"/>
              <w:jc w:val="both"/>
              <w:rPr>
                <w:sz w:val="28"/>
                <w:szCs w:val="28"/>
              </w:rPr>
            </w:pPr>
            <w:r>
              <w:rPr>
                <w:b/>
                <w:sz w:val="28"/>
                <w:szCs w:val="28"/>
              </w:rPr>
              <w:t xml:space="preserve">Câu 4. </w:t>
            </w:r>
            <w:r>
              <w:rPr>
                <w:sz w:val="28"/>
                <w:szCs w:val="28"/>
              </w:rPr>
              <w:t>Một vật có khối lượng m = 1,5 kg được thả rơi từ độ cao h = 4 m so với mặt đất. Chọn gốc thế năng ở mặt đất, tính tốc độ của vật ngay trước khi chạm đất. Biết toàn bộ thế năng của vật chuyển hoá thành động năng của vật.</w:t>
            </w:r>
          </w:p>
          <w:p w:rsidR="004F7B7C" w:rsidRDefault="000A0F26">
            <w:pPr>
              <w:spacing w:after="0"/>
              <w:jc w:val="both"/>
              <w:rPr>
                <w:sz w:val="28"/>
                <w:szCs w:val="28"/>
              </w:rPr>
            </w:pPr>
            <w:r>
              <w:rPr>
                <w:sz w:val="28"/>
                <w:szCs w:val="28"/>
              </w:rPr>
              <w:t xml:space="preserve">……………………………………………………………………………………………………………………………………………………………………………………………………………………………………………………………………………………………………………………………………………………………………………………………………………………………………………………………………………………………… </w:t>
            </w:r>
          </w:p>
        </w:tc>
      </w:tr>
      <w:tr w:rsidR="004F7B7C">
        <w:tc>
          <w:tcPr>
            <w:tcW w:w="10286" w:type="dxa"/>
            <w:tcBorders>
              <w:top w:val="nil"/>
              <w:left w:val="single" w:sz="6" w:space="0" w:color="000000"/>
              <w:bottom w:val="single" w:sz="6" w:space="0" w:color="000000"/>
              <w:right w:val="single" w:sz="6" w:space="0" w:color="000000"/>
            </w:tcBorders>
          </w:tcPr>
          <w:p w:rsidR="004F7B7C" w:rsidRDefault="004F7B7C">
            <w:pPr>
              <w:spacing w:line="256" w:lineRule="auto"/>
              <w:rPr>
                <w:sz w:val="28"/>
                <w:szCs w:val="28"/>
              </w:rPr>
            </w:pPr>
          </w:p>
        </w:tc>
      </w:tr>
    </w:tbl>
    <w:p w:rsidR="004F7B7C" w:rsidRDefault="004F7B7C">
      <w:pPr>
        <w:spacing w:before="40" w:after="60" w:line="276" w:lineRule="auto"/>
        <w:jc w:val="both"/>
        <w:rPr>
          <w:rFonts w:ascii="Times New Roman" w:eastAsia="Times New Roman" w:hAnsi="Times New Roman" w:cs="Times New Roman"/>
          <w:sz w:val="28"/>
          <w:szCs w:val="28"/>
        </w:rPr>
      </w:pPr>
    </w:p>
    <w:tbl>
      <w:tblPr>
        <w:tblStyle w:val="a1"/>
        <w:tblW w:w="102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6"/>
      </w:tblGrid>
      <w:tr w:rsidR="004F7B7C">
        <w:tc>
          <w:tcPr>
            <w:tcW w:w="10286" w:type="dxa"/>
            <w:tcBorders>
              <w:top w:val="single" w:sz="6" w:space="0" w:color="000000"/>
              <w:left w:val="single" w:sz="6" w:space="0" w:color="000000"/>
              <w:bottom w:val="single" w:sz="6" w:space="0" w:color="000000"/>
              <w:right w:val="single" w:sz="6" w:space="0" w:color="000000"/>
            </w:tcBorders>
            <w:shd w:val="clear" w:color="auto" w:fill="92D050"/>
          </w:tcPr>
          <w:p w:rsidR="004F7B7C" w:rsidRDefault="000A0F26">
            <w:pPr>
              <w:spacing w:line="256" w:lineRule="auto"/>
              <w:jc w:val="center"/>
              <w:rPr>
                <w:b/>
                <w:sz w:val="26"/>
                <w:szCs w:val="26"/>
              </w:rPr>
            </w:pPr>
            <w:r>
              <w:rPr>
                <w:b/>
                <w:sz w:val="26"/>
                <w:szCs w:val="26"/>
              </w:rPr>
              <w:t>PHIẾU HỌC TẬP SỐ 2</w:t>
            </w:r>
          </w:p>
        </w:tc>
      </w:tr>
      <w:tr w:rsidR="004F7B7C">
        <w:tc>
          <w:tcPr>
            <w:tcW w:w="10286" w:type="dxa"/>
            <w:tcBorders>
              <w:top w:val="nil"/>
              <w:left w:val="single" w:sz="6" w:space="0" w:color="000000"/>
              <w:bottom w:val="single" w:sz="6" w:space="0" w:color="000000"/>
              <w:right w:val="single" w:sz="6" w:space="0" w:color="000000"/>
            </w:tcBorders>
          </w:tcPr>
          <w:p w:rsidR="004F7B7C" w:rsidRDefault="000A0F26">
            <w:pPr>
              <w:spacing w:after="0"/>
              <w:jc w:val="both"/>
              <w:rPr>
                <w:b/>
                <w:sz w:val="28"/>
                <w:szCs w:val="28"/>
              </w:rPr>
            </w:pPr>
            <w:r>
              <w:rPr>
                <w:b/>
                <w:sz w:val="28"/>
                <w:szCs w:val="28"/>
              </w:rPr>
              <w:t>Đọc thông tin SGK-Mục II Thế năng và trả lời các câu hỏi sau:</w:t>
            </w:r>
          </w:p>
          <w:p w:rsidR="004F7B7C" w:rsidRDefault="000A0F26">
            <w:pPr>
              <w:spacing w:after="0"/>
              <w:jc w:val="both"/>
              <w:rPr>
                <w:sz w:val="28"/>
                <w:szCs w:val="28"/>
              </w:rPr>
            </w:pPr>
            <w:r>
              <w:rPr>
                <w:b/>
                <w:sz w:val="28"/>
                <w:szCs w:val="28"/>
              </w:rPr>
              <w:t xml:space="preserve">Câu 1. </w:t>
            </w:r>
            <w:r>
              <w:rPr>
                <w:sz w:val="28"/>
                <w:szCs w:val="28"/>
              </w:rPr>
              <w:t>Thế năng là gì? Lấy 5 ví dụ về thế năng</w:t>
            </w:r>
          </w:p>
          <w:p w:rsidR="004F7B7C" w:rsidRDefault="000A0F26">
            <w:pPr>
              <w:spacing w:after="0"/>
              <w:jc w:val="both"/>
              <w:rPr>
                <w:sz w:val="28"/>
                <w:szCs w:val="28"/>
              </w:rPr>
            </w:pPr>
            <w:r>
              <w:rPr>
                <w:sz w:val="28"/>
                <w:szCs w:val="28"/>
              </w:rPr>
              <w:t xml:space="preserve">................................................................................................................................................. ……………………………………………………………………………………………………………………………………………………………………………………………………………………………………………………………………………………………… </w:t>
            </w:r>
          </w:p>
          <w:p w:rsidR="004F7B7C" w:rsidRDefault="000A0F26">
            <w:pPr>
              <w:spacing w:after="0"/>
              <w:jc w:val="both"/>
              <w:rPr>
                <w:sz w:val="28"/>
                <w:szCs w:val="28"/>
              </w:rPr>
            </w:pPr>
            <w:r>
              <w:rPr>
                <w:b/>
                <w:sz w:val="28"/>
                <w:szCs w:val="28"/>
              </w:rPr>
              <w:t xml:space="preserve">Câu 2. </w:t>
            </w:r>
            <w:r>
              <w:rPr>
                <w:sz w:val="28"/>
                <w:szCs w:val="28"/>
              </w:rPr>
              <w:t>So sánh thế năng trọng trường của hai vật ở cùng một độ cao so với gốc thế năng, biết khối lượng của vật thứ nhất gấp 3 lần khối lượng của vật thứ hai.</w:t>
            </w:r>
          </w:p>
          <w:p w:rsidR="004F7B7C" w:rsidRDefault="000A0F26">
            <w:pPr>
              <w:spacing w:after="0"/>
              <w:jc w:val="both"/>
              <w:rPr>
                <w:sz w:val="28"/>
                <w:szCs w:val="28"/>
              </w:rPr>
            </w:pPr>
            <w:r>
              <w:rPr>
                <w:sz w:val="28"/>
                <w:szCs w:val="28"/>
              </w:rPr>
              <w:t xml:space="preserve">................................................................................................................................................. </w:t>
            </w:r>
            <w:r>
              <w:rPr>
                <w:sz w:val="28"/>
                <w:szCs w:val="28"/>
              </w:rPr>
              <w:lastRenderedPageBreak/>
              <w:t>………………………………………………………………………………………………………………………………………………………………………………………………………………………………………………………………………………………………</w:t>
            </w:r>
          </w:p>
          <w:p w:rsidR="004F7B7C" w:rsidRDefault="000A0F26">
            <w:pPr>
              <w:spacing w:after="0"/>
              <w:jc w:val="both"/>
              <w:rPr>
                <w:sz w:val="28"/>
                <w:szCs w:val="28"/>
              </w:rPr>
            </w:pPr>
            <w:r>
              <w:rPr>
                <w:b/>
                <w:sz w:val="28"/>
                <w:szCs w:val="28"/>
              </w:rPr>
              <w:t>Câu 3.</w:t>
            </w:r>
            <w:r>
              <w:rPr>
                <w:sz w:val="28"/>
                <w:szCs w:val="28"/>
              </w:rPr>
              <w:t xml:space="preserve"> Một công nhân vác một bao xi măng có trọng lượng 500 N trên vai, đứng trên sân thượng toà nhà cao 20 m so với mặt đất. Độ cao của bao xi măng so với mặt sân thượng là 1,4 m. Tính thế năng trọng trường của bao xi măng trong hai trường hợp sau:</w:t>
            </w:r>
          </w:p>
          <w:p w:rsidR="004F7B7C" w:rsidRDefault="000A0F26">
            <w:pPr>
              <w:spacing w:after="0"/>
              <w:jc w:val="both"/>
              <w:rPr>
                <w:sz w:val="28"/>
                <w:szCs w:val="28"/>
              </w:rPr>
            </w:pPr>
            <w:r>
              <w:rPr>
                <w:sz w:val="28"/>
                <w:szCs w:val="28"/>
              </w:rPr>
              <w:t>a) Chọn gốc thế năng tại mặt sân thượng toà nhà.</w:t>
            </w:r>
          </w:p>
          <w:p w:rsidR="004F7B7C" w:rsidRDefault="000A0F26">
            <w:pPr>
              <w:spacing w:after="0"/>
              <w:jc w:val="both"/>
              <w:rPr>
                <w:sz w:val="28"/>
                <w:szCs w:val="28"/>
              </w:rPr>
            </w:pPr>
            <w:r>
              <w:rPr>
                <w:sz w:val="28"/>
                <w:szCs w:val="28"/>
              </w:rPr>
              <w:t>b) Chọn gốc thế năng tại mặt đất.</w:t>
            </w:r>
          </w:p>
          <w:p w:rsidR="004F7B7C" w:rsidRDefault="000A0F26">
            <w:pPr>
              <w:spacing w:after="0"/>
              <w:jc w:val="both"/>
              <w:rPr>
                <w:sz w:val="28"/>
                <w:szCs w:val="28"/>
              </w:rPr>
            </w:pPr>
            <w:r>
              <w:rPr>
                <w:sz w:val="28"/>
                <w:szCs w:val="28"/>
              </w:rPr>
              <w:t>………………………………………………………………………………………………………………………………………………………………………………………………………………………………………………………………………………………………………………………………………………………………………………………………………………………………………………………………………………………………………………………………………………………………………………………………</w:t>
            </w:r>
          </w:p>
          <w:p w:rsidR="004F7B7C" w:rsidRDefault="004F7B7C">
            <w:pPr>
              <w:spacing w:after="0"/>
              <w:jc w:val="both"/>
              <w:rPr>
                <w:sz w:val="26"/>
                <w:szCs w:val="26"/>
              </w:rPr>
            </w:pPr>
          </w:p>
        </w:tc>
      </w:tr>
    </w:tbl>
    <w:p w:rsidR="004F7B7C" w:rsidRDefault="004F7B7C">
      <w:pPr>
        <w:spacing w:before="40" w:after="60" w:line="276" w:lineRule="auto"/>
        <w:jc w:val="both"/>
        <w:rPr>
          <w:rFonts w:ascii="Times New Roman" w:eastAsia="Times New Roman" w:hAnsi="Times New Roman" w:cs="Times New Roman"/>
          <w:sz w:val="28"/>
          <w:szCs w:val="28"/>
        </w:rPr>
      </w:pPr>
    </w:p>
    <w:p w:rsidR="004F7B7C" w:rsidRDefault="000A0F26">
      <w:pPr>
        <w:spacing w:before="40" w:after="6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III. TIẾN TRÌNH DẠY HỌC</w:t>
      </w:r>
    </w:p>
    <w:p w:rsidR="004F7B7C" w:rsidRDefault="000A0F26">
      <w:pPr>
        <w:spacing w:before="40" w:after="60" w:line="276" w:lineRule="auto"/>
        <w:jc w:val="both"/>
        <w:rPr>
          <w:rFonts w:ascii="Times New Roman" w:eastAsia="Times New Roman" w:hAnsi="Times New Roman" w:cs="Times New Roman"/>
          <w:b/>
          <w:color w:val="00B050"/>
          <w:sz w:val="28"/>
          <w:szCs w:val="28"/>
        </w:rPr>
      </w:pPr>
      <w:r>
        <w:rPr>
          <w:rFonts w:ascii="Times New Roman" w:eastAsia="Times New Roman" w:hAnsi="Times New Roman" w:cs="Times New Roman"/>
          <w:b/>
          <w:color w:val="00B050"/>
          <w:sz w:val="28"/>
          <w:szCs w:val="28"/>
        </w:rPr>
        <w:t xml:space="preserve"> PHƯƠNG PHÁP VÀ KĨ THUẬT DẠY HỌC</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Dạy học theo nhóm, nhóm cặp đôi.</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não, tư duy nhanh tại chổ.</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Kĩ thuật sử dụng phương tiện trực quan, động não, khăn trải bàn.</w:t>
      </w:r>
    </w:p>
    <w:p w:rsidR="004F7B7C" w:rsidRDefault="000A0F26">
      <w:pPr>
        <w:spacing w:before="40" w:after="60" w:line="276" w:lineRule="auto"/>
        <w:jc w:val="both"/>
        <w:rPr>
          <w:rFonts w:ascii="Times New Roman" w:eastAsia="Times New Roman" w:hAnsi="Times New Roman" w:cs="Times New Roman"/>
          <w:b/>
          <w:color w:val="0070C0"/>
          <w:sz w:val="28"/>
          <w:szCs w:val="28"/>
        </w:rPr>
      </w:pPr>
      <w:r>
        <w:rPr>
          <w:rFonts w:ascii="Times New Roman" w:eastAsia="Times New Roman" w:hAnsi="Times New Roman" w:cs="Times New Roman"/>
          <w:sz w:val="28"/>
          <w:szCs w:val="28"/>
        </w:rPr>
        <w:t>-  Dạy học nêu và giải quyết vấn đề thông qua câu hỏi trong SGK.</w:t>
      </w:r>
    </w:p>
    <w:p w:rsidR="004F7B7C" w:rsidRDefault="000A0F26">
      <w:pPr>
        <w:spacing w:before="40" w:after="60" w:line="276" w:lineRule="auto"/>
        <w:rPr>
          <w:rFonts w:ascii="Times New Roman" w:eastAsia="Times New Roman" w:hAnsi="Times New Roman" w:cs="Times New Roman"/>
          <w:b/>
          <w:color w:val="00B050"/>
          <w:sz w:val="28"/>
          <w:szCs w:val="28"/>
        </w:rPr>
      </w:pPr>
      <w:r>
        <w:rPr>
          <w:rFonts w:ascii="Times New Roman" w:eastAsia="Times New Roman" w:hAnsi="Times New Roman" w:cs="Times New Roman"/>
          <w:b/>
          <w:color w:val="00B050"/>
          <w:sz w:val="28"/>
          <w:szCs w:val="28"/>
        </w:rPr>
        <w:t>1. KHỞI ĐỘNG BÀI HỌC</w:t>
      </w:r>
    </w:p>
    <w:p w:rsidR="004F7B7C" w:rsidRDefault="000A0F26">
      <w:pPr>
        <w:spacing w:before="40" w:after="60" w:line="276" w:lineRule="auto"/>
        <w:rPr>
          <w:rFonts w:ascii="Times New Roman" w:eastAsia="Times New Roman" w:hAnsi="Times New Roman" w:cs="Times New Roman"/>
          <w:color w:val="7030A0"/>
          <w:sz w:val="28"/>
          <w:szCs w:val="28"/>
        </w:rPr>
      </w:pPr>
      <w:r>
        <w:rPr>
          <w:rFonts w:ascii="Times New Roman" w:eastAsia="Times New Roman" w:hAnsi="Times New Roman" w:cs="Times New Roman"/>
          <w:b/>
          <w:color w:val="7030A0"/>
          <w:sz w:val="28"/>
          <w:szCs w:val="28"/>
        </w:rPr>
        <w:t>Hoạt động 1:  Khởi động</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C00000"/>
          <w:sz w:val="28"/>
          <w:szCs w:val="28"/>
        </w:rPr>
        <w:t>a) Mục tiêu:</w:t>
      </w:r>
      <w:r>
        <w:rPr>
          <w:rFonts w:ascii="Times New Roman" w:eastAsia="Times New Roman" w:hAnsi="Times New Roman" w:cs="Times New Roman"/>
          <w:sz w:val="28"/>
          <w:szCs w:val="28"/>
        </w:rPr>
        <w:t xml:space="preserve"> </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HS nhớ lại các kiến thức đã học ở lớp dưới và xác định được vấn đề học tập của hôm nay, tạo tâm lí phấn khởi và bắt đầu học bài mới.</w:t>
      </w:r>
    </w:p>
    <w:p w:rsidR="004F7B7C" w:rsidRDefault="00E25A38">
      <w:pPr>
        <w:spacing w:before="40" w:after="60" w:line="276" w:lineRule="auto"/>
        <w:rPr>
          <w:rFonts w:ascii="Times New Roman" w:eastAsia="Times New Roman" w:hAnsi="Times New Roman" w:cs="Times New Roman"/>
          <w:b/>
          <w:color w:val="C00000"/>
          <w:sz w:val="28"/>
          <w:szCs w:val="28"/>
        </w:rPr>
      </w:pPr>
      <w:r w:rsidRPr="00B83A2B">
        <w:rPr>
          <w:rFonts w:ascii="Times New Roman" w:eastAsia="Times New Roman" w:hAnsi="Times New Roman" w:cs="Times New Roman"/>
          <w:b/>
          <w:color w:val="C00000"/>
          <w:sz w:val="28"/>
          <w:szCs w:val="28"/>
        </w:rPr>
        <w:t>b</w:t>
      </w:r>
      <w:r w:rsidR="000A0F26">
        <w:rPr>
          <w:rFonts w:ascii="Times New Roman" w:eastAsia="Times New Roman" w:hAnsi="Times New Roman" w:cs="Times New Roman"/>
          <w:b/>
          <w:color w:val="C00000"/>
          <w:sz w:val="28"/>
          <w:szCs w:val="28"/>
        </w:rPr>
        <w:t>) Tổ chức thực hiện:</w:t>
      </w:r>
    </w:p>
    <w:tbl>
      <w:tblPr>
        <w:tblStyle w:val="a2"/>
        <w:tblW w:w="10557"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75"/>
        <w:gridCol w:w="2782"/>
      </w:tblGrid>
      <w:tr w:rsidR="004F7B7C">
        <w:trPr>
          <w:trHeight w:val="467"/>
        </w:trPr>
        <w:tc>
          <w:tcPr>
            <w:tcW w:w="7775" w:type="dxa"/>
            <w:shd w:val="clear" w:color="auto" w:fill="F2DCDC"/>
          </w:tcPr>
          <w:p w:rsidR="004F7B7C" w:rsidRDefault="000A0F26">
            <w:pPr>
              <w:spacing w:before="40" w:after="60" w:line="276" w:lineRule="auto"/>
              <w:jc w:val="center"/>
              <w:rPr>
                <w:b/>
                <w:sz w:val="28"/>
                <w:szCs w:val="28"/>
              </w:rPr>
            </w:pPr>
            <w:r>
              <w:rPr>
                <w:b/>
                <w:sz w:val="28"/>
                <w:szCs w:val="28"/>
              </w:rPr>
              <w:t>Hoạt động của GV</w:t>
            </w:r>
          </w:p>
        </w:tc>
        <w:tc>
          <w:tcPr>
            <w:tcW w:w="2782" w:type="dxa"/>
            <w:shd w:val="clear" w:color="auto" w:fill="F2DCDC"/>
          </w:tcPr>
          <w:p w:rsidR="004F7B7C" w:rsidRDefault="000A0F26">
            <w:pPr>
              <w:spacing w:before="40" w:after="60" w:line="276" w:lineRule="auto"/>
              <w:jc w:val="center"/>
              <w:rPr>
                <w:b/>
                <w:sz w:val="28"/>
                <w:szCs w:val="28"/>
              </w:rPr>
            </w:pPr>
            <w:r>
              <w:rPr>
                <w:b/>
                <w:sz w:val="28"/>
                <w:szCs w:val="28"/>
              </w:rPr>
              <w:t>Hoạt động của HS</w:t>
            </w:r>
          </w:p>
        </w:tc>
      </w:tr>
      <w:tr w:rsidR="004F7B7C">
        <w:trPr>
          <w:trHeight w:val="1079"/>
        </w:trPr>
        <w:tc>
          <w:tcPr>
            <w:tcW w:w="7775" w:type="dxa"/>
          </w:tcPr>
          <w:p w:rsidR="004F7B7C" w:rsidRDefault="000A0F26">
            <w:pPr>
              <w:pBdr>
                <w:top w:val="nil"/>
                <w:left w:val="nil"/>
                <w:bottom w:val="nil"/>
                <w:right w:val="nil"/>
                <w:between w:val="nil"/>
              </w:pBdr>
              <w:tabs>
                <w:tab w:val="left" w:pos="2694"/>
              </w:tabs>
              <w:spacing w:after="0" w:line="360" w:lineRule="auto"/>
              <w:rPr>
                <w:b/>
                <w:color w:val="000000"/>
                <w:sz w:val="28"/>
                <w:szCs w:val="28"/>
              </w:rPr>
            </w:pPr>
            <w:r>
              <w:rPr>
                <w:b/>
                <w:color w:val="000000"/>
                <w:sz w:val="28"/>
                <w:szCs w:val="28"/>
              </w:rPr>
              <w:t>Chuyển giao nhiệm vụ</w:t>
            </w:r>
          </w:p>
          <w:p w:rsidR="004F7B7C" w:rsidRDefault="000A0F26">
            <w:pPr>
              <w:spacing w:before="40" w:after="60" w:line="276" w:lineRule="auto"/>
              <w:jc w:val="both"/>
              <w:rPr>
                <w:sz w:val="28"/>
                <w:szCs w:val="28"/>
              </w:rPr>
            </w:pPr>
            <w:r>
              <w:rPr>
                <w:sz w:val="28"/>
                <w:szCs w:val="28"/>
              </w:rPr>
              <w:t>– Giúp HS nhớ lại các kiến thức đã học ở lớp dưới và xác định được vấn đề học tập của hôm nay, tạo tâm lí phấn khởi và bắt đầu học bài mới.</w:t>
            </w:r>
          </w:p>
          <w:p w:rsidR="004F7B7C" w:rsidRDefault="000A0F26">
            <w:pPr>
              <w:spacing w:before="40" w:after="60" w:line="276" w:lineRule="auto"/>
              <w:rPr>
                <w:sz w:val="28"/>
                <w:szCs w:val="28"/>
              </w:rPr>
            </w:pPr>
            <w:r>
              <w:rPr>
                <w:b/>
                <w:color w:val="C00000"/>
                <w:sz w:val="28"/>
                <w:szCs w:val="28"/>
              </w:rPr>
              <w:t>b) Nội dung:</w:t>
            </w:r>
            <w:r>
              <w:rPr>
                <w:b/>
                <w:sz w:val="28"/>
                <w:szCs w:val="28"/>
              </w:rPr>
              <w:t xml:space="preserve"> </w:t>
            </w:r>
            <w:r>
              <w:rPr>
                <w:sz w:val="28"/>
                <w:szCs w:val="28"/>
              </w:rPr>
              <w:t xml:space="preserve"> </w:t>
            </w:r>
          </w:p>
          <w:p w:rsidR="004F7B7C" w:rsidRDefault="000A0F26">
            <w:pPr>
              <w:widowControl w:val="0"/>
              <w:pBdr>
                <w:top w:val="nil"/>
                <w:left w:val="nil"/>
                <w:bottom w:val="nil"/>
                <w:right w:val="nil"/>
                <w:between w:val="nil"/>
              </w:pBdr>
              <w:spacing w:before="40" w:after="60" w:line="312" w:lineRule="auto"/>
              <w:jc w:val="both"/>
              <w:rPr>
                <w:color w:val="000000"/>
                <w:sz w:val="28"/>
                <w:szCs w:val="28"/>
              </w:rPr>
            </w:pPr>
            <w:r>
              <w:rPr>
                <w:color w:val="000000"/>
                <w:sz w:val="28"/>
                <w:szCs w:val="28"/>
              </w:rPr>
              <w:lastRenderedPageBreak/>
              <w:t>- GV tiến hành trò chơi “Bức tranh bí ẩn”</w:t>
            </w:r>
          </w:p>
          <w:p w:rsidR="004F7B7C" w:rsidRDefault="000A0F26">
            <w:pPr>
              <w:widowControl w:val="0"/>
              <w:pBdr>
                <w:top w:val="nil"/>
                <w:left w:val="nil"/>
                <w:bottom w:val="nil"/>
                <w:right w:val="nil"/>
                <w:between w:val="nil"/>
              </w:pBdr>
              <w:spacing w:before="40" w:after="60" w:line="312" w:lineRule="auto"/>
              <w:jc w:val="both"/>
              <w:rPr>
                <w:b/>
                <w:color w:val="000000"/>
                <w:sz w:val="28"/>
                <w:szCs w:val="28"/>
              </w:rPr>
            </w:pPr>
            <w:r>
              <w:rPr>
                <w:b/>
                <w:color w:val="000000"/>
                <w:sz w:val="28"/>
                <w:szCs w:val="28"/>
              </w:rPr>
              <w:t>Luật chơi:</w:t>
            </w:r>
          </w:p>
          <w:p w:rsidR="004F7B7C" w:rsidRDefault="000A0F26">
            <w:pPr>
              <w:numPr>
                <w:ilvl w:val="0"/>
                <w:numId w:val="9"/>
              </w:numPr>
              <w:pBdr>
                <w:top w:val="nil"/>
                <w:left w:val="nil"/>
                <w:bottom w:val="nil"/>
                <w:right w:val="nil"/>
                <w:between w:val="nil"/>
              </w:pBdr>
              <w:spacing w:before="40" w:after="0" w:line="276" w:lineRule="auto"/>
              <w:rPr>
                <w:color w:val="000000"/>
                <w:sz w:val="28"/>
                <w:szCs w:val="28"/>
              </w:rPr>
            </w:pPr>
            <w:r>
              <w:rPr>
                <w:color w:val="000000"/>
                <w:sz w:val="28"/>
                <w:szCs w:val="28"/>
              </w:rPr>
              <w:t>Chia lớp thành 4 nhóm.</w:t>
            </w:r>
          </w:p>
          <w:p w:rsidR="004F7B7C" w:rsidRDefault="000A0F26">
            <w:pPr>
              <w:numPr>
                <w:ilvl w:val="0"/>
                <w:numId w:val="9"/>
              </w:numPr>
              <w:pBdr>
                <w:top w:val="nil"/>
                <w:left w:val="nil"/>
                <w:bottom w:val="nil"/>
                <w:right w:val="nil"/>
                <w:between w:val="nil"/>
              </w:pBdr>
              <w:spacing w:after="0" w:line="276" w:lineRule="auto"/>
              <w:rPr>
                <w:color w:val="000000"/>
                <w:sz w:val="28"/>
                <w:szCs w:val="28"/>
              </w:rPr>
            </w:pPr>
            <w:r>
              <w:rPr>
                <w:color w:val="000000"/>
                <w:sz w:val="28"/>
                <w:szCs w:val="28"/>
              </w:rPr>
              <w:t>Mỗi nhóm chọn mảnh ghép bất kì, hoàn thành câu hỏi sẽ mở ra được mảnh ghép, mảnh ghép được mở ra sẽ lộ ra bức tranh bí mật.</w:t>
            </w:r>
          </w:p>
          <w:p w:rsidR="004F7B7C" w:rsidRDefault="000A0F26">
            <w:pPr>
              <w:numPr>
                <w:ilvl w:val="0"/>
                <w:numId w:val="9"/>
              </w:numPr>
              <w:pBdr>
                <w:top w:val="nil"/>
                <w:left w:val="nil"/>
                <w:bottom w:val="nil"/>
                <w:right w:val="nil"/>
                <w:between w:val="nil"/>
              </w:pBdr>
              <w:spacing w:after="0" w:line="276" w:lineRule="auto"/>
              <w:rPr>
                <w:color w:val="000000"/>
                <w:sz w:val="28"/>
                <w:szCs w:val="28"/>
              </w:rPr>
            </w:pPr>
            <w:r>
              <w:rPr>
                <w:color w:val="000000"/>
                <w:sz w:val="28"/>
                <w:szCs w:val="28"/>
              </w:rPr>
              <w:t>Mỗi câu trả lời đúng được 5 điểm, câu sai không có điểm và nhường quyền cho bạn khác.</w:t>
            </w:r>
          </w:p>
          <w:p w:rsidR="004F7B7C" w:rsidRDefault="000A0F26">
            <w:pPr>
              <w:numPr>
                <w:ilvl w:val="0"/>
                <w:numId w:val="9"/>
              </w:numPr>
              <w:pBdr>
                <w:top w:val="nil"/>
                <w:left w:val="nil"/>
                <w:bottom w:val="nil"/>
                <w:right w:val="nil"/>
                <w:between w:val="nil"/>
              </w:pBdr>
              <w:spacing w:after="0" w:line="276" w:lineRule="auto"/>
              <w:rPr>
                <w:color w:val="000000"/>
                <w:sz w:val="28"/>
                <w:szCs w:val="28"/>
              </w:rPr>
            </w:pPr>
            <w:r>
              <w:rPr>
                <w:color w:val="000000"/>
                <w:sz w:val="28"/>
                <w:szCs w:val="28"/>
              </w:rPr>
              <w:t>Câu hỏi ở bức tranh bí mật, các nhóm có 15s suy nghĩ.</w:t>
            </w:r>
          </w:p>
          <w:p w:rsidR="004F7B7C" w:rsidRDefault="000A0F26">
            <w:pPr>
              <w:numPr>
                <w:ilvl w:val="0"/>
                <w:numId w:val="9"/>
              </w:numPr>
              <w:pBdr>
                <w:top w:val="nil"/>
                <w:left w:val="nil"/>
                <w:bottom w:val="nil"/>
                <w:right w:val="nil"/>
                <w:between w:val="nil"/>
              </w:pBdr>
              <w:spacing w:after="60" w:line="276" w:lineRule="auto"/>
              <w:rPr>
                <w:b/>
                <w:i/>
                <w:color w:val="000000"/>
                <w:sz w:val="28"/>
                <w:szCs w:val="28"/>
              </w:rPr>
            </w:pPr>
            <w:r>
              <w:rPr>
                <w:b/>
                <w:i/>
                <w:color w:val="000000"/>
                <w:sz w:val="28"/>
                <w:szCs w:val="28"/>
              </w:rPr>
              <w:t xml:space="preserve">Link tham khảo, thiết kế trò chơi: </w:t>
            </w:r>
            <w:hyperlink r:id="rId10">
              <w:r>
                <w:rPr>
                  <w:b/>
                  <w:i/>
                  <w:color w:val="0000FF"/>
                  <w:sz w:val="28"/>
                  <w:szCs w:val="28"/>
                  <w:u w:val="single"/>
                </w:rPr>
                <w:t>https://www.youtube.com/watch?v=Q2r0PqCCn9k&amp;t=600s</w:t>
              </w:r>
            </w:hyperlink>
          </w:p>
          <w:p w:rsidR="004F7B7C" w:rsidRDefault="000A0F26">
            <w:pPr>
              <w:spacing w:before="40" w:after="60" w:line="276" w:lineRule="auto"/>
              <w:ind w:left="360"/>
              <w:rPr>
                <w:b/>
                <w:i/>
                <w:sz w:val="28"/>
                <w:szCs w:val="28"/>
              </w:rPr>
            </w:pPr>
            <w:r>
              <w:rPr>
                <w:noProof/>
              </w:rPr>
              <w:drawing>
                <wp:inline distT="0" distB="0" distL="0" distR="0">
                  <wp:extent cx="1586329" cy="1318415"/>
                  <wp:effectExtent l="0" t="0" r="0" b="0"/>
                  <wp:docPr id="1823145226" name="image22.png" descr="A qr code with wheat ea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2.png" descr="A qr code with wheat ears&#10;&#10;Description automatically generated"/>
                          <pic:cNvPicPr preferRelativeResize="0"/>
                        </pic:nvPicPr>
                        <pic:blipFill>
                          <a:blip r:embed="rId11"/>
                          <a:srcRect/>
                          <a:stretch>
                            <a:fillRect/>
                          </a:stretch>
                        </pic:blipFill>
                        <pic:spPr>
                          <a:xfrm>
                            <a:off x="0" y="0"/>
                            <a:ext cx="1586329" cy="1318415"/>
                          </a:xfrm>
                          <a:prstGeom prst="rect">
                            <a:avLst/>
                          </a:prstGeom>
                          <a:ln/>
                        </pic:spPr>
                      </pic:pic>
                    </a:graphicData>
                  </a:graphic>
                </wp:inline>
              </w:drawing>
            </w:r>
          </w:p>
        </w:tc>
        <w:tc>
          <w:tcPr>
            <w:tcW w:w="2782" w:type="dxa"/>
          </w:tcPr>
          <w:p w:rsidR="004F7B7C" w:rsidRDefault="000A0F26">
            <w:pPr>
              <w:spacing w:before="40" w:after="60" w:line="276" w:lineRule="auto"/>
              <w:jc w:val="both"/>
              <w:rPr>
                <w:sz w:val="28"/>
                <w:szCs w:val="28"/>
              </w:rPr>
            </w:pPr>
            <w:r>
              <w:rPr>
                <w:sz w:val="28"/>
                <w:szCs w:val="28"/>
              </w:rPr>
              <w:lastRenderedPageBreak/>
              <w:t>- HS nhận nhiệm vụ thông hiểu luật chơi.</w:t>
            </w:r>
          </w:p>
        </w:tc>
      </w:tr>
      <w:tr w:rsidR="004F7B7C">
        <w:trPr>
          <w:trHeight w:val="791"/>
        </w:trPr>
        <w:tc>
          <w:tcPr>
            <w:tcW w:w="7775" w:type="dxa"/>
          </w:tcPr>
          <w:p w:rsidR="004F7B7C" w:rsidRDefault="000A0F26">
            <w:pPr>
              <w:spacing w:before="40" w:after="60" w:line="276" w:lineRule="auto"/>
              <w:jc w:val="both"/>
              <w:rPr>
                <w:b/>
                <w:sz w:val="28"/>
                <w:szCs w:val="28"/>
              </w:rPr>
            </w:pPr>
            <w:r>
              <w:rPr>
                <w:b/>
                <w:sz w:val="28"/>
                <w:szCs w:val="28"/>
              </w:rPr>
              <w:lastRenderedPageBreak/>
              <w:t>Hướng dẫn HS thực hiện nhiệm vụ</w:t>
            </w:r>
          </w:p>
          <w:p w:rsidR="004F7B7C" w:rsidRDefault="000A0F26">
            <w:pPr>
              <w:spacing w:before="40" w:after="0" w:line="276" w:lineRule="auto"/>
              <w:jc w:val="both"/>
              <w:rPr>
                <w:sz w:val="28"/>
                <w:szCs w:val="28"/>
              </w:rPr>
            </w:pPr>
            <w:r>
              <w:rPr>
                <w:sz w:val="28"/>
                <w:szCs w:val="28"/>
              </w:rPr>
              <w:t>- GV đặt câu hỏi xong quan sát HS, nếu các em chưa thể trả lời thì đặt thêm câu hỏi gợi mở, liên tưởng tác các kiến thức đã học ở lớp dưới.</w:t>
            </w:r>
          </w:p>
          <w:p w:rsidR="004F7B7C" w:rsidRDefault="000A0F26">
            <w:pPr>
              <w:spacing w:before="40" w:after="60" w:line="276" w:lineRule="auto"/>
              <w:jc w:val="both"/>
              <w:rPr>
                <w:sz w:val="28"/>
                <w:szCs w:val="28"/>
              </w:rPr>
            </w:pPr>
            <w:r>
              <w:rPr>
                <w:sz w:val="28"/>
                <w:szCs w:val="28"/>
              </w:rPr>
              <w:t xml:space="preserve">+ Điện năng được tạo ra do máy phát điện quay. + Điện năng được tạo ra từ dòng nước. + Điện năng được tạo ra từ Mặt Trời vì nước biển bay hơi, ngưng tụ rơi xuống hồ chứa nước tạo nên dòng nước, …   </w:t>
            </w:r>
          </w:p>
          <w:p w:rsidR="004F7B7C" w:rsidRDefault="000A0F26">
            <w:pPr>
              <w:spacing w:before="40" w:after="60" w:line="276" w:lineRule="auto"/>
              <w:jc w:val="both"/>
              <w:rPr>
                <w:sz w:val="28"/>
                <w:szCs w:val="28"/>
              </w:rPr>
            </w:pPr>
            <w:r>
              <w:rPr>
                <w:sz w:val="28"/>
                <w:szCs w:val="28"/>
              </w:rPr>
              <w:t>+ Nếu đập thuỷ điện càng cao thì năng lượng điện của nhà máy phát ra càng lớn hay càng nhỏ</w:t>
            </w:r>
          </w:p>
        </w:tc>
        <w:tc>
          <w:tcPr>
            <w:tcW w:w="2782" w:type="dxa"/>
          </w:tcPr>
          <w:p w:rsidR="004F7B7C" w:rsidRDefault="000A0F26">
            <w:pPr>
              <w:spacing w:before="40" w:after="60" w:line="276" w:lineRule="auto"/>
              <w:jc w:val="both"/>
              <w:rPr>
                <w:sz w:val="28"/>
                <w:szCs w:val="28"/>
              </w:rPr>
            </w:pPr>
            <w:r>
              <w:rPr>
                <w:sz w:val="28"/>
                <w:szCs w:val="28"/>
              </w:rPr>
              <w:t>HS suy nghĩ và trả lời các câu hỏi.</w:t>
            </w:r>
          </w:p>
        </w:tc>
      </w:tr>
      <w:tr w:rsidR="004F7B7C">
        <w:trPr>
          <w:trHeight w:val="510"/>
        </w:trPr>
        <w:tc>
          <w:tcPr>
            <w:tcW w:w="7775" w:type="dxa"/>
          </w:tcPr>
          <w:p w:rsidR="004F7B7C" w:rsidRDefault="000A0F26">
            <w:pPr>
              <w:spacing w:before="40" w:after="60" w:line="276" w:lineRule="auto"/>
              <w:jc w:val="both"/>
              <w:rPr>
                <w:b/>
                <w:sz w:val="28"/>
                <w:szCs w:val="28"/>
              </w:rPr>
            </w:pPr>
            <w:r>
              <w:rPr>
                <w:b/>
                <w:sz w:val="28"/>
                <w:szCs w:val="28"/>
              </w:rPr>
              <w:t>Chốt lại và đặt vấn đề vào bài</w:t>
            </w:r>
          </w:p>
          <w:p w:rsidR="004F7B7C" w:rsidRDefault="000A0F26">
            <w:pPr>
              <w:spacing w:before="40" w:after="60" w:line="276" w:lineRule="auto"/>
              <w:jc w:val="both"/>
              <w:rPr>
                <w:sz w:val="28"/>
                <w:szCs w:val="28"/>
              </w:rPr>
            </w:pPr>
            <w:r>
              <w:rPr>
                <w:b/>
                <w:sz w:val="28"/>
                <w:szCs w:val="28"/>
              </w:rPr>
              <w:t xml:space="preserve">- </w:t>
            </w:r>
            <w:r>
              <w:rPr>
                <w:sz w:val="28"/>
                <w:szCs w:val="28"/>
              </w:rPr>
              <w:t>GV giải thích đáp án</w:t>
            </w:r>
          </w:p>
          <w:p w:rsidR="004F7B7C" w:rsidRDefault="000A0F26">
            <w:pPr>
              <w:spacing w:before="40" w:after="60" w:line="276" w:lineRule="auto"/>
              <w:jc w:val="both"/>
              <w:rPr>
                <w:sz w:val="28"/>
                <w:szCs w:val="28"/>
              </w:rPr>
            </w:pPr>
            <w:r>
              <w:rPr>
                <w:sz w:val="28"/>
                <w:szCs w:val="28"/>
              </w:rPr>
              <w:t>- GV nhắc lại các kiến thức đã học liên quan đến bài ở các lớp dưới, dẫn dắt vào bài học mới.</w:t>
            </w:r>
          </w:p>
          <w:p w:rsidR="004F7B7C" w:rsidRDefault="004F7B7C">
            <w:pPr>
              <w:spacing w:before="40" w:after="60" w:line="276" w:lineRule="auto"/>
              <w:jc w:val="both"/>
              <w:rPr>
                <w:sz w:val="28"/>
                <w:szCs w:val="28"/>
              </w:rPr>
            </w:pPr>
          </w:p>
        </w:tc>
        <w:tc>
          <w:tcPr>
            <w:tcW w:w="2782" w:type="dxa"/>
          </w:tcPr>
          <w:p w:rsidR="004F7B7C" w:rsidRDefault="000A0F26">
            <w:pPr>
              <w:spacing w:before="40" w:after="60" w:line="276" w:lineRule="auto"/>
              <w:jc w:val="both"/>
              <w:rPr>
                <w:sz w:val="28"/>
                <w:szCs w:val="28"/>
              </w:rPr>
            </w:pPr>
            <w:r>
              <w:rPr>
                <w:sz w:val="28"/>
                <w:szCs w:val="28"/>
              </w:rPr>
              <w:t>HS lắng nghe và chuẩn bị tinh thần học bài mới.</w:t>
            </w:r>
          </w:p>
        </w:tc>
      </w:tr>
    </w:tbl>
    <w:p w:rsidR="004F7B7C" w:rsidRDefault="004F7B7C">
      <w:pPr>
        <w:spacing w:before="40" w:after="60" w:line="276" w:lineRule="auto"/>
        <w:rPr>
          <w:rFonts w:ascii="Times New Roman" w:eastAsia="Times New Roman" w:hAnsi="Times New Roman" w:cs="Times New Roman"/>
          <w:b/>
          <w:color w:val="00B050"/>
          <w:sz w:val="28"/>
          <w:szCs w:val="28"/>
        </w:rPr>
      </w:pPr>
    </w:p>
    <w:p w:rsidR="004F7B7C" w:rsidRDefault="000A0F26">
      <w:pPr>
        <w:spacing w:before="40" w:after="60" w:line="276" w:lineRule="auto"/>
        <w:rPr>
          <w:rFonts w:ascii="Times New Roman" w:eastAsia="Times New Roman" w:hAnsi="Times New Roman" w:cs="Times New Roman"/>
          <w:b/>
          <w:color w:val="00B050"/>
          <w:sz w:val="28"/>
          <w:szCs w:val="28"/>
        </w:rPr>
      </w:pPr>
      <w:r>
        <w:rPr>
          <w:rFonts w:ascii="Times New Roman" w:eastAsia="Times New Roman" w:hAnsi="Times New Roman" w:cs="Times New Roman"/>
          <w:b/>
          <w:color w:val="00B050"/>
          <w:sz w:val="28"/>
          <w:szCs w:val="28"/>
        </w:rPr>
        <w:t>2. HÌNH THÀNH KIẾN THỨC MỚI</w:t>
      </w:r>
    </w:p>
    <w:p w:rsidR="004F7B7C" w:rsidRDefault="000A0F26">
      <w:pPr>
        <w:spacing w:before="40" w:after="60" w:line="276" w:lineRule="auto"/>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Hoạt động 2.1: Cơ năng</w:t>
      </w:r>
    </w:p>
    <w:p w:rsidR="004F7B7C" w:rsidRDefault="00FD4135" w:rsidP="00FD4135">
      <w:pPr>
        <w:spacing w:before="40" w:after="60" w:line="276" w:lineRule="auto"/>
        <w:rPr>
          <w:rFonts w:ascii="Times New Roman" w:eastAsia="Times New Roman" w:hAnsi="Times New Roman" w:cs="Times New Roman"/>
          <w:sz w:val="28"/>
          <w:szCs w:val="28"/>
        </w:rPr>
      </w:pPr>
      <w:r w:rsidRPr="00533E30">
        <w:rPr>
          <w:rFonts w:ascii="Times New Roman" w:eastAsia="Times New Roman" w:hAnsi="Times New Roman" w:cs="Times New Roman"/>
          <w:b/>
          <w:color w:val="C00000"/>
          <w:sz w:val="28"/>
          <w:szCs w:val="28"/>
        </w:rPr>
        <w:lastRenderedPageBreak/>
        <w:t xml:space="preserve">a) </w:t>
      </w:r>
      <w:r w:rsidR="000A0F26">
        <w:rPr>
          <w:rFonts w:ascii="Times New Roman" w:eastAsia="Times New Roman" w:hAnsi="Times New Roman" w:cs="Times New Roman"/>
          <w:b/>
          <w:color w:val="C00000"/>
          <w:sz w:val="28"/>
          <w:szCs w:val="28"/>
        </w:rPr>
        <w:t>Mục tiêu:</w:t>
      </w:r>
      <w:r w:rsidR="000A0F26">
        <w:rPr>
          <w:rFonts w:ascii="Times New Roman" w:eastAsia="Times New Roman" w:hAnsi="Times New Roman" w:cs="Times New Roman"/>
          <w:sz w:val="28"/>
          <w:szCs w:val="28"/>
        </w:rPr>
        <w:t xml:space="preserve">  </w:t>
      </w:r>
    </w:p>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định nghĩa cơ năng.</w:t>
      </w:r>
    </w:p>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công thức tính cơ năng.</w:t>
      </w:r>
    </w:p>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công thức giải được một số bài tập đơn giản về cơ năng.</w:t>
      </w:r>
    </w:p>
    <w:p w:rsidR="004F7B7C" w:rsidRDefault="00B83A2B">
      <w:pPr>
        <w:spacing w:before="160" w:after="60" w:line="276" w:lineRule="auto"/>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lang w:val="en-US"/>
        </w:rPr>
        <w:t>b</w:t>
      </w:r>
      <w:r w:rsidR="000A0F26">
        <w:rPr>
          <w:rFonts w:ascii="Times New Roman" w:eastAsia="Times New Roman" w:hAnsi="Times New Roman" w:cs="Times New Roman"/>
          <w:b/>
          <w:color w:val="C00000"/>
          <w:sz w:val="28"/>
          <w:szCs w:val="28"/>
        </w:rPr>
        <w:t>) Tổ chức thực hiện</w:t>
      </w:r>
    </w:p>
    <w:tbl>
      <w:tblPr>
        <w:tblStyle w:val="a4"/>
        <w:tblW w:w="10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3"/>
        <w:gridCol w:w="4435"/>
      </w:tblGrid>
      <w:tr w:rsidR="004F7B7C">
        <w:trPr>
          <w:trHeight w:val="274"/>
          <w:jc w:val="center"/>
        </w:trPr>
        <w:tc>
          <w:tcPr>
            <w:tcW w:w="5803" w:type="dxa"/>
            <w:shd w:val="clear" w:color="auto" w:fill="F2DCDC"/>
          </w:tcPr>
          <w:p w:rsidR="004F7B7C" w:rsidRDefault="000A0F26">
            <w:pPr>
              <w:spacing w:before="40" w:after="6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Hoạt động của GV</w:t>
            </w:r>
          </w:p>
        </w:tc>
        <w:tc>
          <w:tcPr>
            <w:tcW w:w="4435" w:type="dxa"/>
            <w:shd w:val="clear" w:color="auto" w:fill="F2DCDC"/>
          </w:tcPr>
          <w:p w:rsidR="004F7B7C" w:rsidRDefault="000A0F26">
            <w:pPr>
              <w:spacing w:before="40" w:after="6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4F7B7C">
        <w:trPr>
          <w:trHeight w:val="274"/>
          <w:jc w:val="center"/>
        </w:trPr>
        <w:tc>
          <w:tcPr>
            <w:tcW w:w="5803" w:type="dxa"/>
            <w:shd w:val="clear" w:color="auto" w:fill="auto"/>
          </w:tcPr>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Giao nhiệm vụ:</w:t>
            </w:r>
            <w:r>
              <w:rPr>
                <w:rFonts w:ascii="Times New Roman" w:eastAsia="Times New Roman" w:hAnsi="Times New Roman" w:cs="Times New Roman"/>
                <w:sz w:val="28"/>
                <w:szCs w:val="28"/>
              </w:rPr>
              <w:t xml:space="preserve"> </w:t>
            </w:r>
          </w:p>
          <w:p w:rsidR="004F7B7C" w:rsidRDefault="000A0F26">
            <w:pPr>
              <w:widowControl w:val="0"/>
              <w:pBdr>
                <w:top w:val="nil"/>
                <w:left w:val="nil"/>
                <w:bottom w:val="nil"/>
                <w:right w:val="nil"/>
                <w:between w:val="nil"/>
              </w:pBdr>
              <w:tabs>
                <w:tab w:val="left" w:pos="327"/>
              </w:tabs>
              <w:spacing w:after="0"/>
              <w:ind w:right="9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tiến hành hoạt động “Cặp đôi hoàn hảo” </w:t>
            </w:r>
            <w:r>
              <w:rPr>
                <w:rFonts w:ascii="Times New Roman" w:eastAsia="Times New Roman" w:hAnsi="Times New Roman" w:cs="Times New Roman"/>
                <w:i/>
                <w:color w:val="000000"/>
                <w:sz w:val="28"/>
                <w:szCs w:val="28"/>
              </w:rPr>
              <w:t>(think – pair – share kết hợp biến tấu khăn trải bàn)</w:t>
            </w:r>
          </w:p>
          <w:p w:rsidR="004F7B7C" w:rsidRDefault="000A0F26">
            <w:pPr>
              <w:widowControl w:val="0"/>
              <w:pBdr>
                <w:top w:val="nil"/>
                <w:left w:val="nil"/>
                <w:bottom w:val="nil"/>
                <w:right w:val="nil"/>
                <w:between w:val="nil"/>
              </w:pBdr>
              <w:tabs>
                <w:tab w:val="left" w:pos="327"/>
              </w:tabs>
              <w:spacing w:after="0"/>
              <w:ind w:right="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Phổ biến cách thức hoạt động cho HS.</w:t>
            </w:r>
          </w:p>
          <w:p w:rsidR="004F7B7C" w:rsidRDefault="000A0F26">
            <w:pPr>
              <w:widowControl w:val="0"/>
              <w:pBdr>
                <w:top w:val="nil"/>
                <w:left w:val="nil"/>
                <w:bottom w:val="nil"/>
                <w:right w:val="nil"/>
                <w:between w:val="nil"/>
              </w:pBdr>
              <w:tabs>
                <w:tab w:val="left" w:pos="327"/>
              </w:tabs>
              <w:spacing w:after="0"/>
              <w:ind w:right="9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Cách thức:</w:t>
            </w:r>
          </w:p>
          <w:p w:rsidR="004F7B7C" w:rsidRDefault="000A0F26">
            <w:pPr>
              <w:widowControl w:val="0"/>
              <w:pBdr>
                <w:top w:val="nil"/>
                <w:left w:val="nil"/>
                <w:bottom w:val="nil"/>
                <w:right w:val="nil"/>
                <w:between w:val="nil"/>
              </w:pBdr>
              <w:tabs>
                <w:tab w:val="left" w:pos="327"/>
              </w:tabs>
              <w:spacing w:after="0"/>
              <w:ind w:right="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theo cặp</w:t>
            </w:r>
          </w:p>
          <w:p w:rsidR="004F7B7C" w:rsidRDefault="000A0F26">
            <w:pPr>
              <w:widowControl w:val="0"/>
              <w:pBdr>
                <w:top w:val="nil"/>
                <w:left w:val="nil"/>
                <w:bottom w:val="nil"/>
                <w:right w:val="nil"/>
                <w:between w:val="nil"/>
              </w:pBdr>
              <w:tabs>
                <w:tab w:val="left" w:pos="327"/>
              </w:tabs>
              <w:spacing w:after="0"/>
              <w:ind w:right="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Lượt 1: Mỗi cá nhân đọc thông tin SGK, tìm hiểu về khái niệm và công thức tính cơ năng, lấy ví dụ về trường hợp vật vừa có thế năng, vừa có động năng. </w:t>
            </w:r>
            <w:r>
              <w:rPr>
                <w:rFonts w:ascii="Times New Roman" w:eastAsia="Times New Roman" w:hAnsi="Times New Roman" w:cs="Times New Roman"/>
                <w:b/>
                <w:color w:val="000000"/>
                <w:sz w:val="28"/>
                <w:szCs w:val="28"/>
              </w:rPr>
              <w:t>(2 phút)</w:t>
            </w:r>
          </w:p>
          <w:p w:rsidR="004F7B7C" w:rsidRDefault="000A0F26">
            <w:pPr>
              <w:widowControl w:val="0"/>
              <w:pBdr>
                <w:top w:val="nil"/>
                <w:left w:val="nil"/>
                <w:bottom w:val="nil"/>
                <w:right w:val="nil"/>
                <w:between w:val="nil"/>
              </w:pBdr>
              <w:tabs>
                <w:tab w:val="left" w:pos="327"/>
              </w:tabs>
              <w:spacing w:after="0"/>
              <w:ind w:right="94"/>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Lượt 2: Các bạn hoạt động theo cặp, cùng suy nghĩ và thảo luận hoàn thành phiếu học tập số 1. </w:t>
            </w:r>
            <w:r>
              <w:rPr>
                <w:rFonts w:ascii="Times New Roman" w:eastAsia="Times New Roman" w:hAnsi="Times New Roman" w:cs="Times New Roman"/>
                <w:b/>
                <w:color w:val="000000"/>
                <w:sz w:val="28"/>
                <w:szCs w:val="28"/>
              </w:rPr>
              <w:t>(5 phút).</w:t>
            </w:r>
          </w:p>
          <w:p w:rsidR="004F7B7C" w:rsidRDefault="000A0F26">
            <w:pPr>
              <w:widowControl w:val="0"/>
              <w:pBdr>
                <w:top w:val="nil"/>
                <w:left w:val="nil"/>
                <w:bottom w:val="nil"/>
                <w:right w:val="nil"/>
                <w:between w:val="nil"/>
              </w:pBdr>
              <w:tabs>
                <w:tab w:val="left" w:pos="327"/>
              </w:tabs>
              <w:spacing w:after="0"/>
              <w:ind w:right="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giao phiếu học tập số 1 cho HS.</w:t>
            </w:r>
          </w:p>
        </w:tc>
        <w:tc>
          <w:tcPr>
            <w:tcW w:w="4435" w:type="dxa"/>
            <w:shd w:val="clear" w:color="auto" w:fill="auto"/>
          </w:tcPr>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nhiệm vụ.</w:t>
            </w:r>
          </w:p>
          <w:p w:rsidR="004F7B7C" w:rsidRDefault="004F7B7C">
            <w:pPr>
              <w:spacing w:before="40" w:after="60" w:line="276" w:lineRule="auto"/>
              <w:rPr>
                <w:rFonts w:ascii="Times New Roman" w:eastAsia="Times New Roman" w:hAnsi="Times New Roman" w:cs="Times New Roman"/>
                <w:sz w:val="28"/>
                <w:szCs w:val="28"/>
              </w:rPr>
            </w:pPr>
          </w:p>
        </w:tc>
      </w:tr>
      <w:tr w:rsidR="004F7B7C">
        <w:trPr>
          <w:trHeight w:val="1685"/>
          <w:jc w:val="center"/>
        </w:trPr>
        <w:tc>
          <w:tcPr>
            <w:tcW w:w="5803" w:type="dxa"/>
            <w:shd w:val="clear" w:color="auto" w:fill="auto"/>
          </w:tcPr>
          <w:p w:rsidR="004F7B7C" w:rsidRDefault="000A0F26">
            <w:pPr>
              <w:spacing w:before="40" w:after="6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HS thực hiện nhiệm vụ</w:t>
            </w:r>
          </w:p>
          <w:p w:rsidR="004F7B7C" w:rsidRDefault="000A0F26">
            <w:pPr>
              <w:spacing w:before="40" w:after="60" w:line="276" w:lineRule="auto"/>
              <w:jc w:val="both"/>
              <w:rPr>
                <w:rFonts w:ascii="Times New Roman" w:eastAsia="Times New Roman" w:hAnsi="Times New Roman" w:cs="Times New Roman"/>
                <w:color w:val="0070C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quan sát, hỗ trợ HS khi cần thiết.</w:t>
            </w:r>
          </w:p>
          <w:p w:rsidR="004F7B7C" w:rsidRDefault="004F7B7C">
            <w:pPr>
              <w:spacing w:before="40" w:after="60" w:line="276" w:lineRule="auto"/>
              <w:jc w:val="both"/>
              <w:rPr>
                <w:rFonts w:ascii="Times New Roman" w:eastAsia="Times New Roman" w:hAnsi="Times New Roman" w:cs="Times New Roman"/>
                <w:color w:val="0070C0"/>
                <w:sz w:val="28"/>
                <w:szCs w:val="28"/>
              </w:rPr>
            </w:pPr>
          </w:p>
        </w:tc>
        <w:tc>
          <w:tcPr>
            <w:tcW w:w="4435" w:type="dxa"/>
            <w:shd w:val="clear" w:color="auto" w:fill="auto"/>
          </w:tcPr>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cặp, thảo luận và hoàn thành phiếu học tập số 1.</w:t>
            </w:r>
          </w:p>
          <w:p w:rsidR="004F7B7C" w:rsidRDefault="004F7B7C">
            <w:pPr>
              <w:spacing w:before="40" w:after="60" w:line="276" w:lineRule="auto"/>
              <w:rPr>
                <w:rFonts w:ascii="Times New Roman" w:eastAsia="Times New Roman" w:hAnsi="Times New Roman" w:cs="Times New Roman"/>
                <w:sz w:val="28"/>
                <w:szCs w:val="28"/>
              </w:rPr>
            </w:pPr>
          </w:p>
        </w:tc>
      </w:tr>
      <w:tr w:rsidR="004F7B7C">
        <w:trPr>
          <w:trHeight w:val="274"/>
          <w:jc w:val="center"/>
        </w:trPr>
        <w:tc>
          <w:tcPr>
            <w:tcW w:w="5803" w:type="dxa"/>
            <w:shd w:val="clear" w:color="auto" w:fill="auto"/>
          </w:tcPr>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Báo cáo kết quả:</w:t>
            </w:r>
            <w:r>
              <w:rPr>
                <w:rFonts w:ascii="Times New Roman" w:eastAsia="Times New Roman" w:hAnsi="Times New Roman" w:cs="Times New Roman"/>
                <w:sz w:val="28"/>
                <w:szCs w:val="28"/>
              </w:rPr>
              <w:t xml:space="preserve"> </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nhóm đại diện trình bày kết quả. Các nhóm khác bổ sung</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luận về nội dung kiến thức mà các nhóm đã đưa ra.</w:t>
            </w:r>
          </w:p>
        </w:tc>
        <w:tc>
          <w:tcPr>
            <w:tcW w:w="4435" w:type="dxa"/>
            <w:shd w:val="clear" w:color="auto" w:fill="auto"/>
          </w:tcPr>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thì đứng tại chổ trình bày đáp án phiếu học tập.</w:t>
            </w:r>
          </w:p>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và nhận xét các bài làm của nhóm khác.</w:t>
            </w:r>
          </w:p>
        </w:tc>
      </w:tr>
      <w:tr w:rsidR="004F7B7C">
        <w:trPr>
          <w:trHeight w:val="1125"/>
          <w:jc w:val="center"/>
        </w:trPr>
        <w:tc>
          <w:tcPr>
            <w:tcW w:w="5803" w:type="dxa"/>
            <w:shd w:val="clear" w:color="auto" w:fill="auto"/>
          </w:tcPr>
          <w:p w:rsidR="004F7B7C" w:rsidRDefault="000A0F26">
            <w:pPr>
              <w:spacing w:before="40" w:after="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kết</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lại các ý kiến thức chính cho HS:</w:t>
            </w:r>
          </w:p>
          <w:p w:rsidR="004F7B7C" w:rsidRDefault="000A0F2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Động năng và thế năng có thể chuyển hoá qua lại lẫn nhau.</w:t>
            </w:r>
          </w:p>
          <w:p w:rsidR="004F7B7C" w:rsidRDefault="000A0F2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Cơ năng của một vật là tổng động năng và thế năng:</w:t>
            </w:r>
          </w:p>
          <w:p w:rsidR="004F7B7C" w:rsidRDefault="000A0F26">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W</w:t>
            </w:r>
            <w:r>
              <w:rPr>
                <w:rFonts w:ascii="Times New Roman" w:eastAsia="Times New Roman" w:hAnsi="Times New Roman" w:cs="Times New Roman"/>
                <w:color w:val="FF0000"/>
                <w:sz w:val="28"/>
                <w:szCs w:val="28"/>
                <w:vertAlign w:val="subscript"/>
              </w:rPr>
              <w:t>c</w:t>
            </w:r>
            <w:r>
              <w:rPr>
                <w:rFonts w:ascii="Times New Roman" w:eastAsia="Times New Roman" w:hAnsi="Times New Roman" w:cs="Times New Roman"/>
                <w:color w:val="FF0000"/>
                <w:sz w:val="28"/>
                <w:szCs w:val="28"/>
              </w:rPr>
              <w:t xml:space="preserve"> = W</w:t>
            </w:r>
            <w:r>
              <w:rPr>
                <w:rFonts w:ascii="Times New Roman" w:eastAsia="Times New Roman" w:hAnsi="Times New Roman" w:cs="Times New Roman"/>
                <w:color w:val="FF0000"/>
                <w:sz w:val="28"/>
                <w:szCs w:val="28"/>
                <w:vertAlign w:val="subscript"/>
              </w:rPr>
              <w:t>đ</w:t>
            </w:r>
            <w:r>
              <w:rPr>
                <w:rFonts w:ascii="Times New Roman" w:eastAsia="Times New Roman" w:hAnsi="Times New Roman" w:cs="Times New Roman"/>
                <w:color w:val="FF0000"/>
                <w:sz w:val="28"/>
                <w:szCs w:val="28"/>
              </w:rPr>
              <w:t xml:space="preserve"> + W</w:t>
            </w:r>
            <w:r>
              <w:rPr>
                <w:rFonts w:ascii="Times New Roman" w:eastAsia="Times New Roman" w:hAnsi="Times New Roman" w:cs="Times New Roman"/>
                <w:color w:val="FF0000"/>
                <w:sz w:val="28"/>
                <w:szCs w:val="28"/>
                <w:vertAlign w:val="subscript"/>
              </w:rPr>
              <w:t>t</w:t>
            </w:r>
            <w:r>
              <w:rPr>
                <w:rFonts w:ascii="Times New Roman" w:eastAsia="Times New Roman" w:hAnsi="Times New Roman" w:cs="Times New Roman"/>
                <w:color w:val="FF0000"/>
                <w:sz w:val="28"/>
                <w:szCs w:val="28"/>
              </w:rPr>
              <w:t xml:space="preserve"> = </w:t>
            </w:r>
            <m:oMath>
              <m:f>
                <m:fPr>
                  <m:ctrlPr>
                    <w:rPr>
                      <w:rFonts w:ascii="Cambria Math" w:eastAsia="Cambria Math" w:hAnsi="Cambria Math" w:cs="Cambria Math"/>
                      <w:color w:val="FF0000"/>
                      <w:sz w:val="28"/>
                      <w:szCs w:val="28"/>
                    </w:rPr>
                  </m:ctrlPr>
                </m:fPr>
                <m:num>
                  <m:r>
                    <w:rPr>
                      <w:rFonts w:ascii="Cambria Math" w:eastAsia="Cambria Math" w:hAnsi="Cambria Math" w:cs="Cambria Math"/>
                      <w:color w:val="FF0000"/>
                      <w:sz w:val="28"/>
                      <w:szCs w:val="28"/>
                    </w:rPr>
                    <m:t>1</m:t>
                  </m:r>
                </m:num>
                <m:den>
                  <m:r>
                    <w:rPr>
                      <w:rFonts w:ascii="Cambria Math" w:eastAsia="Cambria Math" w:hAnsi="Cambria Math" w:cs="Cambria Math"/>
                      <w:color w:val="FF0000"/>
                      <w:sz w:val="28"/>
                      <w:szCs w:val="28"/>
                    </w:rPr>
                    <m:t>2</m:t>
                  </m:r>
                </m:den>
              </m:f>
              <m:r>
                <w:rPr>
                  <w:rFonts w:ascii="Cambria Math" w:eastAsia="Cambria Math" w:hAnsi="Cambria Math" w:cs="Cambria Math"/>
                  <w:color w:val="FF0000"/>
                  <w:sz w:val="28"/>
                  <w:szCs w:val="28"/>
                </w:rPr>
                <m:t>m</m:t>
              </m:r>
            </m:oMath>
            <w:r>
              <w:rPr>
                <w:rFonts w:ascii="Times New Roman" w:eastAsia="Times New Roman" w:hAnsi="Times New Roman" w:cs="Times New Roman"/>
                <w:color w:val="FF0000"/>
                <w:sz w:val="28"/>
                <w:szCs w:val="28"/>
              </w:rPr>
              <w:t>v</w:t>
            </w:r>
            <w:r>
              <w:rPr>
                <w:rFonts w:ascii="Times New Roman" w:eastAsia="Times New Roman" w:hAnsi="Times New Roman" w:cs="Times New Roman"/>
                <w:color w:val="FF0000"/>
                <w:sz w:val="28"/>
                <w:szCs w:val="28"/>
                <w:vertAlign w:val="superscript"/>
              </w:rPr>
              <w:t xml:space="preserve">2 </w:t>
            </w:r>
            <w:r>
              <w:rPr>
                <w:rFonts w:ascii="Times New Roman" w:eastAsia="Times New Roman" w:hAnsi="Times New Roman" w:cs="Times New Roman"/>
                <w:color w:val="FF0000"/>
                <w:sz w:val="28"/>
                <w:szCs w:val="28"/>
              </w:rPr>
              <w:t>+ Ph</w:t>
            </w:r>
          </w:p>
          <w:p w:rsidR="004F7B7C" w:rsidRDefault="000A0F26">
            <w:pPr>
              <w:rPr>
                <w:rFonts w:ascii="Times New Roman" w:eastAsia="Times New Roman" w:hAnsi="Times New Roman" w:cs="Times New Roman"/>
                <w:sz w:val="28"/>
                <w:szCs w:val="28"/>
              </w:rPr>
            </w:pPr>
            <w:r>
              <w:rPr>
                <w:rFonts w:ascii="Times New Roman" w:eastAsia="Times New Roman" w:hAnsi="Times New Roman" w:cs="Times New Roman"/>
                <w:i/>
                <w:sz w:val="28"/>
                <w:szCs w:val="28"/>
              </w:rPr>
              <w:t>Trong đó: W</w:t>
            </w:r>
            <w:r>
              <w:rPr>
                <w:rFonts w:ascii="Times New Roman" w:eastAsia="Times New Roman" w:hAnsi="Times New Roman" w:cs="Times New Roman"/>
                <w:i/>
                <w:sz w:val="28"/>
                <w:szCs w:val="28"/>
                <w:vertAlign w:val="subscript"/>
              </w:rPr>
              <w:t>c</w:t>
            </w:r>
            <w:r>
              <w:rPr>
                <w:rFonts w:ascii="Times New Roman" w:eastAsia="Times New Roman" w:hAnsi="Times New Roman" w:cs="Times New Roman"/>
                <w:i/>
                <w:sz w:val="28"/>
                <w:szCs w:val="28"/>
              </w:rPr>
              <w:t xml:space="preserve"> là cơ năng có đơn vị là jun (J).</w:t>
            </w:r>
          </w:p>
        </w:tc>
        <w:tc>
          <w:tcPr>
            <w:tcW w:w="4435" w:type="dxa"/>
            <w:shd w:val="clear" w:color="auto" w:fill="auto"/>
          </w:tcPr>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Ghi nhớ kiến thức</w:t>
            </w:r>
          </w:p>
        </w:tc>
      </w:tr>
    </w:tbl>
    <w:p w:rsidR="004F7B7C" w:rsidRDefault="004F7B7C">
      <w:pPr>
        <w:spacing w:before="40" w:after="60" w:line="276" w:lineRule="auto"/>
        <w:rPr>
          <w:rFonts w:ascii="Times New Roman" w:eastAsia="Times New Roman" w:hAnsi="Times New Roman" w:cs="Times New Roman"/>
          <w:b/>
          <w:color w:val="7030A0"/>
          <w:sz w:val="28"/>
          <w:szCs w:val="28"/>
        </w:rPr>
      </w:pPr>
    </w:p>
    <w:p w:rsidR="004F7B7C" w:rsidRDefault="000A0F26">
      <w:pPr>
        <w:spacing w:before="40" w:after="60" w:line="276" w:lineRule="auto"/>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Hoạt động 2.2: Sự chuyển hóa năng lượng</w:t>
      </w:r>
    </w:p>
    <w:p w:rsidR="004F7B7C" w:rsidRDefault="00095DD1" w:rsidP="00095DD1">
      <w:pPr>
        <w:spacing w:before="40" w:after="60" w:line="276" w:lineRule="auto"/>
        <w:jc w:val="both"/>
        <w:rPr>
          <w:rFonts w:ascii="Times New Roman" w:eastAsia="Times New Roman" w:hAnsi="Times New Roman" w:cs="Times New Roman"/>
          <w:sz w:val="28"/>
          <w:szCs w:val="28"/>
        </w:rPr>
      </w:pPr>
      <w:r w:rsidRPr="00533E30">
        <w:rPr>
          <w:rFonts w:ascii="Times New Roman" w:eastAsia="Times New Roman" w:hAnsi="Times New Roman" w:cs="Times New Roman"/>
          <w:b/>
          <w:color w:val="C00000"/>
          <w:sz w:val="28"/>
          <w:szCs w:val="28"/>
        </w:rPr>
        <w:t xml:space="preserve">a) </w:t>
      </w:r>
      <w:r w:rsidR="000A0F26">
        <w:rPr>
          <w:rFonts w:ascii="Times New Roman" w:eastAsia="Times New Roman" w:hAnsi="Times New Roman" w:cs="Times New Roman"/>
          <w:b/>
          <w:color w:val="C00000"/>
          <w:sz w:val="28"/>
          <w:szCs w:val="28"/>
        </w:rPr>
        <w:t>Mục tiêu:</w:t>
      </w:r>
      <w:r w:rsidR="000A0F26">
        <w:rPr>
          <w:rFonts w:ascii="Times New Roman" w:eastAsia="Times New Roman" w:hAnsi="Times New Roman" w:cs="Times New Roman"/>
          <w:sz w:val="28"/>
          <w:szCs w:val="28"/>
        </w:rPr>
        <w:t xml:space="preserve">  </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được sự chuyển hoá năng lượng trong một số trường hợp đơn giản. </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Hỗ trợ thành viên trong nhóm thực hiện thí nghiệm tìm hiểu sự chuyển hoá năng lượng.</w:t>
      </w:r>
    </w:p>
    <w:p w:rsidR="004F7B7C" w:rsidRDefault="00095DD1" w:rsidP="00095DD1">
      <w:pPr>
        <w:spacing w:before="40" w:after="60" w:line="312" w:lineRule="auto"/>
        <w:rPr>
          <w:rFonts w:ascii="Times New Roman" w:eastAsia="Times New Roman" w:hAnsi="Times New Roman" w:cs="Times New Roman"/>
          <w:b/>
          <w:color w:val="C00000"/>
          <w:sz w:val="28"/>
          <w:szCs w:val="28"/>
        </w:rPr>
      </w:pPr>
      <w:r w:rsidRPr="001E4911">
        <w:rPr>
          <w:rFonts w:ascii="Times New Roman" w:eastAsia="Times New Roman" w:hAnsi="Times New Roman" w:cs="Times New Roman"/>
          <w:b/>
          <w:color w:val="C00000"/>
          <w:sz w:val="28"/>
          <w:szCs w:val="28"/>
        </w:rPr>
        <w:t xml:space="preserve">b) </w:t>
      </w:r>
      <w:r w:rsidR="000A0F26">
        <w:rPr>
          <w:rFonts w:ascii="Times New Roman" w:eastAsia="Times New Roman" w:hAnsi="Times New Roman" w:cs="Times New Roman"/>
          <w:b/>
          <w:color w:val="C00000"/>
          <w:sz w:val="28"/>
          <w:szCs w:val="28"/>
        </w:rPr>
        <w:t>Tổ chức thực hiện</w:t>
      </w:r>
    </w:p>
    <w:tbl>
      <w:tblPr>
        <w:tblStyle w:val="a6"/>
        <w:tblW w:w="10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2"/>
        <w:gridCol w:w="3024"/>
      </w:tblGrid>
      <w:tr w:rsidR="004F7B7C">
        <w:trPr>
          <w:jc w:val="center"/>
        </w:trPr>
        <w:tc>
          <w:tcPr>
            <w:tcW w:w="7493" w:type="dxa"/>
            <w:shd w:val="clear" w:color="auto" w:fill="FDEADA"/>
          </w:tcPr>
          <w:p w:rsidR="004F7B7C" w:rsidRDefault="000A0F26">
            <w:pPr>
              <w:spacing w:before="40" w:after="60" w:line="276" w:lineRule="auto"/>
              <w:rPr>
                <w:b/>
                <w:sz w:val="28"/>
                <w:szCs w:val="28"/>
              </w:rPr>
            </w:pPr>
            <w:r>
              <w:rPr>
                <w:b/>
                <w:sz w:val="28"/>
                <w:szCs w:val="28"/>
              </w:rPr>
              <w:t>Hoạt động của giáo viên</w:t>
            </w:r>
          </w:p>
        </w:tc>
        <w:tc>
          <w:tcPr>
            <w:tcW w:w="3024" w:type="dxa"/>
            <w:shd w:val="clear" w:color="auto" w:fill="FDEADA"/>
          </w:tcPr>
          <w:p w:rsidR="004F7B7C" w:rsidRDefault="000A0F26">
            <w:pPr>
              <w:spacing w:before="40" w:after="60" w:line="276" w:lineRule="auto"/>
              <w:rPr>
                <w:b/>
                <w:sz w:val="28"/>
                <w:szCs w:val="28"/>
              </w:rPr>
            </w:pPr>
            <w:r>
              <w:rPr>
                <w:b/>
                <w:sz w:val="28"/>
                <w:szCs w:val="28"/>
              </w:rPr>
              <w:t>Hoạt động của học sinh</w:t>
            </w:r>
          </w:p>
        </w:tc>
      </w:tr>
      <w:tr w:rsidR="004F7B7C">
        <w:trPr>
          <w:jc w:val="center"/>
        </w:trPr>
        <w:tc>
          <w:tcPr>
            <w:tcW w:w="7493" w:type="dxa"/>
          </w:tcPr>
          <w:p w:rsidR="004F7B7C" w:rsidRDefault="000A0F26">
            <w:pPr>
              <w:spacing w:before="40" w:after="60" w:line="276" w:lineRule="auto"/>
              <w:jc w:val="both"/>
              <w:rPr>
                <w:b/>
                <w:sz w:val="28"/>
                <w:szCs w:val="28"/>
              </w:rPr>
            </w:pPr>
            <w:r>
              <w:rPr>
                <w:b/>
                <w:i/>
                <w:sz w:val="28"/>
                <w:szCs w:val="28"/>
              </w:rPr>
              <w:t>Giao nhiệm vụ:</w:t>
            </w:r>
            <w:r>
              <w:rPr>
                <w:b/>
                <w:sz w:val="28"/>
                <w:szCs w:val="28"/>
              </w:rPr>
              <w:t xml:space="preserve">  </w:t>
            </w:r>
          </w:p>
          <w:p w:rsidR="004F7B7C" w:rsidRDefault="000A0F26">
            <w:pPr>
              <w:spacing w:before="40" w:after="60" w:line="276" w:lineRule="auto"/>
              <w:jc w:val="both"/>
              <w:rPr>
                <w:i/>
                <w:sz w:val="28"/>
                <w:szCs w:val="28"/>
              </w:rPr>
            </w:pPr>
            <w:r>
              <w:rPr>
                <w:sz w:val="28"/>
                <w:szCs w:val="28"/>
              </w:rPr>
              <w:t xml:space="preserve">- GV tiến hành hoạt động “Bàn tròn tri thức” </w:t>
            </w:r>
            <w:r>
              <w:rPr>
                <w:i/>
                <w:sz w:val="28"/>
                <w:szCs w:val="28"/>
              </w:rPr>
              <w:t>(Hoạt động nhóm – Khăn trải bàn)</w:t>
            </w:r>
          </w:p>
          <w:p w:rsidR="004F7B7C" w:rsidRDefault="000A0F26">
            <w:pPr>
              <w:spacing w:before="40" w:after="60" w:line="276" w:lineRule="auto"/>
              <w:jc w:val="both"/>
              <w:rPr>
                <w:b/>
                <w:sz w:val="28"/>
                <w:szCs w:val="28"/>
              </w:rPr>
            </w:pPr>
            <w:r>
              <w:rPr>
                <w:b/>
                <w:sz w:val="28"/>
                <w:szCs w:val="28"/>
              </w:rPr>
              <w:t>Cách thức:</w:t>
            </w:r>
          </w:p>
          <w:p w:rsidR="004F7B7C" w:rsidRDefault="000A0F26">
            <w:pPr>
              <w:spacing w:before="40" w:after="60" w:line="276" w:lineRule="auto"/>
              <w:jc w:val="both"/>
              <w:rPr>
                <w:b/>
                <w:sz w:val="28"/>
                <w:szCs w:val="28"/>
              </w:rPr>
            </w:pPr>
            <w:r>
              <w:rPr>
                <w:b/>
                <w:sz w:val="28"/>
                <w:szCs w:val="28"/>
              </w:rPr>
              <w:t>- Giữ nguyên nhóm đã chia ở hoạt động trên.</w:t>
            </w:r>
          </w:p>
          <w:p w:rsidR="004F7B7C" w:rsidRDefault="000A0F26">
            <w:pPr>
              <w:spacing w:before="40" w:after="60" w:line="276" w:lineRule="auto"/>
              <w:jc w:val="both"/>
              <w:rPr>
                <w:b/>
                <w:sz w:val="28"/>
                <w:szCs w:val="28"/>
              </w:rPr>
            </w:pPr>
            <w:r>
              <w:rPr>
                <w:b/>
                <w:sz w:val="28"/>
                <w:szCs w:val="28"/>
              </w:rPr>
              <w:t xml:space="preserve">- Lượt 1: </w:t>
            </w:r>
            <w:r>
              <w:rPr>
                <w:sz w:val="28"/>
                <w:szCs w:val="28"/>
              </w:rPr>
              <w:t>Các cá nhân sẽ đọc thông tin SGK, suy nghĩ và hiểu về thế năng, lấy ví dụ về thế năng trong đời sống và suy nghĩ hướng giải quyết các bài tập tính toán trong phiếu học tập số 2</w:t>
            </w:r>
            <w:r>
              <w:rPr>
                <w:b/>
                <w:sz w:val="28"/>
                <w:szCs w:val="28"/>
              </w:rPr>
              <w:t>. (3 phút).</w:t>
            </w:r>
          </w:p>
          <w:p w:rsidR="004F7B7C" w:rsidRDefault="000A0F26">
            <w:pPr>
              <w:spacing w:before="40" w:after="60" w:line="276" w:lineRule="auto"/>
              <w:jc w:val="both"/>
              <w:rPr>
                <w:b/>
                <w:sz w:val="28"/>
                <w:szCs w:val="28"/>
              </w:rPr>
            </w:pPr>
            <w:r>
              <w:rPr>
                <w:sz w:val="28"/>
                <w:szCs w:val="28"/>
              </w:rPr>
              <w:t xml:space="preserve">- </w:t>
            </w:r>
            <w:r>
              <w:rPr>
                <w:b/>
                <w:sz w:val="28"/>
                <w:szCs w:val="28"/>
              </w:rPr>
              <w:t>Lượt 2:</w:t>
            </w:r>
            <w:r>
              <w:rPr>
                <w:sz w:val="28"/>
                <w:szCs w:val="28"/>
              </w:rPr>
              <w:t xml:space="preserve"> Các nhóm sẽ cùng nhau làm việc, gom các ý kiến tối ưu nhất của các thành viên lại và hoàn thành phiếu học tập số 2. </w:t>
            </w:r>
            <w:r>
              <w:rPr>
                <w:b/>
                <w:sz w:val="28"/>
                <w:szCs w:val="28"/>
              </w:rPr>
              <w:t>(5 phút)</w:t>
            </w:r>
          </w:p>
        </w:tc>
        <w:tc>
          <w:tcPr>
            <w:tcW w:w="3024" w:type="dxa"/>
          </w:tcPr>
          <w:p w:rsidR="004F7B7C" w:rsidRDefault="000A0F26">
            <w:pPr>
              <w:spacing w:before="40" w:after="60" w:line="276" w:lineRule="auto"/>
              <w:rPr>
                <w:sz w:val="28"/>
                <w:szCs w:val="28"/>
              </w:rPr>
            </w:pPr>
            <w:r>
              <w:rPr>
                <w:sz w:val="28"/>
                <w:szCs w:val="28"/>
              </w:rPr>
              <w:t>HS nhận nhiệm vụ, thông hiểu cách thức hoạt động.</w:t>
            </w:r>
          </w:p>
        </w:tc>
      </w:tr>
      <w:tr w:rsidR="004F7B7C">
        <w:trPr>
          <w:jc w:val="center"/>
        </w:trPr>
        <w:tc>
          <w:tcPr>
            <w:tcW w:w="7493" w:type="dxa"/>
          </w:tcPr>
          <w:p w:rsidR="004F7B7C" w:rsidRDefault="000A0F26">
            <w:pPr>
              <w:spacing w:before="40" w:after="60" w:line="276" w:lineRule="auto"/>
              <w:rPr>
                <w:sz w:val="28"/>
                <w:szCs w:val="28"/>
              </w:rPr>
            </w:pPr>
            <w:r>
              <w:rPr>
                <w:b/>
                <w:i/>
                <w:sz w:val="28"/>
                <w:szCs w:val="28"/>
              </w:rPr>
              <w:t>Hướng dẫn thực hiện nhiệm vụ:</w:t>
            </w:r>
            <w:r>
              <w:rPr>
                <w:sz w:val="28"/>
                <w:szCs w:val="28"/>
              </w:rPr>
              <w:t xml:space="preserve"> </w:t>
            </w:r>
          </w:p>
          <w:p w:rsidR="004F7B7C" w:rsidRDefault="000A0F26">
            <w:pPr>
              <w:spacing w:before="40" w:after="60" w:line="276" w:lineRule="auto"/>
              <w:rPr>
                <w:sz w:val="28"/>
                <w:szCs w:val="28"/>
              </w:rPr>
            </w:pPr>
            <w:r>
              <w:rPr>
                <w:sz w:val="28"/>
                <w:szCs w:val="28"/>
              </w:rPr>
              <w:t>- GV quan sát hỗ trợ khi cần thiết, đặt các câu hỏi gợi mở cho HS khi HS gặp khó.</w:t>
            </w:r>
          </w:p>
        </w:tc>
        <w:tc>
          <w:tcPr>
            <w:tcW w:w="3024" w:type="dxa"/>
          </w:tcPr>
          <w:p w:rsidR="004F7B7C" w:rsidRDefault="000A0F26">
            <w:pPr>
              <w:spacing w:before="40" w:after="60" w:line="276" w:lineRule="auto"/>
              <w:rPr>
                <w:sz w:val="28"/>
                <w:szCs w:val="28"/>
              </w:rPr>
            </w:pPr>
            <w:r>
              <w:rPr>
                <w:sz w:val="28"/>
                <w:szCs w:val="28"/>
              </w:rPr>
              <w:t>HS thảo luận theo nhóm và hoàn thành phiếu học tập số 2.</w:t>
            </w:r>
          </w:p>
        </w:tc>
      </w:tr>
      <w:tr w:rsidR="004F7B7C">
        <w:trPr>
          <w:jc w:val="center"/>
        </w:trPr>
        <w:tc>
          <w:tcPr>
            <w:tcW w:w="7493" w:type="dxa"/>
          </w:tcPr>
          <w:p w:rsidR="004F7B7C" w:rsidRDefault="000A0F26">
            <w:pPr>
              <w:spacing w:before="40" w:after="60" w:line="276" w:lineRule="auto"/>
              <w:rPr>
                <w:sz w:val="28"/>
                <w:szCs w:val="28"/>
              </w:rPr>
            </w:pPr>
            <w:r>
              <w:rPr>
                <w:b/>
                <w:i/>
                <w:sz w:val="28"/>
                <w:szCs w:val="28"/>
              </w:rPr>
              <w:t>Báo cáo kết quả</w:t>
            </w:r>
            <w:r>
              <w:rPr>
                <w:i/>
                <w:sz w:val="28"/>
                <w:szCs w:val="28"/>
              </w:rPr>
              <w:t xml:space="preserve">:  </w:t>
            </w:r>
          </w:p>
          <w:p w:rsidR="004F7B7C" w:rsidRDefault="000A0F26">
            <w:pPr>
              <w:spacing w:before="40" w:after="60" w:line="276" w:lineRule="auto"/>
              <w:rPr>
                <w:sz w:val="28"/>
                <w:szCs w:val="28"/>
              </w:rPr>
            </w:pPr>
            <w:r>
              <w:rPr>
                <w:sz w:val="28"/>
                <w:szCs w:val="28"/>
              </w:rPr>
              <w:t>- GV yêu cầu HS treo đáp án lên bảng.</w:t>
            </w:r>
          </w:p>
          <w:p w:rsidR="004F7B7C" w:rsidRDefault="000A0F26">
            <w:pPr>
              <w:spacing w:before="40" w:after="60" w:line="276" w:lineRule="auto"/>
              <w:rPr>
                <w:sz w:val="28"/>
                <w:szCs w:val="28"/>
              </w:rPr>
            </w:pPr>
            <w:r>
              <w:rPr>
                <w:sz w:val="28"/>
                <w:szCs w:val="28"/>
              </w:rPr>
              <w:t>- Cho HS nhận xét chéo cho nhau, góp ý chỉnh sửa.</w:t>
            </w:r>
          </w:p>
          <w:p w:rsidR="004F7B7C" w:rsidRDefault="000A0F26">
            <w:pPr>
              <w:spacing w:before="40" w:after="60" w:line="276" w:lineRule="auto"/>
              <w:rPr>
                <w:sz w:val="28"/>
                <w:szCs w:val="28"/>
              </w:rPr>
            </w:pPr>
            <w:r>
              <w:rPr>
                <w:sz w:val="28"/>
                <w:szCs w:val="28"/>
              </w:rPr>
              <w:t>- GV chỉnh sửa lại các đáp án cho HS (nếu có sai).</w:t>
            </w:r>
          </w:p>
        </w:tc>
        <w:tc>
          <w:tcPr>
            <w:tcW w:w="3024" w:type="dxa"/>
          </w:tcPr>
          <w:p w:rsidR="004F7B7C" w:rsidRDefault="000A0F26">
            <w:pPr>
              <w:spacing w:before="40" w:after="60" w:line="276" w:lineRule="auto"/>
              <w:rPr>
                <w:sz w:val="28"/>
                <w:szCs w:val="28"/>
              </w:rPr>
            </w:pPr>
            <w:r>
              <w:rPr>
                <w:sz w:val="28"/>
                <w:szCs w:val="28"/>
              </w:rPr>
              <w:t>- HS quan sát các đáp án của nhóm khác, nhận xét, bổ sung.</w:t>
            </w:r>
          </w:p>
        </w:tc>
      </w:tr>
      <w:tr w:rsidR="004F7B7C">
        <w:trPr>
          <w:jc w:val="center"/>
        </w:trPr>
        <w:tc>
          <w:tcPr>
            <w:tcW w:w="7493" w:type="dxa"/>
          </w:tcPr>
          <w:p w:rsidR="004F7B7C" w:rsidRDefault="000A0F26">
            <w:pPr>
              <w:spacing w:before="40" w:after="60" w:line="312" w:lineRule="auto"/>
              <w:jc w:val="both"/>
              <w:rPr>
                <w:b/>
                <w:sz w:val="28"/>
                <w:szCs w:val="28"/>
              </w:rPr>
            </w:pPr>
            <w:r>
              <w:rPr>
                <w:b/>
                <w:sz w:val="28"/>
                <w:szCs w:val="28"/>
              </w:rPr>
              <w:t>Tổng kết:</w:t>
            </w:r>
          </w:p>
          <w:p w:rsidR="004F7B7C" w:rsidRDefault="000A0F26">
            <w:pPr>
              <w:spacing w:before="40" w:after="60" w:line="276" w:lineRule="auto"/>
              <w:rPr>
                <w:sz w:val="28"/>
                <w:szCs w:val="28"/>
              </w:rPr>
            </w:pPr>
            <w:r>
              <w:rPr>
                <w:sz w:val="28"/>
                <w:szCs w:val="28"/>
              </w:rPr>
              <w:lastRenderedPageBreak/>
              <w:t>- GV chốt lại các kiến thức cho HS quan trọng cho HS:</w:t>
            </w:r>
          </w:p>
          <w:p w:rsidR="004F7B7C" w:rsidRDefault="000A0F26">
            <w:pPr>
              <w:spacing w:before="40" w:after="60" w:line="276" w:lineRule="auto"/>
              <w:rPr>
                <w:i/>
                <w:sz w:val="28"/>
                <w:szCs w:val="28"/>
              </w:rPr>
            </w:pPr>
            <w:r>
              <w:rPr>
                <w:i/>
                <w:sz w:val="28"/>
                <w:szCs w:val="28"/>
              </w:rPr>
              <w:t>Biểu thức tính thế năng trọng trường của vật: W = Ph</w:t>
            </w:r>
          </w:p>
          <w:p w:rsidR="004F7B7C" w:rsidRDefault="000A0F26">
            <w:pPr>
              <w:spacing w:before="40" w:after="60" w:line="276" w:lineRule="auto"/>
              <w:rPr>
                <w:i/>
                <w:sz w:val="28"/>
                <w:szCs w:val="28"/>
              </w:rPr>
            </w:pPr>
            <w:r>
              <w:rPr>
                <w:i/>
                <w:sz w:val="28"/>
                <w:szCs w:val="28"/>
              </w:rPr>
              <w:t>Trong đó: P là trọng lượng của vật, đơn vị đo là N.</w:t>
            </w:r>
          </w:p>
          <w:p w:rsidR="004F7B7C" w:rsidRDefault="000A0F26">
            <w:pPr>
              <w:spacing w:before="40" w:after="60" w:line="276" w:lineRule="auto"/>
              <w:rPr>
                <w:i/>
                <w:sz w:val="28"/>
                <w:szCs w:val="28"/>
              </w:rPr>
            </w:pPr>
            <w:r>
              <w:rPr>
                <w:i/>
                <w:sz w:val="28"/>
                <w:szCs w:val="28"/>
              </w:rPr>
              <w:t>h là độ cao của vật so với vị trí chọn làm gốc thế năng, đơn vị đo là m. W là thế năng trọng trường của vật, đơn vị đo là jun (J).</w:t>
            </w:r>
          </w:p>
          <w:p w:rsidR="004F7B7C" w:rsidRDefault="000A0F26">
            <w:pPr>
              <w:spacing w:before="40" w:after="60" w:line="276" w:lineRule="auto"/>
              <w:rPr>
                <w:sz w:val="28"/>
                <w:szCs w:val="28"/>
              </w:rPr>
            </w:pPr>
            <w:r>
              <w:rPr>
                <w:sz w:val="28"/>
                <w:szCs w:val="28"/>
              </w:rPr>
              <w:t>- GV trình chiếu các video mở rộng cho HS.</w:t>
            </w:r>
          </w:p>
          <w:p w:rsidR="004F7B7C" w:rsidRDefault="00A624A9">
            <w:pPr>
              <w:spacing w:before="40" w:after="60" w:line="276" w:lineRule="auto"/>
              <w:rPr>
                <w:sz w:val="28"/>
                <w:szCs w:val="28"/>
              </w:rPr>
            </w:pPr>
            <w:hyperlink r:id="rId12">
              <w:r w:rsidR="000A0F26">
                <w:rPr>
                  <w:color w:val="0000FF"/>
                  <w:sz w:val="28"/>
                  <w:szCs w:val="28"/>
                  <w:u w:val="single"/>
                </w:rPr>
                <w:t>https://www.youtube.com/watch?v=M9b44Sdbz50</w:t>
              </w:r>
            </w:hyperlink>
          </w:p>
          <w:p w:rsidR="004F7B7C" w:rsidRDefault="000A0F26">
            <w:pPr>
              <w:spacing w:before="40" w:after="60" w:line="276" w:lineRule="auto"/>
              <w:rPr>
                <w:sz w:val="28"/>
                <w:szCs w:val="28"/>
              </w:rPr>
            </w:pPr>
            <w:r>
              <w:rPr>
                <w:noProof/>
                <w:sz w:val="28"/>
                <w:szCs w:val="28"/>
              </w:rPr>
              <w:drawing>
                <wp:inline distT="0" distB="0" distL="0" distR="0">
                  <wp:extent cx="2365400" cy="2323902"/>
                  <wp:effectExtent l="0" t="0" r="0" b="0"/>
                  <wp:docPr id="182314522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2365400" cy="2323902"/>
                          </a:xfrm>
                          <a:prstGeom prst="rect">
                            <a:avLst/>
                          </a:prstGeom>
                          <a:ln/>
                        </pic:spPr>
                      </pic:pic>
                    </a:graphicData>
                  </a:graphic>
                </wp:inline>
              </w:drawing>
            </w:r>
          </w:p>
        </w:tc>
        <w:tc>
          <w:tcPr>
            <w:tcW w:w="3024" w:type="dxa"/>
          </w:tcPr>
          <w:p w:rsidR="004F7B7C" w:rsidRDefault="000A0F26">
            <w:pPr>
              <w:spacing w:before="40" w:after="60" w:line="276" w:lineRule="auto"/>
              <w:rPr>
                <w:sz w:val="28"/>
                <w:szCs w:val="28"/>
              </w:rPr>
            </w:pPr>
            <w:r>
              <w:rPr>
                <w:sz w:val="28"/>
                <w:szCs w:val="28"/>
              </w:rPr>
              <w:lastRenderedPageBreak/>
              <w:t>- HS lắng nghe, ghi chép vào vở.</w:t>
            </w:r>
          </w:p>
          <w:p w:rsidR="004F7B7C" w:rsidRDefault="000A0F26">
            <w:pPr>
              <w:spacing w:before="40" w:after="60" w:line="276" w:lineRule="auto"/>
              <w:rPr>
                <w:sz w:val="28"/>
                <w:szCs w:val="28"/>
              </w:rPr>
            </w:pPr>
            <w:r>
              <w:rPr>
                <w:sz w:val="28"/>
                <w:szCs w:val="28"/>
              </w:rPr>
              <w:lastRenderedPageBreak/>
              <w:t>- Xem các video mở rộng kiến thức do GV trình chiếu.</w:t>
            </w:r>
          </w:p>
        </w:tc>
      </w:tr>
    </w:tbl>
    <w:p w:rsidR="004F7B7C" w:rsidRDefault="000A0F26">
      <w:pPr>
        <w:spacing w:before="40" w:after="6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7030A0"/>
          <w:sz w:val="28"/>
          <w:szCs w:val="28"/>
        </w:rPr>
        <w:lastRenderedPageBreak/>
        <w:t>3.Hoạt động 3: Luyện tập</w:t>
      </w:r>
    </w:p>
    <w:p w:rsidR="004F7B7C" w:rsidRPr="001E4911" w:rsidRDefault="001E4911" w:rsidP="001E4911">
      <w:pPr>
        <w:spacing w:before="40" w:after="60" w:line="312" w:lineRule="auto"/>
        <w:jc w:val="both"/>
        <w:rPr>
          <w:rFonts w:ascii="Times New Roman" w:eastAsia="Times New Roman" w:hAnsi="Times New Roman" w:cs="Times New Roman"/>
          <w:sz w:val="28"/>
          <w:szCs w:val="28"/>
        </w:rPr>
      </w:pPr>
      <w:r w:rsidRPr="004609F8">
        <w:rPr>
          <w:rFonts w:ascii="Times New Roman" w:eastAsia="Times New Roman" w:hAnsi="Times New Roman" w:cs="Times New Roman"/>
          <w:b/>
          <w:color w:val="C00000"/>
          <w:sz w:val="28"/>
          <w:szCs w:val="28"/>
        </w:rPr>
        <w:t xml:space="preserve">a) </w:t>
      </w:r>
      <w:r w:rsidR="000A0F26">
        <w:rPr>
          <w:rFonts w:ascii="Times New Roman" w:eastAsia="Times New Roman" w:hAnsi="Times New Roman" w:cs="Times New Roman"/>
          <w:b/>
          <w:color w:val="C00000"/>
          <w:sz w:val="28"/>
          <w:szCs w:val="28"/>
        </w:rPr>
        <w:t>Mục tiêu:</w:t>
      </w:r>
      <w:r w:rsidR="000A0F26">
        <w:rPr>
          <w:rFonts w:ascii="Times New Roman" w:eastAsia="Times New Roman" w:hAnsi="Times New Roman" w:cs="Times New Roman"/>
          <w:color w:val="C00000"/>
          <w:sz w:val="28"/>
          <w:szCs w:val="28"/>
        </w:rPr>
        <w:t xml:space="preserve"> </w:t>
      </w:r>
      <w:r w:rsidR="000A0F26">
        <w:rPr>
          <w:rFonts w:ascii="Times New Roman" w:eastAsia="Times New Roman" w:hAnsi="Times New Roman" w:cs="Times New Roman"/>
          <w:sz w:val="28"/>
          <w:szCs w:val="28"/>
        </w:rPr>
        <w:t xml:space="preserve"> Củng cố nội dụng toàn bộ bài học</w:t>
      </w:r>
    </w:p>
    <w:p w:rsidR="004F7B7C" w:rsidRDefault="0034580D">
      <w:pPr>
        <w:spacing w:before="40" w:after="60" w:line="312" w:lineRule="auto"/>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lang w:val="en-US"/>
        </w:rPr>
        <w:t>b</w:t>
      </w:r>
      <w:r w:rsidR="000A0F26">
        <w:rPr>
          <w:rFonts w:ascii="Times New Roman" w:eastAsia="Times New Roman" w:hAnsi="Times New Roman" w:cs="Times New Roman"/>
          <w:b/>
          <w:color w:val="C00000"/>
          <w:sz w:val="28"/>
          <w:szCs w:val="28"/>
        </w:rPr>
        <w:t>) Tổ chức thực hiện</w:t>
      </w:r>
    </w:p>
    <w:tbl>
      <w:tblPr>
        <w:tblStyle w:val="a7"/>
        <w:tblW w:w="10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7"/>
        <w:gridCol w:w="2841"/>
      </w:tblGrid>
      <w:tr w:rsidR="004F7B7C">
        <w:trPr>
          <w:trHeight w:val="274"/>
          <w:jc w:val="center"/>
        </w:trPr>
        <w:tc>
          <w:tcPr>
            <w:tcW w:w="7397" w:type="dxa"/>
            <w:shd w:val="clear" w:color="auto" w:fill="FDEADA"/>
          </w:tcPr>
          <w:p w:rsidR="004F7B7C" w:rsidRDefault="000A0F26">
            <w:pPr>
              <w:spacing w:before="40" w:after="60" w:line="312"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Hoạt động của GV</w:t>
            </w:r>
          </w:p>
        </w:tc>
        <w:tc>
          <w:tcPr>
            <w:tcW w:w="2841" w:type="dxa"/>
            <w:shd w:val="clear" w:color="auto" w:fill="FDEADA"/>
          </w:tcPr>
          <w:p w:rsidR="004F7B7C" w:rsidRDefault="000A0F26">
            <w:pPr>
              <w:spacing w:before="4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4F7B7C">
        <w:trPr>
          <w:trHeight w:val="274"/>
          <w:jc w:val="center"/>
        </w:trPr>
        <w:tc>
          <w:tcPr>
            <w:tcW w:w="7397" w:type="dxa"/>
            <w:shd w:val="clear" w:color="auto" w:fill="auto"/>
          </w:tcPr>
          <w:p w:rsidR="004F7B7C" w:rsidRDefault="000A0F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rsidR="004F7B7C" w:rsidRDefault="000A0F26">
            <w:pPr>
              <w:widowControl w:val="0"/>
              <w:pBdr>
                <w:top w:val="nil"/>
                <w:left w:val="nil"/>
                <w:bottom w:val="nil"/>
                <w:right w:val="nil"/>
                <w:between w:val="nil"/>
              </w:pBdr>
              <w:spacing w:before="40" w:after="6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GV giao bài tập cho HS, gọi ngẫu nhiên HS lên giải tại lớp, yêu cầu các bạn HS còn lại tự vào vào vở và nhận xét bài lại của bạn.</w:t>
            </w:r>
          </w:p>
        </w:tc>
        <w:tc>
          <w:tcPr>
            <w:tcW w:w="2841" w:type="dxa"/>
            <w:shd w:val="clear" w:color="auto" w:fill="auto"/>
          </w:tcPr>
          <w:p w:rsidR="004F7B7C" w:rsidRDefault="000A0F26">
            <w:pPr>
              <w:spacing w:before="72" w:after="0" w:line="240"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nhiệm vụ.</w:t>
            </w:r>
          </w:p>
        </w:tc>
      </w:tr>
      <w:tr w:rsidR="004F7B7C">
        <w:trPr>
          <w:trHeight w:val="274"/>
          <w:jc w:val="center"/>
        </w:trPr>
        <w:tc>
          <w:tcPr>
            <w:tcW w:w="7397" w:type="dxa"/>
            <w:shd w:val="clear" w:color="auto" w:fill="auto"/>
          </w:tcPr>
          <w:p w:rsidR="004F7B7C" w:rsidRDefault="000A0F26">
            <w:pPr>
              <w:spacing w:before="40" w:after="6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HS thực hiện nhiệm vụ</w:t>
            </w:r>
          </w:p>
          <w:p w:rsidR="004F7B7C" w:rsidRDefault="000A0F26">
            <w:pPr>
              <w:spacing w:before="72" w:after="0" w:line="240" w:lineRule="auto"/>
              <w:jc w:val="both"/>
              <w:rPr>
                <w:rFonts w:ascii="Times New Roman" w:eastAsia="Times New Roman" w:hAnsi="Times New Roman" w:cs="Times New Roman"/>
                <w:color w:val="0070C0"/>
                <w:sz w:val="28"/>
                <w:szCs w:val="28"/>
              </w:rPr>
            </w:pPr>
            <w:r>
              <w:rPr>
                <w:rFonts w:ascii="Times New Roman" w:eastAsia="Times New Roman" w:hAnsi="Times New Roman" w:cs="Times New Roman"/>
                <w:sz w:val="28"/>
                <w:szCs w:val="28"/>
              </w:rPr>
              <w:t>- GV hỗ trợ HS ở các bài tập khó.</w:t>
            </w:r>
          </w:p>
        </w:tc>
        <w:tc>
          <w:tcPr>
            <w:tcW w:w="2841" w:type="dxa"/>
            <w:shd w:val="clear" w:color="auto" w:fill="auto"/>
          </w:tcPr>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tiến hành giải quyết các bài tập.</w:t>
            </w:r>
          </w:p>
        </w:tc>
      </w:tr>
      <w:tr w:rsidR="004F7B7C">
        <w:trPr>
          <w:trHeight w:val="1238"/>
          <w:jc w:val="center"/>
        </w:trPr>
        <w:tc>
          <w:tcPr>
            <w:tcW w:w="7397" w:type="dxa"/>
            <w:shd w:val="clear" w:color="auto" w:fill="auto"/>
          </w:tcPr>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Báo cáo kết quả:</w:t>
            </w:r>
            <w:r>
              <w:rPr>
                <w:rFonts w:ascii="Times New Roman" w:eastAsia="Times New Roman" w:hAnsi="Times New Roman" w:cs="Times New Roman"/>
                <w:sz w:val="28"/>
                <w:szCs w:val="28"/>
              </w:rPr>
              <w:t xml:space="preserve"> </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Hỗ trợ HS giải các câu hỏi khó.</w:t>
            </w:r>
          </w:p>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luận về nội dung kiến thức.</w:t>
            </w:r>
          </w:p>
        </w:tc>
        <w:tc>
          <w:tcPr>
            <w:tcW w:w="2841" w:type="dxa"/>
            <w:shd w:val="clear" w:color="auto" w:fill="auto"/>
          </w:tcPr>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GV hỗ trợ giải các câu hỏi khó, và ghi chép lại.</w:t>
            </w:r>
          </w:p>
        </w:tc>
      </w:tr>
      <w:tr w:rsidR="004F7B7C">
        <w:trPr>
          <w:trHeight w:val="274"/>
          <w:jc w:val="center"/>
        </w:trPr>
        <w:tc>
          <w:tcPr>
            <w:tcW w:w="7397" w:type="dxa"/>
            <w:shd w:val="clear" w:color="auto" w:fill="auto"/>
          </w:tcPr>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Tổng kết</w:t>
            </w:r>
          </w:p>
        </w:tc>
        <w:tc>
          <w:tcPr>
            <w:tcW w:w="2841" w:type="dxa"/>
            <w:shd w:val="clear" w:color="auto" w:fill="auto"/>
          </w:tcPr>
          <w:p w:rsidR="004F7B7C" w:rsidRDefault="000A0F26">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Ghi nhớ kiến thức</w:t>
            </w:r>
          </w:p>
        </w:tc>
      </w:tr>
    </w:tbl>
    <w:p w:rsidR="004F7B7C" w:rsidRDefault="004609F8" w:rsidP="004609F8">
      <w:pPr>
        <w:spacing w:before="40" w:after="60" w:line="276" w:lineRule="auto"/>
        <w:rPr>
          <w:rFonts w:ascii="Times New Roman" w:eastAsia="Times New Roman" w:hAnsi="Times New Roman" w:cs="Times New Roman"/>
          <w:b/>
          <w:color w:val="C00000"/>
          <w:sz w:val="28"/>
          <w:szCs w:val="28"/>
        </w:rPr>
      </w:pPr>
      <w:r w:rsidRPr="004609F8">
        <w:rPr>
          <w:rFonts w:ascii="Times New Roman" w:eastAsia="Times New Roman" w:hAnsi="Times New Roman" w:cs="Times New Roman"/>
          <w:b/>
          <w:color w:val="C00000"/>
          <w:sz w:val="28"/>
          <w:szCs w:val="28"/>
        </w:rPr>
        <w:t xml:space="preserve">4. </w:t>
      </w:r>
      <w:r w:rsidR="000A0F26">
        <w:rPr>
          <w:rFonts w:ascii="Times New Roman" w:eastAsia="Times New Roman" w:hAnsi="Times New Roman" w:cs="Times New Roman"/>
          <w:b/>
          <w:color w:val="C00000"/>
          <w:sz w:val="28"/>
          <w:szCs w:val="28"/>
        </w:rPr>
        <w:t>Hoạt động 4: Vận dụng</w:t>
      </w:r>
    </w:p>
    <w:p w:rsidR="004F7B7C" w:rsidRDefault="000A0F26">
      <w:pPr>
        <w:spacing w:before="40" w:after="60" w:line="276" w:lineRule="auto"/>
        <w:rPr>
          <w:rFonts w:ascii="Times New Roman" w:eastAsia="Times New Roman" w:hAnsi="Times New Roman" w:cs="Times New Roman"/>
          <w:sz w:val="28"/>
          <w:szCs w:val="28"/>
        </w:rPr>
      </w:pPr>
      <w:r>
        <w:rPr>
          <w:rFonts w:ascii="Times New Roman" w:eastAsia="Times New Roman" w:hAnsi="Times New Roman" w:cs="Times New Roman"/>
          <w:b/>
          <w:color w:val="C00000"/>
          <w:sz w:val="28"/>
          <w:szCs w:val="28"/>
        </w:rPr>
        <w:lastRenderedPageBreak/>
        <w:t>a) Mục tiêu:</w:t>
      </w:r>
      <w:r>
        <w:rPr>
          <w:rFonts w:ascii="Times New Roman" w:eastAsia="Times New Roman" w:hAnsi="Times New Roman" w:cs="Times New Roman"/>
          <w:sz w:val="28"/>
          <w:szCs w:val="28"/>
        </w:rPr>
        <w:t xml:space="preserve"> Tổ chức hoạt động, sáng tạo và làm ra các động cơ dựa trên cơ sở lý thuyết của bài và vận dụng được kiến thức liên môn để làm ra được sản phẩm.</w:t>
      </w:r>
    </w:p>
    <w:p w:rsidR="004F7B7C" w:rsidRDefault="00E00692">
      <w:pPr>
        <w:spacing w:before="40" w:after="60" w:line="312" w:lineRule="auto"/>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lang w:val="en-US"/>
        </w:rPr>
        <w:t>b</w:t>
      </w:r>
      <w:r w:rsidR="000A0F26">
        <w:rPr>
          <w:rFonts w:ascii="Times New Roman" w:eastAsia="Times New Roman" w:hAnsi="Times New Roman" w:cs="Times New Roman"/>
          <w:b/>
          <w:color w:val="C00000"/>
          <w:sz w:val="28"/>
          <w:szCs w:val="28"/>
        </w:rPr>
        <w:t>) Tổ chức thực hiện</w:t>
      </w:r>
    </w:p>
    <w:tbl>
      <w:tblPr>
        <w:tblStyle w:val="a8"/>
        <w:tblW w:w="10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2"/>
        <w:gridCol w:w="3024"/>
      </w:tblGrid>
      <w:tr w:rsidR="004F7B7C">
        <w:trPr>
          <w:jc w:val="center"/>
        </w:trPr>
        <w:tc>
          <w:tcPr>
            <w:tcW w:w="7493" w:type="dxa"/>
            <w:shd w:val="clear" w:color="auto" w:fill="FDEADA"/>
          </w:tcPr>
          <w:p w:rsidR="004F7B7C" w:rsidRDefault="000A0F26">
            <w:pPr>
              <w:spacing w:before="40" w:after="60" w:line="276" w:lineRule="auto"/>
              <w:jc w:val="center"/>
              <w:rPr>
                <w:b/>
                <w:sz w:val="28"/>
                <w:szCs w:val="28"/>
              </w:rPr>
            </w:pPr>
            <w:r>
              <w:rPr>
                <w:b/>
                <w:sz w:val="28"/>
                <w:szCs w:val="28"/>
              </w:rPr>
              <w:t>Hoạt động của giáo viên</w:t>
            </w:r>
          </w:p>
        </w:tc>
        <w:tc>
          <w:tcPr>
            <w:tcW w:w="3024" w:type="dxa"/>
            <w:shd w:val="clear" w:color="auto" w:fill="FDEADA"/>
          </w:tcPr>
          <w:p w:rsidR="004F7B7C" w:rsidRDefault="000A0F26">
            <w:pPr>
              <w:spacing w:before="40" w:after="60" w:line="276" w:lineRule="auto"/>
              <w:jc w:val="center"/>
              <w:rPr>
                <w:b/>
                <w:sz w:val="28"/>
                <w:szCs w:val="28"/>
              </w:rPr>
            </w:pPr>
            <w:r>
              <w:rPr>
                <w:b/>
                <w:sz w:val="28"/>
                <w:szCs w:val="28"/>
              </w:rPr>
              <w:t>Hoạt động của học sinh</w:t>
            </w:r>
          </w:p>
        </w:tc>
      </w:tr>
      <w:tr w:rsidR="004F7B7C">
        <w:trPr>
          <w:jc w:val="center"/>
        </w:trPr>
        <w:tc>
          <w:tcPr>
            <w:tcW w:w="7493" w:type="dxa"/>
          </w:tcPr>
          <w:p w:rsidR="004F7B7C" w:rsidRDefault="000A0F26">
            <w:pPr>
              <w:spacing w:before="40" w:after="60" w:line="276" w:lineRule="auto"/>
              <w:rPr>
                <w:b/>
                <w:sz w:val="28"/>
                <w:szCs w:val="28"/>
              </w:rPr>
            </w:pPr>
            <w:r>
              <w:rPr>
                <w:b/>
                <w:i/>
                <w:sz w:val="28"/>
                <w:szCs w:val="28"/>
              </w:rPr>
              <w:t>Giao nhiệm vụ:</w:t>
            </w:r>
            <w:r>
              <w:rPr>
                <w:b/>
                <w:sz w:val="28"/>
                <w:szCs w:val="28"/>
              </w:rPr>
              <w:t xml:space="preserve"> </w:t>
            </w:r>
          </w:p>
          <w:p w:rsidR="004F7B7C" w:rsidRDefault="000A0F26">
            <w:pPr>
              <w:spacing w:before="40" w:after="60" w:line="276" w:lineRule="auto"/>
              <w:rPr>
                <w:sz w:val="28"/>
                <w:szCs w:val="28"/>
              </w:rPr>
            </w:pPr>
            <w:r>
              <w:rPr>
                <w:sz w:val="28"/>
                <w:szCs w:val="28"/>
              </w:rPr>
              <w:t>Tổ chức dự án “Thiết kế động cơ nhiệt đốt ngoài bằng các nguyên liệu tái chế”</w:t>
            </w:r>
          </w:p>
          <w:p w:rsidR="004F7B7C" w:rsidRDefault="000A0F26">
            <w:pPr>
              <w:spacing w:before="40" w:after="60" w:line="276" w:lineRule="auto"/>
              <w:rPr>
                <w:sz w:val="28"/>
                <w:szCs w:val="28"/>
              </w:rPr>
            </w:pPr>
            <w:r>
              <w:rPr>
                <w:noProof/>
              </w:rPr>
              <w:drawing>
                <wp:inline distT="0" distB="0" distL="0" distR="0">
                  <wp:extent cx="3685049" cy="2402543"/>
                  <wp:effectExtent l="0" t="0" r="0" b="0"/>
                  <wp:docPr id="1823145224" name="image25.jpg" descr="Tự làm oto lên dây cót đơn giản - Trò Chơi Sáng Tạo"/>
                  <wp:cNvGraphicFramePr/>
                  <a:graphic xmlns:a="http://schemas.openxmlformats.org/drawingml/2006/main">
                    <a:graphicData uri="http://schemas.openxmlformats.org/drawingml/2006/picture">
                      <pic:pic xmlns:pic="http://schemas.openxmlformats.org/drawingml/2006/picture">
                        <pic:nvPicPr>
                          <pic:cNvPr id="0" name="image25.jpg" descr="Tự làm oto lên dây cót đơn giản - Trò Chơi Sáng Tạo"/>
                          <pic:cNvPicPr preferRelativeResize="0"/>
                        </pic:nvPicPr>
                        <pic:blipFill>
                          <a:blip r:embed="rId14"/>
                          <a:srcRect b="7439"/>
                          <a:stretch>
                            <a:fillRect/>
                          </a:stretch>
                        </pic:blipFill>
                        <pic:spPr>
                          <a:xfrm>
                            <a:off x="0" y="0"/>
                            <a:ext cx="3685049" cy="2402543"/>
                          </a:xfrm>
                          <a:prstGeom prst="rect">
                            <a:avLst/>
                          </a:prstGeom>
                          <a:ln/>
                        </pic:spPr>
                      </pic:pic>
                    </a:graphicData>
                  </a:graphic>
                </wp:inline>
              </w:drawing>
            </w:r>
          </w:p>
          <w:p w:rsidR="004F7B7C" w:rsidRDefault="000A0F26">
            <w:pPr>
              <w:spacing w:before="40" w:after="60" w:line="276" w:lineRule="auto"/>
              <w:rPr>
                <w:sz w:val="28"/>
                <w:szCs w:val="28"/>
              </w:rPr>
            </w:pPr>
            <w:r>
              <w:rPr>
                <w:sz w:val="28"/>
                <w:szCs w:val="28"/>
              </w:rPr>
              <w:t xml:space="preserve">- GV hướng dẫn ngắn gọn, gợi ý hướng thực hiện sản phẩm cho HS </w:t>
            </w:r>
            <w:r>
              <w:rPr>
                <w:i/>
                <w:sz w:val="28"/>
                <w:szCs w:val="28"/>
              </w:rPr>
              <w:t>(đề cao tính tự học của các em)</w:t>
            </w:r>
          </w:p>
          <w:p w:rsidR="004F7B7C" w:rsidRDefault="000A0F26">
            <w:pPr>
              <w:spacing w:before="280" w:after="280" w:line="240" w:lineRule="auto"/>
              <w:rPr>
                <w:sz w:val="28"/>
                <w:szCs w:val="28"/>
              </w:rPr>
            </w:pPr>
            <w:r>
              <w:rPr>
                <w:b/>
                <w:sz w:val="28"/>
                <w:szCs w:val="28"/>
              </w:rPr>
              <w:t>Nguyên liệu:</w:t>
            </w:r>
          </w:p>
          <w:p w:rsidR="004F7B7C" w:rsidRDefault="000A0F26">
            <w:pPr>
              <w:numPr>
                <w:ilvl w:val="0"/>
                <w:numId w:val="2"/>
              </w:numPr>
              <w:spacing w:before="280" w:after="0" w:line="240" w:lineRule="auto"/>
              <w:rPr>
                <w:sz w:val="28"/>
                <w:szCs w:val="28"/>
              </w:rPr>
            </w:pPr>
            <w:r>
              <w:rPr>
                <w:sz w:val="28"/>
                <w:szCs w:val="28"/>
              </w:rPr>
              <w:t>Tấm ván gỗ hoặc nhựa (làm khung xe).</w:t>
            </w:r>
          </w:p>
          <w:p w:rsidR="004F7B7C" w:rsidRDefault="000A0F26">
            <w:pPr>
              <w:numPr>
                <w:ilvl w:val="0"/>
                <w:numId w:val="2"/>
              </w:numPr>
              <w:spacing w:after="0" w:line="240" w:lineRule="auto"/>
              <w:rPr>
                <w:sz w:val="28"/>
                <w:szCs w:val="28"/>
              </w:rPr>
            </w:pPr>
            <w:r>
              <w:rPr>
                <w:sz w:val="28"/>
                <w:szCs w:val="28"/>
              </w:rPr>
              <w:t>Bánh xe nhựa hoặc gỗ.</w:t>
            </w:r>
          </w:p>
          <w:p w:rsidR="004F7B7C" w:rsidRDefault="000A0F26">
            <w:pPr>
              <w:numPr>
                <w:ilvl w:val="0"/>
                <w:numId w:val="2"/>
              </w:numPr>
              <w:spacing w:after="0" w:line="240" w:lineRule="auto"/>
              <w:rPr>
                <w:sz w:val="28"/>
                <w:szCs w:val="28"/>
              </w:rPr>
            </w:pPr>
            <w:r>
              <w:rPr>
                <w:sz w:val="28"/>
                <w:szCs w:val="28"/>
              </w:rPr>
              <w:t>Lò xo dây cót.</w:t>
            </w:r>
          </w:p>
          <w:p w:rsidR="004F7B7C" w:rsidRDefault="000A0F26">
            <w:pPr>
              <w:numPr>
                <w:ilvl w:val="0"/>
                <w:numId w:val="2"/>
              </w:numPr>
              <w:spacing w:after="0" w:line="240" w:lineRule="auto"/>
              <w:rPr>
                <w:sz w:val="28"/>
                <w:szCs w:val="28"/>
              </w:rPr>
            </w:pPr>
            <w:r>
              <w:rPr>
                <w:sz w:val="28"/>
                <w:szCs w:val="28"/>
              </w:rPr>
              <w:t>Trục bánh xe (có thể làm từ kim loại hoặc nhựa).</w:t>
            </w:r>
          </w:p>
          <w:p w:rsidR="004F7B7C" w:rsidRDefault="000A0F26">
            <w:pPr>
              <w:numPr>
                <w:ilvl w:val="0"/>
                <w:numId w:val="2"/>
              </w:numPr>
              <w:spacing w:after="0" w:line="240" w:lineRule="auto"/>
              <w:rPr>
                <w:sz w:val="28"/>
                <w:szCs w:val="28"/>
              </w:rPr>
            </w:pPr>
            <w:r>
              <w:rPr>
                <w:sz w:val="28"/>
                <w:szCs w:val="28"/>
              </w:rPr>
              <w:t>Dây chun hoặc dây thun.</w:t>
            </w:r>
          </w:p>
          <w:p w:rsidR="004F7B7C" w:rsidRDefault="000A0F26">
            <w:pPr>
              <w:numPr>
                <w:ilvl w:val="0"/>
                <w:numId w:val="2"/>
              </w:numPr>
              <w:spacing w:after="280" w:line="240" w:lineRule="auto"/>
              <w:rPr>
                <w:sz w:val="28"/>
                <w:szCs w:val="28"/>
              </w:rPr>
            </w:pPr>
            <w:r>
              <w:rPr>
                <w:sz w:val="28"/>
                <w:szCs w:val="28"/>
              </w:rPr>
              <w:t>Chai nhựa, nam châm, dây dẫn (tùy chọn cho các tính năng nâng cao).</w:t>
            </w:r>
          </w:p>
          <w:p w:rsidR="004F7B7C" w:rsidRDefault="000A0F26">
            <w:pPr>
              <w:spacing w:before="280" w:after="280" w:line="240" w:lineRule="auto"/>
              <w:rPr>
                <w:sz w:val="28"/>
                <w:szCs w:val="28"/>
              </w:rPr>
            </w:pPr>
            <w:r>
              <w:rPr>
                <w:b/>
                <w:sz w:val="28"/>
                <w:szCs w:val="28"/>
              </w:rPr>
              <w:t>Dụng cụ:</w:t>
            </w:r>
          </w:p>
          <w:p w:rsidR="004F7B7C" w:rsidRDefault="000A0F26">
            <w:pPr>
              <w:numPr>
                <w:ilvl w:val="0"/>
                <w:numId w:val="4"/>
              </w:numPr>
              <w:spacing w:before="280" w:after="0" w:line="240" w:lineRule="auto"/>
              <w:rPr>
                <w:sz w:val="28"/>
                <w:szCs w:val="28"/>
              </w:rPr>
            </w:pPr>
            <w:r>
              <w:rPr>
                <w:sz w:val="28"/>
                <w:szCs w:val="28"/>
              </w:rPr>
              <w:t>Kéo, dao cắt, keo dán.</w:t>
            </w:r>
          </w:p>
          <w:p w:rsidR="004F7B7C" w:rsidRDefault="000A0F26">
            <w:pPr>
              <w:numPr>
                <w:ilvl w:val="0"/>
                <w:numId w:val="4"/>
              </w:numPr>
              <w:spacing w:after="0" w:line="240" w:lineRule="auto"/>
              <w:rPr>
                <w:sz w:val="28"/>
                <w:szCs w:val="28"/>
              </w:rPr>
            </w:pPr>
            <w:r>
              <w:rPr>
                <w:sz w:val="28"/>
                <w:szCs w:val="28"/>
              </w:rPr>
              <w:t>Thước đo, cân, đồng hồ bấm giờ.</w:t>
            </w:r>
          </w:p>
          <w:p w:rsidR="004F7B7C" w:rsidRDefault="000A0F26">
            <w:pPr>
              <w:numPr>
                <w:ilvl w:val="0"/>
                <w:numId w:val="4"/>
              </w:numPr>
              <w:spacing w:after="280" w:line="240" w:lineRule="auto"/>
              <w:rPr>
                <w:sz w:val="28"/>
                <w:szCs w:val="28"/>
              </w:rPr>
            </w:pPr>
            <w:r>
              <w:rPr>
                <w:sz w:val="28"/>
                <w:szCs w:val="28"/>
              </w:rPr>
              <w:t>Máy khoan hoặc dụng cụ khoan tay.</w:t>
            </w:r>
          </w:p>
          <w:p w:rsidR="004F7B7C" w:rsidRDefault="000A0F26">
            <w:pPr>
              <w:pStyle w:val="Heading4"/>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Quy trình thực hiện:</w:t>
            </w:r>
          </w:p>
          <w:p w:rsidR="004F7B7C" w:rsidRDefault="000A0F26">
            <w:pPr>
              <w:numPr>
                <w:ilvl w:val="0"/>
                <w:numId w:val="6"/>
              </w:numPr>
              <w:pBdr>
                <w:top w:val="nil"/>
                <w:left w:val="nil"/>
                <w:bottom w:val="nil"/>
                <w:right w:val="nil"/>
                <w:between w:val="nil"/>
              </w:pBdr>
              <w:spacing w:line="240" w:lineRule="auto"/>
              <w:rPr>
                <w:color w:val="000000"/>
                <w:sz w:val="28"/>
                <w:szCs w:val="28"/>
              </w:rPr>
            </w:pPr>
            <w:r>
              <w:rPr>
                <w:b/>
                <w:color w:val="000000"/>
                <w:sz w:val="28"/>
                <w:szCs w:val="28"/>
              </w:rPr>
              <w:t>Thiết kế xe:</w:t>
            </w:r>
          </w:p>
          <w:p w:rsidR="004F7B7C" w:rsidRDefault="000A0F26">
            <w:pPr>
              <w:numPr>
                <w:ilvl w:val="1"/>
                <w:numId w:val="6"/>
              </w:numPr>
              <w:spacing w:after="0" w:line="240" w:lineRule="auto"/>
              <w:rPr>
                <w:sz w:val="28"/>
                <w:szCs w:val="28"/>
              </w:rPr>
            </w:pPr>
            <w:r>
              <w:rPr>
                <w:b/>
                <w:sz w:val="28"/>
                <w:szCs w:val="28"/>
              </w:rPr>
              <w:t>Khung xe:</w:t>
            </w:r>
            <w:r>
              <w:rPr>
                <w:sz w:val="28"/>
                <w:szCs w:val="28"/>
              </w:rPr>
              <w:t xml:space="preserve"> Cắt tấm ván gỗ hoặc nhựa thành hình chữ </w:t>
            </w:r>
            <w:r>
              <w:rPr>
                <w:sz w:val="28"/>
                <w:szCs w:val="28"/>
              </w:rPr>
              <w:lastRenderedPageBreak/>
              <w:t>nhật để làm khung xe. Kích thước có thể thay đổi tùy theo mong muốn của học sinh.</w:t>
            </w:r>
          </w:p>
          <w:p w:rsidR="004F7B7C" w:rsidRDefault="000A0F26">
            <w:pPr>
              <w:numPr>
                <w:ilvl w:val="1"/>
                <w:numId w:val="6"/>
              </w:numPr>
              <w:spacing w:after="0" w:line="240" w:lineRule="auto"/>
              <w:rPr>
                <w:sz w:val="28"/>
                <w:szCs w:val="28"/>
              </w:rPr>
            </w:pPr>
            <w:r>
              <w:rPr>
                <w:b/>
                <w:sz w:val="28"/>
                <w:szCs w:val="28"/>
              </w:rPr>
              <w:t>Bánh xe:</w:t>
            </w:r>
            <w:r>
              <w:rPr>
                <w:sz w:val="28"/>
                <w:szCs w:val="28"/>
              </w:rPr>
              <w:t xml:space="preserve"> Gắn bánh xe vào khung xe sao cho bánh xe có thể quay dễ dàng. Sử dụng trục xoay để cố định bánh xe vào khung.</w:t>
            </w:r>
          </w:p>
          <w:p w:rsidR="004F7B7C" w:rsidRDefault="000A0F26">
            <w:pPr>
              <w:numPr>
                <w:ilvl w:val="0"/>
                <w:numId w:val="6"/>
              </w:numPr>
              <w:pBdr>
                <w:top w:val="nil"/>
                <w:left w:val="nil"/>
                <w:bottom w:val="nil"/>
                <w:right w:val="nil"/>
                <w:between w:val="nil"/>
              </w:pBdr>
              <w:spacing w:line="240" w:lineRule="auto"/>
              <w:rPr>
                <w:color w:val="000000"/>
                <w:sz w:val="28"/>
                <w:szCs w:val="28"/>
              </w:rPr>
            </w:pPr>
            <w:r>
              <w:rPr>
                <w:b/>
                <w:color w:val="000000"/>
                <w:sz w:val="28"/>
                <w:szCs w:val="28"/>
              </w:rPr>
              <w:t>Cơ chế tạo động năng từ thế năng:</w:t>
            </w:r>
          </w:p>
          <w:p w:rsidR="004F7B7C" w:rsidRDefault="000A0F26">
            <w:pPr>
              <w:numPr>
                <w:ilvl w:val="1"/>
                <w:numId w:val="6"/>
              </w:numPr>
              <w:spacing w:after="0" w:line="240" w:lineRule="auto"/>
              <w:rPr>
                <w:sz w:val="28"/>
                <w:szCs w:val="28"/>
              </w:rPr>
            </w:pPr>
            <w:r>
              <w:rPr>
                <w:b/>
                <w:sz w:val="28"/>
                <w:szCs w:val="28"/>
              </w:rPr>
              <w:t>Lắp đặt lò xo dây cót:</w:t>
            </w:r>
            <w:r>
              <w:rPr>
                <w:sz w:val="28"/>
                <w:szCs w:val="28"/>
              </w:rPr>
              <w:t xml:space="preserve"> Gắn lò xo dây cót vào trục bánh xe sau. Khi quay trục bánh xe ngược chiều, lò xo sẽ bị nén lại và lưu trữ năng lượng thế năng.</w:t>
            </w:r>
          </w:p>
          <w:p w:rsidR="004F7B7C" w:rsidRDefault="000A0F26">
            <w:pPr>
              <w:numPr>
                <w:ilvl w:val="1"/>
                <w:numId w:val="6"/>
              </w:numPr>
              <w:spacing w:after="0" w:line="240" w:lineRule="auto"/>
              <w:rPr>
                <w:sz w:val="28"/>
                <w:szCs w:val="28"/>
              </w:rPr>
            </w:pPr>
            <w:r>
              <w:rPr>
                <w:b/>
                <w:sz w:val="28"/>
                <w:szCs w:val="28"/>
              </w:rPr>
              <w:t>Kích hoạt động năng:</w:t>
            </w:r>
            <w:r>
              <w:rPr>
                <w:sz w:val="28"/>
                <w:szCs w:val="28"/>
              </w:rPr>
              <w:t xml:space="preserve"> Khi lò xo được thả, năng lượng thế năng sẽ chuyển hóa thành động năng, đẩy xe về phía trước.</w:t>
            </w:r>
          </w:p>
          <w:p w:rsidR="004F7B7C" w:rsidRDefault="000A0F26">
            <w:pPr>
              <w:numPr>
                <w:ilvl w:val="0"/>
                <w:numId w:val="6"/>
              </w:numPr>
              <w:pBdr>
                <w:top w:val="nil"/>
                <w:left w:val="nil"/>
                <w:bottom w:val="nil"/>
                <w:right w:val="nil"/>
                <w:between w:val="nil"/>
              </w:pBdr>
              <w:spacing w:line="240" w:lineRule="auto"/>
              <w:rPr>
                <w:color w:val="000000"/>
                <w:sz w:val="28"/>
                <w:szCs w:val="28"/>
              </w:rPr>
            </w:pPr>
            <w:r>
              <w:rPr>
                <w:b/>
                <w:color w:val="000000"/>
                <w:sz w:val="28"/>
                <w:szCs w:val="28"/>
              </w:rPr>
              <w:t>Tạo hệ thống nạp năng lượng:</w:t>
            </w:r>
          </w:p>
          <w:p w:rsidR="004F7B7C" w:rsidRDefault="000A0F26">
            <w:pPr>
              <w:numPr>
                <w:ilvl w:val="1"/>
                <w:numId w:val="6"/>
              </w:numPr>
              <w:spacing w:after="0" w:line="240" w:lineRule="auto"/>
              <w:rPr>
                <w:sz w:val="28"/>
                <w:szCs w:val="28"/>
              </w:rPr>
            </w:pPr>
            <w:r>
              <w:rPr>
                <w:b/>
                <w:sz w:val="28"/>
                <w:szCs w:val="28"/>
              </w:rPr>
              <w:t>Quay lò xo:</w:t>
            </w:r>
            <w:r>
              <w:rPr>
                <w:sz w:val="28"/>
                <w:szCs w:val="28"/>
              </w:rPr>
              <w:t xml:space="preserve"> Sử dụng tay để quay trục bánh xe ngược chiều, nén lò xo dây cót và lưu trữ năng lượng thế năng.</w:t>
            </w:r>
          </w:p>
          <w:p w:rsidR="004F7B7C" w:rsidRDefault="000A0F26">
            <w:pPr>
              <w:numPr>
                <w:ilvl w:val="1"/>
                <w:numId w:val="6"/>
              </w:numPr>
              <w:spacing w:after="0" w:line="240" w:lineRule="auto"/>
              <w:rPr>
                <w:sz w:val="28"/>
                <w:szCs w:val="28"/>
              </w:rPr>
            </w:pPr>
            <w:r>
              <w:rPr>
                <w:b/>
                <w:sz w:val="28"/>
                <w:szCs w:val="28"/>
              </w:rPr>
              <w:t>Cơ chế thả:</w:t>
            </w:r>
            <w:r>
              <w:rPr>
                <w:sz w:val="28"/>
                <w:szCs w:val="28"/>
              </w:rPr>
              <w:t xml:space="preserve"> Khi lò xo được thả, năng lượng thế năng sẽ chuyển hóa thành động năng, đẩy xe di chuyển.</w:t>
            </w:r>
          </w:p>
          <w:p w:rsidR="004F7B7C" w:rsidRDefault="000A0F26">
            <w:pPr>
              <w:numPr>
                <w:ilvl w:val="0"/>
                <w:numId w:val="6"/>
              </w:numPr>
              <w:pBdr>
                <w:top w:val="nil"/>
                <w:left w:val="nil"/>
                <w:bottom w:val="nil"/>
                <w:right w:val="nil"/>
                <w:between w:val="nil"/>
              </w:pBdr>
              <w:spacing w:line="240" w:lineRule="auto"/>
              <w:rPr>
                <w:color w:val="000000"/>
                <w:sz w:val="28"/>
                <w:szCs w:val="28"/>
              </w:rPr>
            </w:pPr>
            <w:r>
              <w:rPr>
                <w:b/>
                <w:color w:val="000000"/>
                <w:sz w:val="28"/>
                <w:szCs w:val="28"/>
              </w:rPr>
              <w:t>Thử nghiệm và điều chỉnh:</w:t>
            </w:r>
          </w:p>
          <w:p w:rsidR="004F7B7C" w:rsidRDefault="000A0F26">
            <w:pPr>
              <w:numPr>
                <w:ilvl w:val="1"/>
                <w:numId w:val="6"/>
              </w:numPr>
              <w:spacing w:after="0" w:line="240" w:lineRule="auto"/>
              <w:rPr>
                <w:sz w:val="28"/>
                <w:szCs w:val="28"/>
              </w:rPr>
            </w:pPr>
            <w:r>
              <w:rPr>
                <w:b/>
                <w:sz w:val="28"/>
                <w:szCs w:val="28"/>
              </w:rPr>
              <w:t>Thử nghiệm:</w:t>
            </w:r>
            <w:r>
              <w:rPr>
                <w:sz w:val="28"/>
                <w:szCs w:val="28"/>
              </w:rPr>
              <w:t xml:space="preserve"> Thả xe trên một mặt phẳng và quan sát quá trình chuyển động. Đo khoảng cách và thời gian xe di chuyển.</w:t>
            </w:r>
          </w:p>
          <w:p w:rsidR="004F7B7C" w:rsidRDefault="000A0F26">
            <w:pPr>
              <w:numPr>
                <w:ilvl w:val="1"/>
                <w:numId w:val="6"/>
              </w:numPr>
              <w:spacing w:after="0" w:line="240" w:lineRule="auto"/>
              <w:rPr>
                <w:sz w:val="28"/>
                <w:szCs w:val="28"/>
              </w:rPr>
            </w:pPr>
            <w:r>
              <w:rPr>
                <w:b/>
                <w:sz w:val="28"/>
                <w:szCs w:val="28"/>
              </w:rPr>
              <w:t>Điều chỉnh:</w:t>
            </w:r>
            <w:r>
              <w:rPr>
                <w:sz w:val="28"/>
                <w:szCs w:val="28"/>
              </w:rPr>
              <w:t xml:space="preserve"> Nếu xe không di chuyển như mong muốn, điều chỉnh độ nén của lò xo dây cót để tối ưu hóa sự chuyển đổi năng lượng.</w:t>
            </w:r>
          </w:p>
          <w:p w:rsidR="004F7B7C" w:rsidRDefault="000A0F26">
            <w:pPr>
              <w:numPr>
                <w:ilvl w:val="0"/>
                <w:numId w:val="6"/>
              </w:numPr>
              <w:pBdr>
                <w:top w:val="nil"/>
                <w:left w:val="nil"/>
                <w:bottom w:val="nil"/>
                <w:right w:val="nil"/>
                <w:between w:val="nil"/>
              </w:pBdr>
              <w:spacing w:line="240" w:lineRule="auto"/>
              <w:rPr>
                <w:color w:val="000000"/>
                <w:sz w:val="28"/>
                <w:szCs w:val="28"/>
              </w:rPr>
            </w:pPr>
            <w:r>
              <w:rPr>
                <w:b/>
                <w:color w:val="000000"/>
                <w:sz w:val="28"/>
                <w:szCs w:val="28"/>
              </w:rPr>
              <w:t>Hoàn thiện sản phẩm:</w:t>
            </w:r>
          </w:p>
          <w:p w:rsidR="004F7B7C" w:rsidRDefault="000A0F26">
            <w:pPr>
              <w:numPr>
                <w:ilvl w:val="1"/>
                <w:numId w:val="6"/>
              </w:numPr>
              <w:spacing w:after="0" w:line="240" w:lineRule="auto"/>
              <w:rPr>
                <w:sz w:val="28"/>
                <w:szCs w:val="28"/>
              </w:rPr>
            </w:pPr>
            <w:r>
              <w:rPr>
                <w:b/>
                <w:sz w:val="28"/>
                <w:szCs w:val="28"/>
              </w:rPr>
              <w:t>Trang trí:</w:t>
            </w:r>
            <w:r>
              <w:rPr>
                <w:sz w:val="28"/>
                <w:szCs w:val="28"/>
              </w:rPr>
              <w:t xml:space="preserve"> Sơn màu và trang trí xe theo ý thích.</w:t>
            </w:r>
          </w:p>
          <w:p w:rsidR="004F7B7C" w:rsidRDefault="000A0F26">
            <w:pPr>
              <w:numPr>
                <w:ilvl w:val="1"/>
                <w:numId w:val="6"/>
              </w:numPr>
              <w:spacing w:after="280" w:line="240" w:lineRule="auto"/>
              <w:rPr>
                <w:sz w:val="28"/>
                <w:szCs w:val="28"/>
              </w:rPr>
            </w:pPr>
            <w:r>
              <w:rPr>
                <w:b/>
                <w:sz w:val="28"/>
                <w:szCs w:val="28"/>
              </w:rPr>
              <w:t>Kiểm tra cuối cùng:</w:t>
            </w:r>
            <w:r>
              <w:rPr>
                <w:sz w:val="28"/>
                <w:szCs w:val="28"/>
              </w:rPr>
              <w:t xml:space="preserve"> Thử nghiệm xe nhiều lần để đảm bảo hoạt động ổn định.</w:t>
            </w:r>
          </w:p>
          <w:p w:rsidR="004F7B7C" w:rsidRDefault="000A0F26">
            <w:pPr>
              <w:spacing w:before="40" w:after="60" w:line="276" w:lineRule="auto"/>
              <w:rPr>
                <w:b/>
                <w:i/>
                <w:sz w:val="28"/>
                <w:szCs w:val="28"/>
              </w:rPr>
            </w:pPr>
            <w:r>
              <w:rPr>
                <w:b/>
                <w:i/>
                <w:sz w:val="28"/>
                <w:szCs w:val="28"/>
              </w:rPr>
              <w:t>Lưu ý: HS cập nhật tiến độ công việc của mình thông qua padlet hoặc các mạng xã hội như facebook, zalo, liên hệ với giáo viên để được hỗ trợ.</w:t>
            </w:r>
          </w:p>
          <w:p w:rsidR="004F7B7C" w:rsidRDefault="000A0F26">
            <w:pPr>
              <w:spacing w:before="40" w:after="60" w:line="276" w:lineRule="auto"/>
              <w:rPr>
                <w:i/>
                <w:sz w:val="28"/>
                <w:szCs w:val="28"/>
              </w:rPr>
            </w:pPr>
            <w:r>
              <w:rPr>
                <w:sz w:val="28"/>
                <w:szCs w:val="28"/>
              </w:rPr>
              <w:t xml:space="preserve">- Giáo viên cung cấp kiến thức nền, các video, tài liệu internet hỗ trợ cho HS </w:t>
            </w:r>
            <w:r>
              <w:rPr>
                <w:i/>
                <w:sz w:val="28"/>
                <w:szCs w:val="28"/>
              </w:rPr>
              <w:t>(HS tự nghiên cứu và thực hiện, đề cao tính tự học và làm việc nhóm của HS)</w:t>
            </w:r>
          </w:p>
          <w:p w:rsidR="004F7B7C" w:rsidRDefault="000A0F26">
            <w:pPr>
              <w:spacing w:before="40" w:after="60" w:line="276" w:lineRule="auto"/>
              <w:rPr>
                <w:sz w:val="28"/>
                <w:szCs w:val="28"/>
              </w:rPr>
            </w:pPr>
            <w:r>
              <w:rPr>
                <w:sz w:val="28"/>
                <w:szCs w:val="28"/>
              </w:rPr>
              <w:t>*Tài liệu hỗ trợ:</w:t>
            </w:r>
          </w:p>
          <w:p w:rsidR="004F7B7C" w:rsidRDefault="00A624A9">
            <w:pPr>
              <w:spacing w:before="40" w:after="60" w:line="276" w:lineRule="auto"/>
              <w:rPr>
                <w:sz w:val="28"/>
                <w:szCs w:val="28"/>
              </w:rPr>
            </w:pPr>
            <w:hyperlink r:id="rId15">
              <w:r w:rsidR="000A0F26">
                <w:rPr>
                  <w:color w:val="0000FF"/>
                  <w:sz w:val="28"/>
                  <w:szCs w:val="28"/>
                  <w:u w:val="single"/>
                </w:rPr>
                <w:t>https://www.youtube.com/watch?v=T2dAVv0IP0s</w:t>
              </w:r>
            </w:hyperlink>
          </w:p>
          <w:p w:rsidR="004F7B7C" w:rsidRDefault="00A624A9">
            <w:pPr>
              <w:spacing w:before="40" w:after="60" w:line="276" w:lineRule="auto"/>
              <w:rPr>
                <w:sz w:val="28"/>
                <w:szCs w:val="28"/>
              </w:rPr>
            </w:pPr>
            <w:hyperlink r:id="rId16">
              <w:r w:rsidR="000A0F26">
                <w:rPr>
                  <w:color w:val="0000FF"/>
                  <w:sz w:val="28"/>
                  <w:szCs w:val="28"/>
                  <w:u w:val="single"/>
                </w:rPr>
                <w:t>https://www.youtube.com/watch?v=e1tRmj0KmaU</w:t>
              </w:r>
            </w:hyperlink>
          </w:p>
          <w:p w:rsidR="004F7B7C" w:rsidRDefault="00A624A9">
            <w:pPr>
              <w:spacing w:before="40" w:after="60" w:line="276" w:lineRule="auto"/>
              <w:rPr>
                <w:sz w:val="28"/>
                <w:szCs w:val="28"/>
              </w:rPr>
            </w:pPr>
            <w:hyperlink r:id="rId17">
              <w:r w:rsidR="000A0F26">
                <w:rPr>
                  <w:color w:val="0000FF"/>
                  <w:sz w:val="28"/>
                  <w:szCs w:val="28"/>
                  <w:u w:val="single"/>
                </w:rPr>
                <w:t>https://www.youtube.com/watch?v=6ghGqoj32a8</w:t>
              </w:r>
            </w:hyperlink>
          </w:p>
        </w:tc>
        <w:tc>
          <w:tcPr>
            <w:tcW w:w="3024" w:type="dxa"/>
          </w:tcPr>
          <w:p w:rsidR="004F7B7C" w:rsidRDefault="000A0F26">
            <w:pPr>
              <w:spacing w:before="40" w:after="60" w:line="276" w:lineRule="auto"/>
              <w:rPr>
                <w:sz w:val="28"/>
                <w:szCs w:val="28"/>
              </w:rPr>
            </w:pPr>
            <w:r>
              <w:rPr>
                <w:sz w:val="28"/>
                <w:szCs w:val="28"/>
              </w:rPr>
              <w:lastRenderedPageBreak/>
              <w:t>HS nhận nhiệm vụ</w:t>
            </w:r>
          </w:p>
        </w:tc>
      </w:tr>
      <w:tr w:rsidR="004F7B7C">
        <w:trPr>
          <w:jc w:val="center"/>
        </w:trPr>
        <w:tc>
          <w:tcPr>
            <w:tcW w:w="7493" w:type="dxa"/>
          </w:tcPr>
          <w:p w:rsidR="004F7B7C" w:rsidRDefault="000A0F26">
            <w:pPr>
              <w:spacing w:before="40" w:after="60" w:line="276" w:lineRule="auto"/>
              <w:rPr>
                <w:sz w:val="28"/>
                <w:szCs w:val="28"/>
              </w:rPr>
            </w:pPr>
            <w:r>
              <w:rPr>
                <w:b/>
                <w:i/>
                <w:sz w:val="28"/>
                <w:szCs w:val="28"/>
              </w:rPr>
              <w:lastRenderedPageBreak/>
              <w:t>Hướng dẫn thực hiện nhiệm vụ</w:t>
            </w:r>
            <w:r>
              <w:rPr>
                <w:i/>
                <w:sz w:val="28"/>
                <w:szCs w:val="28"/>
              </w:rPr>
              <w:t>:</w:t>
            </w:r>
            <w:r>
              <w:rPr>
                <w:sz w:val="28"/>
                <w:szCs w:val="28"/>
              </w:rPr>
              <w:t xml:space="preserve"> </w:t>
            </w:r>
          </w:p>
          <w:p w:rsidR="004F7B7C" w:rsidRDefault="000A0F26">
            <w:pPr>
              <w:spacing w:before="40" w:after="60" w:line="276" w:lineRule="auto"/>
              <w:rPr>
                <w:sz w:val="28"/>
                <w:szCs w:val="28"/>
              </w:rPr>
            </w:pPr>
            <w:r>
              <w:rPr>
                <w:sz w:val="28"/>
                <w:szCs w:val="28"/>
              </w:rPr>
              <w:t>- GV hỗ trợ HS trong quá trình làm việc và yêu cầu HS cập nhật tiến độ qua các mạng xã hội, nhóm facebook, zalo, telegram,..</w:t>
            </w:r>
          </w:p>
          <w:p w:rsidR="004F7B7C" w:rsidRDefault="000A0F26">
            <w:pPr>
              <w:spacing w:before="40" w:after="60" w:line="276" w:lineRule="auto"/>
              <w:rPr>
                <w:sz w:val="28"/>
                <w:szCs w:val="28"/>
              </w:rPr>
            </w:pPr>
            <w:r>
              <w:rPr>
                <w:sz w:val="28"/>
                <w:szCs w:val="28"/>
              </w:rPr>
              <w:t>- Giải đáp thắc mắc cho HS.</w:t>
            </w:r>
          </w:p>
        </w:tc>
        <w:tc>
          <w:tcPr>
            <w:tcW w:w="3024" w:type="dxa"/>
          </w:tcPr>
          <w:p w:rsidR="004F7B7C" w:rsidRDefault="000A0F26">
            <w:pPr>
              <w:spacing w:before="40" w:after="60" w:line="276" w:lineRule="auto"/>
              <w:rPr>
                <w:sz w:val="28"/>
                <w:szCs w:val="28"/>
              </w:rPr>
            </w:pPr>
            <w:r>
              <w:rPr>
                <w:sz w:val="28"/>
                <w:szCs w:val="28"/>
              </w:rPr>
              <w:t>- Thực hiện nhiệm vụ ở nhà.</w:t>
            </w:r>
          </w:p>
          <w:p w:rsidR="004F7B7C" w:rsidRDefault="000A0F26">
            <w:pPr>
              <w:spacing w:before="40" w:after="60" w:line="276" w:lineRule="auto"/>
              <w:rPr>
                <w:sz w:val="28"/>
                <w:szCs w:val="28"/>
              </w:rPr>
            </w:pPr>
            <w:r>
              <w:rPr>
                <w:sz w:val="28"/>
                <w:szCs w:val="28"/>
              </w:rPr>
              <w:t>- Cập nhật tiến độ hằng ngày cho HS.</w:t>
            </w:r>
          </w:p>
        </w:tc>
      </w:tr>
      <w:tr w:rsidR="004F7B7C">
        <w:trPr>
          <w:jc w:val="center"/>
        </w:trPr>
        <w:tc>
          <w:tcPr>
            <w:tcW w:w="7493" w:type="dxa"/>
          </w:tcPr>
          <w:p w:rsidR="004F7B7C" w:rsidRDefault="000A0F26">
            <w:pPr>
              <w:spacing w:before="40" w:after="60" w:line="276" w:lineRule="auto"/>
              <w:rPr>
                <w:sz w:val="28"/>
                <w:szCs w:val="28"/>
              </w:rPr>
            </w:pPr>
            <w:r>
              <w:rPr>
                <w:i/>
                <w:sz w:val="28"/>
                <w:szCs w:val="28"/>
              </w:rPr>
              <w:t xml:space="preserve">Báo cáo kết quả:  </w:t>
            </w:r>
          </w:p>
          <w:p w:rsidR="004F7B7C" w:rsidRDefault="000A0F26">
            <w:pPr>
              <w:spacing w:before="40" w:after="60" w:line="276" w:lineRule="auto"/>
              <w:rPr>
                <w:sz w:val="28"/>
                <w:szCs w:val="28"/>
              </w:rPr>
            </w:pPr>
            <w:r>
              <w:rPr>
                <w:sz w:val="28"/>
                <w:szCs w:val="28"/>
              </w:rPr>
              <w:t>- GV chấm điểm dựa trên tính thẩm mỹ và hiệu quả của sản phẩm.</w:t>
            </w:r>
          </w:p>
          <w:p w:rsidR="004F7B7C" w:rsidRDefault="000A0F26">
            <w:pPr>
              <w:pStyle w:val="Heading4"/>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mở rộng:</w:t>
            </w:r>
          </w:p>
          <w:p w:rsidR="004F7B7C" w:rsidRDefault="000A0F26">
            <w:pPr>
              <w:numPr>
                <w:ilvl w:val="0"/>
                <w:numId w:val="7"/>
              </w:numPr>
              <w:spacing w:before="280" w:after="0" w:line="240" w:lineRule="auto"/>
              <w:rPr>
                <w:sz w:val="28"/>
                <w:szCs w:val="28"/>
              </w:rPr>
            </w:pPr>
            <w:r>
              <w:rPr>
                <w:b/>
                <w:sz w:val="28"/>
                <w:szCs w:val="28"/>
              </w:rPr>
              <w:t>Nâng cao thiết kế:</w:t>
            </w:r>
            <w:r>
              <w:rPr>
                <w:sz w:val="28"/>
                <w:szCs w:val="28"/>
              </w:rPr>
              <w:t xml:space="preserve"> Thêm các cảm biến để xe có thể tránh vật cản hoặc tự động dừng lại khi gặp chướng ngại vật.</w:t>
            </w:r>
          </w:p>
          <w:p w:rsidR="004F7B7C" w:rsidRDefault="000A0F26">
            <w:pPr>
              <w:numPr>
                <w:ilvl w:val="0"/>
                <w:numId w:val="7"/>
              </w:numPr>
              <w:spacing w:after="280" w:line="240" w:lineRule="auto"/>
              <w:rPr>
                <w:sz w:val="28"/>
                <w:szCs w:val="28"/>
              </w:rPr>
            </w:pPr>
            <w:r>
              <w:rPr>
                <w:b/>
                <w:sz w:val="28"/>
                <w:szCs w:val="28"/>
              </w:rPr>
              <w:t>Thuyết trình:</w:t>
            </w:r>
            <w:r>
              <w:rPr>
                <w:sz w:val="28"/>
                <w:szCs w:val="28"/>
              </w:rPr>
              <w:t xml:space="preserve"> Học sinh trình bày về quá trình thiết kế, chế tạo và nguyên lý hoạt động của sản phẩm.</w:t>
            </w:r>
          </w:p>
          <w:p w:rsidR="004F7B7C" w:rsidRDefault="000A0F26">
            <w:pPr>
              <w:pStyle w:val="Heading4"/>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w:t>
            </w:r>
          </w:p>
          <w:p w:rsidR="004F7B7C" w:rsidRDefault="000A0F26">
            <w:pPr>
              <w:numPr>
                <w:ilvl w:val="0"/>
                <w:numId w:val="8"/>
              </w:numPr>
              <w:spacing w:before="280" w:after="0" w:line="240" w:lineRule="auto"/>
              <w:rPr>
                <w:sz w:val="28"/>
                <w:szCs w:val="28"/>
              </w:rPr>
            </w:pPr>
            <w:r>
              <w:rPr>
                <w:b/>
                <w:sz w:val="28"/>
                <w:szCs w:val="28"/>
              </w:rPr>
              <w:t>Điểm nhóm:</w:t>
            </w:r>
            <w:r>
              <w:rPr>
                <w:sz w:val="28"/>
                <w:szCs w:val="28"/>
              </w:rPr>
              <w:t xml:space="preserve"> Dựa trên sự tham gia và đóng góp của từng thành viên trong nhóm.</w:t>
            </w:r>
          </w:p>
          <w:p w:rsidR="004F7B7C" w:rsidRDefault="000A0F26">
            <w:pPr>
              <w:numPr>
                <w:ilvl w:val="0"/>
                <w:numId w:val="8"/>
              </w:numPr>
              <w:spacing w:after="0" w:line="240" w:lineRule="auto"/>
              <w:rPr>
                <w:sz w:val="28"/>
                <w:szCs w:val="28"/>
              </w:rPr>
            </w:pPr>
            <w:r>
              <w:rPr>
                <w:b/>
                <w:sz w:val="28"/>
                <w:szCs w:val="28"/>
              </w:rPr>
              <w:t>Điểm sản phẩm:</w:t>
            </w:r>
            <w:r>
              <w:rPr>
                <w:sz w:val="28"/>
                <w:szCs w:val="28"/>
              </w:rPr>
              <w:t xml:space="preserve"> Đánh giá dựa trên tính sáng tạo, khả năng vận hành và trình bày của sản phẩm.</w:t>
            </w:r>
          </w:p>
          <w:p w:rsidR="004F7B7C" w:rsidRDefault="000A0F26">
            <w:pPr>
              <w:numPr>
                <w:ilvl w:val="0"/>
                <w:numId w:val="8"/>
              </w:numPr>
              <w:spacing w:line="240" w:lineRule="auto"/>
              <w:rPr>
                <w:sz w:val="28"/>
                <w:szCs w:val="28"/>
              </w:rPr>
            </w:pPr>
            <w:r>
              <w:rPr>
                <w:b/>
                <w:sz w:val="28"/>
                <w:szCs w:val="28"/>
              </w:rPr>
              <w:t>Điểm cá nhân:</w:t>
            </w:r>
            <w:r>
              <w:rPr>
                <w:sz w:val="28"/>
                <w:szCs w:val="28"/>
              </w:rPr>
              <w:t xml:space="preserve"> Kiểm tra kiến thức về thế năng và động năng thông qua các câu hỏi lý thuyết và thực hành.</w:t>
            </w:r>
          </w:p>
        </w:tc>
        <w:tc>
          <w:tcPr>
            <w:tcW w:w="3024" w:type="dxa"/>
          </w:tcPr>
          <w:p w:rsidR="004F7B7C" w:rsidRDefault="000A0F26">
            <w:pPr>
              <w:spacing w:before="40" w:after="60" w:line="276" w:lineRule="auto"/>
              <w:rPr>
                <w:sz w:val="28"/>
                <w:szCs w:val="28"/>
              </w:rPr>
            </w:pPr>
            <w:r>
              <w:rPr>
                <w:sz w:val="28"/>
                <w:szCs w:val="28"/>
              </w:rPr>
              <w:t>- HS trình bày sản phẩm hoàn thiện sau 1 tuần làm việc tại nhà.</w:t>
            </w:r>
          </w:p>
        </w:tc>
      </w:tr>
    </w:tbl>
    <w:p w:rsidR="004F7B7C" w:rsidRPr="00B96467" w:rsidRDefault="00B96467">
      <w:pPr>
        <w:spacing w:before="40" w:after="60" w:line="276" w:lineRule="auto"/>
        <w:rPr>
          <w:rFonts w:ascii="Times New Roman" w:eastAsia="Times New Roman" w:hAnsi="Times New Roman" w:cs="Times New Roman"/>
          <w:b/>
          <w:color w:val="7030A0"/>
          <w:sz w:val="28"/>
          <w:szCs w:val="28"/>
        </w:rPr>
      </w:pPr>
      <w:r w:rsidRPr="00B96467">
        <w:rPr>
          <w:rFonts w:ascii="Times New Roman" w:eastAsia="Times New Roman" w:hAnsi="Times New Roman" w:cs="Times New Roman"/>
          <w:b/>
          <w:color w:val="7030A0"/>
          <w:sz w:val="28"/>
          <w:szCs w:val="28"/>
        </w:rPr>
        <w:t>C. Hướng dẫn tự học.</w:t>
      </w:r>
    </w:p>
    <w:p w:rsidR="00B96467" w:rsidRPr="004016C4" w:rsidRDefault="00B96467">
      <w:pPr>
        <w:spacing w:before="40" w:after="60" w:line="276" w:lineRule="auto"/>
        <w:rPr>
          <w:rFonts w:ascii="Times New Roman" w:eastAsia="Times New Roman" w:hAnsi="Times New Roman" w:cs="Times New Roman"/>
          <w:b/>
          <w:color w:val="7030A0"/>
          <w:sz w:val="28"/>
          <w:szCs w:val="28"/>
        </w:rPr>
      </w:pPr>
      <w:r w:rsidRPr="00B96467">
        <w:rPr>
          <w:rFonts w:ascii="Times New Roman" w:eastAsia="Times New Roman" w:hAnsi="Times New Roman" w:cs="Times New Roman"/>
          <w:b/>
          <w:color w:val="7030A0"/>
          <w:sz w:val="28"/>
          <w:szCs w:val="28"/>
        </w:rPr>
        <w:t>* Bài vừa học:</w:t>
      </w:r>
      <w:r w:rsidR="004016C4" w:rsidRPr="004016C4">
        <w:rPr>
          <w:rFonts w:ascii="Times New Roman" w:eastAsia="Times New Roman" w:hAnsi="Times New Roman" w:cs="Times New Roman"/>
          <w:b/>
          <w:color w:val="7030A0"/>
          <w:sz w:val="28"/>
          <w:szCs w:val="28"/>
        </w:rPr>
        <w:t xml:space="preserve"> Học thuộc phần ghi nhớ và giải bài tập trong SBT.</w:t>
      </w:r>
    </w:p>
    <w:p w:rsidR="00B96467" w:rsidRPr="00B65C21" w:rsidRDefault="00B96467">
      <w:pPr>
        <w:spacing w:before="40" w:after="60" w:line="276" w:lineRule="auto"/>
        <w:rPr>
          <w:rFonts w:ascii="Times New Roman" w:eastAsia="Times New Roman" w:hAnsi="Times New Roman" w:cs="Times New Roman"/>
          <w:sz w:val="28"/>
          <w:szCs w:val="28"/>
        </w:rPr>
      </w:pPr>
      <w:r w:rsidRPr="00B96467">
        <w:rPr>
          <w:rFonts w:ascii="Times New Roman" w:eastAsia="Times New Roman" w:hAnsi="Times New Roman" w:cs="Times New Roman"/>
          <w:b/>
          <w:color w:val="7030A0"/>
          <w:sz w:val="28"/>
          <w:szCs w:val="28"/>
        </w:rPr>
        <w:t>* Bài sắp học:</w:t>
      </w:r>
      <w:r w:rsidR="00B65C21" w:rsidRPr="00B65C21">
        <w:rPr>
          <w:rFonts w:ascii="Times New Roman" w:eastAsia="Times New Roman" w:hAnsi="Times New Roman" w:cs="Times New Roman"/>
          <w:b/>
          <w:color w:val="0000FF"/>
          <w:sz w:val="44"/>
          <w:szCs w:val="44"/>
        </w:rPr>
        <w:t xml:space="preserve"> </w:t>
      </w:r>
      <w:r w:rsidR="00B65C21" w:rsidRPr="00B65C21">
        <w:rPr>
          <w:rFonts w:ascii="Times New Roman" w:eastAsia="Times New Roman" w:hAnsi="Times New Roman" w:cs="Times New Roman"/>
          <w:sz w:val="44"/>
          <w:szCs w:val="44"/>
        </w:rPr>
        <w:t>“</w:t>
      </w:r>
      <w:r w:rsidR="00B65C21" w:rsidRPr="00B65C21">
        <w:rPr>
          <w:rFonts w:ascii="Times New Roman" w:eastAsia="Times New Roman" w:hAnsi="Times New Roman" w:cs="Times New Roman"/>
          <w:sz w:val="28"/>
          <w:szCs w:val="28"/>
        </w:rPr>
        <w:t>Công và công suất”</w:t>
      </w:r>
    </w:p>
    <w:p w:rsidR="00B65C21" w:rsidRDefault="00B65C21" w:rsidP="00B65C21">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ví dụ cụ thể để rút ra được: công có giá trị bằng lực nhân với quãng đường dịch chuyển theo hưởng của lực, công suất là tốc độ thực hiện công.</w:t>
      </w:r>
    </w:p>
    <w:p w:rsidR="00B65C21" w:rsidRPr="00A515AC" w:rsidRDefault="00B65C21" w:rsidP="00B65C21">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Liệt kê được một số đơn vị thường dùng đo công và công suất</w:t>
      </w:r>
      <w:r w:rsidR="00A515AC" w:rsidRPr="00A515AC">
        <w:rPr>
          <w:rFonts w:ascii="Times New Roman" w:eastAsia="Times New Roman" w:hAnsi="Times New Roman" w:cs="Times New Roman"/>
          <w:sz w:val="28"/>
          <w:szCs w:val="28"/>
        </w:rPr>
        <w:t>.</w:t>
      </w:r>
    </w:p>
    <w:p w:rsidR="00B65C21" w:rsidRPr="0044710D" w:rsidRDefault="00B65C21" w:rsidP="0044710D">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Tính được công và công suất trong một số trường hợp đơn giản.</w:t>
      </w:r>
    </w:p>
    <w:p w:rsidR="004F7B7C" w:rsidRDefault="000A0F26">
      <w:pPr>
        <w:spacing w:before="40" w:after="60" w:line="276" w:lineRule="auto"/>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IV. PHỤ LỤC</w:t>
      </w:r>
    </w:p>
    <w:p w:rsidR="004F7B7C" w:rsidRDefault="000A0F26">
      <w:pPr>
        <w:spacing w:before="40" w:after="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ĐÁNH GIÁ HOẠT ĐỘNG NHÓM CỦA HỌC SINH</w:t>
      </w:r>
    </w:p>
    <w:tbl>
      <w:tblPr>
        <w:tblStyle w:val="a9"/>
        <w:tblW w:w="10472" w:type="dxa"/>
        <w:jc w:val="center"/>
        <w:tblLayout w:type="fixed"/>
        <w:tblLook w:val="0400" w:firstRow="0" w:lastRow="0" w:firstColumn="0" w:lastColumn="0" w:noHBand="0" w:noVBand="1"/>
      </w:tblPr>
      <w:tblGrid>
        <w:gridCol w:w="3044"/>
        <w:gridCol w:w="2383"/>
        <w:gridCol w:w="2210"/>
        <w:gridCol w:w="2027"/>
        <w:gridCol w:w="808"/>
      </w:tblGrid>
      <w:tr w:rsidR="004F7B7C">
        <w:trPr>
          <w:jc w:val="center"/>
        </w:trPr>
        <w:tc>
          <w:tcPr>
            <w:tcW w:w="3044" w:type="dxa"/>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Mức độ</w:t>
            </w:r>
            <w:r>
              <w:rPr>
                <w:rFonts w:ascii="Times New Roman" w:eastAsia="Times New Roman" w:hAnsi="Times New Roman" w:cs="Times New Roman"/>
                <w:b/>
                <w:color w:val="000000"/>
                <w:sz w:val="26"/>
                <w:szCs w:val="26"/>
              </w:rPr>
              <w:tab/>
            </w:r>
          </w:p>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Mức độ</w:t>
            </w:r>
          </w:p>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Tiêu chí</w:t>
            </w:r>
          </w:p>
        </w:tc>
        <w:tc>
          <w:tcPr>
            <w:tcW w:w="2383" w:type="dxa"/>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tcPr>
          <w:p w:rsidR="004F7B7C" w:rsidRDefault="000A0F26">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Mức độ 1</w:t>
            </w:r>
          </w:p>
          <w:p w:rsidR="004F7B7C" w:rsidRDefault="000A0F26">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(0.5 đ)</w:t>
            </w:r>
          </w:p>
        </w:tc>
        <w:tc>
          <w:tcPr>
            <w:tcW w:w="2210" w:type="dxa"/>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tcPr>
          <w:p w:rsidR="004F7B7C" w:rsidRDefault="000A0F26">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Mức độ 2</w:t>
            </w:r>
          </w:p>
          <w:p w:rsidR="004F7B7C" w:rsidRDefault="000A0F26">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(1.0 đ)</w:t>
            </w:r>
          </w:p>
        </w:tc>
        <w:tc>
          <w:tcPr>
            <w:tcW w:w="2027" w:type="dxa"/>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tcPr>
          <w:p w:rsidR="004F7B7C" w:rsidRDefault="000A0F26">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Mức độ 3</w:t>
            </w:r>
          </w:p>
          <w:p w:rsidR="004F7B7C" w:rsidRDefault="000A0F26">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(2.0 đ)</w:t>
            </w:r>
          </w:p>
        </w:tc>
        <w:tc>
          <w:tcPr>
            <w:tcW w:w="808" w:type="dxa"/>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tcPr>
          <w:p w:rsidR="004F7B7C" w:rsidRDefault="000A0F26">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Điểm</w:t>
            </w:r>
          </w:p>
        </w:tc>
      </w:tr>
      <w:tr w:rsidR="004F7B7C">
        <w:trPr>
          <w:jc w:val="center"/>
        </w:trPr>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Tiêu chí 1. Các học sinh trong nhóm đều tham gia hoạt động</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Dưới 50% HS trong nhóm tham gia hoạt động</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Từ 50% - 90% HS trong nhóm tham gia hoạt động</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100% HS trong nhóm tham gia hoạt động</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4F7B7C">
            <w:pPr>
              <w:spacing w:after="0" w:line="240" w:lineRule="auto"/>
              <w:rPr>
                <w:rFonts w:ascii="Times New Roman" w:eastAsia="Times New Roman" w:hAnsi="Times New Roman" w:cs="Times New Roman"/>
                <w:sz w:val="24"/>
                <w:szCs w:val="24"/>
              </w:rPr>
            </w:pPr>
          </w:p>
        </w:tc>
      </w:tr>
      <w:tr w:rsidR="004F7B7C">
        <w:trPr>
          <w:jc w:val="center"/>
        </w:trPr>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lastRenderedPageBreak/>
              <w:t>Tiêu chí 2. Thảo luận sôi nổi</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Ít thảo luận, trao đổi với nhau.</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Thảo luận sôi nổi nhưng ít tranh luận.</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Thảo luận và tranh luận sôi nổi với nhau.</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4F7B7C">
            <w:pPr>
              <w:spacing w:after="0" w:line="240" w:lineRule="auto"/>
              <w:rPr>
                <w:rFonts w:ascii="Times New Roman" w:eastAsia="Times New Roman" w:hAnsi="Times New Roman" w:cs="Times New Roman"/>
                <w:sz w:val="24"/>
                <w:szCs w:val="24"/>
              </w:rPr>
            </w:pPr>
          </w:p>
        </w:tc>
      </w:tr>
      <w:tr w:rsidR="004F7B7C">
        <w:trPr>
          <w:jc w:val="center"/>
        </w:trPr>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Tiêu chí 3. Báo cáo kết quả thảo luận</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Báo cáo chưa rõ ràng, còn lộn xộn.</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Báo cáo rõ ràng nhưng còn lúng túng</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Báo cáo rõ ràng và mạch lạc, tự tin</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4F7B7C">
            <w:pPr>
              <w:spacing w:after="0" w:line="240" w:lineRule="auto"/>
              <w:rPr>
                <w:rFonts w:ascii="Times New Roman" w:eastAsia="Times New Roman" w:hAnsi="Times New Roman" w:cs="Times New Roman"/>
                <w:sz w:val="24"/>
                <w:szCs w:val="24"/>
              </w:rPr>
            </w:pPr>
          </w:p>
        </w:tc>
      </w:tr>
      <w:tr w:rsidR="004F7B7C">
        <w:trPr>
          <w:jc w:val="center"/>
        </w:trPr>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Tiêu chí 4. Nội dung kết quả thảo luận</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Báo cáo được 75% trở xuống nội dung yêu cầu thảo luận</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Báo cáo từ 75% - 90% nội dung yêu cầu thảo luận.</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Báo cáo trên 90% nội dung yêu cầu thảo luận.</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4F7B7C">
            <w:pPr>
              <w:spacing w:after="0" w:line="240" w:lineRule="auto"/>
              <w:rPr>
                <w:rFonts w:ascii="Times New Roman" w:eastAsia="Times New Roman" w:hAnsi="Times New Roman" w:cs="Times New Roman"/>
                <w:sz w:val="24"/>
                <w:szCs w:val="24"/>
              </w:rPr>
            </w:pPr>
          </w:p>
        </w:tc>
      </w:tr>
      <w:tr w:rsidR="004F7B7C">
        <w:trPr>
          <w:jc w:val="center"/>
        </w:trPr>
        <w:tc>
          <w:tcPr>
            <w:tcW w:w="3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Tiêu chí 5. Phản biện ý kiến của bạn.</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Chỉ có 1 – 2 ý kiến phản biện.</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Có từ 3 – 4 ý kiến phản biện</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0A0F26">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Có từ 5 ý kiến phản biện trở lên.</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B7C" w:rsidRDefault="004F7B7C">
            <w:pPr>
              <w:spacing w:after="0" w:line="240" w:lineRule="auto"/>
              <w:rPr>
                <w:rFonts w:ascii="Times New Roman" w:eastAsia="Times New Roman" w:hAnsi="Times New Roman" w:cs="Times New Roman"/>
                <w:sz w:val="24"/>
                <w:szCs w:val="24"/>
              </w:rPr>
            </w:pPr>
          </w:p>
        </w:tc>
      </w:tr>
    </w:tbl>
    <w:p w:rsidR="004F7B7C" w:rsidRPr="00E12594" w:rsidRDefault="004F7B7C">
      <w:pPr>
        <w:spacing w:before="40" w:after="60" w:line="276" w:lineRule="auto"/>
        <w:rPr>
          <w:rFonts w:ascii="Times New Roman" w:eastAsia="Times New Roman" w:hAnsi="Times New Roman" w:cs="Times New Roman"/>
          <w:b/>
          <w:color w:val="7030A0"/>
          <w:sz w:val="28"/>
          <w:szCs w:val="28"/>
        </w:rPr>
      </w:pPr>
    </w:p>
    <w:tbl>
      <w:tblPr>
        <w:tblStyle w:val="TableGrid2"/>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4"/>
        <w:gridCol w:w="5046"/>
      </w:tblGrid>
      <w:tr w:rsidR="00E12594" w:rsidRPr="00E12594" w:rsidTr="00E12594">
        <w:tc>
          <w:tcPr>
            <w:tcW w:w="5053" w:type="dxa"/>
          </w:tcPr>
          <w:p w:rsidR="00E12594" w:rsidRPr="00E12594" w:rsidRDefault="00E12594" w:rsidP="00E12594">
            <w:pPr>
              <w:ind w:right="48"/>
              <w:rPr>
                <w:rFonts w:ascii="Times New Roman" w:eastAsia="Times New Roman" w:hAnsi="Times New Roman"/>
                <w:b/>
                <w:bCs/>
                <w:sz w:val="26"/>
                <w:szCs w:val="26"/>
                <w:lang w:val="en-US" w:eastAsia="en-US"/>
              </w:rPr>
            </w:pPr>
          </w:p>
        </w:tc>
        <w:tc>
          <w:tcPr>
            <w:tcW w:w="5053" w:type="dxa"/>
          </w:tcPr>
          <w:p w:rsidR="00E12594" w:rsidRPr="00E12594" w:rsidRDefault="00E12594" w:rsidP="00E12594">
            <w:pPr>
              <w:ind w:right="48"/>
              <w:jc w:val="center"/>
              <w:rPr>
                <w:rFonts w:ascii="Times New Roman" w:eastAsia="Times New Roman" w:hAnsi="Times New Roman"/>
                <w:b/>
                <w:bCs/>
                <w:sz w:val="26"/>
                <w:szCs w:val="26"/>
                <w:lang w:val="en-US" w:eastAsia="en-US"/>
              </w:rPr>
            </w:pPr>
            <w:proofErr w:type="spellStart"/>
            <w:r w:rsidRPr="00E12594">
              <w:rPr>
                <w:rFonts w:ascii="Times New Roman" w:eastAsia="Times New Roman" w:hAnsi="Times New Roman"/>
                <w:b/>
                <w:bCs/>
                <w:sz w:val="26"/>
                <w:szCs w:val="26"/>
                <w:lang w:val="en-US" w:eastAsia="en-US"/>
              </w:rPr>
              <w:t>Giáo</w:t>
            </w:r>
            <w:proofErr w:type="spellEnd"/>
            <w:r w:rsidRPr="00E12594">
              <w:rPr>
                <w:rFonts w:ascii="Times New Roman" w:eastAsia="Times New Roman" w:hAnsi="Times New Roman"/>
                <w:b/>
                <w:bCs/>
                <w:sz w:val="26"/>
                <w:szCs w:val="26"/>
                <w:lang w:val="en-US" w:eastAsia="en-US"/>
              </w:rPr>
              <w:t xml:space="preserve"> </w:t>
            </w:r>
            <w:proofErr w:type="spellStart"/>
            <w:r w:rsidRPr="00E12594">
              <w:rPr>
                <w:rFonts w:ascii="Times New Roman" w:eastAsia="Times New Roman" w:hAnsi="Times New Roman"/>
                <w:b/>
                <w:bCs/>
                <w:sz w:val="26"/>
                <w:szCs w:val="26"/>
                <w:lang w:val="en-US" w:eastAsia="en-US"/>
              </w:rPr>
              <w:t>viên</w:t>
            </w:r>
            <w:proofErr w:type="spellEnd"/>
            <w:r w:rsidRPr="00E12594">
              <w:rPr>
                <w:rFonts w:ascii="Times New Roman" w:eastAsia="Times New Roman" w:hAnsi="Times New Roman"/>
                <w:b/>
                <w:bCs/>
                <w:sz w:val="26"/>
                <w:szCs w:val="26"/>
                <w:lang w:val="en-US" w:eastAsia="en-US"/>
              </w:rPr>
              <w:t xml:space="preserve"> </w:t>
            </w:r>
            <w:proofErr w:type="spellStart"/>
            <w:r w:rsidRPr="00E12594">
              <w:rPr>
                <w:rFonts w:ascii="Times New Roman" w:eastAsia="Times New Roman" w:hAnsi="Times New Roman"/>
                <w:b/>
                <w:bCs/>
                <w:sz w:val="26"/>
                <w:szCs w:val="26"/>
                <w:lang w:val="en-US" w:eastAsia="en-US"/>
              </w:rPr>
              <w:t>dạy</w:t>
            </w:r>
            <w:proofErr w:type="spellEnd"/>
          </w:p>
          <w:p w:rsidR="00E12594" w:rsidRPr="00E12594" w:rsidRDefault="00E12594" w:rsidP="00E12594">
            <w:pPr>
              <w:ind w:right="48"/>
              <w:jc w:val="center"/>
              <w:rPr>
                <w:rFonts w:ascii="Times New Roman" w:eastAsia="Times New Roman" w:hAnsi="Times New Roman"/>
                <w:b/>
                <w:bCs/>
                <w:sz w:val="26"/>
                <w:szCs w:val="26"/>
                <w:lang w:val="en-US" w:eastAsia="en-US"/>
              </w:rPr>
            </w:pPr>
          </w:p>
          <w:p w:rsidR="00E12594" w:rsidRPr="00E12594" w:rsidRDefault="00E12594" w:rsidP="00E12594">
            <w:pPr>
              <w:ind w:right="48"/>
              <w:jc w:val="center"/>
              <w:rPr>
                <w:rFonts w:ascii="Times New Roman" w:eastAsia="Times New Roman" w:hAnsi="Times New Roman"/>
                <w:b/>
                <w:bCs/>
                <w:sz w:val="26"/>
                <w:szCs w:val="26"/>
                <w:lang w:val="en-US" w:eastAsia="en-US"/>
              </w:rPr>
            </w:pPr>
          </w:p>
          <w:p w:rsidR="00E12594" w:rsidRPr="00E12594" w:rsidRDefault="00E12594" w:rsidP="00E12594">
            <w:pPr>
              <w:ind w:right="48"/>
              <w:jc w:val="center"/>
              <w:rPr>
                <w:rFonts w:ascii="Times New Roman" w:eastAsia="Times New Roman" w:hAnsi="Times New Roman"/>
                <w:b/>
                <w:bCs/>
                <w:sz w:val="26"/>
                <w:szCs w:val="26"/>
                <w:lang w:val="en-US" w:eastAsia="en-US"/>
              </w:rPr>
            </w:pPr>
          </w:p>
          <w:p w:rsidR="00E12594" w:rsidRPr="00E12594" w:rsidRDefault="00E12594" w:rsidP="00E12594">
            <w:pPr>
              <w:ind w:right="48"/>
              <w:jc w:val="center"/>
              <w:rPr>
                <w:rFonts w:ascii="Times New Roman" w:eastAsia="Times New Roman" w:hAnsi="Times New Roman"/>
                <w:b/>
                <w:bCs/>
                <w:sz w:val="26"/>
                <w:szCs w:val="26"/>
                <w:lang w:val="en-US" w:eastAsia="en-US"/>
              </w:rPr>
            </w:pPr>
          </w:p>
          <w:p w:rsidR="00E12594" w:rsidRPr="00E12594" w:rsidRDefault="00E12594" w:rsidP="00E12594">
            <w:pPr>
              <w:ind w:right="48"/>
              <w:jc w:val="center"/>
              <w:rPr>
                <w:rFonts w:ascii="Times New Roman" w:eastAsia="Times New Roman" w:hAnsi="Times New Roman"/>
                <w:b/>
                <w:bCs/>
                <w:sz w:val="26"/>
                <w:szCs w:val="26"/>
                <w:lang w:val="en-US" w:eastAsia="en-US"/>
              </w:rPr>
            </w:pPr>
            <w:proofErr w:type="spellStart"/>
            <w:r w:rsidRPr="00E12594">
              <w:rPr>
                <w:rFonts w:ascii="Times New Roman" w:eastAsia="Times New Roman" w:hAnsi="Times New Roman"/>
                <w:b/>
                <w:bCs/>
                <w:sz w:val="26"/>
                <w:szCs w:val="26"/>
                <w:lang w:val="en-US" w:eastAsia="en-US"/>
              </w:rPr>
              <w:t>Võ</w:t>
            </w:r>
            <w:proofErr w:type="spellEnd"/>
            <w:r w:rsidRPr="00E12594">
              <w:rPr>
                <w:rFonts w:ascii="Times New Roman" w:eastAsia="Times New Roman" w:hAnsi="Times New Roman"/>
                <w:b/>
                <w:bCs/>
                <w:sz w:val="26"/>
                <w:szCs w:val="26"/>
                <w:lang w:val="en-US" w:eastAsia="en-US"/>
              </w:rPr>
              <w:t xml:space="preserve"> </w:t>
            </w:r>
            <w:proofErr w:type="spellStart"/>
            <w:r w:rsidRPr="00E12594">
              <w:rPr>
                <w:rFonts w:ascii="Times New Roman" w:eastAsia="Times New Roman" w:hAnsi="Times New Roman"/>
                <w:b/>
                <w:bCs/>
                <w:sz w:val="26"/>
                <w:szCs w:val="26"/>
                <w:lang w:val="en-US" w:eastAsia="en-US"/>
              </w:rPr>
              <w:t>Ngọc</w:t>
            </w:r>
            <w:proofErr w:type="spellEnd"/>
            <w:r w:rsidRPr="00E12594">
              <w:rPr>
                <w:rFonts w:ascii="Times New Roman" w:eastAsia="Times New Roman" w:hAnsi="Times New Roman"/>
                <w:b/>
                <w:bCs/>
                <w:sz w:val="26"/>
                <w:szCs w:val="26"/>
                <w:lang w:val="en-US" w:eastAsia="en-US"/>
              </w:rPr>
              <w:t xml:space="preserve"> </w:t>
            </w:r>
            <w:proofErr w:type="spellStart"/>
            <w:r w:rsidRPr="00E12594">
              <w:rPr>
                <w:rFonts w:ascii="Times New Roman" w:eastAsia="Times New Roman" w:hAnsi="Times New Roman"/>
                <w:b/>
                <w:bCs/>
                <w:sz w:val="26"/>
                <w:szCs w:val="26"/>
                <w:lang w:val="en-US" w:eastAsia="en-US"/>
              </w:rPr>
              <w:t>Trường</w:t>
            </w:r>
            <w:proofErr w:type="spellEnd"/>
          </w:p>
        </w:tc>
      </w:tr>
    </w:tbl>
    <w:p w:rsidR="00E12594" w:rsidRPr="00E12594" w:rsidRDefault="00E12594">
      <w:pPr>
        <w:spacing w:before="40" w:after="60" w:line="276" w:lineRule="auto"/>
        <w:rPr>
          <w:rFonts w:ascii="Times New Roman" w:eastAsia="Times New Roman" w:hAnsi="Times New Roman" w:cs="Times New Roman"/>
          <w:b/>
          <w:color w:val="7030A0"/>
          <w:sz w:val="28"/>
          <w:szCs w:val="28"/>
        </w:rPr>
      </w:pPr>
      <w:bookmarkStart w:id="0" w:name="_GoBack"/>
      <w:bookmarkEnd w:id="0"/>
    </w:p>
    <w:p w:rsidR="004F7B7C" w:rsidRDefault="000A0F26">
      <w:pPr>
        <w:spacing w:before="40" w:after="60" w:line="276" w:lineRule="auto"/>
        <w:jc w:val="center"/>
        <w:rPr>
          <w:rFonts w:ascii="Times New Roman" w:eastAsia="Times New Roman" w:hAnsi="Times New Roman" w:cs="Times New Roman"/>
          <w:b/>
          <w:i/>
          <w:color w:val="7030A0"/>
          <w:sz w:val="48"/>
          <w:szCs w:val="48"/>
        </w:rPr>
      </w:pPr>
      <w:r>
        <w:rPr>
          <w:rFonts w:ascii="Times New Roman" w:eastAsia="Times New Roman" w:hAnsi="Times New Roman" w:cs="Times New Roman"/>
          <w:b/>
          <w:i/>
          <w:color w:val="7030A0"/>
          <w:sz w:val="48"/>
          <w:szCs w:val="48"/>
        </w:rPr>
        <w:t>-----------------------------Hết-----------------------------</w:t>
      </w:r>
    </w:p>
    <w:sectPr w:rsidR="004F7B7C" w:rsidSect="00CF18D3">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134" w:header="720" w:footer="2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A9" w:rsidRDefault="00A624A9">
      <w:pPr>
        <w:spacing w:after="0" w:line="240" w:lineRule="auto"/>
      </w:pPr>
      <w:r>
        <w:separator/>
      </w:r>
    </w:p>
  </w:endnote>
  <w:endnote w:type="continuationSeparator" w:id="0">
    <w:p w:rsidR="00A624A9" w:rsidRDefault="00A6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A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7C" w:rsidRDefault="004F7B7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D3" w:rsidRDefault="00CF18D3" w:rsidP="00CF18D3">
    <w:pPr>
      <w:pStyle w:val="Footer"/>
      <w:pBdr>
        <w:top w:val="thinThickSmallGap" w:sz="24" w:space="1" w:color="622423" w:themeColor="accent2" w:themeShade="7F"/>
      </w:pBdr>
      <w:rPr>
        <w:rFonts w:asciiTheme="majorHAnsi" w:eastAsiaTheme="majorEastAsia" w:hAnsiTheme="majorHAnsi" w:cstheme="majorBidi"/>
      </w:rPr>
    </w:pPr>
    <w:r w:rsidRPr="003547EF">
      <w:rPr>
        <w:rFonts w:asciiTheme="majorHAnsi" w:eastAsiaTheme="majorEastAsia" w:hAnsiTheme="majorHAnsi" w:cstheme="majorBidi"/>
      </w:rPr>
      <w:ptab w:relativeTo="margin" w:alignment="left" w:leader="none"/>
    </w:r>
    <w:r w:rsidRPr="003547EF">
      <w:rPr>
        <w:rFonts w:ascii="Times New Roman" w:eastAsiaTheme="minorEastAsia" w:hAnsi="Times New Roman" w:cstheme="minorBidi"/>
        <w:sz w:val="28"/>
        <w:szCs w:val="28"/>
      </w:rPr>
      <w:t>GV: Võ Ngọc Trương                                                            Trường THCS Hòa Quang</w:t>
    </w:r>
    <w:r>
      <w:rPr>
        <w:rFonts w:ascii="Times New Roman" w:eastAsiaTheme="minorEastAsia" w:hAnsi="Times New Roman" w:cstheme="minorBidi"/>
        <w:sz w:val="28"/>
        <w:szCs w:val="28"/>
      </w:rPr>
      <w:t xml:space="preserve">  </w:t>
    </w:r>
  </w:p>
  <w:p w:rsidR="004F7B7C" w:rsidRDefault="004F7B7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7C" w:rsidRDefault="004F7B7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A9" w:rsidRDefault="00A624A9">
      <w:pPr>
        <w:spacing w:after="0" w:line="240" w:lineRule="auto"/>
      </w:pPr>
      <w:r>
        <w:separator/>
      </w:r>
    </w:p>
  </w:footnote>
  <w:footnote w:type="continuationSeparator" w:id="0">
    <w:p w:rsidR="00A624A9" w:rsidRDefault="00A6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7C" w:rsidRDefault="004F7B7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SimSun" w:hAnsi="Times New Roman" w:cs="Times New Roman"/>
        <w:sz w:val="32"/>
        <w:szCs w:val="32"/>
      </w:rPr>
      <w:alias w:val="Title"/>
      <w:id w:val="77738743"/>
      <w:placeholder>
        <w:docPart w:val="A888165A5EC24B1496067865E0014A52"/>
      </w:placeholder>
      <w:dataBinding w:prefixMappings="xmlns:ns0='http://schemas.openxmlformats.org/package/2006/metadata/core-properties' xmlns:ns1='http://purl.org/dc/elements/1.1/'" w:xpath="/ns0:coreProperties[1]/ns1:title[1]" w:storeItemID="{6C3C8BC8-F283-45AE-878A-BAB7291924A1}"/>
      <w:text/>
    </w:sdtPr>
    <w:sdtEndPr/>
    <w:sdtContent>
      <w:p w:rsidR="00002573" w:rsidRDefault="00362B6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SimSun" w:hAnsi="Times New Roman" w:cs="Times New Roman"/>
            <w:sz w:val="32"/>
            <w:szCs w:val="32"/>
            <w:lang w:val="en-US"/>
          </w:rPr>
          <w:t xml:space="preserve">KHBD - </w:t>
        </w:r>
        <w:r w:rsidR="00002573" w:rsidRPr="00002573">
          <w:rPr>
            <w:rFonts w:ascii="Times New Roman" w:eastAsia="SimSun" w:hAnsi="Times New Roman" w:cs="Times New Roman"/>
            <w:sz w:val="32"/>
            <w:szCs w:val="32"/>
          </w:rPr>
          <w:t xml:space="preserve">KHTN 1 – Lớp 9                             </w:t>
        </w:r>
        <w:r>
          <w:rPr>
            <w:rFonts w:ascii="Times New Roman" w:eastAsia="SimSun" w:hAnsi="Times New Roman" w:cs="Times New Roman"/>
            <w:sz w:val="32"/>
            <w:szCs w:val="32"/>
          </w:rPr>
          <w:t xml:space="preserve">               </w:t>
        </w:r>
        <w:r>
          <w:rPr>
            <w:rFonts w:ascii="Times New Roman" w:eastAsia="SimSun" w:hAnsi="Times New Roman" w:cs="Times New Roman"/>
            <w:sz w:val="32"/>
            <w:szCs w:val="32"/>
            <w:lang w:val="en-US"/>
          </w:rPr>
          <w:t>N</w:t>
        </w:r>
        <w:r w:rsidR="00002573" w:rsidRPr="00002573">
          <w:rPr>
            <w:rFonts w:ascii="Times New Roman" w:eastAsia="SimSun" w:hAnsi="Times New Roman" w:cs="Times New Roman"/>
            <w:sz w:val="32"/>
            <w:szCs w:val="32"/>
          </w:rPr>
          <w:t>ăm họ</w:t>
        </w:r>
        <w:r w:rsidR="009B6317">
          <w:rPr>
            <w:rFonts w:ascii="Times New Roman" w:eastAsia="SimSun" w:hAnsi="Times New Roman" w:cs="Times New Roman"/>
            <w:sz w:val="32"/>
            <w:szCs w:val="32"/>
          </w:rPr>
          <w:t>c</w:t>
        </w:r>
        <w:r w:rsidR="00002573" w:rsidRPr="00002573">
          <w:rPr>
            <w:rFonts w:ascii="Times New Roman" w:eastAsia="SimSun" w:hAnsi="Times New Roman" w:cs="Times New Roman"/>
            <w:sz w:val="32"/>
            <w:szCs w:val="32"/>
          </w:rPr>
          <w:t>: 2024</w:t>
        </w:r>
        <w:r w:rsidR="009B6317">
          <w:rPr>
            <w:rFonts w:ascii="Times New Roman" w:eastAsia="SimSun" w:hAnsi="Times New Roman" w:cs="Times New Roman"/>
            <w:sz w:val="32"/>
            <w:szCs w:val="32"/>
            <w:lang w:val="en-US"/>
          </w:rPr>
          <w:t xml:space="preserve"> </w:t>
        </w:r>
        <w:r w:rsidR="00002573" w:rsidRPr="00002573">
          <w:rPr>
            <w:rFonts w:ascii="Times New Roman" w:eastAsia="SimSun" w:hAnsi="Times New Roman" w:cs="Times New Roman"/>
            <w:sz w:val="32"/>
            <w:szCs w:val="32"/>
          </w:rPr>
          <w:t>- 2025</w:t>
        </w:r>
      </w:p>
    </w:sdtContent>
  </w:sdt>
  <w:p w:rsidR="004F7B7C" w:rsidRDefault="004F7B7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7C" w:rsidRDefault="004F7B7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BF8"/>
    <w:multiLevelType w:val="multilevel"/>
    <w:tmpl w:val="17C079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B655198"/>
    <w:multiLevelType w:val="multilevel"/>
    <w:tmpl w:val="02FCE2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7986507"/>
    <w:multiLevelType w:val="multilevel"/>
    <w:tmpl w:val="EDF444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72F7900"/>
    <w:multiLevelType w:val="multilevel"/>
    <w:tmpl w:val="6D4EEC0E"/>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7C61BAD"/>
    <w:multiLevelType w:val="multilevel"/>
    <w:tmpl w:val="ECC4D196"/>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1DA772C"/>
    <w:multiLevelType w:val="multilevel"/>
    <w:tmpl w:val="38CC4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2447E29"/>
    <w:multiLevelType w:val="multilevel"/>
    <w:tmpl w:val="7C181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1590A78"/>
    <w:multiLevelType w:val="multilevel"/>
    <w:tmpl w:val="A89E44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78DC5F6D"/>
    <w:multiLevelType w:val="multilevel"/>
    <w:tmpl w:val="223E30B2"/>
    <w:lvl w:ilvl="0">
      <w:start w:val="1"/>
      <w:numFmt w:val="lowerLetter"/>
      <w:lvlText w:val="%1)"/>
      <w:lvlJc w:val="left"/>
      <w:pPr>
        <w:ind w:left="320" w:hanging="425"/>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D6907E4"/>
    <w:multiLevelType w:val="multilevel"/>
    <w:tmpl w:val="ABD48128"/>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7"/>
  </w:num>
  <w:num w:numId="3">
    <w:abstractNumId w:val="9"/>
  </w:num>
  <w:num w:numId="4">
    <w:abstractNumId w:val="5"/>
  </w:num>
  <w:num w:numId="5">
    <w:abstractNumId w:val="4"/>
  </w:num>
  <w:num w:numId="6">
    <w:abstractNumId w:val="1"/>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F7B7C"/>
    <w:rsid w:val="00002573"/>
    <w:rsid w:val="00095DD1"/>
    <w:rsid w:val="000A0F26"/>
    <w:rsid w:val="001E4911"/>
    <w:rsid w:val="00260CD5"/>
    <w:rsid w:val="0034580D"/>
    <w:rsid w:val="00362B68"/>
    <w:rsid w:val="00364D9D"/>
    <w:rsid w:val="004016C4"/>
    <w:rsid w:val="0044710D"/>
    <w:rsid w:val="004609F8"/>
    <w:rsid w:val="004F7B7C"/>
    <w:rsid w:val="00533E30"/>
    <w:rsid w:val="00644C34"/>
    <w:rsid w:val="008526D7"/>
    <w:rsid w:val="009B6317"/>
    <w:rsid w:val="00A515AC"/>
    <w:rsid w:val="00A624A9"/>
    <w:rsid w:val="00B65C21"/>
    <w:rsid w:val="00B83A2B"/>
    <w:rsid w:val="00B96467"/>
    <w:rsid w:val="00CF18D3"/>
    <w:rsid w:val="00E00692"/>
    <w:rsid w:val="00E12594"/>
    <w:rsid w:val="00E25A38"/>
    <w:rsid w:val="00FD41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vi-VN" w:eastAsia="vi-V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pPr>
      <w:spacing w:line="240" w:lineRule="auto"/>
    </w:pPr>
    <w:rPr>
      <w:rFonts w:ascii="Cambria" w:eastAsia="Cambria" w:hAnsi="Cambria" w:cs="Cambria"/>
      <w:sz w:val="30"/>
      <w:szCs w:val="3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
    <w:name w:val="Unresolved Mention"/>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0">
    <w:basedOn w:val="TableNormal"/>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a1">
    <w:basedOn w:val="TableNormal"/>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a2">
    <w:basedOn w:val="TableNormal"/>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3">
    <w:basedOn w:val="TableNormal"/>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a6">
    <w:basedOn w:val="TableNormal"/>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15" w:type="dxa"/>
        <w:left w:w="15" w:type="dxa"/>
        <w:bottom w:w="15" w:type="dxa"/>
        <w:right w:w="15" w:type="dxa"/>
      </w:tblCellMar>
    </w:tblPr>
  </w:style>
  <w:style w:type="table" w:customStyle="1" w:styleId="TableGrid2">
    <w:name w:val="Table Grid2"/>
    <w:basedOn w:val="TableNormal"/>
    <w:next w:val="TableGrid"/>
    <w:rsid w:val="00E1259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vi-VN" w:eastAsia="vi-V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pPr>
      <w:spacing w:line="240" w:lineRule="auto"/>
    </w:pPr>
    <w:rPr>
      <w:rFonts w:ascii="Cambria" w:eastAsia="Cambria" w:hAnsi="Cambria" w:cs="Cambria"/>
      <w:sz w:val="30"/>
      <w:szCs w:val="3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
    <w:name w:val="Unresolved Mention"/>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0">
    <w:basedOn w:val="TableNormal"/>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a1">
    <w:basedOn w:val="TableNormal"/>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a2">
    <w:basedOn w:val="TableNormal"/>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3">
    <w:basedOn w:val="TableNormal"/>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a6">
    <w:basedOn w:val="TableNormal"/>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15" w:type="dxa"/>
        <w:left w:w="15" w:type="dxa"/>
        <w:bottom w:w="15" w:type="dxa"/>
        <w:right w:w="15" w:type="dxa"/>
      </w:tblCellMar>
    </w:tblPr>
  </w:style>
  <w:style w:type="table" w:customStyle="1" w:styleId="TableGrid2">
    <w:name w:val="Table Grid2"/>
    <w:basedOn w:val="TableNormal"/>
    <w:next w:val="TableGrid"/>
    <w:rsid w:val="00E1259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youtube.com/watch?v=M9b44Sdbz50" TargetMode="External"/><Relationship Id="rId17" Type="http://schemas.openxmlformats.org/officeDocument/2006/relationships/hyperlink" Target="https://www.youtube.com/watch?v=6ghGqoj32a8"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youtube.com/watch?v=e1tRmj0K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youtube.com/watch?v=T2dAVv0IP0s" TargetMode="External"/><Relationship Id="rId23" Type="http://schemas.openxmlformats.org/officeDocument/2006/relationships/footer" Target="footer3.xml"/><Relationship Id="rId10" Type="http://schemas.openxmlformats.org/officeDocument/2006/relationships/hyperlink" Target="https://www.youtube.com/watch?v=Q2r0PqCCn9k&amp;t=600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88165A5EC24B1496067865E0014A52"/>
        <w:category>
          <w:name w:val="General"/>
          <w:gallery w:val="placeholder"/>
        </w:category>
        <w:types>
          <w:type w:val="bbPlcHdr"/>
        </w:types>
        <w:behaviors>
          <w:behavior w:val="content"/>
        </w:behaviors>
        <w:guid w:val="{50E0CE6C-38CA-4103-BDC0-ED35CC1B525E}"/>
      </w:docPartPr>
      <w:docPartBody>
        <w:p w:rsidR="00CB1A1C" w:rsidRDefault="006F7726" w:rsidP="006F7726">
          <w:pPr>
            <w:pStyle w:val="A888165A5EC24B1496067865E0014A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A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26"/>
    <w:rsid w:val="0010092D"/>
    <w:rsid w:val="006F7726"/>
    <w:rsid w:val="008F39E5"/>
    <w:rsid w:val="00AB7743"/>
    <w:rsid w:val="00B232F5"/>
    <w:rsid w:val="00BA61CF"/>
    <w:rsid w:val="00CB1A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8165A5EC24B1496067865E0014A52">
    <w:name w:val="A888165A5EC24B1496067865E0014A52"/>
    <w:rsid w:val="006F7726"/>
  </w:style>
  <w:style w:type="paragraph" w:customStyle="1" w:styleId="52B8501EC17B45A6A341D3FC5A9D4FD2">
    <w:name w:val="52B8501EC17B45A6A341D3FC5A9D4FD2"/>
    <w:rsid w:val="00CB1A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8165A5EC24B1496067865E0014A52">
    <w:name w:val="A888165A5EC24B1496067865E0014A52"/>
    <w:rsid w:val="006F7726"/>
  </w:style>
  <w:style w:type="paragraph" w:customStyle="1" w:styleId="52B8501EC17B45A6A341D3FC5A9D4FD2">
    <w:name w:val="52B8501EC17B45A6A341D3FC5A9D4FD2"/>
    <w:rsid w:val="00CB1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YPCAeHdikPeCU61efiZGciscsg==">CgMxLjAyCWlkLmdqZGd4czgAciExUVlPRXgwQ1F4THJ3ZlFxTW03aXVvSlZaaWQzZExGeTI=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520BEA-65BA-4636-B94E-32E90425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2198</Words>
  <Characters>12531</Characters>
  <Application>Microsoft Office Word</Application>
  <DocSecurity>0</DocSecurity>
  <Lines>104</Lines>
  <Paragraphs>29</Paragraphs>
  <ScaleCrop>false</ScaleCrop>
  <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 KHTN 1 – Lớp 9                                            Năm học: 2024 - 2025</dc:title>
  <dc:creator>AutoBVT</dc:creator>
  <cp:lastModifiedBy>21AK22.COM</cp:lastModifiedBy>
  <cp:revision>25</cp:revision>
  <dcterms:created xsi:type="dcterms:W3CDTF">2022-02-19T08:22:00Z</dcterms:created>
  <dcterms:modified xsi:type="dcterms:W3CDTF">2024-11-21T23:10:00Z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