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5BC" w:rsidRPr="00AA2E50" w:rsidRDefault="001E35BC" w:rsidP="00B734DE">
      <w:pPr>
        <w:spacing w:before="0" w:beforeAutospacing="0" w:after="0" w:afterAutospacing="0" w:line="240" w:lineRule="auto"/>
        <w:jc w:val="left"/>
        <w:rPr>
          <w:b/>
          <w:sz w:val="28"/>
          <w:szCs w:val="28"/>
          <w:lang w:val="fr-FR"/>
        </w:rPr>
      </w:pPr>
      <w:r w:rsidRPr="00AA2E50">
        <w:rPr>
          <w:b/>
          <w:sz w:val="28"/>
          <w:szCs w:val="28"/>
          <w:lang w:val="fr-FR"/>
        </w:rPr>
        <w:t xml:space="preserve">Tiết 29, 30   </w:t>
      </w:r>
    </w:p>
    <w:p w:rsidR="001E35BC" w:rsidRPr="00AA2E50" w:rsidRDefault="00B734DE" w:rsidP="001E35BC">
      <w:pPr>
        <w:spacing w:before="0" w:beforeAutospacing="0" w:after="0" w:afterAutospacing="0" w:line="240" w:lineRule="auto"/>
        <w:rPr>
          <w:b/>
          <w:sz w:val="28"/>
          <w:szCs w:val="28"/>
          <w:lang w:val="fr-FR"/>
        </w:rPr>
      </w:pPr>
      <w:r>
        <w:rPr>
          <w:b/>
          <w:sz w:val="28"/>
          <w:szCs w:val="28"/>
          <w:lang w:val="fr-FR"/>
        </w:rPr>
        <w:t xml:space="preserve">                                                                 </w:t>
      </w:r>
      <w:r w:rsidR="001E35BC" w:rsidRPr="00AA2E50">
        <w:rPr>
          <w:b/>
          <w:sz w:val="28"/>
          <w:szCs w:val="28"/>
          <w:lang w:val="fr-FR"/>
        </w:rPr>
        <w:t>Bài 11</w:t>
      </w:r>
    </w:p>
    <w:p w:rsidR="001E35BC" w:rsidRPr="00AA2E50" w:rsidRDefault="001E35BC" w:rsidP="001E35BC">
      <w:pPr>
        <w:spacing w:before="0" w:beforeAutospacing="0" w:after="0" w:afterAutospacing="0" w:line="240" w:lineRule="auto"/>
        <w:jc w:val="center"/>
        <w:rPr>
          <w:b/>
          <w:sz w:val="28"/>
          <w:szCs w:val="28"/>
          <w:lang w:val="fr-FR"/>
        </w:rPr>
      </w:pPr>
      <w:r w:rsidRPr="00AA2E50">
        <w:rPr>
          <w:b/>
          <w:sz w:val="28"/>
          <w:szCs w:val="28"/>
          <w:lang w:val="fr-FR"/>
        </w:rPr>
        <w:t>QUYỀN VÀ NGHĨA VỤ CƠ BẢN CỦA CÔNG DÂN</w:t>
      </w:r>
    </w:p>
    <w:p w:rsidR="001E35BC" w:rsidRPr="00AA2E50" w:rsidRDefault="001E35BC" w:rsidP="001E35BC">
      <w:pPr>
        <w:spacing w:before="0" w:beforeAutospacing="0" w:after="0" w:afterAutospacing="0" w:line="240" w:lineRule="auto"/>
        <w:rPr>
          <w:b/>
          <w:sz w:val="28"/>
          <w:szCs w:val="28"/>
          <w:lang w:val="fr-FR"/>
        </w:rPr>
      </w:pPr>
    </w:p>
    <w:p w:rsidR="001E35BC" w:rsidRPr="00017499" w:rsidRDefault="001E35BC" w:rsidP="001E35BC">
      <w:pPr>
        <w:spacing w:before="0" w:beforeAutospacing="0" w:after="0" w:afterAutospacing="0" w:line="240" w:lineRule="auto"/>
        <w:rPr>
          <w:b/>
          <w:sz w:val="28"/>
          <w:szCs w:val="28"/>
        </w:rPr>
      </w:pPr>
      <w:r w:rsidRPr="00017499">
        <w:rPr>
          <w:b/>
          <w:sz w:val="28"/>
          <w:szCs w:val="28"/>
        </w:rPr>
        <w:t>I/ MỤC TIÊU:</w:t>
      </w:r>
    </w:p>
    <w:p w:rsidR="001E35BC" w:rsidRPr="00017499" w:rsidRDefault="001E35BC" w:rsidP="001E35BC">
      <w:pPr>
        <w:spacing w:before="0" w:beforeAutospacing="0" w:after="0" w:afterAutospacing="0" w:line="240" w:lineRule="auto"/>
        <w:rPr>
          <w:b/>
          <w:sz w:val="28"/>
          <w:szCs w:val="28"/>
        </w:rPr>
      </w:pPr>
      <w:r w:rsidRPr="00017499">
        <w:rPr>
          <w:b/>
          <w:sz w:val="28"/>
          <w:szCs w:val="28"/>
        </w:rPr>
        <w:t>1/ Kiến thức:</w:t>
      </w:r>
    </w:p>
    <w:p w:rsidR="001E35BC" w:rsidRPr="00017499" w:rsidRDefault="001E35BC" w:rsidP="001E35BC">
      <w:pPr>
        <w:spacing w:before="0" w:beforeAutospacing="0" w:after="0" w:afterAutospacing="0" w:line="240" w:lineRule="auto"/>
        <w:ind w:firstLine="720"/>
        <w:rPr>
          <w:sz w:val="28"/>
          <w:szCs w:val="28"/>
        </w:rPr>
      </w:pPr>
      <w:r w:rsidRPr="00017499">
        <w:rPr>
          <w:sz w:val="28"/>
          <w:szCs w:val="28"/>
        </w:rPr>
        <w:t>Nêu được quy định của Hiến pháp nước Cộng hoà xã hội chủ nghĩa Việt Nam về quyền và nghĩa vụ cơ bản của công dân.</w:t>
      </w:r>
    </w:p>
    <w:p w:rsidR="001E35BC" w:rsidRPr="00017499" w:rsidRDefault="001E35BC" w:rsidP="001E35BC">
      <w:pPr>
        <w:spacing w:before="0" w:beforeAutospacing="0" w:after="0" w:afterAutospacing="0" w:line="240" w:lineRule="auto"/>
        <w:rPr>
          <w:b/>
          <w:sz w:val="28"/>
          <w:szCs w:val="28"/>
        </w:rPr>
      </w:pPr>
      <w:r w:rsidRPr="00017499">
        <w:rPr>
          <w:b/>
          <w:sz w:val="28"/>
          <w:szCs w:val="28"/>
        </w:rPr>
        <w:t>2/ Về năng lực.</w:t>
      </w:r>
    </w:p>
    <w:p w:rsidR="001E35BC" w:rsidRPr="00017499" w:rsidRDefault="001E35BC" w:rsidP="001E35BC">
      <w:pPr>
        <w:spacing w:before="0" w:beforeAutospacing="0" w:after="0" w:afterAutospacing="0" w:line="240" w:lineRule="auto"/>
        <w:ind w:firstLine="720"/>
        <w:rPr>
          <w:sz w:val="28"/>
          <w:szCs w:val="28"/>
        </w:rPr>
      </w:pPr>
      <w:r w:rsidRPr="00017499">
        <w:rPr>
          <w:bCs/>
          <w:i/>
          <w:iCs/>
          <w:sz w:val="28"/>
          <w:szCs w:val="28"/>
        </w:rPr>
        <w:t xml:space="preserve">- Năng lực tìm hiểu và tham gia các hoạt động kinh tế - xã hội: </w:t>
      </w:r>
      <w:r w:rsidRPr="00017499">
        <w:rPr>
          <w:sz w:val="28"/>
          <w:szCs w:val="28"/>
        </w:rPr>
        <w:t>Tìm hiểu Hiến Pháp và tham gia các hoạt động thực hiện quyền và nghĩa vụ cơ bản của công dân.</w:t>
      </w:r>
    </w:p>
    <w:p w:rsidR="001E35BC" w:rsidRPr="00017499" w:rsidRDefault="001E35BC" w:rsidP="001E35BC">
      <w:pPr>
        <w:spacing w:before="0" w:beforeAutospacing="0" w:after="0" w:afterAutospacing="0" w:line="240" w:lineRule="auto"/>
        <w:ind w:firstLine="720"/>
        <w:rPr>
          <w:sz w:val="28"/>
          <w:szCs w:val="28"/>
        </w:rPr>
      </w:pPr>
      <w:r w:rsidRPr="00017499">
        <w:rPr>
          <w:i/>
          <w:sz w:val="28"/>
          <w:szCs w:val="28"/>
        </w:rPr>
        <w:t>- Năng lực phát triển bản thân</w:t>
      </w:r>
      <w:r w:rsidRPr="00017499">
        <w:rPr>
          <w:sz w:val="28"/>
          <w:szCs w:val="28"/>
        </w:rPr>
        <w:t>: Nhận thức đúng được những quyền và nghĩa vụ của công dân; xác định, lập kế hoạch học tập, lao động, rèn luyện của bản thân phù hợp với quyền và nghĩa vụ học tập của công dân.</w:t>
      </w:r>
    </w:p>
    <w:p w:rsidR="001E35BC" w:rsidRPr="00017499" w:rsidRDefault="001E35BC" w:rsidP="001E35BC">
      <w:pPr>
        <w:spacing w:before="0" w:beforeAutospacing="0" w:after="0" w:afterAutospacing="0" w:line="240" w:lineRule="auto"/>
        <w:ind w:firstLine="720"/>
        <w:rPr>
          <w:sz w:val="28"/>
          <w:szCs w:val="28"/>
        </w:rPr>
      </w:pPr>
      <w:r w:rsidRPr="00017499">
        <w:rPr>
          <w:i/>
          <w:sz w:val="28"/>
          <w:szCs w:val="28"/>
        </w:rPr>
        <w:t>- Năng lực điều chỉnh hành vi:</w:t>
      </w:r>
      <w:r w:rsidRPr="00017499">
        <w:rPr>
          <w:sz w:val="28"/>
          <w:szCs w:val="28"/>
        </w:rPr>
        <w:t xml:space="preserve"> Đánh giá được hành vi của bản thân; điều chỉnh hành vi trong việc thực hiện các quyền và nghĩa vụ cơ bản của công dân phù hợp với lứa tuổi.</w:t>
      </w:r>
    </w:p>
    <w:p w:rsidR="001E35BC" w:rsidRPr="00017499" w:rsidRDefault="001E35BC" w:rsidP="001E35BC">
      <w:pPr>
        <w:spacing w:before="0" w:beforeAutospacing="0" w:after="0" w:afterAutospacing="0" w:line="240" w:lineRule="auto"/>
        <w:rPr>
          <w:rFonts w:eastAsia="Times New Roman"/>
          <w:b/>
          <w:sz w:val="28"/>
          <w:szCs w:val="28"/>
        </w:rPr>
      </w:pPr>
      <w:r w:rsidRPr="00017499">
        <w:rPr>
          <w:b/>
          <w:sz w:val="28"/>
          <w:szCs w:val="28"/>
        </w:rPr>
        <w:t>3/ Về phẩm chất</w:t>
      </w:r>
    </w:p>
    <w:p w:rsidR="001E35BC" w:rsidRPr="00017499" w:rsidRDefault="001E35BC" w:rsidP="001E35BC">
      <w:pPr>
        <w:spacing w:before="0" w:beforeAutospacing="0" w:after="0" w:afterAutospacing="0" w:line="240" w:lineRule="auto"/>
        <w:ind w:firstLine="720"/>
        <w:rPr>
          <w:sz w:val="28"/>
          <w:szCs w:val="28"/>
        </w:rPr>
      </w:pPr>
      <w:r w:rsidRPr="00017499">
        <w:rPr>
          <w:i/>
          <w:sz w:val="28"/>
          <w:szCs w:val="28"/>
        </w:rPr>
        <w:t xml:space="preserve">- Phẩm chất chăm chỉ: </w:t>
      </w:r>
      <w:r w:rsidRPr="00017499">
        <w:rPr>
          <w:sz w:val="28"/>
          <w:szCs w:val="28"/>
        </w:rPr>
        <w:t xml:space="preserve">Chăm học để thực hiện quyền và nghĩa vụ cơ bản của công dân. </w:t>
      </w:r>
    </w:p>
    <w:p w:rsidR="001E35BC" w:rsidRDefault="001E35BC" w:rsidP="001E35BC">
      <w:pPr>
        <w:spacing w:before="0" w:beforeAutospacing="0" w:after="0" w:afterAutospacing="0" w:line="240" w:lineRule="auto"/>
        <w:ind w:firstLine="720"/>
        <w:rPr>
          <w:sz w:val="28"/>
          <w:szCs w:val="28"/>
        </w:rPr>
      </w:pPr>
      <w:r w:rsidRPr="00017499">
        <w:rPr>
          <w:sz w:val="28"/>
          <w:szCs w:val="28"/>
        </w:rPr>
        <w:t>Phẩm chất trách nhiệm: Có trách nhiệm trong học tập, lao động và trong cuộc sống, thực hiện tốt quyền và nghĩa vụ cơ bản của công dân.</w:t>
      </w:r>
    </w:p>
    <w:p w:rsidR="001E35BC" w:rsidRDefault="001E35BC" w:rsidP="001E35BC">
      <w:pPr>
        <w:pStyle w:val="TableParagraph"/>
        <w:spacing w:before="0" w:beforeAutospacing="0" w:after="0" w:afterAutospacing="0"/>
        <w:jc w:val="both"/>
        <w:rPr>
          <w:b/>
          <w:color w:val="FF0000"/>
          <w:sz w:val="28"/>
          <w:szCs w:val="28"/>
        </w:rPr>
      </w:pPr>
      <w:r>
        <w:rPr>
          <w:b/>
          <w:color w:val="FF0000"/>
          <w:sz w:val="28"/>
          <w:szCs w:val="28"/>
        </w:rPr>
        <w:t>*Tích hợp nội dung giáo dục Quyền con người</w:t>
      </w:r>
    </w:p>
    <w:p w:rsidR="001E35BC" w:rsidRPr="006F5E46" w:rsidRDefault="001E35BC" w:rsidP="001E35BC">
      <w:pPr>
        <w:pStyle w:val="TableParagraph"/>
        <w:spacing w:before="0" w:beforeAutospacing="0" w:after="0" w:afterAutospacing="0"/>
        <w:jc w:val="both"/>
        <w:rPr>
          <w:color w:val="FF0000"/>
          <w:sz w:val="28"/>
          <w:szCs w:val="28"/>
        </w:rPr>
      </w:pPr>
      <w:r w:rsidRPr="006F5E46">
        <w:rPr>
          <w:b/>
          <w:color w:val="FF0000"/>
          <w:sz w:val="28"/>
          <w:szCs w:val="28"/>
        </w:rPr>
        <w:t>Địa chỉ tích hợp</w:t>
      </w:r>
      <w:r w:rsidRPr="006F5E46">
        <w:rPr>
          <w:color w:val="FF0000"/>
          <w:sz w:val="28"/>
          <w:szCs w:val="28"/>
        </w:rPr>
        <w:t>.</w:t>
      </w:r>
      <w:r w:rsidR="00B734DE">
        <w:rPr>
          <w:color w:val="FF0000"/>
          <w:sz w:val="28"/>
          <w:szCs w:val="28"/>
        </w:rPr>
        <w:t xml:space="preserve"> </w:t>
      </w:r>
      <w:r w:rsidRPr="006F5E46">
        <w:rPr>
          <w:color w:val="FF0000"/>
          <w:sz w:val="28"/>
          <w:szCs w:val="28"/>
        </w:rPr>
        <w:t>YCCĐ 2. Nêu đ</w:t>
      </w:r>
      <w:r>
        <w:rPr>
          <w:color w:val="FF0000"/>
          <w:sz w:val="28"/>
          <w:szCs w:val="28"/>
        </w:rPr>
        <w:t>ư</w:t>
      </w:r>
      <w:r w:rsidRPr="006F5E46">
        <w:rPr>
          <w:color w:val="FF0000"/>
          <w:sz w:val="28"/>
          <w:szCs w:val="28"/>
        </w:rPr>
        <w:t>ợc quy định của</w:t>
      </w:r>
      <w:r>
        <w:rPr>
          <w:color w:val="FF0000"/>
          <w:sz w:val="28"/>
          <w:szCs w:val="28"/>
        </w:rPr>
        <w:t xml:space="preserve"> </w:t>
      </w:r>
      <w:r w:rsidRPr="006F5E46">
        <w:rPr>
          <w:color w:val="FF0000"/>
          <w:sz w:val="28"/>
          <w:szCs w:val="28"/>
        </w:rPr>
        <w:t>Hiến pháp n</w:t>
      </w:r>
      <w:r>
        <w:rPr>
          <w:color w:val="FF0000"/>
          <w:sz w:val="28"/>
          <w:szCs w:val="28"/>
        </w:rPr>
        <w:t>ư</w:t>
      </w:r>
      <w:r w:rsidRPr="006F5E46">
        <w:rPr>
          <w:color w:val="FF0000"/>
          <w:sz w:val="28"/>
          <w:szCs w:val="28"/>
        </w:rPr>
        <w:t>ớc Cộng hoà xã hội chủ nghĩa Việt Nam về quyền và nghĩa vụ cơ bản của công dân</w:t>
      </w:r>
    </w:p>
    <w:p w:rsidR="001E35BC" w:rsidRDefault="001E35BC" w:rsidP="001E35BC">
      <w:pPr>
        <w:pStyle w:val="TableParagraph"/>
        <w:spacing w:before="0" w:beforeAutospacing="0" w:after="0" w:afterAutospacing="0"/>
        <w:jc w:val="both"/>
        <w:rPr>
          <w:color w:val="FF0000"/>
          <w:sz w:val="28"/>
          <w:szCs w:val="28"/>
        </w:rPr>
      </w:pPr>
      <w:r w:rsidRPr="006F5E46">
        <w:rPr>
          <w:b/>
          <w:color w:val="FF0000"/>
          <w:sz w:val="28"/>
          <w:szCs w:val="28"/>
        </w:rPr>
        <w:t xml:space="preserve">Nội dung tích hợp. </w:t>
      </w:r>
      <w:r w:rsidRPr="006F5E46">
        <w:rPr>
          <w:color w:val="FF0000"/>
          <w:sz w:val="28"/>
          <w:szCs w:val="28"/>
        </w:rPr>
        <w:t>Mối quan hệ giữa Q</w:t>
      </w:r>
      <w:r>
        <w:rPr>
          <w:color w:val="FF0000"/>
          <w:sz w:val="28"/>
          <w:szCs w:val="28"/>
        </w:rPr>
        <w:t>uyền công dân</w:t>
      </w:r>
      <w:r w:rsidRPr="006F5E46">
        <w:rPr>
          <w:color w:val="FF0000"/>
          <w:sz w:val="28"/>
          <w:szCs w:val="28"/>
        </w:rPr>
        <w:t xml:space="preserve"> và Q</w:t>
      </w:r>
      <w:r>
        <w:rPr>
          <w:color w:val="FF0000"/>
          <w:sz w:val="28"/>
          <w:szCs w:val="28"/>
        </w:rPr>
        <w:t>uyền con người</w:t>
      </w:r>
      <w:r w:rsidRPr="006F5E46">
        <w:rPr>
          <w:color w:val="FF0000"/>
          <w:sz w:val="28"/>
          <w:szCs w:val="28"/>
        </w:rPr>
        <w:t xml:space="preserve"> trong pháp luật V</w:t>
      </w:r>
      <w:r>
        <w:rPr>
          <w:color w:val="FF0000"/>
          <w:sz w:val="28"/>
          <w:szCs w:val="28"/>
        </w:rPr>
        <w:t xml:space="preserve">iệt </w:t>
      </w:r>
      <w:r w:rsidRPr="006F5E46">
        <w:rPr>
          <w:color w:val="FF0000"/>
          <w:sz w:val="28"/>
          <w:szCs w:val="28"/>
        </w:rPr>
        <w:t>N</w:t>
      </w:r>
      <w:r>
        <w:rPr>
          <w:color w:val="FF0000"/>
          <w:sz w:val="28"/>
          <w:szCs w:val="28"/>
        </w:rPr>
        <w:t>am</w:t>
      </w:r>
      <w:r w:rsidRPr="006F5E46">
        <w:rPr>
          <w:color w:val="FF0000"/>
          <w:sz w:val="28"/>
          <w:szCs w:val="28"/>
        </w:rPr>
        <w:t>.</w:t>
      </w:r>
    </w:p>
    <w:p w:rsidR="001E35BC" w:rsidRPr="005A079F" w:rsidRDefault="001E35BC" w:rsidP="001E35BC">
      <w:pPr>
        <w:spacing w:before="0" w:beforeAutospacing="0" w:after="0" w:afterAutospacing="0" w:line="240" w:lineRule="auto"/>
        <w:rPr>
          <w:b/>
          <w:color w:val="FF0000"/>
          <w:sz w:val="28"/>
          <w:szCs w:val="28"/>
        </w:rPr>
      </w:pPr>
      <w:r w:rsidRPr="005A079F">
        <w:rPr>
          <w:b/>
          <w:color w:val="FF0000"/>
          <w:sz w:val="28"/>
          <w:szCs w:val="28"/>
        </w:rPr>
        <w:t>*TÍCH HỢP GIÁO DỤC ĐẠO ĐỨC, LỐI SỐNG</w:t>
      </w:r>
    </w:p>
    <w:p w:rsidR="001E35BC" w:rsidRPr="005A079F" w:rsidRDefault="001E35BC" w:rsidP="001E35BC">
      <w:pPr>
        <w:spacing w:before="0" w:beforeAutospacing="0" w:after="0" w:afterAutospacing="0" w:line="240" w:lineRule="auto"/>
        <w:rPr>
          <w:rFonts w:eastAsia="Times New Roman"/>
          <w:color w:val="FF0000"/>
          <w:sz w:val="28"/>
          <w:szCs w:val="28"/>
        </w:rPr>
      </w:pPr>
      <w:r w:rsidRPr="005A079F">
        <w:rPr>
          <w:rFonts w:eastAsia="Times New Roman"/>
          <w:b/>
          <w:color w:val="FF0000"/>
          <w:sz w:val="28"/>
          <w:szCs w:val="28"/>
        </w:rPr>
        <w:t>Địa chỉ. YCCĐ</w:t>
      </w:r>
      <w:r w:rsidRPr="005A079F">
        <w:rPr>
          <w:rFonts w:eastAsia="Times New Roman"/>
          <w:color w:val="FF0000"/>
          <w:sz w:val="28"/>
          <w:szCs w:val="28"/>
        </w:rPr>
        <w:t xml:space="preserve">. Nêu được quy định của Hiến pháp nước Cộng hoà xã hội chủ nghĩa Việt Nam về quyền và nghĩa vụ cơ bản của công dân. </w:t>
      </w:r>
    </w:p>
    <w:p w:rsidR="001E35BC" w:rsidRPr="005A079F" w:rsidRDefault="001E35BC" w:rsidP="001E35BC">
      <w:pPr>
        <w:spacing w:before="0" w:beforeAutospacing="0" w:after="0" w:afterAutospacing="0" w:line="240" w:lineRule="auto"/>
        <w:rPr>
          <w:rFonts w:eastAsia="Times New Roman"/>
          <w:color w:val="FF0000"/>
          <w:sz w:val="28"/>
          <w:szCs w:val="28"/>
        </w:rPr>
      </w:pPr>
      <w:r w:rsidRPr="005A079F">
        <w:rPr>
          <w:rFonts w:eastAsia="Times New Roman"/>
          <w:b/>
          <w:bCs/>
          <w:color w:val="FF0000"/>
          <w:sz w:val="28"/>
          <w:szCs w:val="28"/>
        </w:rPr>
        <w:t>Nội dung</w:t>
      </w:r>
      <w:r w:rsidRPr="005A079F">
        <w:rPr>
          <w:rFonts w:eastAsia="Times New Roman"/>
          <w:color w:val="FF0000"/>
          <w:sz w:val="28"/>
          <w:szCs w:val="28"/>
        </w:rPr>
        <w:t xml:space="preserve">. Có ý thức tìm hiểu về các phẩm chất của công dân toàn cầu. </w:t>
      </w:r>
    </w:p>
    <w:p w:rsidR="001E35BC" w:rsidRPr="00EA53CA" w:rsidRDefault="001E35BC" w:rsidP="001E35BC">
      <w:pPr>
        <w:spacing w:before="0" w:beforeAutospacing="0" w:after="0" w:afterAutospacing="0" w:line="240" w:lineRule="auto"/>
        <w:rPr>
          <w:color w:val="FF0000"/>
          <w:sz w:val="28"/>
          <w:szCs w:val="28"/>
        </w:rPr>
      </w:pPr>
      <w:r w:rsidRPr="005A079F">
        <w:rPr>
          <w:rFonts w:eastAsia="Times New Roman"/>
          <w:b/>
          <w:bCs/>
          <w:color w:val="FF0000"/>
          <w:sz w:val="28"/>
          <w:szCs w:val="28"/>
        </w:rPr>
        <w:t xml:space="preserve">Hình thức. </w:t>
      </w:r>
      <w:r w:rsidRPr="005A079F">
        <w:rPr>
          <w:rFonts w:eastAsia="Times New Roman"/>
          <w:color w:val="FF0000"/>
          <w:sz w:val="28"/>
          <w:szCs w:val="28"/>
        </w:rPr>
        <w:t xml:space="preserve">Qua câu chuyện về cá nhân đã thực hiện tốt quyền học tập, quyền phát triển sáng tạo, </w:t>
      </w:r>
      <w:r w:rsidRPr="00EA53CA">
        <w:rPr>
          <w:rFonts w:eastAsia="Times New Roman"/>
          <w:color w:val="FF0000"/>
          <w:sz w:val="28"/>
          <w:szCs w:val="28"/>
        </w:rPr>
        <w:t>đã làm rạng rỡ cho dân tộc với bạn bè quốc tế.</w:t>
      </w:r>
    </w:p>
    <w:p w:rsidR="001E35BC" w:rsidRPr="00017499" w:rsidRDefault="001E35BC" w:rsidP="001E35BC">
      <w:pPr>
        <w:spacing w:before="0" w:beforeAutospacing="0" w:after="0" w:afterAutospacing="0" w:line="240" w:lineRule="auto"/>
        <w:jc w:val="left"/>
        <w:rPr>
          <w:rFonts w:eastAsia="Times New Roman"/>
          <w:b/>
          <w:sz w:val="28"/>
          <w:szCs w:val="28"/>
        </w:rPr>
      </w:pPr>
      <w:r w:rsidRPr="00017499">
        <w:rPr>
          <w:rFonts w:eastAsia="Times New Roman"/>
          <w:b/>
          <w:sz w:val="28"/>
          <w:szCs w:val="28"/>
        </w:rPr>
        <w:t>II/ THIẾT BỊ DẠY HỌC VÀ HỌC LIỆU</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SGK, SGV môn GDCD 6 bộ Cánh Diều.</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Máy tính, ti vi thông minh.</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Bút dạ, giấy A3. Phiếu học tập.</w:t>
      </w:r>
    </w:p>
    <w:p w:rsidR="001E35BC" w:rsidRPr="00017499" w:rsidRDefault="001E35BC" w:rsidP="001E35BC">
      <w:pPr>
        <w:shd w:val="clear" w:color="auto" w:fill="FFFFFF"/>
        <w:spacing w:before="0" w:beforeAutospacing="0" w:after="0" w:afterAutospacing="0" w:line="240" w:lineRule="auto"/>
        <w:rPr>
          <w:sz w:val="28"/>
          <w:szCs w:val="28"/>
        </w:rPr>
      </w:pPr>
      <w:r w:rsidRPr="00017499">
        <w:rPr>
          <w:sz w:val="28"/>
          <w:szCs w:val="28"/>
        </w:rPr>
        <w:tab/>
        <w:t>Tranh mô phỏng mối quan hệ giữa nhà nước và công dân.</w:t>
      </w:r>
    </w:p>
    <w:p w:rsidR="001E35BC" w:rsidRPr="00017499" w:rsidRDefault="001E35BC" w:rsidP="001E35BC">
      <w:pPr>
        <w:shd w:val="clear" w:color="auto" w:fill="FFFFFF"/>
        <w:spacing w:before="0" w:beforeAutospacing="0" w:after="0" w:afterAutospacing="0" w:line="240" w:lineRule="auto"/>
        <w:rPr>
          <w:rFonts w:eastAsia="Times New Roman"/>
          <w:b/>
          <w:sz w:val="28"/>
          <w:szCs w:val="28"/>
        </w:rPr>
      </w:pPr>
      <w:r w:rsidRPr="00017499">
        <w:rPr>
          <w:rFonts w:eastAsia="Times New Roman"/>
          <w:b/>
          <w:sz w:val="28"/>
          <w:szCs w:val="28"/>
        </w:rPr>
        <w:t>III/ TIẾN TRÌNH DẠY HỌC</w:t>
      </w:r>
    </w:p>
    <w:p w:rsidR="001E35BC" w:rsidRPr="00017499" w:rsidRDefault="001E35BC" w:rsidP="001E35BC">
      <w:pPr>
        <w:shd w:val="clear" w:color="auto" w:fill="FFFFFF"/>
        <w:spacing w:before="0" w:beforeAutospacing="0" w:after="0" w:afterAutospacing="0" w:line="240" w:lineRule="auto"/>
        <w:rPr>
          <w:rFonts w:eastAsia="Times New Roman"/>
          <w:b/>
          <w:sz w:val="28"/>
          <w:szCs w:val="28"/>
        </w:rPr>
      </w:pPr>
      <w:r w:rsidRPr="00017499">
        <w:rPr>
          <w:rFonts w:eastAsia="Times New Roman"/>
          <w:b/>
          <w:sz w:val="28"/>
          <w:szCs w:val="28"/>
        </w:rPr>
        <w:t>A/ HOẠT ĐỘNG MỞ ĐẦU</w:t>
      </w:r>
    </w:p>
    <w:p w:rsidR="001E35BC" w:rsidRPr="00017499" w:rsidRDefault="001E35BC" w:rsidP="001E35BC">
      <w:pPr>
        <w:shd w:val="clear" w:color="auto" w:fill="FFFFFF"/>
        <w:spacing w:before="0" w:beforeAutospacing="0" w:after="0" w:afterAutospacing="0" w:line="240" w:lineRule="auto"/>
        <w:rPr>
          <w:rFonts w:eastAsia="Times New Roman"/>
          <w:b/>
          <w:sz w:val="28"/>
          <w:szCs w:val="28"/>
        </w:rPr>
      </w:pPr>
      <w:r w:rsidRPr="00017499">
        <w:rPr>
          <w:rFonts w:eastAsia="Times New Roman"/>
          <w:b/>
          <w:sz w:val="28"/>
          <w:szCs w:val="28"/>
        </w:rPr>
        <w:t>1/ Mục tiêu</w:t>
      </w:r>
    </w:p>
    <w:p w:rsidR="001E35BC" w:rsidRPr="00017499" w:rsidRDefault="001E35BC" w:rsidP="001E35BC">
      <w:pPr>
        <w:shd w:val="clear" w:color="auto" w:fill="FFFFFF"/>
        <w:spacing w:before="0" w:beforeAutospacing="0" w:after="0" w:afterAutospacing="0" w:line="240" w:lineRule="auto"/>
        <w:ind w:firstLine="720"/>
        <w:rPr>
          <w:sz w:val="28"/>
          <w:szCs w:val="28"/>
          <w:shd w:val="clear" w:color="auto" w:fill="FFFFFF"/>
        </w:rPr>
      </w:pPr>
      <w:r w:rsidRPr="00017499">
        <w:rPr>
          <w:sz w:val="28"/>
          <w:szCs w:val="28"/>
          <w:shd w:val="clear" w:color="auto" w:fill="FFFFFF"/>
        </w:rPr>
        <w:t>Tạo không khí vui vẻ để HS chuẩn bị vào học bài mới.</w:t>
      </w:r>
    </w:p>
    <w:p w:rsidR="001E35BC" w:rsidRPr="00017499" w:rsidRDefault="001E35BC" w:rsidP="001E35BC">
      <w:pPr>
        <w:shd w:val="clear" w:color="auto" w:fill="FFFFFF"/>
        <w:spacing w:before="0" w:beforeAutospacing="0" w:after="0" w:afterAutospacing="0" w:line="240" w:lineRule="auto"/>
        <w:ind w:firstLine="720"/>
        <w:rPr>
          <w:sz w:val="28"/>
          <w:szCs w:val="28"/>
          <w:shd w:val="clear" w:color="auto" w:fill="FFFFFF"/>
        </w:rPr>
      </w:pPr>
      <w:r w:rsidRPr="00017499">
        <w:rPr>
          <w:sz w:val="28"/>
          <w:szCs w:val="28"/>
          <w:shd w:val="clear" w:color="auto" w:fill="FFFFFF"/>
        </w:rPr>
        <w:t>HS bước đầu nhận biết được quyền và nghĩa vụ cơ bản của công dân.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lastRenderedPageBreak/>
        <w:t>2/ Tổ chức thực hiện: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1: GV chuyển giao nhiệm vụ học tập</w:t>
      </w:r>
    </w:p>
    <w:p w:rsidR="001E35BC" w:rsidRPr="00017499" w:rsidRDefault="001E35BC" w:rsidP="001E35BC">
      <w:pPr>
        <w:shd w:val="clear" w:color="auto" w:fill="FFFFFF"/>
        <w:spacing w:before="0" w:beforeAutospacing="0" w:after="0" w:afterAutospacing="0" w:line="240" w:lineRule="auto"/>
        <w:rPr>
          <w:rFonts w:eastAsia="Times New Roman"/>
          <w:bCs/>
          <w:sz w:val="28"/>
          <w:szCs w:val="28"/>
        </w:rPr>
      </w:pPr>
      <w:r w:rsidRPr="00017499">
        <w:rPr>
          <w:rFonts w:eastAsia="Times New Roman"/>
          <w:b/>
          <w:bCs/>
          <w:sz w:val="28"/>
          <w:szCs w:val="28"/>
        </w:rPr>
        <w:tab/>
      </w:r>
      <w:r w:rsidRPr="00017499">
        <w:rPr>
          <w:rFonts w:eastAsia="Times New Roman"/>
          <w:bCs/>
          <w:sz w:val="28"/>
          <w:szCs w:val="28"/>
        </w:rPr>
        <w:t xml:space="preserve"> </w:t>
      </w:r>
      <w:r>
        <w:rPr>
          <w:rFonts w:eastAsia="Times New Roman"/>
          <w:bCs/>
          <w:sz w:val="28"/>
          <w:szCs w:val="28"/>
        </w:rPr>
        <w:t xml:space="preserve">GV yêu cầu HS làm việc cá nhân: </w:t>
      </w:r>
      <w:r w:rsidRPr="005426F0">
        <w:rPr>
          <w:rFonts w:eastAsia="Times New Roman"/>
          <w:bCs/>
          <w:i/>
          <w:sz w:val="28"/>
          <w:szCs w:val="28"/>
        </w:rPr>
        <w:t>Quan sát hình ảnh, liên hệ bản thân để nêu những hiểu biết của mình về quyền cơ bản của công dân</w:t>
      </w:r>
      <w:r>
        <w:rPr>
          <w:rFonts w:eastAsia="Times New Roman"/>
          <w:bCs/>
          <w:sz w:val="28"/>
          <w:szCs w:val="28"/>
        </w:rPr>
        <w:t>.</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2: HS tiếp nhận, thực hiện nhiệm vụ học tập</w:t>
      </w:r>
    </w:p>
    <w:p w:rsidR="001E35BC" w:rsidRPr="00017499" w:rsidRDefault="001E35BC" w:rsidP="001E35BC">
      <w:pPr>
        <w:shd w:val="clear" w:color="auto" w:fill="FFFFFF"/>
        <w:spacing w:before="0" w:beforeAutospacing="0" w:after="0" w:afterAutospacing="0" w:line="240" w:lineRule="auto"/>
        <w:ind w:firstLine="720"/>
        <w:rPr>
          <w:rFonts w:eastAsia="Times New Roman"/>
          <w:bCs/>
          <w:sz w:val="28"/>
          <w:szCs w:val="28"/>
        </w:rPr>
      </w:pPr>
      <w:r w:rsidRPr="00017499">
        <w:rPr>
          <w:rFonts w:eastAsia="Times New Roman"/>
          <w:bCs/>
          <w:sz w:val="28"/>
          <w:szCs w:val="28"/>
        </w:rPr>
        <w:t>HS</w:t>
      </w:r>
      <w:r>
        <w:rPr>
          <w:rFonts w:eastAsia="Times New Roman"/>
          <w:bCs/>
          <w:sz w:val="28"/>
          <w:szCs w:val="28"/>
        </w:rPr>
        <w:t xml:space="preserve"> quan sát hình ảnh,</w:t>
      </w:r>
      <w:r w:rsidRPr="00017499">
        <w:rPr>
          <w:rFonts w:eastAsia="Times New Roman"/>
          <w:bCs/>
          <w:sz w:val="28"/>
          <w:szCs w:val="28"/>
        </w:rPr>
        <w:t xml:space="preserve"> </w:t>
      </w:r>
      <w:r>
        <w:rPr>
          <w:rFonts w:eastAsia="Times New Roman"/>
          <w:bCs/>
          <w:sz w:val="28"/>
          <w:szCs w:val="28"/>
        </w:rPr>
        <w:t xml:space="preserve">liên hệ bản thân để </w:t>
      </w:r>
      <w:r w:rsidRPr="00017499">
        <w:rPr>
          <w:rFonts w:eastAsia="Times New Roman"/>
          <w:bCs/>
          <w:sz w:val="28"/>
          <w:szCs w:val="28"/>
        </w:rPr>
        <w:t>trả lời câu hỏi.</w:t>
      </w:r>
    </w:p>
    <w:p w:rsidR="001E35BC" w:rsidRPr="00017499" w:rsidRDefault="001E35BC" w:rsidP="001E35BC">
      <w:pPr>
        <w:shd w:val="clear" w:color="auto" w:fill="FFFFFF"/>
        <w:spacing w:before="0" w:beforeAutospacing="0" w:after="0" w:afterAutospacing="0" w:line="240" w:lineRule="auto"/>
        <w:ind w:firstLine="720"/>
        <w:rPr>
          <w:rFonts w:eastAsia="Times New Roman"/>
          <w:bCs/>
          <w:sz w:val="28"/>
          <w:szCs w:val="28"/>
        </w:rPr>
      </w:pPr>
      <w:r w:rsidRPr="00017499">
        <w:rPr>
          <w:rFonts w:eastAsia="Times New Roman"/>
          <w:bCs/>
          <w:sz w:val="28"/>
          <w:szCs w:val="28"/>
        </w:rPr>
        <w:t>GV quan sát, hưỡng dẫn, hỗ trợ HS (nếu cần)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3: Báo cáo kết quả thực hiện nhiệm vụ học tập</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GV mời đại diện 1 – 2 HS trả lời. Những em còn lại nhận xét, bổ sung.</w:t>
      </w:r>
    </w:p>
    <w:p w:rsidR="001E35BC" w:rsidRPr="00017499" w:rsidRDefault="001E35BC" w:rsidP="001E35BC">
      <w:pPr>
        <w:shd w:val="clear" w:color="auto" w:fill="FFFFFF"/>
        <w:spacing w:before="0" w:beforeAutospacing="0" w:after="0" w:afterAutospacing="0" w:line="240" w:lineRule="auto"/>
        <w:jc w:val="left"/>
        <w:rPr>
          <w:rFonts w:eastAsia="Times New Roman"/>
          <w:b/>
          <w:sz w:val="28"/>
          <w:szCs w:val="28"/>
        </w:rPr>
      </w:pPr>
      <w:r w:rsidRPr="00017499">
        <w:rPr>
          <w:rFonts w:eastAsia="Times New Roman"/>
          <w:b/>
          <w:sz w:val="28"/>
          <w:szCs w:val="28"/>
        </w:rPr>
        <w:t>Dự kiến sản phẩm:</w:t>
      </w:r>
    </w:p>
    <w:p w:rsidR="001E35BC" w:rsidRDefault="001E35BC" w:rsidP="001E35BC">
      <w:pPr>
        <w:shd w:val="clear" w:color="auto" w:fill="FFFFFF"/>
        <w:spacing w:before="0" w:beforeAutospacing="0" w:after="0" w:afterAutospacing="0" w:line="240" w:lineRule="auto"/>
        <w:ind w:firstLine="720"/>
        <w:rPr>
          <w:rFonts w:eastAsia="Times New Roman"/>
          <w:b/>
          <w:bCs/>
          <w:sz w:val="28"/>
          <w:szCs w:val="28"/>
        </w:rPr>
      </w:pPr>
      <w:r w:rsidRPr="00017499">
        <w:rPr>
          <w:sz w:val="28"/>
          <w:szCs w:val="28"/>
          <w:shd w:val="clear" w:color="auto" w:fill="FFFFFF"/>
        </w:rPr>
        <w:t xml:space="preserve">Những quyền cơ bản của em và mọi người xung quanh là: </w:t>
      </w:r>
      <w:r>
        <w:rPr>
          <w:sz w:val="28"/>
          <w:szCs w:val="28"/>
          <w:shd w:val="clear" w:color="auto" w:fill="FFFFFF"/>
        </w:rPr>
        <w:t xml:space="preserve">quyền tự do kinh doanh, quyền bầu cử, </w:t>
      </w:r>
      <w:r w:rsidRPr="00017499">
        <w:rPr>
          <w:sz w:val="28"/>
          <w:szCs w:val="28"/>
          <w:shd w:val="clear" w:color="auto" w:fill="FFFFFF"/>
        </w:rPr>
        <w:t xml:space="preserve">quyền tự do </w:t>
      </w:r>
      <w:r>
        <w:rPr>
          <w:sz w:val="28"/>
          <w:szCs w:val="28"/>
          <w:shd w:val="clear" w:color="auto" w:fill="FFFFFF"/>
        </w:rPr>
        <w:t>báo chí</w:t>
      </w:r>
      <w:r w:rsidRPr="00017499">
        <w:rPr>
          <w:sz w:val="28"/>
          <w:szCs w:val="28"/>
          <w:shd w:val="clear" w:color="auto" w:fill="FFFFFF"/>
        </w:rPr>
        <w:t xml:space="preserve">, </w:t>
      </w:r>
      <w:r>
        <w:rPr>
          <w:sz w:val="28"/>
          <w:szCs w:val="28"/>
          <w:shd w:val="clear" w:color="auto" w:fill="FFFFFF"/>
        </w:rPr>
        <w:t xml:space="preserve">quyền học tập, quyền </w:t>
      </w:r>
      <w:r w:rsidRPr="00017499">
        <w:rPr>
          <w:sz w:val="28"/>
          <w:szCs w:val="28"/>
          <w:shd w:val="clear" w:color="auto" w:fill="FFFFFF"/>
        </w:rPr>
        <w:t>tự do tín ngưỡng</w:t>
      </w:r>
      <w:r>
        <w:rPr>
          <w:sz w:val="28"/>
          <w:szCs w:val="28"/>
          <w:shd w:val="clear" w:color="auto" w:fill="FFFFFF"/>
        </w:rPr>
        <w:t>.</w:t>
      </w:r>
      <w:r w:rsidRPr="00017499">
        <w:rPr>
          <w:rFonts w:eastAsia="Times New Roman"/>
          <w:b/>
          <w:bCs/>
          <w:sz w:val="28"/>
          <w:szCs w:val="28"/>
        </w:rPr>
        <w:t xml:space="preserve"> </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4: Đánh giá kết quả thực hiện nhiệm vụ học tập</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 xml:space="preserve">GV nhận xét, đánh giá về kết quả, thái độ làm việc của HS. </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GV dẫn dắt HS vào bài học: </w:t>
      </w:r>
      <w:r w:rsidRPr="00017499">
        <w:rPr>
          <w:rFonts w:eastAsia="Times New Roman"/>
          <w:b/>
          <w:bCs/>
          <w:i/>
          <w:iCs/>
          <w:sz w:val="28"/>
          <w:szCs w:val="28"/>
        </w:rPr>
        <w:t xml:space="preserve">Bài </w:t>
      </w:r>
      <w:r>
        <w:rPr>
          <w:rFonts w:eastAsia="Times New Roman"/>
          <w:b/>
          <w:bCs/>
          <w:i/>
          <w:iCs/>
          <w:sz w:val="28"/>
          <w:szCs w:val="28"/>
        </w:rPr>
        <w:t>11</w:t>
      </w:r>
      <w:r w:rsidRPr="00017499">
        <w:rPr>
          <w:rFonts w:eastAsia="Times New Roman"/>
          <w:b/>
          <w:bCs/>
          <w:i/>
          <w:iCs/>
          <w:sz w:val="28"/>
          <w:szCs w:val="28"/>
        </w:rPr>
        <w:t xml:space="preserve"> – </w:t>
      </w:r>
      <w:r>
        <w:rPr>
          <w:rFonts w:eastAsia="Times New Roman"/>
          <w:b/>
          <w:bCs/>
          <w:i/>
          <w:iCs/>
          <w:sz w:val="28"/>
          <w:szCs w:val="28"/>
        </w:rPr>
        <w:t>Quyền và nghĩa vụ cơ bản của công dân</w:t>
      </w:r>
      <w:r w:rsidRPr="00017499">
        <w:rPr>
          <w:rFonts w:eastAsia="Times New Roman"/>
          <w:b/>
          <w:bCs/>
          <w:i/>
          <w:iCs/>
          <w:sz w:val="28"/>
          <w:szCs w:val="28"/>
        </w:rPr>
        <w:t xml:space="preserve"> </w:t>
      </w:r>
      <w:r w:rsidRPr="00017499">
        <w:rPr>
          <w:rFonts w:eastAsia="Times New Roman"/>
          <w:bCs/>
          <w:iCs/>
          <w:sz w:val="28"/>
          <w:szCs w:val="28"/>
        </w:rPr>
        <w:t>và đưa ra những yêu cầu, nhiệm vụ cụ thể cần giải quyết trong bài học.</w:t>
      </w:r>
    </w:p>
    <w:p w:rsidR="001E35BC" w:rsidRPr="00017499" w:rsidRDefault="001E35BC" w:rsidP="001E35BC">
      <w:pPr>
        <w:shd w:val="clear" w:color="auto" w:fill="FFFFFF"/>
        <w:spacing w:before="0" w:beforeAutospacing="0" w:after="0" w:afterAutospacing="0" w:line="240" w:lineRule="auto"/>
        <w:rPr>
          <w:rFonts w:eastAsia="Times New Roman"/>
          <w:b/>
          <w:sz w:val="28"/>
          <w:szCs w:val="28"/>
        </w:rPr>
      </w:pPr>
      <w:r w:rsidRPr="00017499">
        <w:rPr>
          <w:rFonts w:eastAsia="Times New Roman"/>
          <w:b/>
          <w:sz w:val="28"/>
          <w:szCs w:val="28"/>
        </w:rPr>
        <w:t>B/ HOẠT ĐỘNG KHÁM PHÁ</w:t>
      </w:r>
    </w:p>
    <w:p w:rsidR="001E35BC" w:rsidRPr="00017499" w:rsidRDefault="001E35BC" w:rsidP="001E35BC">
      <w:pPr>
        <w:shd w:val="clear" w:color="auto" w:fill="FFFFFF"/>
        <w:spacing w:before="0" w:beforeAutospacing="0" w:after="0" w:afterAutospacing="0" w:line="240" w:lineRule="auto"/>
        <w:rPr>
          <w:rFonts w:eastAsia="Times New Roman"/>
          <w:b/>
          <w:sz w:val="28"/>
          <w:szCs w:val="28"/>
        </w:rPr>
      </w:pPr>
      <w:r w:rsidRPr="00017499">
        <w:rPr>
          <w:rFonts w:eastAsia="Times New Roman"/>
          <w:b/>
          <w:sz w:val="28"/>
          <w:szCs w:val="28"/>
        </w:rPr>
        <w:t xml:space="preserve">1/ </w:t>
      </w:r>
      <w:r w:rsidRPr="00017499">
        <w:rPr>
          <w:rStyle w:val="Strong"/>
          <w:sz w:val="28"/>
          <w:szCs w:val="28"/>
          <w:shd w:val="clear" w:color="auto" w:fill="FFFFFF"/>
        </w:rPr>
        <w:t>Quyền và nghĩa vụ cơ bản của công dân</w:t>
      </w:r>
      <w:r>
        <w:rPr>
          <w:rStyle w:val="Strong"/>
          <w:sz w:val="28"/>
          <w:szCs w:val="28"/>
          <w:shd w:val="clear" w:color="auto" w:fill="FFFFFF"/>
        </w:rPr>
        <w:t xml:space="preserve"> theo Hiến pháp 2013</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1.1/ Mục tiêu: </w:t>
      </w:r>
    </w:p>
    <w:p w:rsidR="001E35BC" w:rsidRPr="00017499" w:rsidRDefault="001E35BC" w:rsidP="001E35BC">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Biết được thế nào là quyền và nghĩa vụ cơ bản của công dân.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1.2/ Tổ chức thực hiện:</w:t>
      </w:r>
    </w:p>
    <w:p w:rsidR="001E35BC" w:rsidRDefault="001E35BC" w:rsidP="001E35BC">
      <w:pPr>
        <w:shd w:val="clear" w:color="auto" w:fill="FFFFFF"/>
        <w:spacing w:before="0" w:beforeAutospacing="0" w:after="0" w:afterAutospacing="0" w:line="240" w:lineRule="auto"/>
        <w:rPr>
          <w:rFonts w:eastAsia="Times New Roman"/>
          <w:b/>
          <w:bCs/>
          <w:sz w:val="28"/>
          <w:szCs w:val="28"/>
        </w:rPr>
      </w:pPr>
      <w:r w:rsidRPr="00017499">
        <w:rPr>
          <w:rFonts w:eastAsia="Times New Roman"/>
          <w:b/>
          <w:bCs/>
          <w:sz w:val="28"/>
          <w:szCs w:val="28"/>
        </w:rPr>
        <w:t>  </w:t>
      </w:r>
      <w:r>
        <w:rPr>
          <w:rFonts w:eastAsia="Times New Roman"/>
          <w:b/>
          <w:bCs/>
          <w:sz w:val="28"/>
          <w:szCs w:val="28"/>
        </w:rPr>
        <w:t>a/ Quyền và nghĩa vụ cơ bản của công dân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07"/>
        <w:gridCol w:w="3827"/>
      </w:tblGrid>
      <w:tr w:rsidR="001E35BC" w:rsidRPr="00017499" w:rsidTr="00AA2E50">
        <w:tc>
          <w:tcPr>
            <w:tcW w:w="5807" w:type="dxa"/>
            <w:shd w:val="clear" w:color="auto" w:fill="FFFFFF"/>
            <w:tcMar>
              <w:top w:w="75" w:type="dxa"/>
              <w:left w:w="0" w:type="dxa"/>
              <w:bottom w:w="75" w:type="dxa"/>
              <w:right w:w="75" w:type="dxa"/>
            </w:tcMar>
          </w:tcPr>
          <w:p w:rsidR="001E35BC" w:rsidRPr="00017499" w:rsidRDefault="001E35BC" w:rsidP="00AA2E50">
            <w:pPr>
              <w:spacing w:before="0" w:beforeAutospacing="0" w:after="0" w:afterAutospacing="0" w:line="240" w:lineRule="auto"/>
              <w:jc w:val="center"/>
              <w:rPr>
                <w:rFonts w:eastAsia="Times New Roman"/>
                <w:sz w:val="28"/>
                <w:szCs w:val="28"/>
              </w:rPr>
            </w:pPr>
            <w:r w:rsidRPr="00017499">
              <w:rPr>
                <w:rFonts w:eastAsia="Times New Roman"/>
                <w:b/>
                <w:bCs/>
                <w:sz w:val="28"/>
                <w:szCs w:val="28"/>
              </w:rPr>
              <w:t>HOẠT ĐỘNG CỦA GV – HS</w:t>
            </w:r>
          </w:p>
        </w:tc>
        <w:tc>
          <w:tcPr>
            <w:tcW w:w="3827" w:type="dxa"/>
            <w:shd w:val="clear" w:color="auto" w:fill="FFFFFF"/>
            <w:tcMar>
              <w:top w:w="75" w:type="dxa"/>
              <w:left w:w="75" w:type="dxa"/>
              <w:bottom w:w="75" w:type="dxa"/>
              <w:right w:w="0" w:type="dxa"/>
            </w:tcMar>
          </w:tcPr>
          <w:p w:rsidR="001E35BC" w:rsidRPr="00017499" w:rsidRDefault="001E35BC" w:rsidP="00AA2E50">
            <w:pPr>
              <w:spacing w:before="0" w:beforeAutospacing="0" w:after="0" w:afterAutospacing="0" w:line="240" w:lineRule="auto"/>
              <w:jc w:val="center"/>
              <w:rPr>
                <w:rFonts w:eastAsia="Times New Roman"/>
                <w:sz w:val="28"/>
                <w:szCs w:val="28"/>
              </w:rPr>
            </w:pPr>
            <w:r w:rsidRPr="00017499">
              <w:rPr>
                <w:rFonts w:eastAsia="Times New Roman"/>
                <w:b/>
                <w:bCs/>
                <w:sz w:val="28"/>
                <w:szCs w:val="28"/>
              </w:rPr>
              <w:t>DỰ KIẾN SẢN PHẨM</w:t>
            </w:r>
          </w:p>
        </w:tc>
      </w:tr>
      <w:tr w:rsidR="001E35BC" w:rsidRPr="00017499" w:rsidTr="00AA2E50">
        <w:tc>
          <w:tcPr>
            <w:tcW w:w="5807" w:type="dxa"/>
            <w:shd w:val="clear" w:color="auto" w:fill="FFFFFF"/>
            <w:tcMar>
              <w:top w:w="75" w:type="dxa"/>
              <w:left w:w="0" w:type="dxa"/>
              <w:bottom w:w="75" w:type="dxa"/>
              <w:right w:w="75" w:type="dxa"/>
            </w:tcMar>
          </w:tcPr>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1: GV chuyển giao nhiệm vụ học tập</w:t>
            </w:r>
          </w:p>
          <w:p w:rsidR="001E35BC" w:rsidRPr="00017499" w:rsidRDefault="001E35BC" w:rsidP="00AA2E50">
            <w:pPr>
              <w:spacing w:before="0" w:beforeAutospacing="0" w:after="0" w:afterAutospacing="0" w:line="240" w:lineRule="auto"/>
              <w:rPr>
                <w:rStyle w:val="15"/>
                <w:rFonts w:ascii="Times New Roman" w:eastAsia="Calibri" w:hAnsi="Times New Roman" w:hint="default"/>
                <w:b w:val="0"/>
                <w:sz w:val="28"/>
                <w:szCs w:val="28"/>
              </w:rPr>
            </w:pPr>
            <w:r>
              <w:rPr>
                <w:rFonts w:eastAsia="Times New Roman"/>
                <w:sz w:val="28"/>
                <w:szCs w:val="28"/>
              </w:rPr>
              <w:t xml:space="preserve"> </w:t>
            </w:r>
            <w:r>
              <w:rPr>
                <w:rFonts w:eastAsia="Times New Roman"/>
              </w:rPr>
              <w:t xml:space="preserve">  </w:t>
            </w:r>
            <w:r w:rsidRPr="00017499">
              <w:rPr>
                <w:rFonts w:eastAsia="Times New Roman"/>
                <w:sz w:val="28"/>
                <w:szCs w:val="28"/>
              </w:rPr>
              <w:t xml:space="preserve">GV hướng dẫn HS làm việc theo kĩ thuật Khăn trải bàn:  HS </w:t>
            </w:r>
            <w:r w:rsidRPr="00017499">
              <w:rPr>
                <w:rStyle w:val="15"/>
                <w:rFonts w:ascii="Times New Roman" w:hAnsi="Times New Roman" w:hint="default"/>
                <w:b w:val="0"/>
                <w:sz w:val="28"/>
                <w:szCs w:val="28"/>
              </w:rPr>
              <w:t xml:space="preserve">ghi câu trả lời vào ô mang số của mình trong vòng 5 phút, hết thời gian làm việc cá nhân, các thành viên chia sẻ, thảo luận, thống nhất câu trả lời đúng và ghi vào ô giữa của </w:t>
            </w:r>
            <w:r w:rsidRPr="00017499">
              <w:rPr>
                <w:sz w:val="28"/>
                <w:szCs w:val="28"/>
              </w:rPr>
              <w:t>khăn trải bàn (Giấy A0)</w:t>
            </w:r>
            <w:r w:rsidRPr="00017499">
              <w:rPr>
                <w:rStyle w:val="15"/>
                <w:rFonts w:ascii="Times New Roman" w:hAnsi="Times New Roman" w:hint="default"/>
                <w:b w:val="0"/>
                <w:sz w:val="28"/>
                <w:szCs w:val="28"/>
              </w:rPr>
              <w:t>:</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Quan sát hình ảnh</w:t>
            </w:r>
            <w:r>
              <w:rPr>
                <w:rFonts w:eastAsia="Times New Roman"/>
                <w:sz w:val="28"/>
                <w:szCs w:val="28"/>
              </w:rPr>
              <w:t>,</w:t>
            </w:r>
            <w:r w:rsidRPr="00017499">
              <w:rPr>
                <w:rFonts w:eastAsia="Times New Roman"/>
                <w:sz w:val="28"/>
                <w:szCs w:val="28"/>
              </w:rPr>
              <w:t xml:space="preserve"> </w:t>
            </w:r>
            <w:r>
              <w:rPr>
                <w:rFonts w:eastAsia="Times New Roman"/>
                <w:sz w:val="28"/>
                <w:szCs w:val="28"/>
              </w:rPr>
              <w:t xml:space="preserve">đọc thông tin và </w:t>
            </w:r>
            <w:r w:rsidRPr="00017499">
              <w:rPr>
                <w:rFonts w:eastAsia="Times New Roman"/>
                <w:sz w:val="28"/>
                <w:szCs w:val="28"/>
              </w:rPr>
              <w:t>trả lời câu hỏi: </w:t>
            </w:r>
          </w:p>
          <w:p w:rsidR="001E35BC" w:rsidRPr="00017499" w:rsidRDefault="001E35BC" w:rsidP="00AA2E50">
            <w:pPr>
              <w:spacing w:before="0" w:beforeAutospacing="0" w:after="0" w:afterAutospacing="0" w:line="240" w:lineRule="auto"/>
              <w:jc w:val="left"/>
              <w:rPr>
                <w:rFonts w:eastAsia="Times New Roman"/>
                <w:sz w:val="28"/>
                <w:szCs w:val="28"/>
              </w:rPr>
            </w:pPr>
            <w:r w:rsidRPr="00017499">
              <w:rPr>
                <w:rFonts w:eastAsia="Times New Roman"/>
                <w:noProof/>
                <w:sz w:val="28"/>
                <w:szCs w:val="28"/>
                <w:lang w:val="vi-VN" w:eastAsia="vi-VN"/>
              </w:rPr>
              <w:drawing>
                <wp:inline distT="0" distB="0" distL="0" distR="0" wp14:anchorId="3C58A67C" wp14:editId="2FF7AC54">
                  <wp:extent cx="2327563" cy="819686"/>
                  <wp:effectExtent l="0" t="0" r="0" b="0"/>
                  <wp:docPr id="7" name="Picture 1" descr="https://tech12h.com/sites/default/files/styles/inbody400/public/anh_chup_man_hinh_2021-02-26_luc_14.39.39.png?itok=Wksw9T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anh_chup_man_hinh_2021-02-26_luc_14.39.39.png?itok=Wksw9T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102" cy="823045"/>
                          </a:xfrm>
                          <a:prstGeom prst="rect">
                            <a:avLst/>
                          </a:prstGeom>
                          <a:noFill/>
                          <a:ln>
                            <a:noFill/>
                          </a:ln>
                        </pic:spPr>
                      </pic:pic>
                    </a:graphicData>
                  </a:graphic>
                </wp:inline>
              </w:drawing>
            </w:r>
          </w:p>
          <w:p w:rsidR="001E35BC" w:rsidRPr="00782B92" w:rsidRDefault="001E35BC" w:rsidP="00AA2E50">
            <w:pPr>
              <w:spacing w:before="0" w:beforeAutospacing="0" w:after="0" w:afterAutospacing="0" w:line="240" w:lineRule="auto"/>
              <w:rPr>
                <w:rFonts w:eastAsia="Times New Roman"/>
                <w:i/>
                <w:sz w:val="28"/>
                <w:szCs w:val="28"/>
              </w:rPr>
            </w:pPr>
            <w:r w:rsidRPr="00782B92">
              <w:rPr>
                <w:rFonts w:eastAsia="Times New Roman"/>
                <w:i/>
                <w:sz w:val="28"/>
                <w:szCs w:val="28"/>
              </w:rPr>
              <w:t>Mọi người có quyền bắt khả xâm phạm về đời sông riêng tứ, bí mật cả nhân và bí mật gia đình.</w:t>
            </w:r>
          </w:p>
          <w:p w:rsidR="001E35BC" w:rsidRPr="00782B92" w:rsidRDefault="001E35BC" w:rsidP="00AA2E50">
            <w:pPr>
              <w:spacing w:before="0" w:beforeAutospacing="0" w:after="0" w:afterAutospacing="0" w:line="240" w:lineRule="auto"/>
              <w:rPr>
                <w:rFonts w:eastAsia="Times New Roman"/>
                <w:i/>
                <w:sz w:val="28"/>
                <w:szCs w:val="28"/>
              </w:rPr>
            </w:pPr>
            <w:r w:rsidRPr="00782B92">
              <w:rPr>
                <w:rFonts w:eastAsia="Times New Roman"/>
                <w:i/>
                <w:sz w:val="28"/>
                <w:szCs w:val="28"/>
              </w:rPr>
              <w:t xml:space="preserve">Mọi người có quyền bí mật thư tín, điện thoại, điện tín và các hình thức trao đổi thông tin riêng tư khác. Không ai được bóc mở. kiếm soát, thu giữ </w:t>
            </w:r>
            <w:r w:rsidRPr="00782B92">
              <w:rPr>
                <w:rFonts w:eastAsia="Times New Roman"/>
                <w:i/>
                <w:sz w:val="28"/>
                <w:szCs w:val="28"/>
              </w:rPr>
              <w:lastRenderedPageBreak/>
              <w:t>trái luật thư tin, điện thoại. điện tín và các hình thức trao đổi thông tin riêng tư của người khác.</w:t>
            </w:r>
          </w:p>
          <w:p w:rsidR="001E35BC" w:rsidRPr="00017499" w:rsidRDefault="001E35BC" w:rsidP="00AA2E50">
            <w:pPr>
              <w:spacing w:before="0" w:beforeAutospacing="0" w:after="0" w:afterAutospacing="0" w:line="240" w:lineRule="auto"/>
              <w:rPr>
                <w:rFonts w:eastAsia="Times New Roman"/>
                <w:sz w:val="28"/>
                <w:szCs w:val="28"/>
              </w:rPr>
            </w:pPr>
            <w:r w:rsidRPr="00782B92">
              <w:rPr>
                <w:rFonts w:eastAsia="Times New Roman"/>
                <w:i/>
                <w:sz w:val="28"/>
                <w:szCs w:val="28"/>
              </w:rPr>
              <w:t>Công dân có quyền và nghĩa vụ học tập</w:t>
            </w:r>
            <w:r w:rsidRPr="00017499">
              <w:rPr>
                <w:rFonts w:eastAsia="Times New Roman"/>
                <w:sz w:val="28"/>
                <w:szCs w:val="28"/>
              </w:rPr>
              <w:t>.</w:t>
            </w:r>
          </w:p>
          <w:p w:rsidR="001E35BC" w:rsidRPr="00D82C3A" w:rsidRDefault="001E35BC" w:rsidP="00AA2E50">
            <w:pPr>
              <w:spacing w:before="0" w:beforeAutospacing="0" w:after="0" w:afterAutospacing="0" w:line="240" w:lineRule="auto"/>
              <w:rPr>
                <w:rFonts w:eastAsia="Times New Roman"/>
                <w:i/>
                <w:sz w:val="28"/>
                <w:szCs w:val="28"/>
              </w:rPr>
            </w:pPr>
            <w:r w:rsidRPr="00D82C3A">
              <w:rPr>
                <w:rFonts w:eastAsia="Times New Roman"/>
                <w:i/>
                <w:sz w:val="28"/>
                <w:szCs w:val="28"/>
              </w:rPr>
              <w:t>a) Hình ảnh và thông tin trên đây thê hiện những quyền và nghĩa vụ cơ bản nào của công dân?</w:t>
            </w:r>
          </w:p>
          <w:p w:rsidR="001E35BC" w:rsidRPr="00B734DE" w:rsidRDefault="001E35BC" w:rsidP="00B734DE">
            <w:pPr>
              <w:spacing w:before="0" w:beforeAutospacing="0" w:after="0" w:afterAutospacing="0" w:line="240" w:lineRule="auto"/>
              <w:rPr>
                <w:rFonts w:eastAsia="Times New Roman"/>
                <w:i/>
                <w:sz w:val="28"/>
                <w:szCs w:val="28"/>
              </w:rPr>
            </w:pPr>
            <w:r w:rsidRPr="00D82C3A">
              <w:rPr>
                <w:rFonts w:eastAsia="Times New Roman"/>
                <w:i/>
                <w:sz w:val="28"/>
                <w:szCs w:val="28"/>
              </w:rPr>
              <w:t>b) Em hiểu thế nào là quyền và nghĩa vụ cơ bản của công dân?</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2: HS tiếp nhận, thực hiện nhiệm vụ học tập</w:t>
            </w:r>
          </w:p>
          <w:p w:rsidR="001E35BC" w:rsidRPr="00017499"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sidRPr="00017499">
              <w:rPr>
                <w:rFonts w:eastAsia="Times New Roman"/>
                <w:sz w:val="28"/>
                <w:szCs w:val="28"/>
              </w:rPr>
              <w:t xml:space="preserve"> HS làm việc theo hướng dẫn của GV. </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GV quan sát, hướng dẫn, hỗ trợ HS (nếu cần thiết).</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3: Báo cáo kết quả hoạt động, thảo luận</w:t>
            </w:r>
          </w:p>
          <w:p w:rsidR="001E35BC" w:rsidRPr="00017499"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sidRPr="00017499">
              <w:rPr>
                <w:rFonts w:eastAsia="Times New Roman"/>
                <w:sz w:val="28"/>
                <w:szCs w:val="28"/>
              </w:rPr>
              <w:t xml:space="preserve"> GV mời đại diện các nhóm lần lượt trình bày kết quả của nhóm mình.</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Các nhóm còn lại nhận xét, bổ sung.</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4: Đánh giá kết qủa thực hiện nhiệm vụ học tập</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w:t>
            </w:r>
            <w:r>
              <w:rPr>
                <w:rFonts w:eastAsia="Times New Roman"/>
                <w:sz w:val="28"/>
                <w:szCs w:val="28"/>
              </w:rPr>
              <w:t xml:space="preserve"> </w:t>
            </w:r>
            <w:r w:rsidRPr="00017499">
              <w:rPr>
                <w:rFonts w:eastAsia="Times New Roman"/>
                <w:sz w:val="28"/>
                <w:szCs w:val="28"/>
              </w:rPr>
              <w:t>GV nhận xét, đánh giá kết quả và thái độ làm việc của HS.</w:t>
            </w:r>
          </w:p>
          <w:p w:rsidR="001E35BC" w:rsidRPr="00017499"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sidRPr="00017499">
              <w:rPr>
                <w:rFonts w:eastAsia="Times New Roman"/>
                <w:sz w:val="28"/>
                <w:szCs w:val="28"/>
              </w:rPr>
              <w:t xml:space="preserve">GV hướng dẫn HS rút ra kết luận về </w:t>
            </w:r>
            <w:r>
              <w:rPr>
                <w:rFonts w:eastAsia="Times New Roman"/>
                <w:sz w:val="28"/>
                <w:szCs w:val="28"/>
              </w:rPr>
              <w:t>quyền và nghĩa vụ cơ bản của công dân.</w:t>
            </w:r>
          </w:p>
          <w:p w:rsidR="001E35BC" w:rsidRPr="00DE7438" w:rsidRDefault="001E35BC" w:rsidP="00AA2E50">
            <w:pPr>
              <w:shd w:val="clear" w:color="auto" w:fill="FFFFFF"/>
              <w:spacing w:before="0" w:beforeAutospacing="0" w:after="0" w:afterAutospacing="0" w:line="240" w:lineRule="auto"/>
              <w:ind w:right="137"/>
              <w:rPr>
                <w:rFonts w:eastAsia="Times New Roman"/>
                <w:b/>
                <w:i/>
                <w:sz w:val="28"/>
                <w:szCs w:val="28"/>
              </w:rPr>
            </w:pPr>
            <w:r>
              <w:rPr>
                <w:rFonts w:eastAsia="Times New Roman"/>
                <w:sz w:val="28"/>
                <w:szCs w:val="28"/>
              </w:rPr>
              <w:t xml:space="preserve">  </w:t>
            </w:r>
            <w:r w:rsidRPr="00DE7438">
              <w:rPr>
                <w:rFonts w:eastAsia="Times New Roman"/>
                <w:b/>
                <w:i/>
                <w:sz w:val="28"/>
                <w:szCs w:val="28"/>
              </w:rPr>
              <w:t xml:space="preserve">Quyền và nghĩa vụ cơ bản của công dân là các quyền và nghĩa vụ chủ yếu, gắn bó mật thiết với đời sống của mỗi công dân, được ghi nhận trong Hiến pháp; quy định mối quan hệ cơ bản nhất giữa Nhà nước và công dân. </w:t>
            </w:r>
          </w:p>
          <w:p w:rsidR="001E35BC" w:rsidRPr="00DE7438" w:rsidRDefault="001E35BC" w:rsidP="00AA2E50">
            <w:pPr>
              <w:shd w:val="clear" w:color="auto" w:fill="FFFFFF"/>
              <w:spacing w:before="0" w:beforeAutospacing="0" w:after="0" w:afterAutospacing="0" w:line="240" w:lineRule="auto"/>
              <w:ind w:right="137"/>
              <w:rPr>
                <w:rFonts w:eastAsia="Times New Roman"/>
                <w:b/>
                <w:i/>
                <w:sz w:val="28"/>
                <w:szCs w:val="28"/>
              </w:rPr>
            </w:pPr>
            <w:r w:rsidRPr="00DE7438">
              <w:rPr>
                <w:rFonts w:eastAsia="Times New Roman"/>
                <w:b/>
                <w:i/>
                <w:sz w:val="28"/>
                <w:szCs w:val="28"/>
              </w:rPr>
              <w:t xml:space="preserve">  Quyền công dân không tách rời nghĩa vụ của công dân.</w:t>
            </w:r>
          </w:p>
        </w:tc>
        <w:tc>
          <w:tcPr>
            <w:tcW w:w="3827" w:type="dxa"/>
            <w:shd w:val="clear" w:color="auto" w:fill="FFFFFF"/>
            <w:tcMar>
              <w:top w:w="75" w:type="dxa"/>
              <w:left w:w="75" w:type="dxa"/>
              <w:bottom w:w="75" w:type="dxa"/>
              <w:right w:w="0" w:type="dxa"/>
            </w:tcMar>
          </w:tcPr>
          <w:p w:rsidR="001E35BC" w:rsidRPr="00017499" w:rsidRDefault="001E35BC" w:rsidP="00AA2E50">
            <w:pPr>
              <w:shd w:val="clear" w:color="auto" w:fill="FFFFFF"/>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line="240" w:lineRule="auto"/>
              <w:ind w:right="137"/>
              <w:rPr>
                <w:rFonts w:eastAsia="Times New Roman"/>
                <w:sz w:val="28"/>
                <w:szCs w:val="28"/>
              </w:rPr>
            </w:pPr>
            <w:r w:rsidRPr="00017499">
              <w:rPr>
                <w:rFonts w:eastAsia="Times New Roman"/>
                <w:sz w:val="28"/>
                <w:szCs w:val="28"/>
              </w:rPr>
              <w:t>a. Hình ảnh và thông tin trên đây thể hiện quyền: quyền và nghĩa vụ học tập</w:t>
            </w:r>
            <w:r>
              <w:rPr>
                <w:rFonts w:eastAsia="Times New Roman"/>
                <w:sz w:val="28"/>
                <w:szCs w:val="28"/>
              </w:rPr>
              <w:t xml:space="preserve">; </w:t>
            </w:r>
            <w:r w:rsidRPr="00017499">
              <w:rPr>
                <w:rFonts w:eastAsia="Times New Roman"/>
                <w:sz w:val="28"/>
                <w:szCs w:val="28"/>
              </w:rPr>
              <w:t xml:space="preserve">quyền bắt khả xâm phạm về đời sông riêng tứ, bí mật cả nhân và bí mật gia đình. Mọi người có quyền bí mật thư tín, điện thoại, điện tín. </w:t>
            </w:r>
          </w:p>
          <w:p w:rsidR="001E35BC" w:rsidRPr="00017499" w:rsidRDefault="001E35BC" w:rsidP="00AA2E50">
            <w:pPr>
              <w:shd w:val="clear" w:color="auto" w:fill="FFFFFF"/>
              <w:spacing w:before="0" w:beforeAutospacing="0" w:after="0" w:afterAutospacing="0" w:line="240" w:lineRule="auto"/>
              <w:ind w:right="137"/>
              <w:rPr>
                <w:rFonts w:eastAsia="Times New Roman"/>
                <w:sz w:val="28"/>
                <w:szCs w:val="28"/>
              </w:rPr>
            </w:pPr>
            <w:r>
              <w:rPr>
                <w:rFonts w:eastAsia="Times New Roman"/>
                <w:sz w:val="28"/>
                <w:szCs w:val="28"/>
              </w:rPr>
              <w:t>b</w:t>
            </w:r>
            <w:r w:rsidRPr="00017499">
              <w:rPr>
                <w:rFonts w:eastAsia="Times New Roman"/>
                <w:sz w:val="28"/>
                <w:szCs w:val="28"/>
              </w:rPr>
              <w:t xml:space="preserve">. Quyền và nghĩa vụ cơ bản của công dân là các quyền và nghĩa vụ chủ yếu, gắn bó mật thiết với đời sống của mỗi công dân, được ghi nhận trong Hiến pháp; quy định mối quan hệ cơ bản nhất giữa Nhà nước và công dân. Quyền công dân không tách rời nghĩa vụ của </w:t>
            </w:r>
            <w:r w:rsidRPr="00017499">
              <w:rPr>
                <w:rFonts w:eastAsia="Times New Roman"/>
                <w:sz w:val="28"/>
                <w:szCs w:val="28"/>
              </w:rPr>
              <w:lastRenderedPageBreak/>
              <w:t>công dân.</w:t>
            </w:r>
          </w:p>
          <w:p w:rsidR="001E35BC" w:rsidRPr="00017499" w:rsidRDefault="001E35BC" w:rsidP="00AA2E50">
            <w:pPr>
              <w:pStyle w:val="NormalWeb"/>
              <w:shd w:val="clear" w:color="auto" w:fill="FFFFFF"/>
              <w:spacing w:before="0" w:beforeAutospacing="0"/>
              <w:rPr>
                <w:sz w:val="28"/>
                <w:szCs w:val="28"/>
              </w:rPr>
            </w:pPr>
          </w:p>
          <w:p w:rsidR="001E35BC" w:rsidRPr="00017499" w:rsidRDefault="001E35BC" w:rsidP="00AA2E50">
            <w:pPr>
              <w:spacing w:before="0" w:beforeAutospacing="0" w:after="240" w:afterAutospacing="0" w:line="360" w:lineRule="atLeast"/>
              <w:ind w:left="48" w:right="48"/>
              <w:rPr>
                <w:rFonts w:eastAsia="Times New Roman"/>
                <w:sz w:val="28"/>
                <w:szCs w:val="28"/>
              </w:rPr>
            </w:pPr>
            <w:r w:rsidRPr="00017499">
              <w:rPr>
                <w:rFonts w:eastAsia="Times New Roman"/>
                <w:sz w:val="28"/>
                <w:szCs w:val="28"/>
              </w:rPr>
              <w:t xml:space="preserve"> </w:t>
            </w:r>
          </w:p>
        </w:tc>
      </w:tr>
    </w:tbl>
    <w:p w:rsidR="001E35BC" w:rsidRDefault="001E35BC" w:rsidP="001E35BC">
      <w:pPr>
        <w:shd w:val="clear" w:color="auto" w:fill="FFFFFF"/>
        <w:spacing w:before="0" w:beforeAutospacing="0" w:after="0" w:afterAutospacing="0" w:line="240" w:lineRule="auto"/>
        <w:rPr>
          <w:rFonts w:eastAsia="Times New Roman"/>
          <w:b/>
          <w:sz w:val="28"/>
          <w:szCs w:val="28"/>
        </w:rPr>
      </w:pPr>
    </w:p>
    <w:p w:rsidR="001E35BC" w:rsidRDefault="001E35BC" w:rsidP="001E35BC">
      <w:pPr>
        <w:shd w:val="clear" w:color="auto" w:fill="FFFFFF"/>
        <w:spacing w:before="0" w:beforeAutospacing="0" w:after="0" w:afterAutospacing="0" w:line="240" w:lineRule="auto"/>
        <w:rPr>
          <w:rFonts w:eastAsia="Times New Roman"/>
          <w:b/>
          <w:bCs/>
          <w:sz w:val="28"/>
          <w:szCs w:val="28"/>
        </w:rPr>
      </w:pPr>
      <w:r w:rsidRPr="00017499">
        <w:rPr>
          <w:rFonts w:eastAsia="Times New Roman"/>
          <w:b/>
          <w:bCs/>
          <w:sz w:val="28"/>
          <w:szCs w:val="28"/>
        </w:rPr>
        <w:t>  </w:t>
      </w:r>
      <w:r>
        <w:rPr>
          <w:rFonts w:eastAsia="Times New Roman"/>
          <w:b/>
          <w:bCs/>
          <w:sz w:val="28"/>
          <w:szCs w:val="28"/>
        </w:rPr>
        <w:t>b/ Nội dung quyền và nghĩa vụ cơ bản của công dân theo Hiên pháp 2013</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07"/>
        <w:gridCol w:w="3827"/>
      </w:tblGrid>
      <w:tr w:rsidR="001E35BC" w:rsidRPr="00017499" w:rsidTr="00AA2E50">
        <w:tc>
          <w:tcPr>
            <w:tcW w:w="5807" w:type="dxa"/>
            <w:shd w:val="clear" w:color="auto" w:fill="FFFFFF"/>
            <w:tcMar>
              <w:top w:w="75" w:type="dxa"/>
              <w:left w:w="0" w:type="dxa"/>
              <w:bottom w:w="75" w:type="dxa"/>
              <w:right w:w="75" w:type="dxa"/>
            </w:tcMar>
          </w:tcPr>
          <w:p w:rsidR="001E35BC" w:rsidRPr="00017499" w:rsidRDefault="001E35BC" w:rsidP="00AA2E50">
            <w:pPr>
              <w:spacing w:before="0" w:beforeAutospacing="0" w:after="0" w:afterAutospacing="0" w:line="240" w:lineRule="auto"/>
              <w:jc w:val="center"/>
              <w:rPr>
                <w:rFonts w:eastAsia="Times New Roman"/>
                <w:sz w:val="28"/>
                <w:szCs w:val="28"/>
              </w:rPr>
            </w:pPr>
            <w:r w:rsidRPr="00017499">
              <w:rPr>
                <w:rFonts w:eastAsia="Times New Roman"/>
                <w:b/>
                <w:bCs/>
                <w:sz w:val="28"/>
                <w:szCs w:val="28"/>
              </w:rPr>
              <w:t>HOẠT ĐỘNG CỦA GV – HS</w:t>
            </w:r>
          </w:p>
        </w:tc>
        <w:tc>
          <w:tcPr>
            <w:tcW w:w="3827" w:type="dxa"/>
            <w:shd w:val="clear" w:color="auto" w:fill="FFFFFF"/>
            <w:tcMar>
              <w:top w:w="75" w:type="dxa"/>
              <w:left w:w="75" w:type="dxa"/>
              <w:bottom w:w="75" w:type="dxa"/>
              <w:right w:w="0" w:type="dxa"/>
            </w:tcMar>
          </w:tcPr>
          <w:p w:rsidR="001E35BC" w:rsidRPr="00017499" w:rsidRDefault="001E35BC" w:rsidP="00AA2E50">
            <w:pPr>
              <w:spacing w:before="0" w:beforeAutospacing="0" w:after="0" w:afterAutospacing="0" w:line="240" w:lineRule="auto"/>
              <w:jc w:val="center"/>
              <w:rPr>
                <w:rFonts w:eastAsia="Times New Roman"/>
                <w:sz w:val="28"/>
                <w:szCs w:val="28"/>
              </w:rPr>
            </w:pPr>
            <w:r w:rsidRPr="00017499">
              <w:rPr>
                <w:rFonts w:eastAsia="Times New Roman"/>
                <w:b/>
                <w:bCs/>
                <w:sz w:val="28"/>
                <w:szCs w:val="28"/>
              </w:rPr>
              <w:t>DỰ KIẾN SẢN PHẨM</w:t>
            </w:r>
          </w:p>
        </w:tc>
      </w:tr>
      <w:tr w:rsidR="001E35BC" w:rsidRPr="00017499" w:rsidTr="00AA2E50">
        <w:tc>
          <w:tcPr>
            <w:tcW w:w="5807" w:type="dxa"/>
            <w:shd w:val="clear" w:color="auto" w:fill="FFFFFF"/>
            <w:tcMar>
              <w:top w:w="75" w:type="dxa"/>
              <w:left w:w="0" w:type="dxa"/>
              <w:bottom w:w="75" w:type="dxa"/>
              <w:right w:w="75" w:type="dxa"/>
            </w:tcMar>
          </w:tcPr>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1: GV chuyển giao nhiệm vụ học tập</w:t>
            </w:r>
          </w:p>
          <w:p w:rsidR="001E35BC" w:rsidRPr="00886D97" w:rsidRDefault="001E35BC" w:rsidP="00AA2E50">
            <w:pPr>
              <w:spacing w:before="0" w:beforeAutospacing="0" w:after="0" w:afterAutospacing="0" w:line="240" w:lineRule="auto"/>
              <w:rPr>
                <w:rFonts w:eastAsia="Times New Roman"/>
                <w:i/>
                <w:sz w:val="28"/>
                <w:szCs w:val="28"/>
              </w:rPr>
            </w:pPr>
            <w:r>
              <w:rPr>
                <w:rFonts w:eastAsia="Times New Roman"/>
                <w:sz w:val="28"/>
                <w:szCs w:val="28"/>
              </w:rPr>
              <w:t xml:space="preserve"> </w:t>
            </w:r>
            <w:r>
              <w:rPr>
                <w:rFonts w:eastAsia="Times New Roman"/>
              </w:rPr>
              <w:t xml:space="preserve">  </w:t>
            </w:r>
            <w:r w:rsidRPr="00026C25">
              <w:rPr>
                <w:rFonts w:eastAsia="Times New Roman"/>
                <w:sz w:val="28"/>
                <w:szCs w:val="28"/>
              </w:rPr>
              <w:t xml:space="preserve">GV chia </w:t>
            </w:r>
            <w:r>
              <w:rPr>
                <w:rFonts w:eastAsia="Times New Roman"/>
                <w:sz w:val="28"/>
                <w:szCs w:val="28"/>
              </w:rPr>
              <w:t xml:space="preserve">lớp làm 6 nhóm, HS làm việc nhóm trong vòng 5 phút: đọc thông tin trong SGK và cho biết: </w:t>
            </w:r>
            <w:r w:rsidRPr="00886D97">
              <w:rPr>
                <w:rFonts w:eastAsia="Times New Roman"/>
                <w:i/>
                <w:sz w:val="28"/>
                <w:szCs w:val="28"/>
              </w:rPr>
              <w:t>Theo Hiến pháp năm 2013, công dân có những quyền và nghĩa vụ cơ bản nào?</w:t>
            </w:r>
          </w:p>
          <w:p w:rsidR="001E35BC" w:rsidRDefault="001E35BC" w:rsidP="00AA2E50">
            <w:pPr>
              <w:spacing w:before="0" w:beforeAutospacing="0" w:after="0" w:afterAutospacing="0" w:line="240" w:lineRule="auto"/>
              <w:rPr>
                <w:rFonts w:eastAsia="Times New Roman"/>
                <w:sz w:val="28"/>
                <w:szCs w:val="28"/>
              </w:rPr>
            </w:pPr>
            <w:r>
              <w:rPr>
                <w:rFonts w:eastAsia="Times New Roman"/>
                <w:b/>
                <w:sz w:val="28"/>
                <w:szCs w:val="28"/>
              </w:rPr>
              <w:t xml:space="preserve"> </w:t>
            </w:r>
            <w:r w:rsidRPr="00D953AD">
              <w:rPr>
                <w:rFonts w:eastAsia="Times New Roman"/>
                <w:b/>
                <w:sz w:val="28"/>
                <w:szCs w:val="28"/>
              </w:rPr>
              <w:t>Nhóm 1, 2</w:t>
            </w:r>
            <w:r>
              <w:rPr>
                <w:rFonts w:eastAsia="Times New Roman"/>
                <w:sz w:val="28"/>
                <w:szCs w:val="28"/>
              </w:rPr>
              <w:t>: Điều 20, 21, 22, 24, 25</w:t>
            </w:r>
          </w:p>
          <w:p w:rsidR="001E35BC" w:rsidRDefault="001E35BC" w:rsidP="00AA2E50">
            <w:pPr>
              <w:spacing w:before="0" w:beforeAutospacing="0" w:after="0" w:afterAutospacing="0" w:line="240" w:lineRule="auto"/>
              <w:rPr>
                <w:rFonts w:eastAsia="Times New Roman"/>
                <w:sz w:val="28"/>
                <w:szCs w:val="28"/>
              </w:rPr>
            </w:pPr>
            <w:r>
              <w:rPr>
                <w:rFonts w:eastAsia="Times New Roman"/>
                <w:b/>
                <w:sz w:val="28"/>
                <w:szCs w:val="28"/>
              </w:rPr>
              <w:t xml:space="preserve"> </w:t>
            </w:r>
            <w:r w:rsidRPr="00D953AD">
              <w:rPr>
                <w:rFonts w:eastAsia="Times New Roman"/>
                <w:b/>
                <w:sz w:val="28"/>
                <w:szCs w:val="28"/>
              </w:rPr>
              <w:t>N</w:t>
            </w:r>
            <w:r>
              <w:rPr>
                <w:rFonts w:eastAsia="Times New Roman"/>
                <w:b/>
                <w:sz w:val="28"/>
                <w:szCs w:val="28"/>
              </w:rPr>
              <w:t>h</w:t>
            </w:r>
            <w:r w:rsidRPr="00D953AD">
              <w:rPr>
                <w:rFonts w:eastAsia="Times New Roman"/>
                <w:b/>
                <w:sz w:val="28"/>
                <w:szCs w:val="28"/>
              </w:rPr>
              <w:t>óm 3, 4</w:t>
            </w:r>
            <w:r>
              <w:rPr>
                <w:rFonts w:eastAsia="Times New Roman"/>
                <w:sz w:val="28"/>
                <w:szCs w:val="28"/>
              </w:rPr>
              <w:t>: Điều 27, 28, 30, 32, 33</w:t>
            </w:r>
          </w:p>
          <w:p w:rsidR="001E35BC" w:rsidRDefault="001E35BC" w:rsidP="00B734DE">
            <w:pPr>
              <w:spacing w:before="0" w:beforeAutospacing="0" w:after="0" w:afterAutospacing="0" w:line="240" w:lineRule="auto"/>
              <w:rPr>
                <w:rFonts w:eastAsia="Times New Roman"/>
                <w:sz w:val="28"/>
                <w:szCs w:val="28"/>
              </w:rPr>
            </w:pPr>
            <w:r>
              <w:rPr>
                <w:rFonts w:eastAsia="Times New Roman"/>
                <w:b/>
                <w:sz w:val="28"/>
                <w:szCs w:val="28"/>
              </w:rPr>
              <w:t xml:space="preserve"> </w:t>
            </w:r>
            <w:r w:rsidRPr="00D953AD">
              <w:rPr>
                <w:rFonts w:eastAsia="Times New Roman"/>
                <w:b/>
                <w:sz w:val="28"/>
                <w:szCs w:val="28"/>
              </w:rPr>
              <w:t>Nhóm 5, 6</w:t>
            </w:r>
            <w:r>
              <w:rPr>
                <w:rFonts w:eastAsia="Times New Roman"/>
                <w:sz w:val="28"/>
                <w:szCs w:val="28"/>
              </w:rPr>
              <w:t>: Điều 38, 39, 43, 45, 46, 4</w:t>
            </w:r>
          </w:p>
          <w:p w:rsidR="001E35BC" w:rsidRDefault="001E35BC" w:rsidP="00AA2E50">
            <w:pPr>
              <w:spacing w:before="0" w:beforeAutospacing="0" w:after="0" w:afterAutospacing="0" w:line="240" w:lineRule="auto"/>
              <w:jc w:val="left"/>
              <w:rPr>
                <w:rFonts w:eastAsia="Times New Roman"/>
                <w:sz w:val="28"/>
                <w:szCs w:val="28"/>
              </w:rPr>
            </w:pPr>
          </w:p>
          <w:p w:rsidR="001E35BC" w:rsidRPr="009854E4" w:rsidRDefault="001E35BC" w:rsidP="00AA2E50">
            <w:pPr>
              <w:spacing w:before="0" w:beforeAutospacing="0" w:after="0" w:afterAutospacing="0" w:line="240" w:lineRule="auto"/>
              <w:rPr>
                <w:rFonts w:eastAsia="Times New Roman"/>
                <w:color w:val="FF0000"/>
                <w:sz w:val="28"/>
                <w:szCs w:val="28"/>
              </w:rPr>
            </w:pPr>
            <w:r>
              <w:rPr>
                <w:rFonts w:eastAsia="Times New Roman"/>
                <w:color w:val="FF0000"/>
                <w:sz w:val="28"/>
                <w:szCs w:val="28"/>
              </w:rPr>
              <w:t xml:space="preserve"> *</w:t>
            </w:r>
            <w:r w:rsidRPr="009854E4">
              <w:rPr>
                <w:rFonts w:eastAsia="Times New Roman"/>
                <w:color w:val="FF0000"/>
                <w:sz w:val="28"/>
                <w:szCs w:val="28"/>
              </w:rPr>
              <w:t>Tích hợp nội dung giáo dục Quyền con người</w:t>
            </w:r>
          </w:p>
          <w:p w:rsidR="001E35BC" w:rsidRPr="009854E4" w:rsidRDefault="001E35BC" w:rsidP="00AA2E50">
            <w:pPr>
              <w:spacing w:before="0" w:beforeAutospacing="0" w:after="0" w:afterAutospacing="0" w:line="240" w:lineRule="auto"/>
              <w:rPr>
                <w:rFonts w:eastAsia="Times New Roman"/>
                <w:color w:val="FF0000"/>
                <w:sz w:val="28"/>
                <w:szCs w:val="28"/>
              </w:rPr>
            </w:pPr>
            <w:r w:rsidRPr="009854E4">
              <w:rPr>
                <w:rFonts w:eastAsia="Times New Roman"/>
                <w:color w:val="FF0000"/>
                <w:sz w:val="28"/>
                <w:szCs w:val="28"/>
              </w:rPr>
              <w:t>GV cung cấp cho HS thông tin</w:t>
            </w:r>
          </w:p>
          <w:p w:rsidR="001E35BC" w:rsidRPr="009854E4" w:rsidRDefault="001E35BC" w:rsidP="00AA2E50">
            <w:pPr>
              <w:spacing w:before="0" w:beforeAutospacing="0" w:after="0" w:afterAutospacing="0" w:line="240" w:lineRule="auto"/>
              <w:rPr>
                <w:i/>
                <w:iCs/>
                <w:color w:val="FF0000"/>
                <w:sz w:val="28"/>
                <w:szCs w:val="28"/>
                <w:bdr w:val="none" w:sz="0" w:space="0" w:color="auto" w:frame="1"/>
                <w:shd w:val="clear" w:color="auto" w:fill="FFFFFF"/>
              </w:rPr>
            </w:pPr>
            <w:r w:rsidRPr="009854E4">
              <w:rPr>
                <w:color w:val="FF0000"/>
                <w:sz w:val="28"/>
                <w:szCs w:val="28"/>
                <w:shd w:val="clear" w:color="auto" w:fill="FFFFFF"/>
              </w:rPr>
              <w:t>Điều 14 quy định: </w:t>
            </w:r>
            <w:r w:rsidRPr="009854E4">
              <w:rPr>
                <w:i/>
                <w:iCs/>
                <w:color w:val="FF0000"/>
                <w:sz w:val="28"/>
                <w:szCs w:val="28"/>
                <w:bdr w:val="none" w:sz="0" w:space="0" w:color="auto" w:frame="1"/>
                <w:shd w:val="clear" w:color="auto" w:fill="FFFFFF"/>
              </w:rPr>
              <w:t xml:space="preserve">“Ở nước Cộng hòa xã hội chủ nghĩa Việt Nam, các quyền con người, quyền công dân về chính trị, dân sự, kinh tế, văn hóa, xã hội được công nhận, tôn trọng, bảo vệ, bảo đảm theo Hiến pháp và pháp luật. </w:t>
            </w:r>
          </w:p>
          <w:p w:rsidR="001E35BC" w:rsidRDefault="001E35BC" w:rsidP="00AA2E50">
            <w:pPr>
              <w:spacing w:before="0" w:beforeAutospacing="0" w:after="0" w:afterAutospacing="0" w:line="240" w:lineRule="auto"/>
              <w:rPr>
                <w:color w:val="FF0000"/>
                <w:sz w:val="28"/>
                <w:szCs w:val="28"/>
                <w:shd w:val="clear" w:color="auto" w:fill="FFFFFF"/>
              </w:rPr>
            </w:pPr>
            <w:r w:rsidRPr="009854E4">
              <w:rPr>
                <w:i/>
                <w:iCs/>
                <w:color w:val="FF0000"/>
                <w:sz w:val="28"/>
                <w:szCs w:val="28"/>
                <w:bdr w:val="none" w:sz="0" w:space="0" w:color="auto" w:frame="1"/>
                <w:shd w:val="clear" w:color="auto" w:fill="FFFFFF"/>
              </w:rPr>
              <w:t>Quyền con người, quyền công dân chỉ có thể bị hạn chế theo quy định của luật trong trường hợp cần thiết vì lý do quốc phòng,</w:t>
            </w:r>
            <w:r>
              <w:rPr>
                <w:i/>
                <w:iCs/>
                <w:color w:val="FF0000"/>
                <w:sz w:val="28"/>
                <w:szCs w:val="28"/>
                <w:bdr w:val="none" w:sz="0" w:space="0" w:color="auto" w:frame="1"/>
                <w:shd w:val="clear" w:color="auto" w:fill="FFFFFF"/>
              </w:rPr>
              <w:t xml:space="preserve"> </w:t>
            </w:r>
            <w:proofErr w:type="gramStart"/>
            <w:r w:rsidRPr="009854E4">
              <w:rPr>
                <w:i/>
                <w:iCs/>
                <w:color w:val="FF0000"/>
                <w:sz w:val="28"/>
                <w:szCs w:val="28"/>
                <w:bdr w:val="none" w:sz="0" w:space="0" w:color="auto" w:frame="1"/>
                <w:shd w:val="clear" w:color="auto" w:fill="FFFFFF"/>
              </w:rPr>
              <w:t>an</w:t>
            </w:r>
            <w:proofErr w:type="gramEnd"/>
            <w:r w:rsidRPr="009854E4">
              <w:rPr>
                <w:i/>
                <w:iCs/>
                <w:color w:val="FF0000"/>
                <w:sz w:val="28"/>
                <w:szCs w:val="28"/>
                <w:bdr w:val="none" w:sz="0" w:space="0" w:color="auto" w:frame="1"/>
                <w:shd w:val="clear" w:color="auto" w:fill="FFFFFF"/>
              </w:rPr>
              <w:t xml:space="preserve"> ninh quốc gia, trật tự, an toàn xã hội, đạo đức xã hội, sức khỏe của cộng đồng.”</w:t>
            </w:r>
            <w:r w:rsidRPr="009854E4">
              <w:rPr>
                <w:color w:val="FF0000"/>
                <w:sz w:val="28"/>
                <w:szCs w:val="28"/>
                <w:shd w:val="clear" w:color="auto" w:fill="FFFFFF"/>
              </w:rPr>
              <w:t xml:space="preserve">. </w:t>
            </w:r>
          </w:p>
          <w:p w:rsidR="001E35BC" w:rsidRDefault="001E35BC" w:rsidP="00AA2E50">
            <w:pPr>
              <w:spacing w:before="0" w:beforeAutospacing="0" w:after="0" w:afterAutospacing="0" w:line="240" w:lineRule="auto"/>
              <w:rPr>
                <w:color w:val="FF0000"/>
                <w:sz w:val="28"/>
                <w:szCs w:val="28"/>
                <w:shd w:val="clear" w:color="auto" w:fill="FFFFFF"/>
              </w:rPr>
            </w:pPr>
            <w:r>
              <w:rPr>
                <w:color w:val="FF0000"/>
                <w:sz w:val="28"/>
                <w:szCs w:val="28"/>
                <w:shd w:val="clear" w:color="auto" w:fill="FFFFFF"/>
              </w:rPr>
              <w:t xml:space="preserve"> GV yêu cầu HS đọc thông tin và nêu mối quan hệ giữa Quyền công dân và Quyền con người.</w:t>
            </w:r>
          </w:p>
          <w:p w:rsidR="001E35BC" w:rsidRDefault="001E35BC" w:rsidP="00AA2E50">
            <w:pPr>
              <w:spacing w:before="0" w:beforeAutospacing="0" w:after="0" w:afterAutospacing="0" w:line="240" w:lineRule="auto"/>
              <w:rPr>
                <w:color w:val="FF0000"/>
                <w:sz w:val="28"/>
                <w:szCs w:val="28"/>
                <w:shd w:val="clear" w:color="auto" w:fill="FFFFFF"/>
              </w:rPr>
            </w:pPr>
          </w:p>
          <w:p w:rsidR="001E35BC" w:rsidRPr="00B079BA" w:rsidRDefault="001E35BC" w:rsidP="00AA2E50">
            <w:pPr>
              <w:spacing w:before="0" w:beforeAutospacing="0" w:after="0" w:afterAutospacing="0" w:line="240" w:lineRule="auto"/>
              <w:rPr>
                <w:b/>
                <w:color w:val="FF0000"/>
                <w:sz w:val="28"/>
                <w:szCs w:val="28"/>
                <w:shd w:val="clear" w:color="auto" w:fill="FFFFFF"/>
              </w:rPr>
            </w:pPr>
            <w:r w:rsidRPr="00B079BA">
              <w:rPr>
                <w:b/>
                <w:color w:val="FF0000"/>
                <w:sz w:val="28"/>
                <w:szCs w:val="28"/>
                <w:shd w:val="clear" w:color="auto" w:fill="FFFFFF"/>
              </w:rPr>
              <w:t>*Tích hợp nội dung giáo dục đạo đức, lối sống cho HS</w:t>
            </w:r>
          </w:p>
          <w:p w:rsidR="001E35BC" w:rsidRPr="00AB662C" w:rsidRDefault="001E35BC" w:rsidP="00AA2E50">
            <w:pPr>
              <w:spacing w:before="0" w:beforeAutospacing="0" w:after="0" w:afterAutospacing="0" w:line="240" w:lineRule="auto"/>
              <w:rPr>
                <w:color w:val="FF0000"/>
                <w:sz w:val="28"/>
                <w:szCs w:val="28"/>
                <w:shd w:val="clear" w:color="auto" w:fill="FFFFFF"/>
              </w:rPr>
            </w:pPr>
            <w:r>
              <w:rPr>
                <w:color w:val="FF0000"/>
                <w:sz w:val="28"/>
                <w:szCs w:val="28"/>
                <w:shd w:val="clear" w:color="auto" w:fill="FFFFFF"/>
              </w:rPr>
              <w:t xml:space="preserve">GV giới thiệu về gương mặt tiêu biểu </w:t>
            </w:r>
            <w:r w:rsidRPr="00AB662C">
              <w:rPr>
                <w:color w:val="FF0000"/>
                <w:sz w:val="28"/>
                <w:szCs w:val="28"/>
                <w:shd w:val="clear" w:color="auto" w:fill="FFFFFF"/>
              </w:rPr>
              <w:t>Vũ Gia Luyện (35 tuổi, CEO Công ty CP giải pháp công nghệ quốc tế ITS, Công ty CP Phát triển thương hiệu Việt Nam BDS) thành lập công ty từ năm 2015 chỉ với vỏn vẹn 3 thành viên và số vốn ít ỏi với định hướng phát triển xây dựng các giải pháp VAS cho các mạng viễn thông, nhanh chóng trở thành đối tác của các công ty viễn thông trong nước và nước ngoài.</w:t>
            </w:r>
          </w:p>
          <w:p w:rsidR="001E35BC" w:rsidRPr="00AB662C" w:rsidRDefault="001E35BC" w:rsidP="00AA2E50">
            <w:pPr>
              <w:shd w:val="clear" w:color="auto" w:fill="FFFFFF"/>
              <w:spacing w:before="0" w:beforeAutospacing="0" w:after="0" w:afterAutospacing="0" w:line="240" w:lineRule="auto"/>
              <w:rPr>
                <w:rFonts w:eastAsia="Times New Roman"/>
                <w:color w:val="FF0000"/>
                <w:sz w:val="28"/>
                <w:szCs w:val="28"/>
              </w:rPr>
            </w:pPr>
            <w:r w:rsidRPr="00AB662C">
              <w:rPr>
                <w:rFonts w:eastAsia="Times New Roman"/>
                <w:color w:val="FF0000"/>
                <w:sz w:val="28"/>
                <w:szCs w:val="28"/>
              </w:rPr>
              <w:t>Từ thành công đó, anh tiếp tục mở rộng quy mô, tiếp cận các công nghệ tiên tiến. Hiện anh dẫn dắt công ty đi đầu về các sản phẩm viễn thông dành cho doanh nghiệp và những giải pháp ứng dụng trí tuệ nhân tạo.</w:t>
            </w:r>
          </w:p>
          <w:p w:rsidR="001E35BC" w:rsidRPr="00AB662C" w:rsidRDefault="001E35BC" w:rsidP="00AA2E50">
            <w:pPr>
              <w:shd w:val="clear" w:color="auto" w:fill="FFFFFF"/>
              <w:spacing w:before="0" w:beforeAutospacing="0" w:after="0" w:afterAutospacing="0" w:line="240" w:lineRule="auto"/>
              <w:rPr>
                <w:rFonts w:eastAsia="Times New Roman"/>
                <w:color w:val="FF0000"/>
                <w:sz w:val="28"/>
                <w:szCs w:val="28"/>
              </w:rPr>
            </w:pPr>
            <w:r w:rsidRPr="00AB662C">
              <w:rPr>
                <w:rFonts w:eastAsia="Times New Roman"/>
                <w:color w:val="FF0000"/>
                <w:sz w:val="28"/>
                <w:szCs w:val="28"/>
              </w:rPr>
              <w:t>Không ngừng sáng tạo, mỗi năm anh cùng đội ngũ đều sáng tạo sản phẩm mới nhằm tạo ra giá trị cho công ty và cộng đồng.</w:t>
            </w:r>
          </w:p>
          <w:p w:rsidR="001E35BC" w:rsidRPr="00B734DE" w:rsidRDefault="001E35BC" w:rsidP="00AA2E50">
            <w:pPr>
              <w:spacing w:before="0" w:beforeAutospacing="0" w:after="0" w:afterAutospacing="0" w:line="240" w:lineRule="auto"/>
              <w:rPr>
                <w:i/>
                <w:color w:val="FF0000"/>
                <w:sz w:val="28"/>
                <w:szCs w:val="28"/>
              </w:rPr>
            </w:pPr>
            <w:r>
              <w:rPr>
                <w:color w:val="FF0000"/>
                <w:sz w:val="28"/>
                <w:szCs w:val="28"/>
              </w:rPr>
              <w:t xml:space="preserve"> </w:t>
            </w:r>
            <w:r w:rsidRPr="00B079BA">
              <w:rPr>
                <w:i/>
                <w:color w:val="FF0000"/>
                <w:sz w:val="28"/>
                <w:szCs w:val="28"/>
              </w:rPr>
              <w:t>Em có nhận xét gì về Vũ Gia Luyện.</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2: HS tiếp nhận, thực hiện nhiệm vụ học tập</w:t>
            </w:r>
          </w:p>
          <w:p w:rsidR="001E35BC" w:rsidRPr="00017499"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sidRPr="00017499">
              <w:rPr>
                <w:rFonts w:eastAsia="Times New Roman"/>
                <w:sz w:val="28"/>
                <w:szCs w:val="28"/>
              </w:rPr>
              <w:t xml:space="preserve"> HS làm việc theo hướng dẫn của GV. </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GV quan sát, hướng dẫn, hỗ trợ HS (nếu cần thiết).</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3: Báo cáo kết quả hoạt động, thảo luận</w:t>
            </w:r>
          </w:p>
          <w:p w:rsidR="001E35BC" w:rsidRPr="00017499" w:rsidRDefault="001E35BC" w:rsidP="00AA2E50">
            <w:pPr>
              <w:spacing w:before="0" w:beforeAutospacing="0" w:after="0" w:afterAutospacing="0" w:line="240" w:lineRule="auto"/>
              <w:rPr>
                <w:rFonts w:eastAsia="Times New Roman"/>
                <w:sz w:val="28"/>
                <w:szCs w:val="28"/>
              </w:rPr>
            </w:pPr>
            <w:r>
              <w:rPr>
                <w:rFonts w:eastAsia="Times New Roman"/>
                <w:sz w:val="28"/>
                <w:szCs w:val="28"/>
              </w:rPr>
              <w:lastRenderedPageBreak/>
              <w:t xml:space="preserve"> </w:t>
            </w:r>
            <w:r w:rsidRPr="00017499">
              <w:rPr>
                <w:rFonts w:eastAsia="Times New Roman"/>
                <w:sz w:val="28"/>
                <w:szCs w:val="28"/>
              </w:rPr>
              <w:t xml:space="preserve"> GV mời đại diện các nhóm lần lượt trình bày kết quả của nhóm mình.</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Các nhóm còn lại nhận xét, bổ sung.</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4: Đánh giá kết qủa thực hiện nhiệm vụ học tập</w:t>
            </w:r>
          </w:p>
          <w:p w:rsidR="001E35BC"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w:t>
            </w:r>
            <w:r>
              <w:rPr>
                <w:rFonts w:eastAsia="Times New Roman"/>
                <w:sz w:val="28"/>
                <w:szCs w:val="28"/>
              </w:rPr>
              <w:t xml:space="preserve"> </w:t>
            </w:r>
            <w:r w:rsidRPr="00017499">
              <w:rPr>
                <w:rFonts w:eastAsia="Times New Roman"/>
                <w:sz w:val="28"/>
                <w:szCs w:val="28"/>
              </w:rPr>
              <w:t>GV nhận xét, đánh giá kết quả và thái độ làm việc của HS.</w:t>
            </w:r>
          </w:p>
          <w:p w:rsidR="001E35BC" w:rsidRPr="001B5362" w:rsidRDefault="001E35BC" w:rsidP="00AA2E50">
            <w:pPr>
              <w:spacing w:before="0" w:beforeAutospacing="0" w:after="0" w:afterAutospacing="0" w:line="240" w:lineRule="auto"/>
              <w:ind w:right="48"/>
              <w:rPr>
                <w:rFonts w:eastAsia="Times New Roman"/>
                <w:b/>
                <w:sz w:val="28"/>
                <w:szCs w:val="28"/>
              </w:rPr>
            </w:pPr>
            <w:r>
              <w:rPr>
                <w:rFonts w:eastAsia="Times New Roman"/>
                <w:sz w:val="28"/>
                <w:szCs w:val="28"/>
              </w:rPr>
              <w:t xml:space="preserve"> </w:t>
            </w:r>
            <w:r w:rsidRPr="001B5362">
              <w:rPr>
                <w:rFonts w:eastAsia="Times New Roman"/>
                <w:b/>
                <w:color w:val="FF0000"/>
                <w:sz w:val="28"/>
                <w:szCs w:val="28"/>
              </w:rPr>
              <w:t>Đối với nội dung tích hợp quyền con người, GV nhấn mạnh:</w:t>
            </w:r>
          </w:p>
          <w:p w:rsidR="001E35BC" w:rsidRPr="00721E55" w:rsidRDefault="001E35BC" w:rsidP="00AA2E50">
            <w:pPr>
              <w:spacing w:before="0" w:beforeAutospacing="0" w:after="0" w:afterAutospacing="0" w:line="240" w:lineRule="auto"/>
              <w:ind w:right="48"/>
              <w:rPr>
                <w:color w:val="FF0000"/>
                <w:sz w:val="28"/>
                <w:szCs w:val="28"/>
                <w:shd w:val="clear" w:color="auto" w:fill="FFFFFF"/>
              </w:rPr>
            </w:pPr>
            <w:r>
              <w:rPr>
                <w:rFonts w:eastAsia="Times New Roman"/>
                <w:sz w:val="28"/>
                <w:szCs w:val="28"/>
              </w:rPr>
              <w:t xml:space="preserve"> </w:t>
            </w:r>
            <w:r w:rsidRPr="00721E55">
              <w:rPr>
                <w:rStyle w:val="Strong"/>
                <w:color w:val="FF0000"/>
                <w:sz w:val="28"/>
                <w:szCs w:val="28"/>
                <w:bdr w:val="none" w:sz="0" w:space="0" w:color="auto" w:frame="1"/>
                <w:shd w:val="clear" w:color="auto" w:fill="FFFFFF"/>
              </w:rPr>
              <w:t>Quyền con người và quyền công dân</w:t>
            </w:r>
            <w:r w:rsidRPr="00721E55">
              <w:rPr>
                <w:color w:val="FF0000"/>
                <w:sz w:val="28"/>
                <w:szCs w:val="28"/>
                <w:shd w:val="clear" w:color="auto" w:fill="FFFFFF"/>
              </w:rPr>
              <w:t> là những quyền cơ bản, quan trọng được quy định trong Hiến pháp.</w:t>
            </w:r>
          </w:p>
          <w:p w:rsidR="001E35BC" w:rsidRDefault="001E35BC" w:rsidP="00AA2E50">
            <w:pPr>
              <w:spacing w:before="0" w:beforeAutospacing="0" w:after="0" w:afterAutospacing="0" w:line="240" w:lineRule="auto"/>
              <w:ind w:right="48"/>
              <w:rPr>
                <w:color w:val="FF0000"/>
                <w:sz w:val="28"/>
                <w:szCs w:val="28"/>
                <w:shd w:val="clear" w:color="auto" w:fill="FFFFFF"/>
              </w:rPr>
            </w:pPr>
            <w:r>
              <w:rPr>
                <w:color w:val="FF0000"/>
                <w:sz w:val="28"/>
                <w:szCs w:val="28"/>
                <w:shd w:val="clear" w:color="auto" w:fill="FFFFFF"/>
              </w:rPr>
              <w:t xml:space="preserve"> </w:t>
            </w:r>
            <w:r w:rsidRPr="00721E55">
              <w:rPr>
                <w:color w:val="FF0000"/>
                <w:sz w:val="28"/>
                <w:szCs w:val="28"/>
                <w:shd w:val="clear" w:color="auto" w:fill="FFFFFF"/>
              </w:rPr>
              <w:t>Quyền con người và quyền công dân đã được hiểu ở hai nghĩa khác nhau: quyền con người và quyền công dân là những quyền độc lập với nhau; và quyền công dân là một bộ phận của quyền con người, quyền công dân là sự biểu hiện của quyền con người, được Hiến pháp và pháp luật thừa nhận.</w:t>
            </w:r>
          </w:p>
          <w:p w:rsidR="001E35BC" w:rsidRDefault="001E35BC" w:rsidP="00AA2E50">
            <w:pPr>
              <w:spacing w:before="0" w:beforeAutospacing="0" w:after="0" w:afterAutospacing="0" w:line="240" w:lineRule="auto"/>
              <w:rPr>
                <w:rFonts w:eastAsia="Times New Roman"/>
                <w:color w:val="FF0000"/>
                <w:sz w:val="28"/>
                <w:szCs w:val="28"/>
              </w:rPr>
            </w:pPr>
            <w:r w:rsidRPr="001B5362">
              <w:rPr>
                <w:rFonts w:eastAsia="Times New Roman"/>
                <w:b/>
                <w:color w:val="FF0000"/>
                <w:sz w:val="28"/>
                <w:szCs w:val="28"/>
              </w:rPr>
              <w:t>Đối với nội dung tích hợp giáo dục đạo đức, lối sống cho HS GV nhấn mạnh</w:t>
            </w:r>
            <w:r w:rsidRPr="001B5362">
              <w:rPr>
                <w:rFonts w:eastAsia="Times New Roman"/>
                <w:color w:val="FF0000"/>
                <w:sz w:val="28"/>
                <w:szCs w:val="28"/>
              </w:rPr>
              <w:t xml:space="preserve"> </w:t>
            </w:r>
            <w:r>
              <w:rPr>
                <w:rFonts w:eastAsia="Times New Roman"/>
                <w:sz w:val="28"/>
                <w:szCs w:val="28"/>
              </w:rPr>
              <w:t xml:space="preserve">mỗi công dân </w:t>
            </w:r>
            <w:r>
              <w:rPr>
                <w:rFonts w:eastAsia="Times New Roman"/>
                <w:color w:val="FF0000"/>
                <w:sz w:val="28"/>
                <w:szCs w:val="28"/>
              </w:rPr>
              <w:t>cần có trách nhiệm</w:t>
            </w:r>
            <w:r w:rsidRPr="005A079F">
              <w:rPr>
                <w:rFonts w:eastAsia="Times New Roman"/>
                <w:color w:val="FF0000"/>
                <w:sz w:val="28"/>
                <w:szCs w:val="28"/>
              </w:rPr>
              <w:t xml:space="preserve"> thực hiện tốt quyền học tập, quyền phát triển sáng tạo, </w:t>
            </w:r>
            <w:r>
              <w:rPr>
                <w:rFonts w:eastAsia="Times New Roman"/>
                <w:color w:val="FF0000"/>
                <w:sz w:val="28"/>
                <w:szCs w:val="28"/>
              </w:rPr>
              <w:t>để</w:t>
            </w:r>
            <w:r w:rsidRPr="00EA53CA">
              <w:rPr>
                <w:rFonts w:eastAsia="Times New Roman"/>
                <w:color w:val="FF0000"/>
                <w:sz w:val="28"/>
                <w:szCs w:val="28"/>
              </w:rPr>
              <w:t xml:space="preserve"> làm rạng rỡ cho dân tộc với bạn bè quốc tế.</w:t>
            </w:r>
          </w:p>
          <w:p w:rsidR="001E35BC" w:rsidRPr="00DE7438" w:rsidRDefault="001E35BC" w:rsidP="00AA2E50">
            <w:pPr>
              <w:spacing w:before="0" w:beforeAutospacing="0" w:after="0" w:afterAutospacing="0" w:line="240" w:lineRule="auto"/>
              <w:rPr>
                <w:rFonts w:eastAsia="Times New Roman"/>
                <w:b/>
                <w:i/>
                <w:sz w:val="28"/>
                <w:szCs w:val="28"/>
              </w:rPr>
            </w:pPr>
            <w:r>
              <w:rPr>
                <w:rFonts w:eastAsia="Times New Roman"/>
                <w:sz w:val="28"/>
                <w:szCs w:val="28"/>
              </w:rPr>
              <w:t xml:space="preserve">  </w:t>
            </w:r>
            <w:r w:rsidRPr="00017499">
              <w:rPr>
                <w:rFonts w:eastAsia="Times New Roman"/>
                <w:sz w:val="28"/>
                <w:szCs w:val="28"/>
              </w:rPr>
              <w:t xml:space="preserve">GV hướng dẫn HS rút ra kết luận về </w:t>
            </w:r>
            <w:r>
              <w:rPr>
                <w:rFonts w:eastAsia="Times New Roman"/>
                <w:sz w:val="28"/>
                <w:szCs w:val="28"/>
              </w:rPr>
              <w:t>quyền và nghĩa vụ cơ bản của công dân theo Hiến pháp năm 2013 bằng sơ đồ tư duy</w:t>
            </w:r>
          </w:p>
        </w:tc>
        <w:tc>
          <w:tcPr>
            <w:tcW w:w="3827" w:type="dxa"/>
            <w:shd w:val="clear" w:color="auto" w:fill="FFFFFF"/>
            <w:tcMar>
              <w:top w:w="75" w:type="dxa"/>
              <w:left w:w="75" w:type="dxa"/>
              <w:bottom w:w="75" w:type="dxa"/>
              <w:right w:w="0" w:type="dxa"/>
            </w:tcMar>
          </w:tcPr>
          <w:p w:rsidR="001E35BC" w:rsidRPr="009854E4" w:rsidRDefault="001E35BC" w:rsidP="00AA2E50">
            <w:pPr>
              <w:spacing w:before="0" w:beforeAutospacing="0" w:after="0" w:afterAutospacing="0" w:line="240" w:lineRule="auto"/>
              <w:rPr>
                <w:rFonts w:eastAsia="Times New Roman"/>
                <w:b/>
                <w:iCs/>
                <w:sz w:val="28"/>
                <w:szCs w:val="28"/>
              </w:rPr>
            </w:pPr>
            <w:r w:rsidRPr="009854E4">
              <w:rPr>
                <w:rFonts w:eastAsia="Times New Roman"/>
                <w:b/>
                <w:iCs/>
                <w:sz w:val="28"/>
                <w:szCs w:val="28"/>
              </w:rPr>
              <w:lastRenderedPageBreak/>
              <w:t>Nhóm 1, 2:</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Quyền bất khả xâm phạm về thân thể, sức khoẻ, danh dự và nhân phẩm.</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Quyền bí mật thư tín, điện thoại, điện tín và các hình thức trao đổi thông tin riêng tư khác.</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 xml:space="preserve">Quyền bất khả xâm phạm về chỗ </w:t>
            </w:r>
            <w:r w:rsidRPr="009854E4">
              <w:rPr>
                <w:rFonts w:eastAsia="Times New Roman"/>
                <w:iCs/>
                <w:sz w:val="28"/>
                <w:szCs w:val="28"/>
              </w:rPr>
              <w:lastRenderedPageBreak/>
              <w:t>ở.</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tự do tín ngưỡng, tôn giáo.</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tự do ngôn luận, tự do báo chí, tự do hội họp, lập hội, biểu tình, …</w:t>
            </w:r>
          </w:p>
          <w:p w:rsidR="001E35BC" w:rsidRPr="009854E4" w:rsidRDefault="001E35BC" w:rsidP="00AA2E50">
            <w:pPr>
              <w:spacing w:before="0" w:beforeAutospacing="0" w:after="0" w:afterAutospacing="0" w:line="240" w:lineRule="auto"/>
              <w:rPr>
                <w:rFonts w:eastAsia="Times New Roman"/>
                <w:b/>
                <w:iCs/>
                <w:sz w:val="28"/>
                <w:szCs w:val="28"/>
              </w:rPr>
            </w:pPr>
            <w:r w:rsidRPr="009854E4">
              <w:rPr>
                <w:rFonts w:eastAsia="Times New Roman"/>
                <w:b/>
                <w:iCs/>
                <w:sz w:val="28"/>
                <w:szCs w:val="28"/>
              </w:rPr>
              <w:t>Nhóm 3, 4:</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bầu cử, ứng cử.</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tham gia quản lí nhà nước và xã hội, tham gia thảo luận và kiến nghị với cơ quan nhà nước.</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khiếu nại, tố cáo</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sở hữu về thu nhập hợp pháp.</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tự do kinh doanh.</w:t>
            </w:r>
          </w:p>
          <w:p w:rsidR="001E35BC" w:rsidRPr="009854E4" w:rsidRDefault="001E35BC" w:rsidP="00AA2E50">
            <w:pPr>
              <w:spacing w:before="0" w:beforeAutospacing="0" w:after="0" w:afterAutospacing="0" w:line="240" w:lineRule="auto"/>
              <w:rPr>
                <w:rFonts w:eastAsia="Times New Roman"/>
                <w:b/>
                <w:iCs/>
                <w:sz w:val="28"/>
                <w:szCs w:val="28"/>
              </w:rPr>
            </w:pPr>
            <w:r w:rsidRPr="009854E4">
              <w:rPr>
                <w:rFonts w:eastAsia="Times New Roman"/>
                <w:b/>
                <w:iCs/>
                <w:sz w:val="28"/>
                <w:szCs w:val="28"/>
              </w:rPr>
              <w:t>Nhóm 5, 6</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được bảo vệ, chăm sóc sức khoẻ.</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quyền và nghĩa vụ học tập.</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Quyền được sống trong môi trường trong lành và có nghĩa vụ bảo vệ môi trường.</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nghĩa vụ bảo vệ tổ quốc.</w:t>
            </w:r>
          </w:p>
          <w:p w:rsidR="001E35BC" w:rsidRPr="009854E4" w:rsidRDefault="001E35BC" w:rsidP="00AA2E50">
            <w:pPr>
              <w:spacing w:before="0" w:beforeAutospacing="0" w:after="0" w:afterAutospacing="0" w:line="240" w:lineRule="auto"/>
              <w:rPr>
                <w:rFonts w:eastAsia="Times New Roman"/>
                <w:iCs/>
                <w:sz w:val="28"/>
                <w:szCs w:val="28"/>
              </w:rPr>
            </w:pPr>
            <w:r w:rsidRPr="009854E4">
              <w:rPr>
                <w:rFonts w:eastAsia="Times New Roman"/>
                <w:iCs/>
                <w:sz w:val="28"/>
                <w:szCs w:val="28"/>
              </w:rPr>
              <w:t>Có nghĩa vụ tuân theo Hiến pháp và pháp luật.</w:t>
            </w:r>
          </w:p>
          <w:p w:rsidR="001E35BC" w:rsidRPr="00B734DE" w:rsidRDefault="001E35BC" w:rsidP="00B734DE">
            <w:pPr>
              <w:spacing w:before="0" w:beforeAutospacing="0" w:after="0" w:afterAutospacing="0" w:line="240" w:lineRule="auto"/>
              <w:rPr>
                <w:rFonts w:eastAsia="Times New Roman"/>
                <w:iCs/>
                <w:sz w:val="28"/>
                <w:szCs w:val="28"/>
              </w:rPr>
            </w:pPr>
            <w:r w:rsidRPr="009854E4">
              <w:rPr>
                <w:rFonts w:eastAsia="Times New Roman"/>
                <w:iCs/>
                <w:sz w:val="28"/>
                <w:szCs w:val="28"/>
              </w:rPr>
              <w:t>Có nghĩa vụ nộp thuế cho nhà nước.</w:t>
            </w:r>
          </w:p>
          <w:p w:rsidR="001E35BC" w:rsidRPr="009854E4" w:rsidRDefault="001E35BC" w:rsidP="00AA2E50">
            <w:pPr>
              <w:spacing w:before="0" w:beforeAutospacing="0" w:after="0" w:afterAutospacing="0" w:line="240" w:lineRule="auto"/>
              <w:ind w:left="48" w:right="48"/>
              <w:rPr>
                <w:rFonts w:eastAsia="Times New Roman"/>
                <w:sz w:val="28"/>
                <w:szCs w:val="28"/>
              </w:rPr>
            </w:pPr>
          </w:p>
          <w:p w:rsidR="001E35BC" w:rsidRPr="00721E55" w:rsidRDefault="001E35BC" w:rsidP="00AA2E50">
            <w:pPr>
              <w:spacing w:before="0" w:beforeAutospacing="0" w:after="0" w:afterAutospacing="0" w:line="240" w:lineRule="auto"/>
              <w:ind w:right="48"/>
              <w:rPr>
                <w:color w:val="FF0000"/>
                <w:sz w:val="28"/>
                <w:szCs w:val="28"/>
                <w:shd w:val="clear" w:color="auto" w:fill="FFFFFF"/>
              </w:rPr>
            </w:pPr>
            <w:r w:rsidRPr="00721E55">
              <w:rPr>
                <w:rStyle w:val="Strong"/>
                <w:color w:val="FF0000"/>
                <w:sz w:val="28"/>
                <w:szCs w:val="28"/>
                <w:bdr w:val="none" w:sz="0" w:space="0" w:color="auto" w:frame="1"/>
                <w:shd w:val="clear" w:color="auto" w:fill="FFFFFF"/>
              </w:rPr>
              <w:t>- Quyền con người và quyền công dân</w:t>
            </w:r>
            <w:r w:rsidRPr="00721E55">
              <w:rPr>
                <w:color w:val="FF0000"/>
                <w:sz w:val="28"/>
                <w:szCs w:val="28"/>
                <w:shd w:val="clear" w:color="auto" w:fill="FFFFFF"/>
              </w:rPr>
              <w:t> là những quyền cơ bản, quan trọng được quy định trong Hiến pháp.</w:t>
            </w:r>
          </w:p>
          <w:p w:rsidR="001E35BC" w:rsidRDefault="001E35BC" w:rsidP="00AA2E50">
            <w:pPr>
              <w:spacing w:before="0" w:beforeAutospacing="0" w:after="0" w:afterAutospacing="0" w:line="240" w:lineRule="auto"/>
              <w:ind w:right="48"/>
              <w:rPr>
                <w:color w:val="FF0000"/>
                <w:sz w:val="28"/>
                <w:szCs w:val="28"/>
                <w:shd w:val="clear" w:color="auto" w:fill="FFFFFF"/>
              </w:rPr>
            </w:pPr>
            <w:r>
              <w:rPr>
                <w:color w:val="FF0000"/>
                <w:sz w:val="28"/>
                <w:szCs w:val="28"/>
                <w:shd w:val="clear" w:color="auto" w:fill="FFFFFF"/>
              </w:rPr>
              <w:t xml:space="preserve">- </w:t>
            </w:r>
            <w:r w:rsidRPr="00721E55">
              <w:rPr>
                <w:color w:val="FF0000"/>
                <w:sz w:val="28"/>
                <w:szCs w:val="28"/>
                <w:shd w:val="clear" w:color="auto" w:fill="FFFFFF"/>
              </w:rPr>
              <w:t xml:space="preserve">Quyền con người và quyền công dân đã được hiểu ở hai nghĩa khác nhau: quyền con người và quyền công dân là những quyền độc lập với nhau; và quyền công dân là một bộ phận của quyền con người, quyền công dân là sự biểu hiện của quyền con người, được Hiến </w:t>
            </w:r>
            <w:r w:rsidRPr="00721E55">
              <w:rPr>
                <w:color w:val="FF0000"/>
                <w:sz w:val="28"/>
                <w:szCs w:val="28"/>
                <w:shd w:val="clear" w:color="auto" w:fill="FFFFFF"/>
              </w:rPr>
              <w:lastRenderedPageBreak/>
              <w:t>pháp và pháp luật thừa nhận.</w:t>
            </w: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ind w:right="48"/>
              <w:rPr>
                <w:rFonts w:eastAsia="Times New Roman"/>
                <w:sz w:val="28"/>
                <w:szCs w:val="28"/>
              </w:rPr>
            </w:pPr>
          </w:p>
          <w:p w:rsidR="001E35BC" w:rsidRDefault="001E35BC" w:rsidP="00AA2E50">
            <w:pPr>
              <w:spacing w:before="0" w:beforeAutospacing="0" w:after="0" w:afterAutospacing="0" w:line="240" w:lineRule="auto"/>
              <w:rPr>
                <w:rFonts w:eastAsia="Times New Roman"/>
                <w:color w:val="FF0000"/>
                <w:sz w:val="28"/>
                <w:szCs w:val="28"/>
              </w:rPr>
            </w:pPr>
            <w:r>
              <w:rPr>
                <w:rFonts w:eastAsia="Times New Roman"/>
                <w:color w:val="FF0000"/>
                <w:sz w:val="28"/>
                <w:szCs w:val="28"/>
              </w:rPr>
              <w:t>Anh Vũ Gia Luyện</w:t>
            </w:r>
            <w:r w:rsidRPr="005A079F">
              <w:rPr>
                <w:rFonts w:eastAsia="Times New Roman"/>
                <w:color w:val="FF0000"/>
                <w:sz w:val="28"/>
                <w:szCs w:val="28"/>
              </w:rPr>
              <w:t xml:space="preserve"> đã thực hiện tốt quyền học tập, quyền phát triển sáng tạo, </w:t>
            </w:r>
            <w:r w:rsidRPr="00EA53CA">
              <w:rPr>
                <w:rFonts w:eastAsia="Times New Roman"/>
                <w:color w:val="FF0000"/>
                <w:sz w:val="28"/>
                <w:szCs w:val="28"/>
              </w:rPr>
              <w:t>đã làm rạng rỡ cho dân tộc với bạn bè quốc tế.</w:t>
            </w:r>
          </w:p>
          <w:p w:rsidR="001E35BC" w:rsidRDefault="001E35BC" w:rsidP="00AA2E50">
            <w:pPr>
              <w:spacing w:before="0" w:beforeAutospacing="0" w:after="0" w:afterAutospacing="0" w:line="240" w:lineRule="auto"/>
              <w:rPr>
                <w:rFonts w:eastAsia="Times New Roman"/>
                <w:color w:val="FF0000"/>
                <w:sz w:val="28"/>
                <w:szCs w:val="28"/>
              </w:rPr>
            </w:pPr>
          </w:p>
          <w:p w:rsidR="001E35BC" w:rsidRPr="009854E4" w:rsidRDefault="001E35BC" w:rsidP="00AA2E50">
            <w:pPr>
              <w:spacing w:before="0" w:beforeAutospacing="0" w:after="0" w:afterAutospacing="0" w:line="240" w:lineRule="auto"/>
              <w:ind w:right="48"/>
              <w:rPr>
                <w:rFonts w:eastAsia="Times New Roman"/>
                <w:sz w:val="28"/>
                <w:szCs w:val="28"/>
              </w:rPr>
            </w:pPr>
          </w:p>
        </w:tc>
      </w:tr>
    </w:tbl>
    <w:p w:rsidR="001E35BC" w:rsidRPr="00017499" w:rsidRDefault="001E35BC" w:rsidP="001E35BC">
      <w:pPr>
        <w:shd w:val="clear" w:color="auto" w:fill="FFFFFF"/>
        <w:spacing w:before="0" w:beforeAutospacing="0" w:after="0" w:afterAutospacing="0" w:line="240" w:lineRule="auto"/>
        <w:rPr>
          <w:rFonts w:eastAsia="Times New Roman"/>
          <w:b/>
          <w:sz w:val="28"/>
          <w:szCs w:val="28"/>
        </w:rPr>
      </w:pPr>
    </w:p>
    <w:p w:rsidR="001E35BC" w:rsidRPr="00017499" w:rsidRDefault="001E35BC" w:rsidP="001E35BC">
      <w:pPr>
        <w:shd w:val="clear" w:color="auto" w:fill="FFFFFF"/>
        <w:spacing w:before="0" w:beforeAutospacing="0" w:after="0" w:afterAutospacing="0" w:line="240" w:lineRule="auto"/>
        <w:rPr>
          <w:rFonts w:eastAsia="Times New Roman"/>
          <w:b/>
          <w:bCs/>
          <w:sz w:val="28"/>
          <w:szCs w:val="28"/>
        </w:rPr>
      </w:pPr>
      <w:r w:rsidRPr="00017499">
        <w:rPr>
          <w:rFonts w:eastAsia="Times New Roman"/>
          <w:b/>
          <w:sz w:val="28"/>
          <w:szCs w:val="28"/>
        </w:rPr>
        <w:t xml:space="preserve">2/  </w:t>
      </w:r>
      <w:r w:rsidRPr="00017499">
        <w:rPr>
          <w:rStyle w:val="Strong"/>
          <w:sz w:val="28"/>
          <w:szCs w:val="28"/>
          <w:shd w:val="clear" w:color="auto" w:fill="FFFFFF"/>
        </w:rPr>
        <w:t> </w:t>
      </w:r>
      <w:r>
        <w:rPr>
          <w:rStyle w:val="Strong"/>
          <w:sz w:val="28"/>
          <w:szCs w:val="28"/>
          <w:shd w:val="clear" w:color="auto" w:fill="FFFFFF"/>
        </w:rPr>
        <w:t>Thực hiện q</w:t>
      </w:r>
      <w:r w:rsidRPr="00017499">
        <w:rPr>
          <w:rStyle w:val="Strong"/>
          <w:sz w:val="28"/>
          <w:szCs w:val="28"/>
          <w:shd w:val="clear" w:color="auto" w:fill="FFFFFF"/>
        </w:rPr>
        <w:t>uyền và nghĩa vụ cơ bản của công dân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2.1/ Mục tiêu: </w:t>
      </w:r>
    </w:p>
    <w:p w:rsidR="001E35BC" w:rsidRPr="00017499" w:rsidRDefault="001E35BC" w:rsidP="001E35BC">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HS hiểu về cách thức thực hiện quyền và nghĩa vụ cơ bản của công dân.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2.2/ Tổ chức thực hiện: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1E35BC" w:rsidRPr="00017499" w:rsidTr="00AA2E50">
        <w:tc>
          <w:tcPr>
            <w:tcW w:w="5382" w:type="dxa"/>
            <w:shd w:val="clear" w:color="auto" w:fill="FFFFFF"/>
            <w:tcMar>
              <w:top w:w="75" w:type="dxa"/>
              <w:left w:w="0" w:type="dxa"/>
              <w:bottom w:w="75" w:type="dxa"/>
              <w:right w:w="75" w:type="dxa"/>
            </w:tcMar>
          </w:tcPr>
          <w:p w:rsidR="001E35BC" w:rsidRPr="00017499" w:rsidRDefault="001E35BC" w:rsidP="00AA2E50">
            <w:pPr>
              <w:spacing w:before="0" w:beforeAutospacing="0" w:after="0" w:afterAutospacing="0" w:line="240" w:lineRule="auto"/>
              <w:jc w:val="center"/>
              <w:rPr>
                <w:rFonts w:eastAsia="Times New Roman"/>
                <w:sz w:val="28"/>
                <w:szCs w:val="28"/>
              </w:rPr>
            </w:pPr>
            <w:r w:rsidRPr="00017499">
              <w:rPr>
                <w:rFonts w:eastAsia="Times New Roman"/>
                <w:b/>
                <w:bCs/>
                <w:sz w:val="28"/>
                <w:szCs w:val="28"/>
              </w:rPr>
              <w:t>HOẠT ĐỘNG CỦA GV – HS</w:t>
            </w:r>
          </w:p>
        </w:tc>
        <w:tc>
          <w:tcPr>
            <w:tcW w:w="4111" w:type="dxa"/>
            <w:shd w:val="clear" w:color="auto" w:fill="FFFFFF"/>
            <w:tcMar>
              <w:top w:w="75" w:type="dxa"/>
              <w:left w:w="75" w:type="dxa"/>
              <w:bottom w:w="75" w:type="dxa"/>
              <w:right w:w="0" w:type="dxa"/>
            </w:tcMar>
          </w:tcPr>
          <w:p w:rsidR="001E35BC" w:rsidRPr="00017499" w:rsidRDefault="001E35BC" w:rsidP="00AA2E50">
            <w:pPr>
              <w:spacing w:before="0" w:beforeAutospacing="0" w:after="0" w:afterAutospacing="0" w:line="240" w:lineRule="auto"/>
              <w:jc w:val="center"/>
              <w:rPr>
                <w:rFonts w:eastAsia="Times New Roman"/>
                <w:sz w:val="28"/>
                <w:szCs w:val="28"/>
              </w:rPr>
            </w:pPr>
            <w:r w:rsidRPr="00017499">
              <w:rPr>
                <w:rFonts w:eastAsia="Times New Roman"/>
                <w:b/>
                <w:bCs/>
                <w:sz w:val="28"/>
                <w:szCs w:val="28"/>
              </w:rPr>
              <w:t>DỰ KIẾN SẢN PHẨM</w:t>
            </w:r>
          </w:p>
        </w:tc>
      </w:tr>
      <w:tr w:rsidR="001E35BC" w:rsidRPr="00017499" w:rsidTr="00AA2E50">
        <w:tc>
          <w:tcPr>
            <w:tcW w:w="5382" w:type="dxa"/>
            <w:shd w:val="clear" w:color="auto" w:fill="FFFFFF"/>
            <w:tcMar>
              <w:top w:w="75" w:type="dxa"/>
              <w:left w:w="0" w:type="dxa"/>
              <w:bottom w:w="75" w:type="dxa"/>
              <w:right w:w="75" w:type="dxa"/>
            </w:tcMar>
          </w:tcPr>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1: GV chuyển giao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sidRPr="00017499">
              <w:rPr>
                <w:rFonts w:eastAsia="Times New Roman"/>
                <w:sz w:val="28"/>
                <w:szCs w:val="28"/>
              </w:rPr>
              <w:t xml:space="preserve"> GV</w:t>
            </w:r>
            <w:r>
              <w:rPr>
                <w:rFonts w:eastAsia="Times New Roman"/>
                <w:sz w:val="28"/>
                <w:szCs w:val="28"/>
              </w:rPr>
              <w:t xml:space="preserve"> chia lớp làm 8 nhóm,</w:t>
            </w:r>
            <w:r w:rsidRPr="00017499">
              <w:rPr>
                <w:rFonts w:eastAsia="Times New Roman"/>
                <w:sz w:val="28"/>
                <w:szCs w:val="28"/>
              </w:rPr>
              <w:t xml:space="preserve"> </w:t>
            </w:r>
            <w:r>
              <w:rPr>
                <w:rFonts w:eastAsia="Times New Roman"/>
                <w:sz w:val="28"/>
                <w:szCs w:val="28"/>
              </w:rPr>
              <w:t>tổ chức cho HS đọc và thảo luận 4 tình huống.</w:t>
            </w:r>
          </w:p>
          <w:p w:rsidR="001E35BC" w:rsidRPr="00017499" w:rsidRDefault="001E35BC" w:rsidP="00AA2E50">
            <w:pPr>
              <w:spacing w:before="0" w:beforeAutospacing="0" w:after="0" w:afterAutospacing="0" w:line="240" w:lineRule="auto"/>
              <w:rPr>
                <w:rFonts w:eastAsia="Times New Roman"/>
                <w:sz w:val="28"/>
                <w:szCs w:val="28"/>
              </w:rPr>
            </w:pPr>
            <w:r w:rsidRPr="00B214C2">
              <w:rPr>
                <w:rFonts w:eastAsia="Times New Roman"/>
                <w:b/>
                <w:sz w:val="28"/>
                <w:szCs w:val="28"/>
              </w:rPr>
              <w:t>Nhóm 1, 2:</w:t>
            </w:r>
            <w:r>
              <w:rPr>
                <w:rFonts w:eastAsia="Times New Roman"/>
                <w:sz w:val="28"/>
                <w:szCs w:val="28"/>
              </w:rPr>
              <w:t xml:space="preserve"> Đọc và thảo luận câu hỏi ở tình huống 1</w:t>
            </w:r>
          </w:p>
          <w:p w:rsidR="001E35BC" w:rsidRPr="009D2FD2" w:rsidRDefault="001E35BC" w:rsidP="00AA2E50">
            <w:pPr>
              <w:spacing w:before="0" w:beforeAutospacing="0" w:after="0" w:afterAutospacing="0" w:line="240" w:lineRule="auto"/>
              <w:rPr>
                <w:rFonts w:eastAsia="Times New Roman"/>
                <w:i/>
                <w:sz w:val="28"/>
                <w:szCs w:val="28"/>
              </w:rPr>
            </w:pPr>
            <w:r w:rsidRPr="009D2FD2">
              <w:rPr>
                <w:rFonts w:eastAsia="Times New Roman"/>
                <w:i/>
                <w:sz w:val="28"/>
                <w:szCs w:val="28"/>
              </w:rPr>
              <w:t>a) Em hãy nhận xét việc thực hiện quyền tự do ngôn luận của học sinh trong trường hợp này.</w:t>
            </w:r>
          </w:p>
          <w:p w:rsidR="001E35BC" w:rsidRPr="00B734DE" w:rsidRDefault="001E35BC" w:rsidP="00AA2E50">
            <w:pPr>
              <w:spacing w:before="0" w:beforeAutospacing="0" w:after="0" w:afterAutospacing="0" w:line="240" w:lineRule="auto"/>
              <w:rPr>
                <w:rFonts w:eastAsia="Times New Roman"/>
                <w:i/>
                <w:sz w:val="28"/>
                <w:szCs w:val="28"/>
              </w:rPr>
            </w:pPr>
            <w:r w:rsidRPr="009D2FD2">
              <w:rPr>
                <w:rFonts w:eastAsia="Times New Roman"/>
                <w:i/>
                <w:sz w:val="28"/>
                <w:szCs w:val="28"/>
              </w:rPr>
              <w:lastRenderedPageBreak/>
              <w:t>b) Theo em, trong trường hợp này học sinh có thê phát biêu ở đâu và phát biểu như thế nào?</w:t>
            </w:r>
          </w:p>
          <w:p w:rsidR="001E35BC" w:rsidRDefault="001E35BC" w:rsidP="00AA2E50">
            <w:pPr>
              <w:spacing w:before="0" w:beforeAutospacing="0" w:after="0" w:afterAutospacing="0" w:line="240" w:lineRule="auto"/>
              <w:rPr>
                <w:rFonts w:eastAsia="Times New Roman"/>
                <w:sz w:val="28"/>
                <w:szCs w:val="28"/>
              </w:rPr>
            </w:pPr>
          </w:p>
          <w:p w:rsidR="001E35BC" w:rsidRPr="00017499" w:rsidRDefault="001E35BC" w:rsidP="00AA2E50">
            <w:pPr>
              <w:spacing w:before="0" w:beforeAutospacing="0" w:after="0" w:afterAutospacing="0" w:line="240" w:lineRule="auto"/>
              <w:rPr>
                <w:rFonts w:eastAsia="Times New Roman"/>
                <w:sz w:val="28"/>
                <w:szCs w:val="28"/>
              </w:rPr>
            </w:pPr>
            <w:r w:rsidRPr="00B214C2">
              <w:rPr>
                <w:rFonts w:eastAsia="Times New Roman"/>
                <w:b/>
                <w:sz w:val="28"/>
                <w:szCs w:val="28"/>
              </w:rPr>
              <w:t xml:space="preserve">Nhóm </w:t>
            </w:r>
            <w:r>
              <w:rPr>
                <w:rFonts w:eastAsia="Times New Roman"/>
                <w:b/>
                <w:sz w:val="28"/>
                <w:szCs w:val="28"/>
              </w:rPr>
              <w:t>3, 4</w:t>
            </w:r>
            <w:r w:rsidRPr="00B214C2">
              <w:rPr>
                <w:rFonts w:eastAsia="Times New Roman"/>
                <w:b/>
                <w:sz w:val="28"/>
                <w:szCs w:val="28"/>
              </w:rPr>
              <w:t>:</w:t>
            </w:r>
            <w:r>
              <w:rPr>
                <w:rFonts w:eastAsia="Times New Roman"/>
                <w:sz w:val="28"/>
                <w:szCs w:val="28"/>
              </w:rPr>
              <w:t xml:space="preserve"> Đọc và thảo luận câu hỏi ở tình huống 2</w:t>
            </w:r>
          </w:p>
          <w:p w:rsidR="001E35BC" w:rsidRDefault="001E35BC" w:rsidP="00AA2E50">
            <w:pPr>
              <w:spacing w:before="0" w:beforeAutospacing="0" w:after="0" w:afterAutospacing="0" w:line="240" w:lineRule="auto"/>
              <w:rPr>
                <w:rFonts w:eastAsia="Times New Roman"/>
                <w:i/>
                <w:sz w:val="28"/>
                <w:szCs w:val="28"/>
              </w:rPr>
            </w:pPr>
            <w:r w:rsidRPr="00017499">
              <w:rPr>
                <w:rFonts w:eastAsia="Times New Roman"/>
                <w:sz w:val="28"/>
                <w:szCs w:val="28"/>
              </w:rPr>
              <w:t> </w:t>
            </w:r>
            <w:r w:rsidRPr="00571056">
              <w:rPr>
                <w:rFonts w:eastAsia="Times New Roman"/>
                <w:i/>
                <w:sz w:val="28"/>
                <w:szCs w:val="28"/>
              </w:rPr>
              <w:t>Em hãy cho biết ý kiến của mình về việc thực hiện quyên tự do kinh doanh và nghĩa vụ đóng thuế của chị Điệp.</w:t>
            </w:r>
          </w:p>
          <w:p w:rsidR="001E35BC" w:rsidRDefault="001E35BC" w:rsidP="00AA2E50">
            <w:pPr>
              <w:spacing w:before="0" w:beforeAutospacing="0" w:after="0" w:afterAutospacing="0" w:line="240" w:lineRule="auto"/>
              <w:rPr>
                <w:rFonts w:eastAsia="Times New Roman"/>
                <w:i/>
                <w:sz w:val="28"/>
                <w:szCs w:val="28"/>
              </w:rPr>
            </w:pPr>
          </w:p>
          <w:p w:rsidR="001E35BC" w:rsidRPr="00017499" w:rsidRDefault="001E35BC" w:rsidP="00AA2E50">
            <w:pPr>
              <w:spacing w:before="0" w:beforeAutospacing="0" w:after="0" w:afterAutospacing="0" w:line="240" w:lineRule="auto"/>
              <w:rPr>
                <w:rFonts w:eastAsia="Times New Roman"/>
                <w:sz w:val="28"/>
                <w:szCs w:val="28"/>
              </w:rPr>
            </w:pPr>
            <w:r w:rsidRPr="00B214C2">
              <w:rPr>
                <w:rFonts w:eastAsia="Times New Roman"/>
                <w:b/>
                <w:sz w:val="28"/>
                <w:szCs w:val="28"/>
              </w:rPr>
              <w:t xml:space="preserve">Nhóm </w:t>
            </w:r>
            <w:r>
              <w:rPr>
                <w:rFonts w:eastAsia="Times New Roman"/>
                <w:b/>
                <w:sz w:val="28"/>
                <w:szCs w:val="28"/>
              </w:rPr>
              <w:t>5, 6</w:t>
            </w:r>
            <w:r w:rsidRPr="00B214C2">
              <w:rPr>
                <w:rFonts w:eastAsia="Times New Roman"/>
                <w:b/>
                <w:sz w:val="28"/>
                <w:szCs w:val="28"/>
              </w:rPr>
              <w:t>:</w:t>
            </w:r>
            <w:r>
              <w:rPr>
                <w:rFonts w:eastAsia="Times New Roman"/>
                <w:sz w:val="28"/>
                <w:szCs w:val="28"/>
              </w:rPr>
              <w:t xml:space="preserve"> Đọc và thảo luận câu hỏi ở tình huống 3</w:t>
            </w:r>
          </w:p>
          <w:p w:rsidR="001E35BC" w:rsidRPr="00B734DE" w:rsidRDefault="001E35BC" w:rsidP="00AA2E50">
            <w:pPr>
              <w:spacing w:before="0" w:beforeAutospacing="0" w:after="0" w:afterAutospacing="0" w:line="240" w:lineRule="auto"/>
              <w:rPr>
                <w:rFonts w:eastAsia="Times New Roman"/>
                <w:i/>
                <w:sz w:val="28"/>
                <w:szCs w:val="28"/>
              </w:rPr>
            </w:pPr>
            <w:r w:rsidRPr="00114330">
              <w:rPr>
                <w:rFonts w:eastAsia="Times New Roman"/>
                <w:i/>
                <w:sz w:val="28"/>
                <w:szCs w:val="28"/>
              </w:rPr>
              <w:t xml:space="preserve"> Theo em, ý kiến nào trên đây là thực hiện đúng quyền và nghĩa vụ bảo vệ môi trường?</w:t>
            </w:r>
          </w:p>
          <w:p w:rsidR="001E35BC" w:rsidRPr="00017499" w:rsidRDefault="001E35BC" w:rsidP="00AA2E50">
            <w:pPr>
              <w:spacing w:before="0" w:beforeAutospacing="0" w:after="0" w:afterAutospacing="0" w:line="240" w:lineRule="auto"/>
              <w:rPr>
                <w:rFonts w:eastAsia="Times New Roman"/>
                <w:sz w:val="28"/>
                <w:szCs w:val="28"/>
              </w:rPr>
            </w:pPr>
            <w:r w:rsidRPr="00B214C2">
              <w:rPr>
                <w:rFonts w:eastAsia="Times New Roman"/>
                <w:b/>
                <w:sz w:val="28"/>
                <w:szCs w:val="28"/>
              </w:rPr>
              <w:t xml:space="preserve">Nhóm </w:t>
            </w:r>
            <w:r>
              <w:rPr>
                <w:rFonts w:eastAsia="Times New Roman"/>
                <w:b/>
                <w:sz w:val="28"/>
                <w:szCs w:val="28"/>
              </w:rPr>
              <w:t>7, 8</w:t>
            </w:r>
            <w:r w:rsidRPr="00B214C2">
              <w:rPr>
                <w:rFonts w:eastAsia="Times New Roman"/>
                <w:b/>
                <w:sz w:val="28"/>
                <w:szCs w:val="28"/>
              </w:rPr>
              <w:t>:</w:t>
            </w:r>
            <w:r>
              <w:rPr>
                <w:rFonts w:eastAsia="Times New Roman"/>
                <w:sz w:val="28"/>
                <w:szCs w:val="28"/>
              </w:rPr>
              <w:t xml:space="preserve"> Đọc và thảo luận câu hỏi ở tình huống 4</w:t>
            </w:r>
          </w:p>
          <w:p w:rsidR="001E35BC" w:rsidRPr="00AA1269" w:rsidRDefault="001E35BC" w:rsidP="00AA2E50">
            <w:pPr>
              <w:spacing w:before="0" w:beforeAutospacing="0" w:after="0" w:afterAutospacing="0" w:line="240" w:lineRule="auto"/>
              <w:rPr>
                <w:rFonts w:eastAsia="Times New Roman"/>
                <w:i/>
                <w:sz w:val="28"/>
                <w:szCs w:val="28"/>
              </w:rPr>
            </w:pPr>
            <w:r w:rsidRPr="00AA1269">
              <w:rPr>
                <w:rFonts w:eastAsia="Times New Roman"/>
                <w:i/>
                <w:sz w:val="28"/>
                <w:szCs w:val="28"/>
              </w:rPr>
              <w:t>a) Em đồng t</w:t>
            </w:r>
            <w:r>
              <w:rPr>
                <w:rFonts w:eastAsia="Times New Roman"/>
                <w:i/>
                <w:sz w:val="28"/>
                <w:szCs w:val="28"/>
              </w:rPr>
              <w:t>ì</w:t>
            </w:r>
            <w:r w:rsidRPr="00AA1269">
              <w:rPr>
                <w:rFonts w:eastAsia="Times New Roman"/>
                <w:i/>
                <w:sz w:val="28"/>
                <w:szCs w:val="28"/>
              </w:rPr>
              <w:t>nh hay phản đối việc làm của T? Vì sao?</w:t>
            </w:r>
          </w:p>
          <w:p w:rsidR="001E35BC" w:rsidRPr="00B734DE" w:rsidRDefault="001E35BC" w:rsidP="00AA2E50">
            <w:pPr>
              <w:spacing w:before="0" w:beforeAutospacing="0" w:after="0" w:afterAutospacing="0" w:line="240" w:lineRule="auto"/>
              <w:rPr>
                <w:rFonts w:eastAsia="Times New Roman"/>
                <w:i/>
                <w:sz w:val="28"/>
                <w:szCs w:val="28"/>
              </w:rPr>
            </w:pPr>
            <w:r w:rsidRPr="00AA1269">
              <w:rPr>
                <w:rFonts w:eastAsia="Times New Roman"/>
                <w:i/>
                <w:sz w:val="28"/>
                <w:szCs w:val="28"/>
              </w:rPr>
              <w:t>b) Trong trường hợp này, D có thể làm gì để bảo vệ quyên của mình</w:t>
            </w:r>
          </w:p>
          <w:p w:rsidR="001E35BC" w:rsidRPr="00017499" w:rsidRDefault="001E35BC" w:rsidP="00AA2E50">
            <w:pPr>
              <w:spacing w:before="0" w:beforeAutospacing="0" w:after="0" w:afterAutospacing="0" w:line="240" w:lineRule="auto"/>
              <w:rPr>
                <w:rFonts w:eastAsia="Times New Roman"/>
                <w:sz w:val="28"/>
                <w:szCs w:val="28"/>
              </w:rPr>
            </w:pP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2: HS tiếp nhận, thực hiện nhiệm vụ học tập</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HS làm việc theo hướng dẫn của GV. </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GV quan sát, hướng dẫn, hỗ trợ HS (nếu cần thiết).</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3: Báo cáo kết quả hoạt động, thảo luận</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GV mời đại diện các nhóm lần lượt trả lời câu hỏi</w:t>
            </w:r>
            <w:r>
              <w:rPr>
                <w:rFonts w:eastAsia="Times New Roman"/>
                <w:sz w:val="28"/>
                <w:szCs w:val="28"/>
              </w:rPr>
              <w:t>.</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GV sử dụng kĩ thuật 321 (là kĩ thuật lấy thông tin phản hồi nhằm huy động sự tham gia tích cực của HS) GV yêu cầu HS của các nhóm khác lắng nghe, ghi chép 3 điều làm được, 2 điều chưa làm được và 1 đề nghị chỉnh sữa.  Sau đó đặt câu hỏi cho nhóm bạn.</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Các nhóm lần lượt trình bày, nghe phần nhận xét của nhóm bạn và trả lời câu hỏi (nếu có)</w:t>
            </w:r>
          </w:p>
          <w:p w:rsidR="001E35BC" w:rsidRPr="00017499" w:rsidRDefault="001E35BC" w:rsidP="00AA2E50">
            <w:pPr>
              <w:spacing w:before="0" w:beforeAutospacing="0" w:after="0" w:afterAutospacing="0" w:line="240" w:lineRule="auto"/>
              <w:rPr>
                <w:rFonts w:eastAsia="Times New Roman"/>
                <w:sz w:val="28"/>
                <w:szCs w:val="28"/>
              </w:rPr>
            </w:pP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b/>
                <w:bCs/>
                <w:sz w:val="28"/>
                <w:szCs w:val="28"/>
              </w:rPr>
              <w:t>Bước 4: Đánh giá kết qủa thực hiện nhiệm vụ học tập</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t xml:space="preserve">- GV nhận xét, đánh giá </w:t>
            </w:r>
            <w:r>
              <w:rPr>
                <w:rFonts w:eastAsia="Times New Roman"/>
                <w:sz w:val="28"/>
                <w:szCs w:val="28"/>
              </w:rPr>
              <w:t>kết quả thực hiện nhiệm vụ của HS.</w:t>
            </w:r>
          </w:p>
          <w:p w:rsidR="001E35BC" w:rsidRPr="00017499" w:rsidRDefault="001E35BC" w:rsidP="00AA2E50">
            <w:pPr>
              <w:spacing w:before="0" w:beforeAutospacing="0" w:after="0" w:afterAutospacing="0" w:line="240" w:lineRule="auto"/>
              <w:rPr>
                <w:rFonts w:eastAsia="Times New Roman"/>
                <w:sz w:val="28"/>
                <w:szCs w:val="28"/>
              </w:rPr>
            </w:pPr>
            <w:r w:rsidRPr="00017499">
              <w:rPr>
                <w:rFonts w:eastAsia="Times New Roman"/>
                <w:sz w:val="28"/>
                <w:szCs w:val="28"/>
              </w:rPr>
              <w:lastRenderedPageBreak/>
              <w:t xml:space="preserve">- GV hướng dẫn HS rút ra kết luận về </w:t>
            </w:r>
            <w:r>
              <w:rPr>
                <w:rFonts w:eastAsia="Times New Roman"/>
                <w:sz w:val="28"/>
                <w:szCs w:val="28"/>
              </w:rPr>
              <w:t>việc thực hiện đúng quyền và nghĩa vụ của công dân.</w:t>
            </w:r>
          </w:p>
        </w:tc>
        <w:tc>
          <w:tcPr>
            <w:tcW w:w="4111" w:type="dxa"/>
            <w:shd w:val="clear" w:color="auto" w:fill="FFFFFF"/>
            <w:tcMar>
              <w:top w:w="75" w:type="dxa"/>
              <w:left w:w="75" w:type="dxa"/>
              <w:bottom w:w="75" w:type="dxa"/>
              <w:right w:w="0" w:type="dxa"/>
            </w:tcMar>
          </w:tcPr>
          <w:p w:rsidR="001E35BC" w:rsidRPr="00571056" w:rsidRDefault="001E35BC" w:rsidP="00AA2E50">
            <w:pPr>
              <w:pStyle w:val="NormalWeb"/>
              <w:shd w:val="clear" w:color="auto" w:fill="FFFFFF"/>
              <w:spacing w:before="0" w:beforeAutospacing="0" w:after="0" w:afterAutospacing="0"/>
              <w:jc w:val="both"/>
              <w:rPr>
                <w:b/>
                <w:sz w:val="28"/>
                <w:szCs w:val="28"/>
              </w:rPr>
            </w:pPr>
            <w:r w:rsidRPr="00571056">
              <w:rPr>
                <w:b/>
                <w:sz w:val="28"/>
                <w:szCs w:val="28"/>
              </w:rPr>
              <w:lastRenderedPageBreak/>
              <w:t>Nhóm 1, 2</w:t>
            </w:r>
          </w:p>
          <w:p w:rsidR="001E35BC" w:rsidRDefault="001E35BC" w:rsidP="00AA2E50">
            <w:pPr>
              <w:pStyle w:val="NormalWeb"/>
              <w:shd w:val="clear" w:color="auto" w:fill="FFFFFF"/>
              <w:spacing w:before="0" w:beforeAutospacing="0" w:after="0" w:afterAutospacing="0"/>
              <w:ind w:right="142"/>
              <w:jc w:val="both"/>
              <w:rPr>
                <w:sz w:val="28"/>
                <w:szCs w:val="28"/>
              </w:rPr>
            </w:pPr>
            <w:r>
              <w:rPr>
                <w:sz w:val="28"/>
                <w:szCs w:val="28"/>
              </w:rPr>
              <w:t>a/</w:t>
            </w:r>
            <w:r w:rsidRPr="00017499">
              <w:rPr>
                <w:sz w:val="28"/>
                <w:szCs w:val="28"/>
              </w:rPr>
              <w:t xml:space="preserve"> Việc thực hiện quyền tự do ngôn luận của học sinh trong trường hợp nhóm học sinh thứ hai là sai vì bất kì ai đều có quyền tự do ngôn luận.</w:t>
            </w:r>
          </w:p>
          <w:p w:rsidR="001E35BC" w:rsidRPr="00017499" w:rsidRDefault="001E35BC" w:rsidP="00AA2E50">
            <w:pPr>
              <w:pStyle w:val="NormalWeb"/>
              <w:shd w:val="clear" w:color="auto" w:fill="FFFFFF"/>
              <w:spacing w:before="0" w:beforeAutospacing="0" w:after="0" w:afterAutospacing="0"/>
              <w:ind w:right="142"/>
              <w:jc w:val="both"/>
              <w:rPr>
                <w:sz w:val="28"/>
                <w:szCs w:val="28"/>
              </w:rPr>
            </w:pPr>
            <w:r>
              <w:rPr>
                <w:sz w:val="28"/>
                <w:szCs w:val="28"/>
              </w:rPr>
              <w:t xml:space="preserve">Nhóm thứ nhất đã thực hiện tốt </w:t>
            </w:r>
            <w:r>
              <w:rPr>
                <w:sz w:val="28"/>
                <w:szCs w:val="28"/>
              </w:rPr>
              <w:lastRenderedPageBreak/>
              <w:t>quyền tự do ngôn luận của công dân, HS. Vì đã tích cực tham gia đóng góp ý kiến về những nội dung liên quan đến học tập của HS.</w:t>
            </w:r>
          </w:p>
          <w:p w:rsidR="001E35BC" w:rsidRPr="00017499" w:rsidRDefault="001E35BC" w:rsidP="00AA2E50">
            <w:pPr>
              <w:pStyle w:val="NormalWeb"/>
              <w:shd w:val="clear" w:color="auto" w:fill="FFFFFF"/>
              <w:spacing w:before="0" w:beforeAutospacing="0" w:after="0" w:afterAutospacing="0"/>
              <w:ind w:right="142"/>
              <w:jc w:val="both"/>
              <w:rPr>
                <w:sz w:val="28"/>
                <w:szCs w:val="28"/>
              </w:rPr>
            </w:pPr>
            <w:r>
              <w:rPr>
                <w:sz w:val="28"/>
                <w:szCs w:val="28"/>
              </w:rPr>
              <w:t>b/</w:t>
            </w:r>
            <w:r w:rsidRPr="00017499">
              <w:rPr>
                <w:sz w:val="28"/>
                <w:szCs w:val="28"/>
              </w:rPr>
              <w:t xml:space="preserve"> Theo em trong trường hợp này </w:t>
            </w:r>
            <w:r>
              <w:rPr>
                <w:sz w:val="28"/>
                <w:szCs w:val="28"/>
              </w:rPr>
              <w:t>HS có thể phát biểu trong các cuộc họp ở lớp và trong các cuộc họp chung toàn trường do nhà trường tổ chức</w:t>
            </w:r>
            <w:r w:rsidRPr="00017499">
              <w:rPr>
                <w:sz w:val="28"/>
                <w:szCs w:val="28"/>
              </w:rPr>
              <w:t>.</w:t>
            </w:r>
          </w:p>
          <w:p w:rsidR="001E35BC" w:rsidRPr="00571056" w:rsidRDefault="001E35BC" w:rsidP="00AA2E50">
            <w:pPr>
              <w:pStyle w:val="NormalWeb"/>
              <w:shd w:val="clear" w:color="auto" w:fill="FFFFFF"/>
              <w:spacing w:before="0" w:beforeAutospacing="0" w:after="0" w:afterAutospacing="0"/>
              <w:jc w:val="both"/>
              <w:rPr>
                <w:b/>
                <w:sz w:val="28"/>
                <w:szCs w:val="28"/>
              </w:rPr>
            </w:pPr>
            <w:r w:rsidRPr="00571056">
              <w:rPr>
                <w:b/>
                <w:sz w:val="28"/>
                <w:szCs w:val="28"/>
              </w:rPr>
              <w:t>N</w:t>
            </w:r>
            <w:r w:rsidR="00B734DE">
              <w:rPr>
                <w:b/>
                <w:sz w:val="28"/>
                <w:szCs w:val="28"/>
              </w:rPr>
              <w:t>h</w:t>
            </w:r>
            <w:r w:rsidRPr="00571056">
              <w:rPr>
                <w:b/>
                <w:sz w:val="28"/>
                <w:szCs w:val="28"/>
              </w:rPr>
              <w:t>óm 3, 4</w:t>
            </w:r>
          </w:p>
          <w:p w:rsidR="001E35BC" w:rsidRDefault="001E35BC" w:rsidP="00AA2E50">
            <w:pPr>
              <w:pStyle w:val="NormalWeb"/>
              <w:shd w:val="clear" w:color="auto" w:fill="FFFFFF"/>
              <w:spacing w:before="0" w:beforeAutospacing="0" w:after="0" w:afterAutospacing="0"/>
              <w:ind w:right="142"/>
              <w:jc w:val="both"/>
              <w:rPr>
                <w:sz w:val="28"/>
                <w:szCs w:val="28"/>
              </w:rPr>
            </w:pPr>
            <w:r w:rsidRPr="00017499">
              <w:rPr>
                <w:sz w:val="28"/>
                <w:szCs w:val="28"/>
              </w:rPr>
              <w:t xml:space="preserve"> Chị Điệp đã thực hiện quyền tự do kinh doanh và nghĩa vụ đóng thuế đầy đủ</w:t>
            </w:r>
            <w:r>
              <w:rPr>
                <w:sz w:val="28"/>
                <w:szCs w:val="28"/>
              </w:rPr>
              <w:t>, theo Điều 33 và 47 Hiên pháp:</w:t>
            </w:r>
          </w:p>
          <w:p w:rsidR="001E35BC" w:rsidRDefault="001E35BC" w:rsidP="00AA2E50">
            <w:pPr>
              <w:pStyle w:val="NormalWeb"/>
              <w:shd w:val="clear" w:color="auto" w:fill="FFFFFF"/>
              <w:spacing w:before="0" w:beforeAutospacing="0" w:after="0" w:afterAutospacing="0"/>
              <w:ind w:right="142"/>
              <w:jc w:val="both"/>
              <w:rPr>
                <w:sz w:val="28"/>
                <w:szCs w:val="28"/>
              </w:rPr>
            </w:pPr>
            <w:r>
              <w:rPr>
                <w:sz w:val="28"/>
                <w:szCs w:val="28"/>
              </w:rPr>
              <w:t>+ Làm thủ tục đăng kí kinh doanh quạt điện (mặt hàng pháp luật không cấm) và mở cửa hàng khi được cấp Giấy chứng nhận đăng kí kinh doanh.</w:t>
            </w:r>
          </w:p>
          <w:p w:rsidR="001E35BC" w:rsidRPr="00017499" w:rsidRDefault="001E35BC" w:rsidP="00B734DE">
            <w:pPr>
              <w:pStyle w:val="NormalWeb"/>
              <w:shd w:val="clear" w:color="auto" w:fill="FFFFFF"/>
              <w:spacing w:before="0" w:beforeAutospacing="0" w:after="0" w:afterAutospacing="0"/>
              <w:ind w:right="142"/>
              <w:jc w:val="both"/>
              <w:rPr>
                <w:sz w:val="28"/>
                <w:szCs w:val="28"/>
              </w:rPr>
            </w:pPr>
            <w:r>
              <w:rPr>
                <w:sz w:val="28"/>
                <w:szCs w:val="28"/>
              </w:rPr>
              <w:t>+ Nộp thuế đầy đủ theo quy định của pháp luật.</w:t>
            </w:r>
          </w:p>
          <w:p w:rsidR="001E35BC" w:rsidRPr="004C261D" w:rsidRDefault="001E35BC" w:rsidP="00AA2E50">
            <w:pPr>
              <w:pStyle w:val="NormalWeb"/>
              <w:shd w:val="clear" w:color="auto" w:fill="FFFFFF"/>
              <w:spacing w:before="0" w:beforeAutospacing="0" w:after="0" w:afterAutospacing="0"/>
              <w:jc w:val="both"/>
              <w:rPr>
                <w:b/>
                <w:sz w:val="28"/>
                <w:szCs w:val="28"/>
              </w:rPr>
            </w:pPr>
            <w:r w:rsidRPr="004C261D">
              <w:rPr>
                <w:b/>
                <w:sz w:val="28"/>
                <w:szCs w:val="28"/>
              </w:rPr>
              <w:t>Nhóm 5, 6</w:t>
            </w:r>
          </w:p>
          <w:p w:rsidR="001E35BC" w:rsidRDefault="001E35BC" w:rsidP="00B734DE">
            <w:pPr>
              <w:pStyle w:val="NormalWeb"/>
              <w:shd w:val="clear" w:color="auto" w:fill="FFFFFF"/>
              <w:spacing w:before="0" w:beforeAutospacing="0" w:after="0" w:afterAutospacing="0"/>
              <w:ind w:right="142"/>
              <w:jc w:val="both"/>
              <w:rPr>
                <w:sz w:val="28"/>
                <w:szCs w:val="28"/>
              </w:rPr>
            </w:pPr>
            <w:r w:rsidRPr="00017499">
              <w:rPr>
                <w:sz w:val="28"/>
                <w:szCs w:val="28"/>
              </w:rPr>
              <w:t xml:space="preserve"> Ý kiến thức nhất đúng với quyền và nghĩa vụ bảo vệ môi trường.</w:t>
            </w:r>
            <w:r>
              <w:rPr>
                <w:sz w:val="28"/>
                <w:szCs w:val="28"/>
              </w:rPr>
              <w:t xml:space="preserve"> Vì đã thực hiện đúng quy định về bảo vệ môi trường của cơ sở sản xuất kinh doanh dịch vụ.</w:t>
            </w:r>
          </w:p>
          <w:p w:rsidR="001E35BC" w:rsidRPr="00AA1269" w:rsidRDefault="001E35BC" w:rsidP="00AA2E50">
            <w:pPr>
              <w:pStyle w:val="NormalWeb"/>
              <w:shd w:val="clear" w:color="auto" w:fill="FFFFFF"/>
              <w:spacing w:before="0" w:beforeAutospacing="0" w:after="0" w:afterAutospacing="0"/>
              <w:jc w:val="both"/>
              <w:rPr>
                <w:b/>
                <w:sz w:val="28"/>
                <w:szCs w:val="28"/>
              </w:rPr>
            </w:pPr>
            <w:r w:rsidRPr="00AA1269">
              <w:rPr>
                <w:b/>
                <w:sz w:val="28"/>
                <w:szCs w:val="28"/>
              </w:rPr>
              <w:t>Nhóm 7, 8</w:t>
            </w:r>
          </w:p>
          <w:p w:rsidR="001E35BC" w:rsidRPr="00017499" w:rsidRDefault="001E35BC" w:rsidP="00AA2E50">
            <w:pPr>
              <w:pStyle w:val="NormalWeb"/>
              <w:shd w:val="clear" w:color="auto" w:fill="FFFFFF"/>
              <w:spacing w:before="0" w:beforeAutospacing="0" w:after="0" w:afterAutospacing="0"/>
              <w:ind w:right="142"/>
              <w:jc w:val="both"/>
              <w:rPr>
                <w:sz w:val="28"/>
                <w:szCs w:val="28"/>
              </w:rPr>
            </w:pPr>
            <w:r w:rsidRPr="00017499">
              <w:rPr>
                <w:sz w:val="28"/>
                <w:szCs w:val="28"/>
              </w:rPr>
              <w:t>a) Em không đồng tình việc làm của T.</w:t>
            </w:r>
            <w:r>
              <w:rPr>
                <w:sz w:val="28"/>
                <w:szCs w:val="28"/>
              </w:rPr>
              <w:t xml:space="preserve"> Vì đã nói xấu, xúc phạm danh dự, uy tín của D.</w:t>
            </w:r>
          </w:p>
          <w:p w:rsidR="001E35BC" w:rsidRDefault="001E35BC" w:rsidP="00AA2E50">
            <w:pPr>
              <w:pStyle w:val="NormalWeb"/>
              <w:shd w:val="clear" w:color="auto" w:fill="FFFFFF"/>
              <w:spacing w:before="0" w:beforeAutospacing="0" w:after="0" w:afterAutospacing="0"/>
              <w:ind w:right="142"/>
              <w:jc w:val="both"/>
              <w:rPr>
                <w:sz w:val="28"/>
                <w:szCs w:val="28"/>
              </w:rPr>
            </w:pPr>
            <w:r w:rsidRPr="00017499">
              <w:rPr>
                <w:sz w:val="28"/>
                <w:szCs w:val="28"/>
              </w:rPr>
              <w:t xml:space="preserve">b) Trong trường hợp này, D </w:t>
            </w:r>
            <w:r>
              <w:rPr>
                <w:sz w:val="28"/>
                <w:szCs w:val="28"/>
              </w:rPr>
              <w:t>có thể nói với T về sự việc này, yêu cầu T xin lỗi, dừng việc tuyên truyền, nói xấu và minh oan cho D trước các bạn.</w:t>
            </w:r>
          </w:p>
          <w:p w:rsidR="001E35BC" w:rsidRPr="00017499" w:rsidRDefault="001E35BC" w:rsidP="00AA2E50">
            <w:pPr>
              <w:pStyle w:val="NormalWeb"/>
              <w:shd w:val="clear" w:color="auto" w:fill="FFFFFF"/>
              <w:spacing w:before="0" w:beforeAutospacing="0" w:after="0" w:afterAutospacing="0"/>
              <w:ind w:right="142"/>
              <w:jc w:val="both"/>
              <w:rPr>
                <w:sz w:val="28"/>
                <w:szCs w:val="28"/>
              </w:rPr>
            </w:pPr>
            <w:r>
              <w:rPr>
                <w:sz w:val="28"/>
                <w:szCs w:val="28"/>
              </w:rPr>
              <w:t xml:space="preserve">Nếu T không nhận lỗi, D có thể nhờ thầy cô giáo, nhà trường và các cơ quan chứuc năng can thiệp. Ở mức trầm trọng, D có thể nhờ cơ quan pháp luật can thiệp, vì đã </w:t>
            </w:r>
            <w:r>
              <w:rPr>
                <w:sz w:val="28"/>
                <w:szCs w:val="28"/>
              </w:rPr>
              <w:lastRenderedPageBreak/>
              <w:t>bị T xâm phạm danh dự, uy tín.</w:t>
            </w:r>
          </w:p>
          <w:p w:rsidR="001E35BC" w:rsidRPr="00017499" w:rsidRDefault="001E35BC" w:rsidP="00AA2E50">
            <w:pPr>
              <w:spacing w:before="0" w:beforeAutospacing="0" w:after="0" w:afterAutospacing="0" w:line="240" w:lineRule="auto"/>
              <w:rPr>
                <w:rFonts w:eastAsia="Times New Roman"/>
                <w:sz w:val="28"/>
                <w:szCs w:val="28"/>
              </w:rPr>
            </w:pPr>
          </w:p>
        </w:tc>
      </w:tr>
    </w:tbl>
    <w:p w:rsidR="001E35BC" w:rsidRPr="00017499" w:rsidRDefault="001E35BC" w:rsidP="001E35BC">
      <w:pPr>
        <w:shd w:val="clear" w:color="auto" w:fill="FFFFFF"/>
        <w:spacing w:before="0" w:beforeAutospacing="0" w:after="0" w:afterAutospacing="0" w:line="240" w:lineRule="auto"/>
        <w:rPr>
          <w:rFonts w:eastAsia="Times New Roman"/>
          <w:b/>
          <w:sz w:val="28"/>
          <w:szCs w:val="28"/>
        </w:rPr>
      </w:pP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C/ HOẠT ĐỘNG LUYỆN TẬP</w:t>
      </w:r>
    </w:p>
    <w:p w:rsidR="001E35BC" w:rsidRPr="00017499" w:rsidRDefault="001E35BC" w:rsidP="001E35BC">
      <w:pPr>
        <w:shd w:val="clear" w:color="auto" w:fill="FFFFFF"/>
        <w:spacing w:before="0" w:beforeAutospacing="0" w:after="0" w:afterAutospacing="0" w:line="240" w:lineRule="auto"/>
        <w:rPr>
          <w:rFonts w:eastAsia="Times New Roman"/>
          <w:b/>
          <w:bCs/>
          <w:sz w:val="28"/>
          <w:szCs w:val="28"/>
        </w:rPr>
      </w:pPr>
      <w:r w:rsidRPr="00017499">
        <w:rPr>
          <w:rFonts w:eastAsia="Times New Roman"/>
          <w:b/>
          <w:bCs/>
          <w:sz w:val="28"/>
          <w:szCs w:val="28"/>
        </w:rPr>
        <w:t>1/ Mục tiêu: </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Giúp HS củng cố kiến thức, kĩ năng đã được hình thành trong phần khám phá.</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2/ Tổ chức thực hiện: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1: GV chuyển giao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 xml:space="preserve">GV </w:t>
      </w:r>
      <w:r>
        <w:rPr>
          <w:rFonts w:eastAsia="Times New Roman"/>
          <w:sz w:val="28"/>
          <w:szCs w:val="28"/>
        </w:rPr>
        <w:t xml:space="preserve">tổ chức cho HS làm các bài tập trong SGK </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B81EFE">
        <w:rPr>
          <w:rFonts w:eastAsia="Times New Roman"/>
          <w:b/>
          <w:sz w:val="28"/>
          <w:szCs w:val="28"/>
        </w:rPr>
        <w:t>Nhiệm vụ 1</w:t>
      </w:r>
      <w:r>
        <w:rPr>
          <w:rFonts w:eastAsia="Times New Roman"/>
          <w:sz w:val="28"/>
          <w:szCs w:val="28"/>
        </w:rPr>
        <w:t>. HS làm việc cặp đôi, đọc và trả lời câu hỏi ở bài tập 1, 2</w:t>
      </w:r>
    </w:p>
    <w:p w:rsidR="001E35BC" w:rsidRPr="00017499" w:rsidRDefault="001E35BC" w:rsidP="001E35BC">
      <w:pPr>
        <w:pStyle w:val="NormalWeb"/>
        <w:spacing w:before="0" w:beforeAutospacing="0" w:after="0" w:afterAutospacing="0"/>
        <w:jc w:val="both"/>
        <w:rPr>
          <w:sz w:val="28"/>
          <w:szCs w:val="28"/>
        </w:rPr>
      </w:pPr>
      <w:r w:rsidRPr="00721844">
        <w:rPr>
          <w:b/>
          <w:sz w:val="28"/>
          <w:szCs w:val="28"/>
        </w:rPr>
        <w:t>BT1</w:t>
      </w:r>
      <w:r w:rsidRPr="00017499">
        <w:rPr>
          <w:sz w:val="28"/>
          <w:szCs w:val="28"/>
        </w:rPr>
        <w:t>. Nghệ sĩ V bị một Facebooker dùng lời lẽ xúc phạm danh dự trên trang Facebook của minh. Đi</w:t>
      </w:r>
      <w:r>
        <w:rPr>
          <w:sz w:val="28"/>
          <w:szCs w:val="28"/>
        </w:rPr>
        <w:t>ề</w:t>
      </w:r>
      <w:r w:rsidRPr="00017499">
        <w:rPr>
          <w:sz w:val="28"/>
          <w:szCs w:val="28"/>
        </w:rPr>
        <w:t>u này đã mang đền sự phiên toái, thậm chí thiệt hại cho nghệ sĩ V, làm ảnh hưởng đến danh dự, uy tin của Nghệ sĩ V.</w:t>
      </w:r>
    </w:p>
    <w:p w:rsidR="001E35BC" w:rsidRPr="00F25267" w:rsidRDefault="001E35BC" w:rsidP="001E35BC">
      <w:pPr>
        <w:pStyle w:val="NormalWeb"/>
        <w:spacing w:before="0" w:beforeAutospacing="0" w:after="0" w:afterAutospacing="0"/>
        <w:ind w:firstLine="720"/>
        <w:jc w:val="both"/>
        <w:rPr>
          <w:i/>
          <w:sz w:val="28"/>
          <w:szCs w:val="28"/>
        </w:rPr>
      </w:pPr>
      <w:r w:rsidRPr="00F25267">
        <w:rPr>
          <w:i/>
          <w:sz w:val="28"/>
          <w:szCs w:val="28"/>
        </w:rPr>
        <w:t>Trong trường hợp này, Nghệ sĩ V cần làm gì đễ bảo vệ danh dự, nhân phẩm của mình?</w:t>
      </w:r>
    </w:p>
    <w:p w:rsidR="001E35BC" w:rsidRPr="00017499" w:rsidRDefault="001E35BC" w:rsidP="001E35BC">
      <w:pPr>
        <w:pStyle w:val="NormalWeb"/>
        <w:spacing w:before="0" w:beforeAutospacing="0" w:after="0" w:afterAutospacing="0"/>
        <w:jc w:val="both"/>
        <w:rPr>
          <w:sz w:val="28"/>
          <w:szCs w:val="28"/>
        </w:rPr>
      </w:pPr>
      <w:r w:rsidRPr="00B81EFE">
        <w:rPr>
          <w:b/>
          <w:sz w:val="28"/>
          <w:szCs w:val="28"/>
        </w:rPr>
        <w:t>BT2.</w:t>
      </w:r>
      <w:r w:rsidRPr="00017499">
        <w:rPr>
          <w:sz w:val="28"/>
          <w:szCs w:val="28"/>
        </w:rPr>
        <w:t xml:space="preserve"> Trường Trung học cơ sở N phát động phong trào vệ sinh bảo vệ môi trường trong trường học và khu vực xung quanh vào một buổi sáng chủ nhật. Đa số các bạn học</w:t>
      </w:r>
      <w:r>
        <w:rPr>
          <w:sz w:val="28"/>
          <w:szCs w:val="28"/>
        </w:rPr>
        <w:t xml:space="preserve"> </w:t>
      </w:r>
      <w:r w:rsidRPr="00017499">
        <w:rPr>
          <w:sz w:val="28"/>
          <w:szCs w:val="28"/>
        </w:rPr>
        <w:t>sinh lớp 6C hào hứng tham gia. Thế nhưng, các bạn N, T và H không muốn tham gia hoạt động này, vì cho rằng công việc ấy không phải là công việc của học sinh lớp 6.</w:t>
      </w:r>
    </w:p>
    <w:p w:rsidR="001E35BC" w:rsidRPr="00B81EFE" w:rsidRDefault="001E35BC" w:rsidP="001E35BC">
      <w:pPr>
        <w:pStyle w:val="NormalWeb"/>
        <w:spacing w:before="0" w:beforeAutospacing="0" w:after="0" w:afterAutospacing="0"/>
        <w:ind w:firstLine="720"/>
        <w:jc w:val="both"/>
        <w:rPr>
          <w:i/>
          <w:sz w:val="28"/>
          <w:szCs w:val="28"/>
        </w:rPr>
      </w:pPr>
      <w:r w:rsidRPr="00B81EFE">
        <w:rPr>
          <w:i/>
          <w:sz w:val="28"/>
          <w:szCs w:val="28"/>
        </w:rPr>
        <w:t>a) Em có nhận xét gì về suy nghĩ và biểu hiện của ba bạn trên?</w:t>
      </w:r>
    </w:p>
    <w:p w:rsidR="001E35BC" w:rsidRPr="00B81EFE" w:rsidRDefault="001E35BC" w:rsidP="001E35BC">
      <w:pPr>
        <w:pStyle w:val="NormalWeb"/>
        <w:spacing w:before="0" w:beforeAutospacing="0" w:after="0" w:afterAutospacing="0"/>
        <w:ind w:firstLine="720"/>
        <w:jc w:val="both"/>
        <w:rPr>
          <w:i/>
          <w:sz w:val="28"/>
          <w:szCs w:val="28"/>
        </w:rPr>
      </w:pPr>
      <w:r w:rsidRPr="00B81EFE">
        <w:rPr>
          <w:i/>
          <w:sz w:val="28"/>
          <w:szCs w:val="28"/>
        </w:rPr>
        <w:t>b) Theo em, học sinh trung học cơ sở có phải thực hiện nghĩa vụ bảo vệ môi trường hay không?</w:t>
      </w:r>
    </w:p>
    <w:p w:rsidR="001E35BC" w:rsidRDefault="001E35BC" w:rsidP="001E35BC">
      <w:pPr>
        <w:pStyle w:val="NormalWeb"/>
        <w:spacing w:before="0" w:beforeAutospacing="0" w:after="0" w:afterAutospacing="0"/>
        <w:jc w:val="both"/>
        <w:rPr>
          <w:sz w:val="28"/>
          <w:szCs w:val="28"/>
        </w:rPr>
      </w:pPr>
      <w:r w:rsidRPr="00B81EFE">
        <w:rPr>
          <w:b/>
          <w:sz w:val="28"/>
          <w:szCs w:val="28"/>
        </w:rPr>
        <w:t>Nhiệm vụ 2</w:t>
      </w:r>
      <w:r>
        <w:rPr>
          <w:sz w:val="28"/>
          <w:szCs w:val="28"/>
        </w:rPr>
        <w:t>. HS làm việc cá nhân, hoàn thành phiếu học tập sau</w:t>
      </w:r>
    </w:p>
    <w:p w:rsidR="001E35BC" w:rsidRDefault="001E35BC" w:rsidP="001E35BC">
      <w:pPr>
        <w:pStyle w:val="NormalWeb"/>
        <w:spacing w:before="0" w:beforeAutospacing="0" w:after="0" w:afterAutospacing="0"/>
        <w:jc w:val="both"/>
        <w:rPr>
          <w:sz w:val="28"/>
          <w:szCs w:val="28"/>
        </w:rPr>
      </w:pP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tblGrid>
      <w:tr w:rsidR="001E35BC" w:rsidTr="00AA2E50">
        <w:tc>
          <w:tcPr>
            <w:tcW w:w="9351" w:type="dxa"/>
            <w:gridSpan w:val="2"/>
          </w:tcPr>
          <w:p w:rsidR="001E35BC" w:rsidRPr="00B81EFE" w:rsidRDefault="001E35BC" w:rsidP="00AA2E50">
            <w:pPr>
              <w:pStyle w:val="NormalWeb"/>
              <w:spacing w:before="0" w:beforeAutospacing="0" w:after="0" w:afterAutospacing="0"/>
              <w:jc w:val="center"/>
              <w:rPr>
                <w:b/>
                <w:sz w:val="28"/>
                <w:szCs w:val="28"/>
              </w:rPr>
            </w:pPr>
            <w:r w:rsidRPr="00B81EFE">
              <w:rPr>
                <w:b/>
                <w:sz w:val="28"/>
                <w:szCs w:val="28"/>
              </w:rPr>
              <w:t>PHIẾU HỌC TẬP</w:t>
            </w:r>
          </w:p>
          <w:p w:rsidR="001E35BC" w:rsidRDefault="001E35BC" w:rsidP="00AA2E50">
            <w:pPr>
              <w:pStyle w:val="NormalWeb"/>
              <w:spacing w:before="0" w:beforeAutospacing="0" w:after="0" w:afterAutospacing="0"/>
              <w:jc w:val="both"/>
              <w:rPr>
                <w:sz w:val="28"/>
                <w:szCs w:val="28"/>
              </w:rPr>
            </w:pPr>
            <w:r>
              <w:rPr>
                <w:sz w:val="28"/>
                <w:szCs w:val="28"/>
              </w:rPr>
              <w:t>Họ và tên ………………………………………</w:t>
            </w:r>
            <w:proofErr w:type="gramStart"/>
            <w:r>
              <w:rPr>
                <w:sz w:val="28"/>
                <w:szCs w:val="28"/>
              </w:rPr>
              <w:t>…..</w:t>
            </w:r>
            <w:proofErr w:type="gramEnd"/>
            <w:r>
              <w:rPr>
                <w:sz w:val="28"/>
                <w:szCs w:val="28"/>
              </w:rPr>
              <w:t xml:space="preserve"> Lớp …………………………</w:t>
            </w:r>
          </w:p>
          <w:p w:rsidR="001E35BC" w:rsidRDefault="001E35BC" w:rsidP="00AA2E50">
            <w:pPr>
              <w:pStyle w:val="NormalWeb"/>
              <w:spacing w:before="0" w:beforeAutospacing="0" w:after="0" w:afterAutospacing="0"/>
              <w:jc w:val="both"/>
              <w:rPr>
                <w:sz w:val="28"/>
                <w:szCs w:val="28"/>
              </w:rPr>
            </w:pPr>
          </w:p>
          <w:p w:rsidR="001E35BC" w:rsidRPr="001A5A51" w:rsidRDefault="001E35BC" w:rsidP="00AA2E50">
            <w:pPr>
              <w:pStyle w:val="NormalWeb"/>
              <w:spacing w:before="0" w:beforeAutospacing="0" w:after="0" w:afterAutospacing="0"/>
              <w:jc w:val="both"/>
              <w:rPr>
                <w:i/>
                <w:sz w:val="28"/>
                <w:szCs w:val="28"/>
              </w:rPr>
            </w:pPr>
            <w:r w:rsidRPr="001A5A51">
              <w:rPr>
                <w:i/>
                <w:sz w:val="28"/>
                <w:szCs w:val="28"/>
              </w:rPr>
              <w:t>Đánh dấu X vào biểu hiện thực hiện đúng quyền và nghĩa vụ học tập của công dân</w:t>
            </w:r>
          </w:p>
        </w:tc>
      </w:tr>
      <w:tr w:rsidR="001E35BC" w:rsidTr="00AA2E50">
        <w:tc>
          <w:tcPr>
            <w:tcW w:w="7083" w:type="dxa"/>
          </w:tcPr>
          <w:p w:rsidR="001E35BC" w:rsidRPr="001A5A51" w:rsidRDefault="001E35BC" w:rsidP="00AA2E50">
            <w:pPr>
              <w:pStyle w:val="NormalWeb"/>
              <w:spacing w:before="0" w:beforeAutospacing="0" w:after="0" w:afterAutospacing="0"/>
              <w:jc w:val="center"/>
              <w:rPr>
                <w:b/>
                <w:sz w:val="28"/>
                <w:szCs w:val="28"/>
              </w:rPr>
            </w:pPr>
            <w:r w:rsidRPr="001A5A51">
              <w:rPr>
                <w:b/>
                <w:sz w:val="28"/>
                <w:szCs w:val="28"/>
              </w:rPr>
              <w:t>Biếu hiện</w:t>
            </w:r>
          </w:p>
        </w:tc>
        <w:tc>
          <w:tcPr>
            <w:tcW w:w="2268" w:type="dxa"/>
          </w:tcPr>
          <w:p w:rsidR="001E35BC" w:rsidRPr="001A5A51" w:rsidRDefault="001E35BC" w:rsidP="00AA2E50">
            <w:pPr>
              <w:pStyle w:val="NormalWeb"/>
              <w:spacing w:before="0" w:beforeAutospacing="0" w:after="0" w:afterAutospacing="0"/>
              <w:jc w:val="center"/>
              <w:rPr>
                <w:b/>
                <w:sz w:val="28"/>
                <w:szCs w:val="28"/>
              </w:rPr>
            </w:pPr>
            <w:r w:rsidRPr="001A5A51">
              <w:rPr>
                <w:b/>
                <w:sz w:val="28"/>
                <w:szCs w:val="28"/>
              </w:rPr>
              <w:t>Thực hiện đúng</w:t>
            </w: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A. Vân tích cực học trên lớp và làm đầy đủ bài tập ở nhà.</w:t>
            </w:r>
          </w:p>
        </w:tc>
        <w:tc>
          <w:tcPr>
            <w:tcW w:w="2268" w:type="dxa"/>
          </w:tcPr>
          <w:p w:rsidR="001E35BC" w:rsidRDefault="001E35BC" w:rsidP="00AA2E50">
            <w:pPr>
              <w:pStyle w:val="NormalWeb"/>
              <w:spacing w:before="0" w:beforeAutospacing="0" w:after="0" w:afterAutospacing="0"/>
              <w:jc w:val="both"/>
              <w:rPr>
                <w:sz w:val="28"/>
                <w:szCs w:val="28"/>
              </w:rPr>
            </w:pP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B. Hưng chăm học các môn yêu thích, còn các môn khác chỉ học đối phó.</w:t>
            </w:r>
          </w:p>
        </w:tc>
        <w:tc>
          <w:tcPr>
            <w:tcW w:w="2268" w:type="dxa"/>
          </w:tcPr>
          <w:p w:rsidR="001E35BC" w:rsidRDefault="001E35BC" w:rsidP="00AA2E50">
            <w:pPr>
              <w:pStyle w:val="NormalWeb"/>
              <w:spacing w:before="0" w:beforeAutospacing="0" w:after="0" w:afterAutospacing="0"/>
              <w:jc w:val="both"/>
              <w:rPr>
                <w:sz w:val="28"/>
                <w:szCs w:val="28"/>
              </w:rPr>
            </w:pPr>
          </w:p>
        </w:tc>
      </w:tr>
      <w:tr w:rsidR="001E35BC" w:rsidTr="00AA2E50">
        <w:tc>
          <w:tcPr>
            <w:tcW w:w="7083" w:type="dxa"/>
          </w:tcPr>
          <w:p w:rsidR="001E35BC" w:rsidRDefault="001E35BC" w:rsidP="00AA2E50">
            <w:pPr>
              <w:pStyle w:val="NormalWeb"/>
              <w:spacing w:before="0" w:beforeAutospacing="0" w:after="0" w:afterAutospacing="0"/>
              <w:jc w:val="both"/>
              <w:rPr>
                <w:sz w:val="28"/>
                <w:szCs w:val="28"/>
              </w:rPr>
            </w:pPr>
            <w:r w:rsidRPr="00017499">
              <w:rPr>
                <w:sz w:val="28"/>
                <w:szCs w:val="28"/>
              </w:rPr>
              <w:t>C. Lâm chỉ học được vào buổi tối, còn buổi chiều thì làm việc nhà giúp bố mẹ.</w:t>
            </w:r>
          </w:p>
        </w:tc>
        <w:tc>
          <w:tcPr>
            <w:tcW w:w="2268" w:type="dxa"/>
          </w:tcPr>
          <w:p w:rsidR="001E35BC" w:rsidRDefault="001E35BC" w:rsidP="00AA2E50">
            <w:pPr>
              <w:pStyle w:val="NormalWeb"/>
              <w:spacing w:before="0" w:beforeAutospacing="0" w:after="0" w:afterAutospacing="0"/>
              <w:jc w:val="both"/>
              <w:rPr>
                <w:sz w:val="28"/>
                <w:szCs w:val="28"/>
              </w:rPr>
            </w:pP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D. Hà học giỏi nhưng không muốn tham gia các hoạt động học tập trong nhà trường.</w:t>
            </w:r>
          </w:p>
        </w:tc>
        <w:tc>
          <w:tcPr>
            <w:tcW w:w="2268" w:type="dxa"/>
          </w:tcPr>
          <w:p w:rsidR="001E35BC" w:rsidRDefault="001E35BC" w:rsidP="00AA2E50">
            <w:pPr>
              <w:pStyle w:val="NormalWeb"/>
              <w:spacing w:before="0" w:beforeAutospacing="0" w:after="0" w:afterAutospacing="0"/>
              <w:jc w:val="both"/>
              <w:rPr>
                <w:sz w:val="28"/>
                <w:szCs w:val="28"/>
              </w:rPr>
            </w:pP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E. Hân học gi</w:t>
            </w:r>
            <w:r>
              <w:rPr>
                <w:sz w:val="28"/>
                <w:szCs w:val="28"/>
              </w:rPr>
              <w:t>ỏ</w:t>
            </w:r>
            <w:r w:rsidRPr="00017499">
              <w:rPr>
                <w:sz w:val="28"/>
                <w:szCs w:val="28"/>
              </w:rPr>
              <w:t>i nhưng thỉnh thoảng lại v</w:t>
            </w:r>
            <w:r>
              <w:rPr>
                <w:sz w:val="28"/>
                <w:szCs w:val="28"/>
              </w:rPr>
              <w:t>i</w:t>
            </w:r>
            <w:r w:rsidRPr="00017499">
              <w:rPr>
                <w:sz w:val="28"/>
                <w:szCs w:val="28"/>
              </w:rPr>
              <w:t xml:space="preserve"> phạm nội quy trường học.</w:t>
            </w:r>
          </w:p>
        </w:tc>
        <w:tc>
          <w:tcPr>
            <w:tcW w:w="2268" w:type="dxa"/>
          </w:tcPr>
          <w:p w:rsidR="001E35BC" w:rsidRDefault="001E35BC" w:rsidP="00AA2E50">
            <w:pPr>
              <w:pStyle w:val="NormalWeb"/>
              <w:spacing w:before="0" w:beforeAutospacing="0" w:after="0" w:afterAutospacing="0"/>
              <w:jc w:val="both"/>
              <w:rPr>
                <w:sz w:val="28"/>
                <w:szCs w:val="28"/>
              </w:rPr>
            </w:pP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G. Minh luôn giúp đỡ bạn bè trong học tập.</w:t>
            </w:r>
          </w:p>
        </w:tc>
        <w:tc>
          <w:tcPr>
            <w:tcW w:w="2268" w:type="dxa"/>
          </w:tcPr>
          <w:p w:rsidR="001E35BC" w:rsidRDefault="001E35BC" w:rsidP="00AA2E50">
            <w:pPr>
              <w:pStyle w:val="NormalWeb"/>
              <w:spacing w:before="0" w:beforeAutospacing="0" w:after="0" w:afterAutospacing="0"/>
              <w:jc w:val="both"/>
              <w:rPr>
                <w:sz w:val="28"/>
                <w:szCs w:val="28"/>
              </w:rPr>
            </w:pPr>
          </w:p>
        </w:tc>
      </w:tr>
    </w:tbl>
    <w:p w:rsidR="001E35BC" w:rsidRPr="00017499" w:rsidRDefault="001E35BC" w:rsidP="001E35BC">
      <w:pPr>
        <w:pStyle w:val="NormalWeb"/>
        <w:spacing w:before="0" w:beforeAutospacing="0" w:after="0" w:afterAutospacing="0"/>
        <w:jc w:val="both"/>
        <w:rPr>
          <w:sz w:val="28"/>
          <w:szCs w:val="28"/>
        </w:rPr>
      </w:pPr>
      <w:r w:rsidRPr="00017499">
        <w:rPr>
          <w:sz w:val="28"/>
          <w:szCs w:val="28"/>
        </w:rPr>
        <w:t xml:space="preserve"> </w:t>
      </w:r>
    </w:p>
    <w:p w:rsidR="001E35BC" w:rsidRPr="001A5A51" w:rsidRDefault="001E35BC" w:rsidP="001E35BC">
      <w:pPr>
        <w:pStyle w:val="NormalWeb"/>
        <w:spacing w:before="0" w:beforeAutospacing="0" w:after="0" w:afterAutospacing="0"/>
        <w:rPr>
          <w:b/>
          <w:sz w:val="28"/>
          <w:szCs w:val="28"/>
        </w:rPr>
      </w:pPr>
      <w:r w:rsidRPr="001A5A51">
        <w:rPr>
          <w:b/>
          <w:sz w:val="28"/>
          <w:szCs w:val="28"/>
        </w:rPr>
        <w:lastRenderedPageBreak/>
        <w:t xml:space="preserve">Nhiệm vụ 3. </w:t>
      </w:r>
      <w:r w:rsidRPr="001A5A51">
        <w:rPr>
          <w:sz w:val="28"/>
          <w:szCs w:val="28"/>
        </w:rPr>
        <w:t>GV</w:t>
      </w:r>
      <w:r>
        <w:rPr>
          <w:sz w:val="28"/>
          <w:szCs w:val="28"/>
        </w:rPr>
        <w:t xml:space="preserve"> yêu cầu HS thực hiện nhiệm vụ ở bài tập 4</w:t>
      </w:r>
    </w:p>
    <w:p w:rsidR="001E35BC" w:rsidRPr="001A5A51" w:rsidRDefault="001E35BC" w:rsidP="001E35BC">
      <w:pPr>
        <w:pStyle w:val="NormalWeb"/>
        <w:spacing w:before="0" w:beforeAutospacing="0" w:after="0" w:afterAutospacing="0"/>
        <w:ind w:firstLine="720"/>
        <w:rPr>
          <w:i/>
          <w:sz w:val="28"/>
          <w:szCs w:val="28"/>
        </w:rPr>
      </w:pPr>
      <w:r w:rsidRPr="001A5A51">
        <w:rPr>
          <w:i/>
          <w:sz w:val="28"/>
          <w:szCs w:val="28"/>
        </w:rPr>
        <w:t>Theo em, quyền và nghĩa vụ nào là qian trọng nhất đối với học sinh? Vì sao?</w:t>
      </w:r>
    </w:p>
    <w:p w:rsidR="001E35BC" w:rsidRPr="00017499" w:rsidRDefault="001E35BC" w:rsidP="001E35BC">
      <w:pPr>
        <w:shd w:val="clear" w:color="auto" w:fill="FFFFFF"/>
        <w:spacing w:before="0" w:beforeAutospacing="0" w:after="0" w:afterAutospacing="0" w:line="240" w:lineRule="auto"/>
        <w:rPr>
          <w:rFonts w:eastAsia="Times New Roman"/>
          <w:b/>
          <w:bCs/>
          <w:sz w:val="28"/>
          <w:szCs w:val="28"/>
        </w:rPr>
      </w:pP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2: HS tiếp nhận, thực hiện nhiệm vụ học tập</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sz w:val="28"/>
          <w:szCs w:val="28"/>
        </w:rPr>
        <w:t>- HS vận dụng kiến thức đã học và hiểu biết thực tế của bản thân về truyền thống dân tộc Việt Nam để trả lời câu hỏi.</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sz w:val="28"/>
          <w:szCs w:val="28"/>
        </w:rPr>
        <w:t>- GV hướng dẫn, hỗ trợ HS (nếu cần thiết).</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3: Báo cáo kết quả hoạt động, thảo luận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sz w:val="28"/>
          <w:szCs w:val="28"/>
        </w:rPr>
        <w:t>- GV mời đại diện 1 – 2 HS trả lời lần lượt các câu hỏi:</w:t>
      </w:r>
    </w:p>
    <w:p w:rsidR="001E35BC" w:rsidRDefault="001E35BC" w:rsidP="001E35BC">
      <w:pPr>
        <w:pStyle w:val="NormalWeb"/>
        <w:shd w:val="clear" w:color="auto" w:fill="FFFFFF"/>
        <w:spacing w:before="0" w:beforeAutospacing="0" w:after="0" w:afterAutospacing="0"/>
        <w:rPr>
          <w:sz w:val="28"/>
          <w:szCs w:val="28"/>
        </w:rPr>
      </w:pPr>
      <w:r w:rsidRPr="00182FDF">
        <w:rPr>
          <w:b/>
          <w:sz w:val="28"/>
          <w:szCs w:val="28"/>
        </w:rPr>
        <w:t>BT1.</w:t>
      </w:r>
      <w:r w:rsidRPr="00017499">
        <w:rPr>
          <w:sz w:val="28"/>
          <w:szCs w:val="28"/>
        </w:rPr>
        <w:t xml:space="preserve"> Trong trường hợp này nghệ sĩ V </w:t>
      </w:r>
      <w:r>
        <w:rPr>
          <w:sz w:val="28"/>
          <w:szCs w:val="28"/>
        </w:rPr>
        <w:t>có thể làm:</w:t>
      </w:r>
    </w:p>
    <w:p w:rsidR="001E35BC" w:rsidRDefault="001E35BC" w:rsidP="001E35BC">
      <w:pPr>
        <w:pStyle w:val="NormalWeb"/>
        <w:shd w:val="clear" w:color="auto" w:fill="FFFFFF"/>
        <w:spacing w:before="0" w:beforeAutospacing="0" w:after="0" w:afterAutospacing="0"/>
        <w:rPr>
          <w:sz w:val="28"/>
          <w:szCs w:val="28"/>
        </w:rPr>
      </w:pPr>
      <w:r>
        <w:rPr>
          <w:sz w:val="28"/>
          <w:szCs w:val="28"/>
        </w:rPr>
        <w:tab/>
        <w:t>Yêu cầu người sử dụng Facebook đã xúc phạm mình phải chấm dứt hành vi này.</w:t>
      </w:r>
    </w:p>
    <w:p w:rsidR="001E35BC" w:rsidRPr="00017499" w:rsidRDefault="001E35BC" w:rsidP="001E35BC">
      <w:pPr>
        <w:pStyle w:val="NormalWeb"/>
        <w:shd w:val="clear" w:color="auto" w:fill="FFFFFF"/>
        <w:spacing w:before="0" w:beforeAutospacing="0" w:after="0" w:afterAutospacing="0"/>
        <w:rPr>
          <w:sz w:val="28"/>
          <w:szCs w:val="28"/>
        </w:rPr>
      </w:pPr>
      <w:r>
        <w:rPr>
          <w:sz w:val="28"/>
          <w:szCs w:val="28"/>
        </w:rPr>
        <w:tab/>
        <w:t>Khởi kiện, đề nghị cơ quan nhà nước có thẩm quyền can thiệp, xử lí hành vi vi phạm pháp luật của người sử dụng Facebook.</w:t>
      </w:r>
    </w:p>
    <w:p w:rsidR="001E35BC" w:rsidRPr="00AA2E50" w:rsidRDefault="001E35BC" w:rsidP="001E35BC">
      <w:pPr>
        <w:pStyle w:val="NormalWeb"/>
        <w:shd w:val="clear" w:color="auto" w:fill="FFFFFF"/>
        <w:spacing w:before="0" w:beforeAutospacing="0" w:after="0" w:afterAutospacing="0"/>
        <w:rPr>
          <w:b/>
          <w:sz w:val="28"/>
          <w:szCs w:val="28"/>
          <w:lang w:val="fr-FR"/>
        </w:rPr>
      </w:pPr>
      <w:r w:rsidRPr="00AA2E50">
        <w:rPr>
          <w:b/>
          <w:sz w:val="28"/>
          <w:szCs w:val="28"/>
          <w:lang w:val="fr-FR"/>
        </w:rPr>
        <w:t>BT2.</w:t>
      </w:r>
    </w:p>
    <w:p w:rsidR="001E35BC" w:rsidRPr="00AA2E50" w:rsidRDefault="001E35BC" w:rsidP="001E35BC">
      <w:pPr>
        <w:pStyle w:val="NormalWeb"/>
        <w:shd w:val="clear" w:color="auto" w:fill="FFFFFF"/>
        <w:spacing w:before="0" w:beforeAutospacing="0" w:after="0" w:afterAutospacing="0"/>
        <w:rPr>
          <w:sz w:val="28"/>
          <w:szCs w:val="28"/>
          <w:lang w:val="fr-FR"/>
        </w:rPr>
      </w:pPr>
      <w:r w:rsidRPr="00AA2E50">
        <w:rPr>
          <w:sz w:val="28"/>
          <w:szCs w:val="28"/>
          <w:lang w:val="fr-FR"/>
        </w:rPr>
        <w:t>a) Suy nghĩ của 3 bạn trên là sai lệch. Vì các bạn có quyền và nghĩa vụ học tập. Đồng nghĩa với điều đó là các bạn phải tham gia các hoạt động của trường lớp. Ba bạn không tự giác thực hiện quyền và nghĩa vụ của công dân.</w:t>
      </w:r>
    </w:p>
    <w:p w:rsidR="001E35BC" w:rsidRPr="00AA2E50" w:rsidRDefault="001E35BC" w:rsidP="001E35BC">
      <w:pPr>
        <w:pStyle w:val="NormalWeb"/>
        <w:shd w:val="clear" w:color="auto" w:fill="FFFFFF"/>
        <w:spacing w:before="0" w:beforeAutospacing="0" w:after="0" w:afterAutospacing="0"/>
        <w:rPr>
          <w:sz w:val="28"/>
          <w:szCs w:val="28"/>
          <w:lang w:val="fr-FR"/>
        </w:rPr>
      </w:pPr>
      <w:r w:rsidRPr="00AA2E50">
        <w:rPr>
          <w:sz w:val="28"/>
          <w:szCs w:val="28"/>
          <w:lang w:val="fr-FR"/>
        </w:rPr>
        <w:t>b) Theo em, Mọi công dân đều có nghĩa vụ bảo vệ môi trường, tuỳ thuộc vào độ tuổi. Học sinh trung học cơ sở có phải thực hiện nghĩa vụ bảo vệ môi trường với tư cách là một công dân.</w:t>
      </w:r>
    </w:p>
    <w:p w:rsidR="001E35BC" w:rsidRPr="007672BD" w:rsidRDefault="001E35BC" w:rsidP="001E35BC">
      <w:pPr>
        <w:pStyle w:val="NormalWeb"/>
        <w:spacing w:before="0" w:beforeAutospacing="0" w:after="0" w:afterAutospacing="0"/>
        <w:jc w:val="both"/>
        <w:rPr>
          <w:b/>
          <w:sz w:val="28"/>
          <w:szCs w:val="28"/>
        </w:rPr>
      </w:pPr>
      <w:r w:rsidRPr="007672BD">
        <w:rPr>
          <w:b/>
          <w:sz w:val="28"/>
          <w:szCs w:val="28"/>
        </w:rPr>
        <w:t>BT</w:t>
      </w:r>
      <w:proofErr w:type="gramStart"/>
      <w:r w:rsidRPr="007672BD">
        <w:rPr>
          <w:b/>
          <w:sz w:val="28"/>
          <w:szCs w:val="28"/>
        </w:rPr>
        <w:t>3..</w:t>
      </w:r>
      <w:proofErr w:type="gramEnd"/>
      <w:r w:rsidRPr="007672BD">
        <w:rPr>
          <w:b/>
          <w:sz w:val="28"/>
          <w:szCs w:val="28"/>
        </w:rPr>
        <w:t xml:space="preserve"> </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tblGrid>
      <w:tr w:rsidR="001E35BC" w:rsidTr="00AA2E50">
        <w:tc>
          <w:tcPr>
            <w:tcW w:w="9351" w:type="dxa"/>
            <w:gridSpan w:val="2"/>
          </w:tcPr>
          <w:p w:rsidR="001E35BC" w:rsidRPr="00B81EFE" w:rsidRDefault="001E35BC" w:rsidP="00AA2E50">
            <w:pPr>
              <w:pStyle w:val="NormalWeb"/>
              <w:spacing w:before="0" w:beforeAutospacing="0" w:after="0" w:afterAutospacing="0"/>
              <w:jc w:val="center"/>
              <w:rPr>
                <w:b/>
                <w:sz w:val="28"/>
                <w:szCs w:val="28"/>
              </w:rPr>
            </w:pPr>
            <w:r w:rsidRPr="00B81EFE">
              <w:rPr>
                <w:b/>
                <w:sz w:val="28"/>
                <w:szCs w:val="28"/>
              </w:rPr>
              <w:t>PHIẾU HỌC TẬP</w:t>
            </w:r>
          </w:p>
          <w:p w:rsidR="001E35BC" w:rsidRDefault="001E35BC" w:rsidP="00AA2E50">
            <w:pPr>
              <w:pStyle w:val="NormalWeb"/>
              <w:spacing w:before="0" w:beforeAutospacing="0" w:after="0" w:afterAutospacing="0"/>
              <w:jc w:val="both"/>
              <w:rPr>
                <w:sz w:val="28"/>
                <w:szCs w:val="28"/>
              </w:rPr>
            </w:pPr>
            <w:r>
              <w:rPr>
                <w:sz w:val="28"/>
                <w:szCs w:val="28"/>
              </w:rPr>
              <w:t>Họ và tên ………………………………………</w:t>
            </w:r>
            <w:proofErr w:type="gramStart"/>
            <w:r>
              <w:rPr>
                <w:sz w:val="28"/>
                <w:szCs w:val="28"/>
              </w:rPr>
              <w:t>…..</w:t>
            </w:r>
            <w:proofErr w:type="gramEnd"/>
            <w:r>
              <w:rPr>
                <w:sz w:val="28"/>
                <w:szCs w:val="28"/>
              </w:rPr>
              <w:t xml:space="preserve"> Lớp …………………………</w:t>
            </w:r>
          </w:p>
          <w:p w:rsidR="001E35BC" w:rsidRDefault="001E35BC" w:rsidP="00AA2E50">
            <w:pPr>
              <w:pStyle w:val="NormalWeb"/>
              <w:spacing w:before="0" w:beforeAutospacing="0" w:after="0" w:afterAutospacing="0"/>
              <w:jc w:val="both"/>
              <w:rPr>
                <w:sz w:val="28"/>
                <w:szCs w:val="28"/>
              </w:rPr>
            </w:pPr>
          </w:p>
          <w:p w:rsidR="001E35BC" w:rsidRPr="001A5A51" w:rsidRDefault="001E35BC" w:rsidP="00AA2E50">
            <w:pPr>
              <w:pStyle w:val="NormalWeb"/>
              <w:spacing w:before="0" w:beforeAutospacing="0" w:after="0" w:afterAutospacing="0"/>
              <w:jc w:val="both"/>
              <w:rPr>
                <w:i/>
                <w:sz w:val="28"/>
                <w:szCs w:val="28"/>
              </w:rPr>
            </w:pPr>
            <w:r w:rsidRPr="001A5A51">
              <w:rPr>
                <w:i/>
                <w:sz w:val="28"/>
                <w:szCs w:val="28"/>
              </w:rPr>
              <w:t>Đánh dấu X vào biểu hiện thực hiện đúng quyền và nghĩa vụ học tập của công dân</w:t>
            </w:r>
          </w:p>
        </w:tc>
      </w:tr>
      <w:tr w:rsidR="001E35BC" w:rsidTr="00AA2E50">
        <w:tc>
          <w:tcPr>
            <w:tcW w:w="7083" w:type="dxa"/>
          </w:tcPr>
          <w:p w:rsidR="001E35BC" w:rsidRPr="001A5A51" w:rsidRDefault="001E35BC" w:rsidP="00AA2E50">
            <w:pPr>
              <w:pStyle w:val="NormalWeb"/>
              <w:spacing w:before="0" w:beforeAutospacing="0" w:after="0" w:afterAutospacing="0"/>
              <w:jc w:val="center"/>
              <w:rPr>
                <w:b/>
                <w:sz w:val="28"/>
                <w:szCs w:val="28"/>
              </w:rPr>
            </w:pPr>
            <w:r w:rsidRPr="001A5A51">
              <w:rPr>
                <w:b/>
                <w:sz w:val="28"/>
                <w:szCs w:val="28"/>
              </w:rPr>
              <w:t>Biếu hiện</w:t>
            </w:r>
          </w:p>
        </w:tc>
        <w:tc>
          <w:tcPr>
            <w:tcW w:w="2268" w:type="dxa"/>
          </w:tcPr>
          <w:p w:rsidR="001E35BC" w:rsidRPr="001A5A51" w:rsidRDefault="001E35BC" w:rsidP="00AA2E50">
            <w:pPr>
              <w:pStyle w:val="NormalWeb"/>
              <w:spacing w:before="0" w:beforeAutospacing="0" w:after="0" w:afterAutospacing="0"/>
              <w:jc w:val="center"/>
              <w:rPr>
                <w:b/>
                <w:sz w:val="28"/>
                <w:szCs w:val="28"/>
              </w:rPr>
            </w:pPr>
            <w:r w:rsidRPr="001A5A51">
              <w:rPr>
                <w:b/>
                <w:sz w:val="28"/>
                <w:szCs w:val="28"/>
              </w:rPr>
              <w:t>Thực hiện đúng</w:t>
            </w: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A. Vân tích cực học trên lớp và làm đầy đủ bài tập ở nhà.</w:t>
            </w:r>
          </w:p>
        </w:tc>
        <w:tc>
          <w:tcPr>
            <w:tcW w:w="2268" w:type="dxa"/>
          </w:tcPr>
          <w:p w:rsidR="001E35BC" w:rsidRDefault="001E35BC" w:rsidP="00AA2E50">
            <w:pPr>
              <w:pStyle w:val="NormalWeb"/>
              <w:spacing w:before="0" w:beforeAutospacing="0" w:after="0" w:afterAutospacing="0"/>
              <w:jc w:val="center"/>
              <w:rPr>
                <w:sz w:val="28"/>
                <w:szCs w:val="28"/>
              </w:rPr>
            </w:pPr>
            <w:r>
              <w:rPr>
                <w:sz w:val="28"/>
                <w:szCs w:val="28"/>
              </w:rPr>
              <w:t>X</w:t>
            </w: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B. Hưng chăm học các môn yêu thích, còn các môn khác chỉ học đối phó.</w:t>
            </w:r>
          </w:p>
        </w:tc>
        <w:tc>
          <w:tcPr>
            <w:tcW w:w="2268" w:type="dxa"/>
          </w:tcPr>
          <w:p w:rsidR="001E35BC" w:rsidRDefault="001E35BC" w:rsidP="00AA2E50">
            <w:pPr>
              <w:pStyle w:val="NormalWeb"/>
              <w:spacing w:before="0" w:beforeAutospacing="0" w:after="0" w:afterAutospacing="0"/>
              <w:jc w:val="center"/>
              <w:rPr>
                <w:sz w:val="28"/>
                <w:szCs w:val="28"/>
              </w:rPr>
            </w:pPr>
          </w:p>
        </w:tc>
      </w:tr>
      <w:tr w:rsidR="001E35BC" w:rsidTr="00AA2E50">
        <w:tc>
          <w:tcPr>
            <w:tcW w:w="7083" w:type="dxa"/>
          </w:tcPr>
          <w:p w:rsidR="001E35BC" w:rsidRDefault="001E35BC" w:rsidP="00AA2E50">
            <w:pPr>
              <w:pStyle w:val="NormalWeb"/>
              <w:spacing w:before="0" w:beforeAutospacing="0" w:after="0" w:afterAutospacing="0"/>
              <w:jc w:val="both"/>
              <w:rPr>
                <w:sz w:val="28"/>
                <w:szCs w:val="28"/>
              </w:rPr>
            </w:pPr>
            <w:r w:rsidRPr="00017499">
              <w:rPr>
                <w:sz w:val="28"/>
                <w:szCs w:val="28"/>
              </w:rPr>
              <w:t>C. Lâm chỉ học được vào buổi tối, còn buổi chiều thì làm việc nhà giúp bố mẹ.</w:t>
            </w:r>
          </w:p>
        </w:tc>
        <w:tc>
          <w:tcPr>
            <w:tcW w:w="2268" w:type="dxa"/>
          </w:tcPr>
          <w:p w:rsidR="001E35BC" w:rsidRDefault="001E35BC" w:rsidP="00AA2E50">
            <w:pPr>
              <w:pStyle w:val="NormalWeb"/>
              <w:spacing w:before="0" w:beforeAutospacing="0" w:after="0" w:afterAutospacing="0"/>
              <w:jc w:val="center"/>
              <w:rPr>
                <w:sz w:val="28"/>
                <w:szCs w:val="28"/>
              </w:rPr>
            </w:pP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D. Hà học giỏi nhưng không muốn tham gia các hoạt động học tập trong nhà trường.</w:t>
            </w:r>
          </w:p>
        </w:tc>
        <w:tc>
          <w:tcPr>
            <w:tcW w:w="2268" w:type="dxa"/>
          </w:tcPr>
          <w:p w:rsidR="001E35BC" w:rsidRDefault="001E35BC" w:rsidP="00AA2E50">
            <w:pPr>
              <w:pStyle w:val="NormalWeb"/>
              <w:spacing w:before="0" w:beforeAutospacing="0" w:after="0" w:afterAutospacing="0"/>
              <w:jc w:val="center"/>
              <w:rPr>
                <w:sz w:val="28"/>
                <w:szCs w:val="28"/>
              </w:rPr>
            </w:pP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E. Hân học gi</w:t>
            </w:r>
            <w:r>
              <w:rPr>
                <w:sz w:val="28"/>
                <w:szCs w:val="28"/>
              </w:rPr>
              <w:t>ỏ</w:t>
            </w:r>
            <w:r w:rsidRPr="00017499">
              <w:rPr>
                <w:sz w:val="28"/>
                <w:szCs w:val="28"/>
              </w:rPr>
              <w:t>i nhưng thỉnh thoảng lại v</w:t>
            </w:r>
            <w:r>
              <w:rPr>
                <w:sz w:val="28"/>
                <w:szCs w:val="28"/>
              </w:rPr>
              <w:t>i</w:t>
            </w:r>
            <w:r w:rsidRPr="00017499">
              <w:rPr>
                <w:sz w:val="28"/>
                <w:szCs w:val="28"/>
              </w:rPr>
              <w:t xml:space="preserve"> phạm nội quy trường học.</w:t>
            </w:r>
          </w:p>
        </w:tc>
        <w:tc>
          <w:tcPr>
            <w:tcW w:w="2268" w:type="dxa"/>
          </w:tcPr>
          <w:p w:rsidR="001E35BC" w:rsidRDefault="001E35BC" w:rsidP="00AA2E50">
            <w:pPr>
              <w:pStyle w:val="NormalWeb"/>
              <w:spacing w:before="0" w:beforeAutospacing="0" w:after="0" w:afterAutospacing="0"/>
              <w:jc w:val="center"/>
              <w:rPr>
                <w:sz w:val="28"/>
                <w:szCs w:val="28"/>
              </w:rPr>
            </w:pPr>
          </w:p>
        </w:tc>
      </w:tr>
      <w:tr w:rsidR="001E35BC" w:rsidTr="00AA2E50">
        <w:tc>
          <w:tcPr>
            <w:tcW w:w="7083" w:type="dxa"/>
          </w:tcPr>
          <w:p w:rsidR="001E35BC" w:rsidRDefault="001E35BC" w:rsidP="00AA2E50">
            <w:pPr>
              <w:pStyle w:val="NormalWeb"/>
              <w:spacing w:before="0" w:beforeAutospacing="0" w:after="0" w:afterAutospacing="0"/>
              <w:rPr>
                <w:sz w:val="28"/>
                <w:szCs w:val="28"/>
              </w:rPr>
            </w:pPr>
            <w:r w:rsidRPr="00017499">
              <w:rPr>
                <w:sz w:val="28"/>
                <w:szCs w:val="28"/>
              </w:rPr>
              <w:t>G. Minh luôn giúp đỡ bạn bè trong học tập.</w:t>
            </w:r>
          </w:p>
        </w:tc>
        <w:tc>
          <w:tcPr>
            <w:tcW w:w="2268" w:type="dxa"/>
          </w:tcPr>
          <w:p w:rsidR="001E35BC" w:rsidRDefault="001E35BC" w:rsidP="00AA2E50">
            <w:pPr>
              <w:pStyle w:val="NormalWeb"/>
              <w:spacing w:before="0" w:beforeAutospacing="0" w:after="0" w:afterAutospacing="0"/>
              <w:jc w:val="center"/>
              <w:rPr>
                <w:sz w:val="28"/>
                <w:szCs w:val="28"/>
              </w:rPr>
            </w:pPr>
            <w:r>
              <w:rPr>
                <w:sz w:val="28"/>
                <w:szCs w:val="28"/>
              </w:rPr>
              <w:t>X</w:t>
            </w:r>
          </w:p>
        </w:tc>
      </w:tr>
    </w:tbl>
    <w:p w:rsidR="001E35BC" w:rsidRPr="00017499" w:rsidRDefault="001E35BC" w:rsidP="001E35BC">
      <w:pPr>
        <w:pStyle w:val="NormalWeb"/>
        <w:spacing w:before="0" w:beforeAutospacing="0" w:after="0" w:afterAutospacing="0"/>
        <w:jc w:val="both"/>
        <w:rPr>
          <w:sz w:val="28"/>
          <w:szCs w:val="28"/>
        </w:rPr>
      </w:pPr>
      <w:r w:rsidRPr="00017499">
        <w:rPr>
          <w:sz w:val="28"/>
          <w:szCs w:val="28"/>
        </w:rPr>
        <w:t xml:space="preserve"> </w:t>
      </w:r>
    </w:p>
    <w:p w:rsidR="001E35BC" w:rsidRPr="007672BD" w:rsidRDefault="001E35BC" w:rsidP="001E35BC">
      <w:pPr>
        <w:spacing w:before="0" w:beforeAutospacing="0" w:after="0" w:afterAutospacing="0" w:line="240" w:lineRule="auto"/>
        <w:rPr>
          <w:rFonts w:eastAsia="Times New Roman"/>
          <w:color w:val="000000"/>
          <w:sz w:val="28"/>
          <w:szCs w:val="28"/>
        </w:rPr>
      </w:pPr>
      <w:r w:rsidRPr="007672BD">
        <w:rPr>
          <w:rFonts w:eastAsia="Times New Roman"/>
          <w:color w:val="000000"/>
          <w:sz w:val="28"/>
          <w:szCs w:val="28"/>
        </w:rPr>
        <w:t>Các biểu hiện còn lại chưa thực hiện đúng quyền và nghĩa vụ học tập của công dân vì:</w:t>
      </w:r>
    </w:p>
    <w:p w:rsidR="001E35BC" w:rsidRPr="007672BD" w:rsidRDefault="001E35BC" w:rsidP="001E35BC">
      <w:pPr>
        <w:spacing w:before="0" w:beforeAutospacing="0" w:after="0" w:afterAutospacing="0" w:line="240" w:lineRule="auto"/>
        <w:rPr>
          <w:rFonts w:eastAsia="Times New Roman"/>
          <w:color w:val="000000"/>
          <w:sz w:val="28"/>
          <w:szCs w:val="28"/>
        </w:rPr>
      </w:pPr>
      <w:r w:rsidRPr="007672BD">
        <w:rPr>
          <w:rFonts w:eastAsia="Times New Roman"/>
          <w:color w:val="000000"/>
          <w:sz w:val="28"/>
          <w:szCs w:val="28"/>
        </w:rPr>
        <w:t xml:space="preserve"> Mọi công dân đều có quyền học không hạn chế</w:t>
      </w:r>
    </w:p>
    <w:p w:rsidR="001E35BC" w:rsidRPr="007672BD" w:rsidRDefault="001E35BC" w:rsidP="001E35BC">
      <w:pPr>
        <w:spacing w:before="0" w:beforeAutospacing="0" w:after="0" w:afterAutospacing="0" w:line="240" w:lineRule="auto"/>
        <w:rPr>
          <w:rFonts w:eastAsia="Times New Roman"/>
          <w:color w:val="000000"/>
          <w:sz w:val="28"/>
          <w:szCs w:val="28"/>
        </w:rPr>
      </w:pPr>
      <w:r w:rsidRPr="007672BD">
        <w:rPr>
          <w:rFonts w:eastAsia="Times New Roman"/>
          <w:color w:val="000000"/>
          <w:sz w:val="28"/>
          <w:szCs w:val="28"/>
        </w:rPr>
        <w:t xml:space="preserve"> Có thể học bất cứ ngành, nghề nào phù hợp với năng khiếu, khả năng, sở thích và điều kiện của mình</w:t>
      </w:r>
    </w:p>
    <w:p w:rsidR="001E35BC" w:rsidRPr="007672BD" w:rsidRDefault="001E35BC" w:rsidP="001E35BC">
      <w:pPr>
        <w:spacing w:before="0" w:beforeAutospacing="0" w:after="0" w:afterAutospacing="0" w:line="240" w:lineRule="auto"/>
        <w:rPr>
          <w:rFonts w:eastAsia="Times New Roman"/>
          <w:color w:val="000000"/>
          <w:sz w:val="28"/>
          <w:szCs w:val="28"/>
        </w:rPr>
      </w:pPr>
      <w:r w:rsidRPr="007672BD">
        <w:rPr>
          <w:rFonts w:eastAsia="Times New Roman"/>
          <w:color w:val="000000"/>
          <w:sz w:val="28"/>
          <w:szCs w:val="28"/>
        </w:rPr>
        <w:lastRenderedPageBreak/>
        <w:t xml:space="preserve"> Có quyền học thường xuyên học suốt đời</w:t>
      </w:r>
    </w:p>
    <w:p w:rsidR="001E35BC" w:rsidRPr="007672BD" w:rsidRDefault="001E35BC" w:rsidP="001E35BC">
      <w:pPr>
        <w:spacing w:before="0" w:beforeAutospacing="0" w:after="0" w:afterAutospacing="0" w:line="240" w:lineRule="auto"/>
        <w:rPr>
          <w:rFonts w:eastAsia="Times New Roman"/>
          <w:color w:val="000000"/>
          <w:sz w:val="28"/>
          <w:szCs w:val="28"/>
        </w:rPr>
      </w:pPr>
      <w:r w:rsidRPr="007672BD">
        <w:rPr>
          <w:rFonts w:eastAsia="Times New Roman"/>
          <w:color w:val="000000"/>
          <w:sz w:val="28"/>
          <w:szCs w:val="28"/>
        </w:rPr>
        <w:t xml:space="preserve"> Mọi công dân đều được đối xử bình đẳng về cơ hội học tập</w:t>
      </w:r>
    </w:p>
    <w:p w:rsidR="001E35BC" w:rsidRPr="007672BD" w:rsidRDefault="001E35BC" w:rsidP="001E35BC">
      <w:pPr>
        <w:pStyle w:val="NormalWeb"/>
        <w:shd w:val="clear" w:color="auto" w:fill="FFFFFF"/>
        <w:spacing w:before="0" w:beforeAutospacing="0" w:after="0" w:afterAutospacing="0"/>
        <w:jc w:val="both"/>
        <w:rPr>
          <w:sz w:val="28"/>
          <w:szCs w:val="28"/>
        </w:rPr>
      </w:pPr>
      <w:r w:rsidRPr="007672BD">
        <w:rPr>
          <w:b/>
          <w:sz w:val="28"/>
          <w:szCs w:val="28"/>
        </w:rPr>
        <w:t>BT4.</w:t>
      </w:r>
      <w:r w:rsidRPr="007672BD">
        <w:rPr>
          <w:sz w:val="28"/>
          <w:szCs w:val="28"/>
        </w:rPr>
        <w:t xml:space="preserve"> Theo em, quyền và nghĩa vụ học tập là quan trọng nhất đối với học sinh.</w:t>
      </w:r>
    </w:p>
    <w:p w:rsidR="001E35BC" w:rsidRPr="007672BD" w:rsidRDefault="001E35BC" w:rsidP="001E35BC">
      <w:pPr>
        <w:pStyle w:val="NormalWeb"/>
        <w:shd w:val="clear" w:color="auto" w:fill="FFFFFF"/>
        <w:spacing w:before="0" w:beforeAutospacing="0" w:after="0" w:afterAutospacing="0"/>
        <w:ind w:firstLine="720"/>
        <w:jc w:val="both"/>
        <w:rPr>
          <w:sz w:val="28"/>
          <w:szCs w:val="28"/>
        </w:rPr>
      </w:pPr>
      <w:r w:rsidRPr="007672BD">
        <w:rPr>
          <w:color w:val="000000"/>
          <w:sz w:val="28"/>
          <w:szCs w:val="28"/>
          <w:shd w:val="clear" w:color="auto" w:fill="FFFFFF"/>
        </w:rPr>
        <w:t>Vì học tập có vai trò vô cùng quan trọng đến cuộc đời mỗi con người. Không học tập sẽ không có tri thức. Người không có tri thức khó thành công. Học tập để rèn luyện và kiện toàn các năng lực của bản thân đáp ứng được yêu cầu công việc trong cuộc sống. Việc học quyết định tương lai của mỗi người chúng ta, giúp khẳng định vị trí của bản thân trong xã hội sau này. Việc học còn giúp chúng ta thực hiện được những ước mơ hoài bão của mình. Là công dân của đất nước, học sinh phải thực hiện quyền hạn và nghĩa vụ của mình đối với đất nước. Để đất nước phát triển và tiến bộ, mỗi con người đều cần phải đi học. Sự thành công của mỗi cá nhân đóng góp vào thành công lớn của đất nước. Nghĩa vụ của mỗi cá nhân không những phát triển bản thân mà còn phải góp sức xây dựng đất nước vững mạnh.</w:t>
      </w:r>
    </w:p>
    <w:p w:rsidR="001E35BC" w:rsidRPr="007672BD" w:rsidRDefault="001E35BC" w:rsidP="001E35BC">
      <w:pPr>
        <w:pStyle w:val="NormalWeb"/>
        <w:shd w:val="clear" w:color="auto" w:fill="FFFFFF"/>
        <w:spacing w:before="0" w:beforeAutospacing="0" w:after="0" w:afterAutospacing="0"/>
        <w:jc w:val="both"/>
        <w:rPr>
          <w:sz w:val="28"/>
          <w:szCs w:val="28"/>
        </w:rPr>
      </w:pPr>
      <w:r w:rsidRPr="007672BD">
        <w:rPr>
          <w:sz w:val="28"/>
          <w:szCs w:val="28"/>
        </w:rPr>
        <w:t xml:space="preserve"> </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4: Đánh giá kết quả thực hiện nhiệm vụ học tập</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 xml:space="preserve">GV nhận xét, đánh giá, </w:t>
      </w:r>
      <w:r>
        <w:rPr>
          <w:rFonts w:eastAsia="Times New Roman"/>
          <w:sz w:val="28"/>
          <w:szCs w:val="28"/>
        </w:rPr>
        <w:t>kết quả thực hiện nhiệm vụ của HS</w:t>
      </w:r>
      <w:r w:rsidRPr="00017499">
        <w:rPr>
          <w:rFonts w:eastAsia="Times New Roman"/>
          <w:sz w:val="28"/>
          <w:szCs w:val="28"/>
        </w:rPr>
        <w:t>.</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GV chuyển sang hoạt động mới.</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D/ HOẠT ĐỘNG VẬN DỤNG</w:t>
      </w:r>
    </w:p>
    <w:p w:rsidR="001E35BC" w:rsidRPr="00017499" w:rsidRDefault="001E35BC" w:rsidP="001E35BC">
      <w:pPr>
        <w:shd w:val="clear" w:color="auto" w:fill="FFFFFF"/>
        <w:spacing w:before="0" w:beforeAutospacing="0" w:after="0" w:afterAutospacing="0" w:line="240" w:lineRule="auto"/>
        <w:rPr>
          <w:rFonts w:eastAsia="Times New Roman"/>
          <w:b/>
          <w:bCs/>
          <w:sz w:val="28"/>
          <w:szCs w:val="28"/>
        </w:rPr>
      </w:pPr>
      <w:r w:rsidRPr="00017499">
        <w:rPr>
          <w:rFonts w:eastAsia="Times New Roman"/>
          <w:b/>
          <w:bCs/>
          <w:sz w:val="28"/>
          <w:szCs w:val="28"/>
        </w:rPr>
        <w:t>1/ Mục tiêu: </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HS vận dụng những kiến thức đã học vào thực tế cuộc sống.</w:t>
      </w:r>
    </w:p>
    <w:p w:rsidR="001E35BC" w:rsidRPr="00017499" w:rsidRDefault="001E35BC" w:rsidP="001E35BC">
      <w:pPr>
        <w:shd w:val="clear" w:color="auto" w:fill="FFFFFF"/>
        <w:spacing w:before="0" w:beforeAutospacing="0" w:after="0" w:afterAutospacing="0" w:line="240" w:lineRule="auto"/>
        <w:rPr>
          <w:rFonts w:eastAsia="Times New Roman"/>
          <w:b/>
          <w:bCs/>
          <w:sz w:val="28"/>
          <w:szCs w:val="28"/>
        </w:rPr>
      </w:pPr>
      <w:r w:rsidRPr="00017499">
        <w:rPr>
          <w:rFonts w:eastAsia="Times New Roman"/>
          <w:b/>
          <w:bCs/>
          <w:sz w:val="28"/>
          <w:szCs w:val="28"/>
        </w:rPr>
        <w:t>2/ Tổ chức thực hiện: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1: GV chuyển giao nhiệm vụ học tập</w:t>
      </w:r>
    </w:p>
    <w:p w:rsidR="001E35BC" w:rsidRPr="00017499" w:rsidRDefault="001E35BC" w:rsidP="001E35BC">
      <w:pPr>
        <w:pStyle w:val="NormalWeb"/>
        <w:spacing w:before="0" w:beforeAutospacing="0" w:after="0" w:afterAutospacing="0"/>
        <w:ind w:firstLine="720"/>
        <w:rPr>
          <w:sz w:val="28"/>
          <w:szCs w:val="28"/>
        </w:rPr>
      </w:pPr>
      <w:r w:rsidRPr="00017499">
        <w:rPr>
          <w:sz w:val="28"/>
          <w:szCs w:val="28"/>
        </w:rPr>
        <w:t xml:space="preserve">GV yêu cầu </w:t>
      </w:r>
      <w:r>
        <w:rPr>
          <w:sz w:val="28"/>
          <w:szCs w:val="28"/>
        </w:rPr>
        <w:t>HS về nhà làm việc cá nhân,</w:t>
      </w:r>
      <w:r w:rsidRPr="00017499">
        <w:rPr>
          <w:sz w:val="28"/>
          <w:szCs w:val="28"/>
        </w:rPr>
        <w:t xml:space="preserve"> thực hiện nhiệm vụ</w:t>
      </w:r>
      <w:r>
        <w:rPr>
          <w:sz w:val="28"/>
          <w:szCs w:val="28"/>
        </w:rPr>
        <w:t xml:space="preserve"> ở phần vận dụng 1, 2 tiết sau trung bày sản phẩm tại lớp.</w:t>
      </w:r>
    </w:p>
    <w:p w:rsidR="001E35BC" w:rsidRPr="00017499" w:rsidRDefault="001E35BC" w:rsidP="001E35BC">
      <w:pPr>
        <w:pStyle w:val="NormalWeb"/>
        <w:spacing w:before="0" w:beforeAutospacing="0" w:after="0" w:afterAutospacing="0"/>
        <w:ind w:firstLine="720"/>
        <w:rPr>
          <w:sz w:val="28"/>
          <w:szCs w:val="28"/>
        </w:rPr>
      </w:pPr>
      <w:r>
        <w:rPr>
          <w:sz w:val="28"/>
          <w:szCs w:val="28"/>
        </w:rPr>
        <w:t>VD</w:t>
      </w:r>
      <w:r w:rsidRPr="00017499">
        <w:rPr>
          <w:sz w:val="28"/>
          <w:szCs w:val="28"/>
        </w:rPr>
        <w:t xml:space="preserve">1. </w:t>
      </w:r>
      <w:r w:rsidRPr="00677C5F">
        <w:rPr>
          <w:i/>
          <w:sz w:val="28"/>
          <w:szCs w:val="28"/>
        </w:rPr>
        <w:t>Sưu tập tranh về quyền cơ bản của công dân.</w:t>
      </w:r>
    </w:p>
    <w:p w:rsidR="001E35BC" w:rsidRPr="00017499" w:rsidRDefault="001E35BC" w:rsidP="001E35BC">
      <w:pPr>
        <w:pStyle w:val="NormalWeb"/>
        <w:spacing w:before="0" w:beforeAutospacing="0" w:after="0" w:afterAutospacing="0"/>
        <w:ind w:firstLine="720"/>
        <w:rPr>
          <w:sz w:val="28"/>
          <w:szCs w:val="28"/>
        </w:rPr>
      </w:pPr>
      <w:r>
        <w:rPr>
          <w:sz w:val="28"/>
          <w:szCs w:val="28"/>
        </w:rPr>
        <w:t>VD</w:t>
      </w:r>
      <w:r w:rsidRPr="00017499">
        <w:rPr>
          <w:sz w:val="28"/>
          <w:szCs w:val="28"/>
        </w:rPr>
        <w:t xml:space="preserve">2. </w:t>
      </w:r>
      <w:r w:rsidRPr="00677C5F">
        <w:rPr>
          <w:i/>
          <w:sz w:val="28"/>
          <w:szCs w:val="28"/>
        </w:rPr>
        <w:t>Tự nhận xét đánh gia về quyền cơ bản của mình.</w:t>
      </w:r>
      <w:r w:rsidRPr="00017499">
        <w:rPr>
          <w:sz w:val="28"/>
          <w:szCs w:val="28"/>
        </w:rPr>
        <w:t> </w:t>
      </w:r>
    </w:p>
    <w:p w:rsidR="001E35BC" w:rsidRDefault="001E35BC" w:rsidP="001E35BC">
      <w:pPr>
        <w:pStyle w:val="NormalWeb"/>
        <w:spacing w:before="0" w:beforeAutospacing="0" w:after="0" w:afterAutospacing="0"/>
        <w:rPr>
          <w:b/>
          <w:bCs/>
          <w:sz w:val="28"/>
          <w:szCs w:val="28"/>
        </w:rPr>
      </w:pPr>
      <w:r w:rsidRPr="00017499">
        <w:rPr>
          <w:b/>
          <w:bCs/>
          <w:sz w:val="28"/>
          <w:szCs w:val="28"/>
        </w:rPr>
        <w:t xml:space="preserve"> Bước 2: HS tiếp nhận, thực hiện nhiệm vụ học tập</w:t>
      </w:r>
    </w:p>
    <w:p w:rsidR="001E35BC" w:rsidRPr="00017499" w:rsidRDefault="001E35BC" w:rsidP="001E35BC">
      <w:pPr>
        <w:pStyle w:val="NormalWeb"/>
        <w:spacing w:before="0" w:beforeAutospacing="0" w:after="0" w:afterAutospacing="0"/>
        <w:ind w:firstLine="720"/>
        <w:rPr>
          <w:sz w:val="28"/>
          <w:szCs w:val="28"/>
        </w:rPr>
      </w:pPr>
      <w:r w:rsidRPr="00017499">
        <w:rPr>
          <w:sz w:val="28"/>
          <w:szCs w:val="28"/>
        </w:rPr>
        <w:t xml:space="preserve">HS làm việc </w:t>
      </w:r>
      <w:r>
        <w:rPr>
          <w:sz w:val="28"/>
          <w:szCs w:val="28"/>
        </w:rPr>
        <w:t xml:space="preserve">cá nhân </w:t>
      </w:r>
      <w:r w:rsidRPr="00017499">
        <w:rPr>
          <w:sz w:val="28"/>
          <w:szCs w:val="28"/>
        </w:rPr>
        <w:t>thực hiện</w:t>
      </w:r>
      <w:r>
        <w:rPr>
          <w:sz w:val="28"/>
          <w:szCs w:val="28"/>
        </w:rPr>
        <w:t xml:space="preserve"> nhiệm vụ GV giao</w:t>
      </w:r>
      <w:r w:rsidRPr="00017499">
        <w:rPr>
          <w:sz w:val="28"/>
          <w:szCs w:val="28"/>
        </w:rPr>
        <w:t>.</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GV theo dõi quá trình HS thực hiện, hướng dẫn, hỗ trợ (nếu cần thiết).</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3: Báo cáo kết quả hoạt động, thảo luận</w:t>
      </w:r>
    </w:p>
    <w:p w:rsidR="001E35BC" w:rsidRPr="00017499" w:rsidRDefault="001E35BC" w:rsidP="001E35BC">
      <w:pPr>
        <w:shd w:val="clear" w:color="auto" w:fill="FFFFFF"/>
        <w:spacing w:before="0" w:beforeAutospacing="0" w:after="0" w:afterAutospacing="0" w:line="240" w:lineRule="auto"/>
        <w:ind w:firstLine="720"/>
        <w:rPr>
          <w:rFonts w:eastAsia="Times New Roman"/>
          <w:sz w:val="28"/>
          <w:szCs w:val="28"/>
        </w:rPr>
      </w:pPr>
      <w:r w:rsidRPr="00017499">
        <w:rPr>
          <w:rFonts w:eastAsia="Times New Roman"/>
          <w:sz w:val="28"/>
          <w:szCs w:val="28"/>
        </w:rPr>
        <w:t>HS nộp sản phẩm vào bài học sau.</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Bước 4: Đánh giá kết quả thực hiện nhiệm vụ học tập</w:t>
      </w:r>
    </w:p>
    <w:p w:rsidR="001E35BC" w:rsidRPr="00B734DE" w:rsidRDefault="001E35BC" w:rsidP="00B734DE">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w:t>
      </w:r>
      <w:r w:rsidRPr="00017499">
        <w:rPr>
          <w:rFonts w:eastAsia="Times New Roman"/>
          <w:sz w:val="28"/>
          <w:szCs w:val="28"/>
        </w:rPr>
        <w:t xml:space="preserve"> </w:t>
      </w:r>
      <w:r>
        <w:rPr>
          <w:rFonts w:eastAsia="Times New Roman"/>
          <w:sz w:val="28"/>
          <w:szCs w:val="28"/>
        </w:rPr>
        <w:t xml:space="preserve">nhận xét, </w:t>
      </w:r>
      <w:r w:rsidRPr="00017499">
        <w:rPr>
          <w:rFonts w:eastAsia="Times New Roman"/>
          <w:sz w:val="28"/>
          <w:szCs w:val="28"/>
        </w:rPr>
        <w:t>chuyển sang nhiệm vụ mới.</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b/>
          <w:bCs/>
          <w:sz w:val="28"/>
          <w:szCs w:val="28"/>
        </w:rPr>
        <w:t>HƯỚNG DẪN VỀ NHÀ</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sz w:val="28"/>
          <w:szCs w:val="28"/>
        </w:rPr>
        <w:t>- Ôn lại kiến thức đã học:</w:t>
      </w:r>
    </w:p>
    <w:p w:rsidR="001E35BC" w:rsidRPr="00017499" w:rsidRDefault="001E35BC" w:rsidP="001E35BC">
      <w:pPr>
        <w:spacing w:before="0" w:beforeAutospacing="0" w:after="0" w:afterAutospacing="0" w:line="240" w:lineRule="auto"/>
        <w:ind w:firstLine="720"/>
        <w:rPr>
          <w:sz w:val="28"/>
          <w:szCs w:val="28"/>
        </w:rPr>
      </w:pPr>
      <w:r w:rsidRPr="00017499">
        <w:rPr>
          <w:sz w:val="28"/>
          <w:szCs w:val="28"/>
        </w:rPr>
        <w:t>Nêu được quy định của Hiến pháp nước Cộng hoà xã hội chủ nghĩa Việt Nam về quyền và nghĩa vụ cơ bản của công dân.</w:t>
      </w:r>
    </w:p>
    <w:p w:rsidR="001E35BC" w:rsidRPr="00017499" w:rsidRDefault="001E35BC" w:rsidP="001E35BC">
      <w:pPr>
        <w:shd w:val="clear" w:color="auto" w:fill="FFFFFF"/>
        <w:spacing w:before="0" w:beforeAutospacing="0" w:after="0" w:afterAutospacing="0" w:line="240" w:lineRule="auto"/>
        <w:rPr>
          <w:rFonts w:eastAsia="Times New Roman"/>
          <w:sz w:val="28"/>
          <w:szCs w:val="28"/>
        </w:rPr>
      </w:pPr>
      <w:r w:rsidRPr="00017499">
        <w:rPr>
          <w:rFonts w:eastAsia="Times New Roman"/>
          <w:sz w:val="28"/>
          <w:szCs w:val="28"/>
        </w:rPr>
        <w:t xml:space="preserve">- </w:t>
      </w:r>
      <w:r>
        <w:rPr>
          <w:rFonts w:eastAsia="Times New Roman"/>
          <w:sz w:val="28"/>
          <w:szCs w:val="28"/>
        </w:rPr>
        <w:t xml:space="preserve">Hoàn </w:t>
      </w:r>
      <w:r w:rsidRPr="00017499">
        <w:rPr>
          <w:rFonts w:eastAsia="Times New Roman"/>
          <w:sz w:val="28"/>
          <w:szCs w:val="28"/>
        </w:rPr>
        <w:t>thành nhiệm vụ phần Vận dụng.</w:t>
      </w:r>
    </w:p>
    <w:p w:rsidR="003B42D7" w:rsidRDefault="001E35BC" w:rsidP="001E35BC">
      <w:pPr>
        <w:shd w:val="clear" w:color="auto" w:fill="FFFFFF"/>
        <w:spacing w:before="0" w:beforeAutospacing="0" w:after="0" w:afterAutospacing="0" w:line="240" w:lineRule="auto"/>
        <w:rPr>
          <w:rFonts w:eastAsia="Times New Roman"/>
          <w:iCs/>
          <w:sz w:val="28"/>
          <w:szCs w:val="28"/>
        </w:rPr>
      </w:pPr>
      <w:r w:rsidRPr="00017499">
        <w:rPr>
          <w:rFonts w:eastAsia="Times New Roman"/>
          <w:sz w:val="28"/>
          <w:szCs w:val="28"/>
        </w:rPr>
        <w:t>- Đọc và tìm hiểu trước nội dung </w:t>
      </w:r>
      <w:r w:rsidRPr="00017499">
        <w:rPr>
          <w:rFonts w:eastAsia="Times New Roman"/>
          <w:i/>
          <w:iCs/>
          <w:sz w:val="28"/>
          <w:szCs w:val="28"/>
        </w:rPr>
        <w:t xml:space="preserve">Bài 12 – Quyền trẻ em </w:t>
      </w:r>
      <w:r w:rsidRPr="00017499">
        <w:rPr>
          <w:rFonts w:eastAsia="Times New Roman"/>
          <w:iCs/>
          <w:sz w:val="28"/>
          <w:szCs w:val="28"/>
        </w:rPr>
        <w:t xml:space="preserve">theo hướng dẫn trong sách </w:t>
      </w:r>
      <w:r>
        <w:rPr>
          <w:rFonts w:eastAsia="Times New Roman"/>
          <w:iCs/>
          <w:sz w:val="28"/>
          <w:szCs w:val="28"/>
        </w:rPr>
        <w:t>giáo khoa.</w:t>
      </w:r>
    </w:p>
    <w:p w:rsidR="003B42D7" w:rsidRDefault="003B42D7" w:rsidP="001E35BC">
      <w:pPr>
        <w:shd w:val="clear" w:color="auto" w:fill="FFFFFF"/>
        <w:spacing w:before="0" w:beforeAutospacing="0" w:after="0" w:afterAutospacing="0" w:line="240" w:lineRule="auto"/>
        <w:rPr>
          <w:rFonts w:eastAsia="Times New Roman"/>
          <w:iCs/>
          <w:sz w:val="28"/>
          <w:szCs w:val="28"/>
        </w:rPr>
      </w:pPr>
    </w:p>
    <w:p w:rsidR="003B42D7" w:rsidRPr="003B42D7" w:rsidRDefault="003B42D7" w:rsidP="001E35BC">
      <w:pPr>
        <w:shd w:val="clear" w:color="auto" w:fill="FFFFFF"/>
        <w:spacing w:before="0" w:beforeAutospacing="0" w:after="0" w:afterAutospacing="0" w:line="240" w:lineRule="auto"/>
        <w:rPr>
          <w:rFonts w:eastAsia="Times New Roman"/>
          <w:iCs/>
          <w:sz w:val="28"/>
          <w:szCs w:val="28"/>
        </w:rPr>
      </w:pPr>
    </w:p>
    <w:p w:rsidR="003B42D7" w:rsidRPr="00017499" w:rsidRDefault="003B42D7" w:rsidP="001E35BC">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GV BỘ MÔM                                                </w:t>
      </w:r>
      <w:bookmarkStart w:id="0" w:name="_GoBack"/>
      <w:bookmarkEnd w:id="0"/>
      <w:r>
        <w:rPr>
          <w:rFonts w:eastAsia="Times New Roman"/>
          <w:sz w:val="28"/>
          <w:szCs w:val="28"/>
        </w:rPr>
        <w:t>DUYỆT CỦA TỔ CHUYÊN MÔN</w:t>
      </w:r>
    </w:p>
    <w:p w:rsidR="001E35BC" w:rsidRDefault="001E35BC">
      <w:pPr>
        <w:spacing w:before="0" w:beforeAutospacing="0" w:after="0" w:afterAutospacing="0" w:line="240" w:lineRule="auto"/>
        <w:jc w:val="left"/>
        <w:rPr>
          <w:b/>
          <w:sz w:val="28"/>
          <w:szCs w:val="28"/>
        </w:rPr>
      </w:pPr>
    </w:p>
    <w:sectPr w:rsidR="001E35BC">
      <w:headerReference w:type="default" r:id="rId9"/>
      <w:footerReference w:type="default" r:id="rId10"/>
      <w:pgSz w:w="11907" w:h="16840"/>
      <w:pgMar w:top="1418" w:right="70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1A" w:rsidRDefault="00A7291A">
      <w:pPr>
        <w:spacing w:line="240" w:lineRule="auto"/>
      </w:pPr>
      <w:r>
        <w:separator/>
      </w:r>
    </w:p>
  </w:endnote>
  <w:endnote w:type="continuationSeparator" w:id="0">
    <w:p w:rsidR="00A7291A" w:rsidRDefault="00A72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353" w:rsidRPr="005E4787" w:rsidRDefault="005E4787">
    <w:pPr>
      <w:pStyle w:val="Footer"/>
      <w:rPr>
        <w:sz w:val="28"/>
        <w:szCs w:val="28"/>
      </w:rPr>
    </w:pPr>
    <w:r w:rsidRPr="005E4787">
      <w:rPr>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1A" w:rsidRDefault="00A7291A">
      <w:pPr>
        <w:spacing w:before="0" w:after="0"/>
      </w:pPr>
      <w:r>
        <w:separator/>
      </w:r>
    </w:p>
  </w:footnote>
  <w:footnote w:type="continuationSeparator" w:id="0">
    <w:p w:rsidR="00A7291A" w:rsidRDefault="00A729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353" w:rsidRPr="00867353" w:rsidRDefault="00867353">
    <w:pPr>
      <w:pStyle w:val="Header"/>
      <w:rPr>
        <w:sz w:val="28"/>
        <w:szCs w:val="28"/>
      </w:rPr>
    </w:pPr>
    <w:r w:rsidRPr="00867353">
      <w:rPr>
        <w:sz w:val="28"/>
        <w:szCs w:val="28"/>
      </w:rPr>
      <w:t>Kế hoạch bài dạy môn GDCD LỚP 6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4149D"/>
    <w:multiLevelType w:val="multilevel"/>
    <w:tmpl w:val="0566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E0C29"/>
    <w:multiLevelType w:val="multilevel"/>
    <w:tmpl w:val="85C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6AE6"/>
    <w:multiLevelType w:val="multilevel"/>
    <w:tmpl w:val="A31C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21F8C"/>
    <w:multiLevelType w:val="multilevel"/>
    <w:tmpl w:val="F28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A7833"/>
    <w:multiLevelType w:val="multilevel"/>
    <w:tmpl w:val="4066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06D6D"/>
    <w:multiLevelType w:val="multilevel"/>
    <w:tmpl w:val="99C6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03517"/>
    <w:multiLevelType w:val="multilevel"/>
    <w:tmpl w:val="CC42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41B6C"/>
    <w:multiLevelType w:val="multilevel"/>
    <w:tmpl w:val="73A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92654"/>
    <w:multiLevelType w:val="multilevel"/>
    <w:tmpl w:val="3D9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46039"/>
    <w:multiLevelType w:val="multilevel"/>
    <w:tmpl w:val="46F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7"/>
  </w:num>
  <w:num w:numId="5">
    <w:abstractNumId w:val="9"/>
  </w:num>
  <w:num w:numId="6">
    <w:abstractNumId w:val="5"/>
  </w:num>
  <w:num w:numId="7">
    <w:abstractNumId w:val="1"/>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964"/>
    <w:rsid w:val="0000731F"/>
    <w:rsid w:val="000334D8"/>
    <w:rsid w:val="00042278"/>
    <w:rsid w:val="000429F3"/>
    <w:rsid w:val="000447A4"/>
    <w:rsid w:val="00051AC3"/>
    <w:rsid w:val="00053601"/>
    <w:rsid w:val="000571DD"/>
    <w:rsid w:val="000634D9"/>
    <w:rsid w:val="00070F0D"/>
    <w:rsid w:val="000744E7"/>
    <w:rsid w:val="00086B79"/>
    <w:rsid w:val="000B62FD"/>
    <w:rsid w:val="000E549C"/>
    <w:rsid w:val="000F14AF"/>
    <w:rsid w:val="00116D56"/>
    <w:rsid w:val="001352C5"/>
    <w:rsid w:val="00154425"/>
    <w:rsid w:val="0019791C"/>
    <w:rsid w:val="001B2584"/>
    <w:rsid w:val="001B6266"/>
    <w:rsid w:val="001C779B"/>
    <w:rsid w:val="001D1890"/>
    <w:rsid w:val="001D54DF"/>
    <w:rsid w:val="001E35BC"/>
    <w:rsid w:val="001F574D"/>
    <w:rsid w:val="00210676"/>
    <w:rsid w:val="00224024"/>
    <w:rsid w:val="0024466B"/>
    <w:rsid w:val="00246C85"/>
    <w:rsid w:val="002612C7"/>
    <w:rsid w:val="0026705E"/>
    <w:rsid w:val="00284570"/>
    <w:rsid w:val="00295CE0"/>
    <w:rsid w:val="002A43C2"/>
    <w:rsid w:val="002E31CB"/>
    <w:rsid w:val="002E76A6"/>
    <w:rsid w:val="002F43C3"/>
    <w:rsid w:val="00321F83"/>
    <w:rsid w:val="003402F5"/>
    <w:rsid w:val="0037113C"/>
    <w:rsid w:val="00377407"/>
    <w:rsid w:val="003A078D"/>
    <w:rsid w:val="003A7803"/>
    <w:rsid w:val="003B42D7"/>
    <w:rsid w:val="003C57A4"/>
    <w:rsid w:val="003D20AD"/>
    <w:rsid w:val="003E0C53"/>
    <w:rsid w:val="003E5ACB"/>
    <w:rsid w:val="00403CD0"/>
    <w:rsid w:val="0040703B"/>
    <w:rsid w:val="00442914"/>
    <w:rsid w:val="004501A1"/>
    <w:rsid w:val="004517F0"/>
    <w:rsid w:val="004525CC"/>
    <w:rsid w:val="004574D3"/>
    <w:rsid w:val="004604B1"/>
    <w:rsid w:val="00467D0D"/>
    <w:rsid w:val="00470178"/>
    <w:rsid w:val="00473B17"/>
    <w:rsid w:val="00477C15"/>
    <w:rsid w:val="00483D17"/>
    <w:rsid w:val="004D6E9C"/>
    <w:rsid w:val="00505831"/>
    <w:rsid w:val="00520482"/>
    <w:rsid w:val="005243DF"/>
    <w:rsid w:val="00524FD8"/>
    <w:rsid w:val="00526B07"/>
    <w:rsid w:val="00547137"/>
    <w:rsid w:val="00552EBE"/>
    <w:rsid w:val="005549DB"/>
    <w:rsid w:val="005668D1"/>
    <w:rsid w:val="00566986"/>
    <w:rsid w:val="0059432D"/>
    <w:rsid w:val="005D037C"/>
    <w:rsid w:val="005D5964"/>
    <w:rsid w:val="005D7B6C"/>
    <w:rsid w:val="005E4787"/>
    <w:rsid w:val="005E4A17"/>
    <w:rsid w:val="005F5D70"/>
    <w:rsid w:val="005F75B8"/>
    <w:rsid w:val="00600F57"/>
    <w:rsid w:val="00604EA5"/>
    <w:rsid w:val="006110C5"/>
    <w:rsid w:val="00614FDB"/>
    <w:rsid w:val="006237BB"/>
    <w:rsid w:val="00624F6B"/>
    <w:rsid w:val="006375F4"/>
    <w:rsid w:val="00646442"/>
    <w:rsid w:val="006629C3"/>
    <w:rsid w:val="00664AE5"/>
    <w:rsid w:val="006860C9"/>
    <w:rsid w:val="0069566D"/>
    <w:rsid w:val="006A57DC"/>
    <w:rsid w:val="006B6062"/>
    <w:rsid w:val="006C4CE8"/>
    <w:rsid w:val="006F219B"/>
    <w:rsid w:val="006F23B1"/>
    <w:rsid w:val="00715B59"/>
    <w:rsid w:val="007315B6"/>
    <w:rsid w:val="00741609"/>
    <w:rsid w:val="007522E6"/>
    <w:rsid w:val="00753DA4"/>
    <w:rsid w:val="00786ECF"/>
    <w:rsid w:val="007A3800"/>
    <w:rsid w:val="007B398E"/>
    <w:rsid w:val="007C58D7"/>
    <w:rsid w:val="007C6F3B"/>
    <w:rsid w:val="007C7EA5"/>
    <w:rsid w:val="007E0CAB"/>
    <w:rsid w:val="007E6D04"/>
    <w:rsid w:val="007F55D8"/>
    <w:rsid w:val="008041F8"/>
    <w:rsid w:val="00813604"/>
    <w:rsid w:val="0084341B"/>
    <w:rsid w:val="008440D6"/>
    <w:rsid w:val="00855168"/>
    <w:rsid w:val="0086573F"/>
    <w:rsid w:val="00867353"/>
    <w:rsid w:val="008823C1"/>
    <w:rsid w:val="0088371C"/>
    <w:rsid w:val="008A0313"/>
    <w:rsid w:val="008A249A"/>
    <w:rsid w:val="008A4C27"/>
    <w:rsid w:val="008B1731"/>
    <w:rsid w:val="008C1C31"/>
    <w:rsid w:val="008C7921"/>
    <w:rsid w:val="008F34C7"/>
    <w:rsid w:val="0091355A"/>
    <w:rsid w:val="009171BE"/>
    <w:rsid w:val="00943CAB"/>
    <w:rsid w:val="0096208A"/>
    <w:rsid w:val="00970518"/>
    <w:rsid w:val="00981424"/>
    <w:rsid w:val="00987182"/>
    <w:rsid w:val="009926C9"/>
    <w:rsid w:val="009978E9"/>
    <w:rsid w:val="009A1A8C"/>
    <w:rsid w:val="009C5929"/>
    <w:rsid w:val="009D45F8"/>
    <w:rsid w:val="00A10C51"/>
    <w:rsid w:val="00A156CB"/>
    <w:rsid w:val="00A23BEE"/>
    <w:rsid w:val="00A30A72"/>
    <w:rsid w:val="00A7291A"/>
    <w:rsid w:val="00A77EC7"/>
    <w:rsid w:val="00A8654E"/>
    <w:rsid w:val="00A96E18"/>
    <w:rsid w:val="00AA2E50"/>
    <w:rsid w:val="00AB6D94"/>
    <w:rsid w:val="00AC1308"/>
    <w:rsid w:val="00AC2EC6"/>
    <w:rsid w:val="00AC303A"/>
    <w:rsid w:val="00AD5ECB"/>
    <w:rsid w:val="00AE718E"/>
    <w:rsid w:val="00AE77E5"/>
    <w:rsid w:val="00B02D15"/>
    <w:rsid w:val="00B03E22"/>
    <w:rsid w:val="00B27C9C"/>
    <w:rsid w:val="00B47895"/>
    <w:rsid w:val="00B50408"/>
    <w:rsid w:val="00B602FD"/>
    <w:rsid w:val="00B656E9"/>
    <w:rsid w:val="00B734DE"/>
    <w:rsid w:val="00B830FA"/>
    <w:rsid w:val="00B849F7"/>
    <w:rsid w:val="00B93903"/>
    <w:rsid w:val="00B949F0"/>
    <w:rsid w:val="00BC19B1"/>
    <w:rsid w:val="00BE4C5A"/>
    <w:rsid w:val="00BE51B9"/>
    <w:rsid w:val="00BF6F2B"/>
    <w:rsid w:val="00C21AE9"/>
    <w:rsid w:val="00C81B39"/>
    <w:rsid w:val="00C83A4E"/>
    <w:rsid w:val="00C83B29"/>
    <w:rsid w:val="00C91F07"/>
    <w:rsid w:val="00CA0B0A"/>
    <w:rsid w:val="00CC47FC"/>
    <w:rsid w:val="00CD759B"/>
    <w:rsid w:val="00D015DF"/>
    <w:rsid w:val="00D21AB4"/>
    <w:rsid w:val="00D26F50"/>
    <w:rsid w:val="00D31007"/>
    <w:rsid w:val="00D35E84"/>
    <w:rsid w:val="00D41A7D"/>
    <w:rsid w:val="00D456FF"/>
    <w:rsid w:val="00D45D12"/>
    <w:rsid w:val="00D71A03"/>
    <w:rsid w:val="00D80D02"/>
    <w:rsid w:val="00D86045"/>
    <w:rsid w:val="00DA3903"/>
    <w:rsid w:val="00DA7CAF"/>
    <w:rsid w:val="00DB04AD"/>
    <w:rsid w:val="00DB1509"/>
    <w:rsid w:val="00DD65C9"/>
    <w:rsid w:val="00DE51DA"/>
    <w:rsid w:val="00DE6B2E"/>
    <w:rsid w:val="00DE6D48"/>
    <w:rsid w:val="00E0498A"/>
    <w:rsid w:val="00E064A7"/>
    <w:rsid w:val="00E12FC6"/>
    <w:rsid w:val="00E17B2D"/>
    <w:rsid w:val="00E42DFF"/>
    <w:rsid w:val="00E474DE"/>
    <w:rsid w:val="00E47DB9"/>
    <w:rsid w:val="00E55AF7"/>
    <w:rsid w:val="00E765F0"/>
    <w:rsid w:val="00E8102B"/>
    <w:rsid w:val="00E96E37"/>
    <w:rsid w:val="00EB0ACD"/>
    <w:rsid w:val="00EB23FB"/>
    <w:rsid w:val="00EC47BC"/>
    <w:rsid w:val="00EF410F"/>
    <w:rsid w:val="00F23259"/>
    <w:rsid w:val="00F43872"/>
    <w:rsid w:val="00F676AA"/>
    <w:rsid w:val="00F90DB7"/>
    <w:rsid w:val="00FB7061"/>
    <w:rsid w:val="00FC0084"/>
    <w:rsid w:val="00FC2157"/>
    <w:rsid w:val="00FD13B8"/>
    <w:rsid w:val="59C30194"/>
    <w:rsid w:val="7F8D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5CA6"/>
  <w15:docId w15:val="{5DAB7149-E310-4500-A244-2636795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100" w:afterAutospacing="1" w:line="324"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120" w:after="0"/>
      <w:contextualSpacing/>
      <w:jc w:val="left"/>
      <w:outlineLvl w:val="2"/>
    </w:pPr>
    <w:rPr>
      <w:rFonts w:eastAsiaTheme="majorEastAsia" w:cstheme="majorBidi"/>
      <w:b/>
      <w:i/>
    </w:rPr>
  </w:style>
  <w:style w:type="paragraph" w:styleId="Heading4">
    <w:name w:val="heading 4"/>
    <w:basedOn w:val="Normal"/>
    <w:next w:val="Normal"/>
    <w:link w:val="Heading4Char"/>
    <w:uiPriority w:val="9"/>
    <w:semiHidden/>
    <w:unhideWhenUsed/>
    <w:qFormat/>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line="240" w:lineRule="auto"/>
      <w:jc w:val="left"/>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qFormat/>
    <w:rPr>
      <w:rFonts w:ascii="Calibri" w:eastAsia="Times New Roman" w:hAnsi="Calibri" w:cs="Times New Roman"/>
    </w:rPr>
    <w:tblPr>
      <w:tblCellMar>
        <w:left w:w="0" w:type="dxa"/>
        <w:right w:w="0" w:type="dxa"/>
      </w:tblCellMar>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qFormat/>
    <w:rPr>
      <w:rFonts w:ascii="Times New Roman" w:eastAsiaTheme="majorEastAsia" w:hAnsi="Times New Roman" w:cstheme="majorBidi"/>
      <w:i/>
      <w:iCs/>
      <w:sz w:val="2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qFormat/>
    <w:rsid w:val="009978E9"/>
    <w:pPr>
      <w:widowControl w:val="0"/>
      <w:autoSpaceDE w:val="0"/>
      <w:autoSpaceDN w:val="0"/>
      <w:spacing w:line="240" w:lineRule="auto"/>
      <w:jc w:val="left"/>
    </w:pPr>
    <w:rPr>
      <w:rFonts w:eastAsia="Times New Roman"/>
    </w:rPr>
  </w:style>
  <w:style w:type="character" w:customStyle="1" w:styleId="UnresolvedMention1">
    <w:name w:val="Unresolved Mention1"/>
    <w:basedOn w:val="DefaultParagraphFont"/>
    <w:uiPriority w:val="99"/>
    <w:semiHidden/>
    <w:unhideWhenUsed/>
    <w:rsid w:val="00EF410F"/>
    <w:rPr>
      <w:color w:val="605E5C"/>
      <w:shd w:val="clear" w:color="auto" w:fill="E1DFDD"/>
    </w:rPr>
  </w:style>
  <w:style w:type="character" w:customStyle="1" w:styleId="15">
    <w:name w:val="15"/>
    <w:basedOn w:val="DefaultParagraphFont"/>
    <w:qFormat/>
    <w:rsid w:val="00CD759B"/>
    <w:rPr>
      <w:rFonts w:ascii="SimSun" w:eastAsia="SimSun" w:hAnsi="SimSun" w:hint="eastAsia"/>
      <w:b/>
      <w:bCs/>
    </w:rPr>
  </w:style>
  <w:style w:type="paragraph" w:styleId="Header">
    <w:name w:val="header"/>
    <w:basedOn w:val="Normal"/>
    <w:link w:val="HeaderChar"/>
    <w:uiPriority w:val="99"/>
    <w:unhideWhenUsed/>
    <w:rsid w:val="00D45D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5D12"/>
    <w:rPr>
      <w:rFonts w:ascii="Times New Roman" w:eastAsia="Calibri" w:hAnsi="Times New Roman" w:cs="Times New Roman"/>
      <w:sz w:val="24"/>
      <w:szCs w:val="24"/>
    </w:rPr>
  </w:style>
  <w:style w:type="paragraph" w:styleId="Footer">
    <w:name w:val="footer"/>
    <w:basedOn w:val="Normal"/>
    <w:link w:val="FooterChar"/>
    <w:uiPriority w:val="99"/>
    <w:unhideWhenUsed/>
    <w:rsid w:val="00D45D1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D12"/>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1E35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BC"/>
    <w:rPr>
      <w:rFonts w:ascii="Tahoma" w:eastAsia="Calibri" w:hAnsi="Tahoma" w:cs="Tahoma"/>
      <w:sz w:val="16"/>
      <w:szCs w:val="16"/>
    </w:rPr>
  </w:style>
  <w:style w:type="paragraph" w:styleId="BodyText">
    <w:name w:val="Body Text"/>
    <w:basedOn w:val="Normal"/>
    <w:link w:val="BodyTextChar"/>
    <w:uiPriority w:val="99"/>
    <w:unhideWhenUsed/>
    <w:rsid w:val="001E35BC"/>
    <w:pPr>
      <w:spacing w:line="240" w:lineRule="auto"/>
    </w:pPr>
    <w:rPr>
      <w:rFonts w:ascii=".VnTime" w:eastAsia="Times New Roman" w:hAnsi=".VnTime"/>
    </w:rPr>
  </w:style>
  <w:style w:type="character" w:customStyle="1" w:styleId="BodyTextChar">
    <w:name w:val="Body Text Char"/>
    <w:basedOn w:val="DefaultParagraphFont"/>
    <w:link w:val="BodyText"/>
    <w:uiPriority w:val="99"/>
    <w:rsid w:val="001E35BC"/>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4343">
      <w:bodyDiv w:val="1"/>
      <w:marLeft w:val="0"/>
      <w:marRight w:val="0"/>
      <w:marTop w:val="0"/>
      <w:marBottom w:val="0"/>
      <w:divBdr>
        <w:top w:val="none" w:sz="0" w:space="0" w:color="auto"/>
        <w:left w:val="none" w:sz="0" w:space="0" w:color="auto"/>
        <w:bottom w:val="none" w:sz="0" w:space="0" w:color="auto"/>
        <w:right w:val="none" w:sz="0" w:space="0" w:color="auto"/>
      </w:divBdr>
    </w:div>
    <w:div w:id="233899478">
      <w:bodyDiv w:val="1"/>
      <w:marLeft w:val="0"/>
      <w:marRight w:val="0"/>
      <w:marTop w:val="0"/>
      <w:marBottom w:val="0"/>
      <w:divBdr>
        <w:top w:val="none" w:sz="0" w:space="0" w:color="auto"/>
        <w:left w:val="none" w:sz="0" w:space="0" w:color="auto"/>
        <w:bottom w:val="none" w:sz="0" w:space="0" w:color="auto"/>
        <w:right w:val="none" w:sz="0" w:space="0" w:color="auto"/>
      </w:divBdr>
    </w:div>
    <w:div w:id="253437576">
      <w:bodyDiv w:val="1"/>
      <w:marLeft w:val="0"/>
      <w:marRight w:val="0"/>
      <w:marTop w:val="0"/>
      <w:marBottom w:val="0"/>
      <w:divBdr>
        <w:top w:val="none" w:sz="0" w:space="0" w:color="auto"/>
        <w:left w:val="none" w:sz="0" w:space="0" w:color="auto"/>
        <w:bottom w:val="none" w:sz="0" w:space="0" w:color="auto"/>
        <w:right w:val="none" w:sz="0" w:space="0" w:color="auto"/>
      </w:divBdr>
      <w:divsChild>
        <w:div w:id="1495805684">
          <w:marLeft w:val="0"/>
          <w:marRight w:val="0"/>
          <w:marTop w:val="0"/>
          <w:marBottom w:val="0"/>
          <w:divBdr>
            <w:top w:val="none" w:sz="0" w:space="0" w:color="auto"/>
            <w:left w:val="none" w:sz="0" w:space="0" w:color="auto"/>
            <w:bottom w:val="none" w:sz="0" w:space="0" w:color="auto"/>
            <w:right w:val="none" w:sz="0" w:space="0" w:color="auto"/>
          </w:divBdr>
        </w:div>
      </w:divsChild>
    </w:div>
    <w:div w:id="565604002">
      <w:bodyDiv w:val="1"/>
      <w:marLeft w:val="0"/>
      <w:marRight w:val="0"/>
      <w:marTop w:val="0"/>
      <w:marBottom w:val="0"/>
      <w:divBdr>
        <w:top w:val="none" w:sz="0" w:space="0" w:color="auto"/>
        <w:left w:val="none" w:sz="0" w:space="0" w:color="auto"/>
        <w:bottom w:val="none" w:sz="0" w:space="0" w:color="auto"/>
        <w:right w:val="none" w:sz="0" w:space="0" w:color="auto"/>
      </w:divBdr>
    </w:div>
    <w:div w:id="628971944">
      <w:bodyDiv w:val="1"/>
      <w:marLeft w:val="0"/>
      <w:marRight w:val="0"/>
      <w:marTop w:val="0"/>
      <w:marBottom w:val="0"/>
      <w:divBdr>
        <w:top w:val="none" w:sz="0" w:space="0" w:color="auto"/>
        <w:left w:val="none" w:sz="0" w:space="0" w:color="auto"/>
        <w:bottom w:val="none" w:sz="0" w:space="0" w:color="auto"/>
        <w:right w:val="none" w:sz="0" w:space="0" w:color="auto"/>
      </w:divBdr>
    </w:div>
    <w:div w:id="717633023">
      <w:bodyDiv w:val="1"/>
      <w:marLeft w:val="0"/>
      <w:marRight w:val="0"/>
      <w:marTop w:val="0"/>
      <w:marBottom w:val="0"/>
      <w:divBdr>
        <w:top w:val="none" w:sz="0" w:space="0" w:color="auto"/>
        <w:left w:val="none" w:sz="0" w:space="0" w:color="auto"/>
        <w:bottom w:val="none" w:sz="0" w:space="0" w:color="auto"/>
        <w:right w:val="none" w:sz="0" w:space="0" w:color="auto"/>
      </w:divBdr>
    </w:div>
    <w:div w:id="863060621">
      <w:bodyDiv w:val="1"/>
      <w:marLeft w:val="0"/>
      <w:marRight w:val="0"/>
      <w:marTop w:val="0"/>
      <w:marBottom w:val="0"/>
      <w:divBdr>
        <w:top w:val="none" w:sz="0" w:space="0" w:color="auto"/>
        <w:left w:val="none" w:sz="0" w:space="0" w:color="auto"/>
        <w:bottom w:val="none" w:sz="0" w:space="0" w:color="auto"/>
        <w:right w:val="none" w:sz="0" w:space="0" w:color="auto"/>
      </w:divBdr>
      <w:divsChild>
        <w:div w:id="1463035613">
          <w:marLeft w:val="0"/>
          <w:marRight w:val="0"/>
          <w:marTop w:val="0"/>
          <w:marBottom w:val="0"/>
          <w:divBdr>
            <w:top w:val="none" w:sz="0" w:space="0" w:color="auto"/>
            <w:left w:val="none" w:sz="0" w:space="0" w:color="auto"/>
            <w:bottom w:val="none" w:sz="0" w:space="0" w:color="auto"/>
            <w:right w:val="none" w:sz="0" w:space="0" w:color="auto"/>
          </w:divBdr>
        </w:div>
      </w:divsChild>
    </w:div>
    <w:div w:id="941376208">
      <w:bodyDiv w:val="1"/>
      <w:marLeft w:val="0"/>
      <w:marRight w:val="0"/>
      <w:marTop w:val="0"/>
      <w:marBottom w:val="0"/>
      <w:divBdr>
        <w:top w:val="none" w:sz="0" w:space="0" w:color="auto"/>
        <w:left w:val="none" w:sz="0" w:space="0" w:color="auto"/>
        <w:bottom w:val="none" w:sz="0" w:space="0" w:color="auto"/>
        <w:right w:val="none" w:sz="0" w:space="0" w:color="auto"/>
      </w:divBdr>
    </w:div>
    <w:div w:id="957104095">
      <w:bodyDiv w:val="1"/>
      <w:marLeft w:val="0"/>
      <w:marRight w:val="0"/>
      <w:marTop w:val="0"/>
      <w:marBottom w:val="0"/>
      <w:divBdr>
        <w:top w:val="none" w:sz="0" w:space="0" w:color="auto"/>
        <w:left w:val="none" w:sz="0" w:space="0" w:color="auto"/>
        <w:bottom w:val="none" w:sz="0" w:space="0" w:color="auto"/>
        <w:right w:val="none" w:sz="0" w:space="0" w:color="auto"/>
      </w:divBdr>
      <w:divsChild>
        <w:div w:id="1397515365">
          <w:marLeft w:val="0"/>
          <w:marRight w:val="0"/>
          <w:marTop w:val="0"/>
          <w:marBottom w:val="0"/>
          <w:divBdr>
            <w:top w:val="none" w:sz="0" w:space="0" w:color="auto"/>
            <w:left w:val="none" w:sz="0" w:space="0" w:color="auto"/>
            <w:bottom w:val="none" w:sz="0" w:space="0" w:color="auto"/>
            <w:right w:val="none" w:sz="0" w:space="0" w:color="auto"/>
          </w:divBdr>
        </w:div>
        <w:div w:id="701519999">
          <w:marLeft w:val="0"/>
          <w:marRight w:val="0"/>
          <w:marTop w:val="0"/>
          <w:marBottom w:val="0"/>
          <w:divBdr>
            <w:top w:val="none" w:sz="0" w:space="0" w:color="auto"/>
            <w:left w:val="none" w:sz="0" w:space="0" w:color="auto"/>
            <w:bottom w:val="none" w:sz="0" w:space="0" w:color="auto"/>
            <w:right w:val="none" w:sz="0" w:space="0" w:color="auto"/>
          </w:divBdr>
        </w:div>
      </w:divsChild>
    </w:div>
    <w:div w:id="968052529">
      <w:bodyDiv w:val="1"/>
      <w:marLeft w:val="0"/>
      <w:marRight w:val="0"/>
      <w:marTop w:val="0"/>
      <w:marBottom w:val="0"/>
      <w:divBdr>
        <w:top w:val="none" w:sz="0" w:space="0" w:color="auto"/>
        <w:left w:val="none" w:sz="0" w:space="0" w:color="auto"/>
        <w:bottom w:val="none" w:sz="0" w:space="0" w:color="auto"/>
        <w:right w:val="none" w:sz="0" w:space="0" w:color="auto"/>
      </w:divBdr>
    </w:div>
    <w:div w:id="969020233">
      <w:bodyDiv w:val="1"/>
      <w:marLeft w:val="0"/>
      <w:marRight w:val="0"/>
      <w:marTop w:val="0"/>
      <w:marBottom w:val="0"/>
      <w:divBdr>
        <w:top w:val="none" w:sz="0" w:space="0" w:color="auto"/>
        <w:left w:val="none" w:sz="0" w:space="0" w:color="auto"/>
        <w:bottom w:val="none" w:sz="0" w:space="0" w:color="auto"/>
        <w:right w:val="none" w:sz="0" w:space="0" w:color="auto"/>
      </w:divBdr>
    </w:div>
    <w:div w:id="984167891">
      <w:bodyDiv w:val="1"/>
      <w:marLeft w:val="0"/>
      <w:marRight w:val="0"/>
      <w:marTop w:val="0"/>
      <w:marBottom w:val="0"/>
      <w:divBdr>
        <w:top w:val="none" w:sz="0" w:space="0" w:color="auto"/>
        <w:left w:val="none" w:sz="0" w:space="0" w:color="auto"/>
        <w:bottom w:val="none" w:sz="0" w:space="0" w:color="auto"/>
        <w:right w:val="none" w:sz="0" w:space="0" w:color="auto"/>
      </w:divBdr>
    </w:div>
    <w:div w:id="1228758069">
      <w:bodyDiv w:val="1"/>
      <w:marLeft w:val="0"/>
      <w:marRight w:val="0"/>
      <w:marTop w:val="0"/>
      <w:marBottom w:val="0"/>
      <w:divBdr>
        <w:top w:val="none" w:sz="0" w:space="0" w:color="auto"/>
        <w:left w:val="none" w:sz="0" w:space="0" w:color="auto"/>
        <w:bottom w:val="none" w:sz="0" w:space="0" w:color="auto"/>
        <w:right w:val="none" w:sz="0" w:space="0" w:color="auto"/>
      </w:divBdr>
    </w:div>
    <w:div w:id="1232694025">
      <w:bodyDiv w:val="1"/>
      <w:marLeft w:val="0"/>
      <w:marRight w:val="0"/>
      <w:marTop w:val="0"/>
      <w:marBottom w:val="0"/>
      <w:divBdr>
        <w:top w:val="none" w:sz="0" w:space="0" w:color="auto"/>
        <w:left w:val="none" w:sz="0" w:space="0" w:color="auto"/>
        <w:bottom w:val="none" w:sz="0" w:space="0" w:color="auto"/>
        <w:right w:val="none" w:sz="0" w:space="0" w:color="auto"/>
      </w:divBdr>
      <w:divsChild>
        <w:div w:id="638342043">
          <w:marLeft w:val="0"/>
          <w:marRight w:val="0"/>
          <w:marTop w:val="0"/>
          <w:marBottom w:val="0"/>
          <w:divBdr>
            <w:top w:val="none" w:sz="0" w:space="0" w:color="auto"/>
            <w:left w:val="none" w:sz="0" w:space="0" w:color="auto"/>
            <w:bottom w:val="none" w:sz="0" w:space="0" w:color="auto"/>
            <w:right w:val="none" w:sz="0" w:space="0" w:color="auto"/>
          </w:divBdr>
        </w:div>
      </w:divsChild>
    </w:div>
    <w:div w:id="1269391110">
      <w:bodyDiv w:val="1"/>
      <w:marLeft w:val="0"/>
      <w:marRight w:val="0"/>
      <w:marTop w:val="0"/>
      <w:marBottom w:val="0"/>
      <w:divBdr>
        <w:top w:val="none" w:sz="0" w:space="0" w:color="auto"/>
        <w:left w:val="none" w:sz="0" w:space="0" w:color="auto"/>
        <w:bottom w:val="none" w:sz="0" w:space="0" w:color="auto"/>
        <w:right w:val="none" w:sz="0" w:space="0" w:color="auto"/>
      </w:divBdr>
    </w:div>
    <w:div w:id="1537692349">
      <w:bodyDiv w:val="1"/>
      <w:marLeft w:val="0"/>
      <w:marRight w:val="0"/>
      <w:marTop w:val="0"/>
      <w:marBottom w:val="0"/>
      <w:divBdr>
        <w:top w:val="none" w:sz="0" w:space="0" w:color="auto"/>
        <w:left w:val="none" w:sz="0" w:space="0" w:color="auto"/>
        <w:bottom w:val="none" w:sz="0" w:space="0" w:color="auto"/>
        <w:right w:val="none" w:sz="0" w:space="0" w:color="auto"/>
      </w:divBdr>
    </w:div>
    <w:div w:id="1836342277">
      <w:bodyDiv w:val="1"/>
      <w:marLeft w:val="0"/>
      <w:marRight w:val="0"/>
      <w:marTop w:val="0"/>
      <w:marBottom w:val="0"/>
      <w:divBdr>
        <w:top w:val="none" w:sz="0" w:space="0" w:color="auto"/>
        <w:left w:val="none" w:sz="0" w:space="0" w:color="auto"/>
        <w:bottom w:val="none" w:sz="0" w:space="0" w:color="auto"/>
        <w:right w:val="none" w:sz="0" w:space="0" w:color="auto"/>
      </w:divBdr>
      <w:divsChild>
        <w:div w:id="691489392">
          <w:marLeft w:val="0"/>
          <w:marRight w:val="0"/>
          <w:marTop w:val="0"/>
          <w:marBottom w:val="0"/>
          <w:divBdr>
            <w:top w:val="none" w:sz="0" w:space="0" w:color="auto"/>
            <w:left w:val="none" w:sz="0" w:space="0" w:color="auto"/>
            <w:bottom w:val="none" w:sz="0" w:space="0" w:color="auto"/>
            <w:right w:val="none" w:sz="0" w:space="0" w:color="auto"/>
          </w:divBdr>
        </w:div>
        <w:div w:id="1071394604">
          <w:marLeft w:val="0"/>
          <w:marRight w:val="0"/>
          <w:marTop w:val="0"/>
          <w:marBottom w:val="0"/>
          <w:divBdr>
            <w:top w:val="none" w:sz="0" w:space="0" w:color="auto"/>
            <w:left w:val="none" w:sz="0" w:space="0" w:color="auto"/>
            <w:bottom w:val="none" w:sz="0" w:space="0" w:color="auto"/>
            <w:right w:val="none" w:sz="0" w:space="0" w:color="auto"/>
          </w:divBdr>
        </w:div>
        <w:div w:id="1279483023">
          <w:marLeft w:val="0"/>
          <w:marRight w:val="0"/>
          <w:marTop w:val="0"/>
          <w:marBottom w:val="0"/>
          <w:divBdr>
            <w:top w:val="none" w:sz="0" w:space="0" w:color="auto"/>
            <w:left w:val="none" w:sz="0" w:space="0" w:color="auto"/>
            <w:bottom w:val="none" w:sz="0" w:space="0" w:color="auto"/>
            <w:right w:val="none" w:sz="0" w:space="0" w:color="auto"/>
          </w:divBdr>
        </w:div>
        <w:div w:id="75442716">
          <w:marLeft w:val="0"/>
          <w:marRight w:val="0"/>
          <w:marTop w:val="0"/>
          <w:marBottom w:val="0"/>
          <w:divBdr>
            <w:top w:val="none" w:sz="0" w:space="0" w:color="auto"/>
            <w:left w:val="none" w:sz="0" w:space="0" w:color="auto"/>
            <w:bottom w:val="none" w:sz="0" w:space="0" w:color="auto"/>
            <w:right w:val="none" w:sz="0" w:space="0" w:color="auto"/>
          </w:divBdr>
        </w:div>
        <w:div w:id="86855565">
          <w:marLeft w:val="0"/>
          <w:marRight w:val="0"/>
          <w:marTop w:val="0"/>
          <w:marBottom w:val="0"/>
          <w:divBdr>
            <w:top w:val="none" w:sz="0" w:space="0" w:color="auto"/>
            <w:left w:val="none" w:sz="0" w:space="0" w:color="auto"/>
            <w:bottom w:val="none" w:sz="0" w:space="0" w:color="auto"/>
            <w:right w:val="none" w:sz="0" w:space="0" w:color="auto"/>
          </w:divBdr>
        </w:div>
        <w:div w:id="1835486934">
          <w:marLeft w:val="0"/>
          <w:marRight w:val="0"/>
          <w:marTop w:val="0"/>
          <w:marBottom w:val="0"/>
          <w:divBdr>
            <w:top w:val="none" w:sz="0" w:space="0" w:color="auto"/>
            <w:left w:val="none" w:sz="0" w:space="0" w:color="auto"/>
            <w:bottom w:val="none" w:sz="0" w:space="0" w:color="auto"/>
            <w:right w:val="none" w:sz="0" w:space="0" w:color="auto"/>
          </w:divBdr>
        </w:div>
        <w:div w:id="2138571281">
          <w:marLeft w:val="0"/>
          <w:marRight w:val="0"/>
          <w:marTop w:val="0"/>
          <w:marBottom w:val="0"/>
          <w:divBdr>
            <w:top w:val="none" w:sz="0" w:space="0" w:color="auto"/>
            <w:left w:val="none" w:sz="0" w:space="0" w:color="auto"/>
            <w:bottom w:val="none" w:sz="0" w:space="0" w:color="auto"/>
            <w:right w:val="none" w:sz="0" w:space="0" w:color="auto"/>
          </w:divBdr>
        </w:div>
      </w:divsChild>
    </w:div>
    <w:div w:id="1910965952">
      <w:bodyDiv w:val="1"/>
      <w:marLeft w:val="0"/>
      <w:marRight w:val="0"/>
      <w:marTop w:val="0"/>
      <w:marBottom w:val="0"/>
      <w:divBdr>
        <w:top w:val="none" w:sz="0" w:space="0" w:color="auto"/>
        <w:left w:val="none" w:sz="0" w:space="0" w:color="auto"/>
        <w:bottom w:val="none" w:sz="0" w:space="0" w:color="auto"/>
        <w:right w:val="none" w:sz="0" w:space="0" w:color="auto"/>
      </w:divBdr>
    </w:div>
    <w:div w:id="1924412163">
      <w:bodyDiv w:val="1"/>
      <w:marLeft w:val="0"/>
      <w:marRight w:val="0"/>
      <w:marTop w:val="0"/>
      <w:marBottom w:val="0"/>
      <w:divBdr>
        <w:top w:val="none" w:sz="0" w:space="0" w:color="auto"/>
        <w:left w:val="none" w:sz="0" w:space="0" w:color="auto"/>
        <w:bottom w:val="none" w:sz="0" w:space="0" w:color="auto"/>
        <w:right w:val="none" w:sz="0" w:space="0" w:color="auto"/>
      </w:divBdr>
    </w:div>
    <w:div w:id="1970745420">
      <w:bodyDiv w:val="1"/>
      <w:marLeft w:val="0"/>
      <w:marRight w:val="0"/>
      <w:marTop w:val="0"/>
      <w:marBottom w:val="0"/>
      <w:divBdr>
        <w:top w:val="none" w:sz="0" w:space="0" w:color="auto"/>
        <w:left w:val="none" w:sz="0" w:space="0" w:color="auto"/>
        <w:bottom w:val="none" w:sz="0" w:space="0" w:color="auto"/>
        <w:right w:val="none" w:sz="0" w:space="0" w:color="auto"/>
      </w:divBdr>
    </w:div>
    <w:div w:id="2015570266">
      <w:bodyDiv w:val="1"/>
      <w:marLeft w:val="0"/>
      <w:marRight w:val="0"/>
      <w:marTop w:val="0"/>
      <w:marBottom w:val="0"/>
      <w:divBdr>
        <w:top w:val="none" w:sz="0" w:space="0" w:color="auto"/>
        <w:left w:val="none" w:sz="0" w:space="0" w:color="auto"/>
        <w:bottom w:val="none" w:sz="0" w:space="0" w:color="auto"/>
        <w:right w:val="none" w:sz="0" w:space="0" w:color="auto"/>
      </w:divBdr>
    </w:div>
    <w:div w:id="2119174800">
      <w:bodyDiv w:val="1"/>
      <w:marLeft w:val="0"/>
      <w:marRight w:val="0"/>
      <w:marTop w:val="0"/>
      <w:marBottom w:val="0"/>
      <w:divBdr>
        <w:top w:val="none" w:sz="0" w:space="0" w:color="auto"/>
        <w:left w:val="none" w:sz="0" w:space="0" w:color="auto"/>
        <w:bottom w:val="none" w:sz="0" w:space="0" w:color="auto"/>
        <w:right w:val="none" w:sz="0" w:space="0" w:color="auto"/>
      </w:divBdr>
    </w:div>
    <w:div w:id="214141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457A-436D-4759-9E76-5A347DCA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2787</Words>
  <Characters>15888</Characters>
  <Application>Microsoft Office Word</Application>
  <DocSecurity>0</DocSecurity>
  <Lines>132</Lines>
  <Paragraphs>37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 Thi Luc</cp:lastModifiedBy>
  <cp:revision>14</cp:revision>
  <dcterms:created xsi:type="dcterms:W3CDTF">2023-12-13T08:37:00Z</dcterms:created>
  <dcterms:modified xsi:type="dcterms:W3CDTF">2025-03-16T13:36:00Z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DE8BD10CDE7946FA9EF92CF3790DF2CF</vt:lpwstr>
  </property>
</Properties>
</file>