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056CF" w14:textId="77777777" w:rsidR="00440180" w:rsidRPr="00440180" w:rsidRDefault="00440180" w:rsidP="00440180">
      <w:pPr>
        <w:jc w:val="center"/>
        <w:rPr>
          <w:rFonts w:ascii="Times New Roman" w:hAnsi="Times New Roman"/>
          <w:b/>
          <w:sz w:val="26"/>
          <w:szCs w:val="26"/>
        </w:rPr>
      </w:pPr>
    </w:p>
    <w:p w14:paraId="5BCF10C0" w14:textId="77777777" w:rsidR="00440180" w:rsidRPr="00440180" w:rsidRDefault="00440180" w:rsidP="00440180">
      <w:pPr>
        <w:jc w:val="center"/>
        <w:rPr>
          <w:rFonts w:ascii="Times New Roman" w:hAnsi="Times New Roman"/>
          <w:b/>
          <w:sz w:val="26"/>
          <w:szCs w:val="26"/>
        </w:rPr>
      </w:pPr>
      <w:bookmarkStart w:id="0" w:name="_GoBack"/>
      <w:r w:rsidRPr="00440180">
        <w:rPr>
          <w:rFonts w:ascii="Times New Roman" w:hAnsi="Times New Roman"/>
          <w:b/>
          <w:sz w:val="26"/>
          <w:szCs w:val="26"/>
        </w:rPr>
        <w:t>BÀI 11: KHÁI QUÁT VỀ ĐÔNG NAM Á TỪ NỬA SAU THẾ KỈ X ĐÊN NỬA ĐẦU THẾ KỈ XVI</w:t>
      </w:r>
    </w:p>
    <w:bookmarkEnd w:id="0"/>
    <w:p w14:paraId="31C26F84" w14:textId="77777777" w:rsidR="00440180" w:rsidRPr="00440180" w:rsidRDefault="00440180" w:rsidP="00440180">
      <w:pPr>
        <w:jc w:val="both"/>
        <w:rPr>
          <w:rFonts w:ascii="Times New Roman" w:hAnsi="Times New Roman"/>
          <w:b/>
          <w:sz w:val="26"/>
          <w:szCs w:val="26"/>
        </w:rPr>
      </w:pPr>
      <w:r w:rsidRPr="00440180">
        <w:rPr>
          <w:rFonts w:ascii="Times New Roman" w:hAnsi="Times New Roman"/>
          <w:b/>
          <w:sz w:val="26"/>
          <w:szCs w:val="26"/>
        </w:rPr>
        <w:t>I. Mục tiêu</w:t>
      </w:r>
    </w:p>
    <w:p w14:paraId="0B3CE5A9" w14:textId="77777777" w:rsidR="00440180" w:rsidRPr="00440180" w:rsidRDefault="00440180" w:rsidP="00440180">
      <w:pPr>
        <w:rPr>
          <w:rFonts w:ascii="Times New Roman" w:hAnsi="Times New Roman"/>
          <w:i/>
          <w:sz w:val="26"/>
          <w:szCs w:val="26"/>
        </w:rPr>
      </w:pPr>
      <w:r w:rsidRPr="00440180">
        <w:rPr>
          <w:rFonts w:ascii="Times New Roman" w:hAnsi="Times New Roman"/>
          <w:i/>
          <w:sz w:val="26"/>
          <w:szCs w:val="26"/>
        </w:rPr>
        <w:t>Sau bài học này giúp HS:</w:t>
      </w:r>
    </w:p>
    <w:p w14:paraId="3A433B8B" w14:textId="77777777" w:rsidR="00440180" w:rsidRPr="00440180" w:rsidRDefault="00440180" w:rsidP="00440180">
      <w:pPr>
        <w:rPr>
          <w:rFonts w:ascii="Times New Roman" w:hAnsi="Times New Roman"/>
          <w:b/>
          <w:sz w:val="26"/>
          <w:szCs w:val="26"/>
        </w:rPr>
      </w:pPr>
      <w:r w:rsidRPr="00440180">
        <w:rPr>
          <w:rFonts w:ascii="Times New Roman" w:hAnsi="Times New Roman"/>
          <w:b/>
          <w:sz w:val="26"/>
          <w:szCs w:val="26"/>
        </w:rPr>
        <w:t>1. Về kiến thức:</w:t>
      </w:r>
    </w:p>
    <w:p w14:paraId="40501159" w14:textId="77777777" w:rsidR="00440180" w:rsidRPr="00440180" w:rsidRDefault="00440180" w:rsidP="00440180">
      <w:pPr>
        <w:rPr>
          <w:rFonts w:ascii="Times New Roman" w:hAnsi="Times New Roman"/>
          <w:sz w:val="26"/>
          <w:szCs w:val="26"/>
        </w:rPr>
      </w:pPr>
      <w:r w:rsidRPr="00440180">
        <w:rPr>
          <w:rFonts w:ascii="Times New Roman" w:hAnsi="Times New Roman"/>
          <w:sz w:val="26"/>
          <w:szCs w:val="26"/>
        </w:rPr>
        <w:t>- Qúa trình hình thành và phát triển của các vương quốc phong kiến Đông Nam Á.</w:t>
      </w:r>
    </w:p>
    <w:p w14:paraId="5AB6529B" w14:textId="77777777" w:rsidR="00440180" w:rsidRPr="00440180" w:rsidRDefault="00440180" w:rsidP="00440180">
      <w:pPr>
        <w:rPr>
          <w:rFonts w:ascii="Times New Roman" w:hAnsi="Times New Roman"/>
          <w:sz w:val="26"/>
          <w:szCs w:val="26"/>
        </w:rPr>
      </w:pPr>
      <w:r w:rsidRPr="00440180">
        <w:rPr>
          <w:rFonts w:ascii="Times New Roman" w:hAnsi="Times New Roman"/>
          <w:sz w:val="26"/>
          <w:szCs w:val="26"/>
        </w:rPr>
        <w:t>- Những thành tựu văn hóa tiêu biểu.</w:t>
      </w:r>
    </w:p>
    <w:p w14:paraId="1F8BE4E5" w14:textId="77777777" w:rsidR="00440180" w:rsidRPr="00440180" w:rsidRDefault="00440180" w:rsidP="00440180">
      <w:pPr>
        <w:rPr>
          <w:rFonts w:ascii="Times New Roman" w:hAnsi="Times New Roman"/>
          <w:sz w:val="26"/>
          <w:szCs w:val="26"/>
        </w:rPr>
      </w:pPr>
      <w:r w:rsidRPr="00440180">
        <w:rPr>
          <w:rFonts w:ascii="Times New Roman" w:hAnsi="Times New Roman"/>
          <w:sz w:val="26"/>
          <w:szCs w:val="26"/>
        </w:rPr>
        <w:t>- Xác định được các quốc gia nào trong giai đoạn từ nửa sau thế kỉ X đến nửa đầu thế kỉ XVI là tiền thân của các quốc gia Đông Nam Á ngày nay.</w:t>
      </w:r>
    </w:p>
    <w:p w14:paraId="54D8DDD6" w14:textId="77777777" w:rsidR="00440180" w:rsidRPr="00440180" w:rsidRDefault="00440180" w:rsidP="00440180">
      <w:pPr>
        <w:rPr>
          <w:rFonts w:ascii="Times New Roman" w:hAnsi="Times New Roman"/>
          <w:b/>
          <w:sz w:val="26"/>
          <w:szCs w:val="26"/>
        </w:rPr>
      </w:pPr>
      <w:r w:rsidRPr="00440180">
        <w:rPr>
          <w:rFonts w:ascii="Times New Roman" w:hAnsi="Times New Roman"/>
          <w:b/>
          <w:sz w:val="26"/>
          <w:szCs w:val="26"/>
        </w:rPr>
        <w:t>2. Về năng lực:</w:t>
      </w:r>
    </w:p>
    <w:p w14:paraId="1EC340DF" w14:textId="77777777" w:rsidR="00440180" w:rsidRPr="00440180" w:rsidRDefault="00440180" w:rsidP="00440180">
      <w:pPr>
        <w:rPr>
          <w:rFonts w:ascii="Times New Roman" w:hAnsi="Times New Roman"/>
          <w:b/>
          <w:sz w:val="26"/>
          <w:szCs w:val="26"/>
        </w:rPr>
      </w:pPr>
      <w:r w:rsidRPr="00440180">
        <w:rPr>
          <w:rFonts w:ascii="Times New Roman" w:eastAsia="Tahoma" w:hAnsi="Times New Roman"/>
          <w:bCs/>
          <w:sz w:val="26"/>
          <w:szCs w:val="26"/>
          <w:shd w:val="clear" w:color="auto" w:fill="FFFFFF"/>
        </w:rPr>
        <w:t>a) Năng lực chung</w:t>
      </w:r>
    </w:p>
    <w:p w14:paraId="439C7497" w14:textId="77777777" w:rsidR="00440180" w:rsidRPr="00440180" w:rsidRDefault="00440180" w:rsidP="00440180">
      <w:pPr>
        <w:rPr>
          <w:rFonts w:ascii="Times New Roman" w:hAnsi="Times New Roman"/>
          <w:b/>
          <w:sz w:val="26"/>
          <w:szCs w:val="26"/>
        </w:rPr>
      </w:pPr>
      <w:r w:rsidRPr="00440180">
        <w:rPr>
          <w:rFonts w:ascii="Times New Roman" w:eastAsia="Tahoma" w:hAnsi="Times New Roman"/>
          <w:bCs/>
          <w:sz w:val="26"/>
          <w:szCs w:val="26"/>
          <w:shd w:val="clear" w:color="auto" w:fill="FFFFFF"/>
        </w:rPr>
        <w:t>- Tự chủ và tự học: Khai thác được tài liệu phụ</w:t>
      </w:r>
      <w:r w:rsidRPr="00440180">
        <w:rPr>
          <w:rFonts w:ascii="Times New Roman" w:eastAsia="Tahoma" w:hAnsi="Times New Roman"/>
          <w:bCs/>
          <w:sz w:val="26"/>
          <w:szCs w:val="26"/>
          <w:shd w:val="clear" w:color="auto" w:fill="FFFFFF"/>
          <w:lang w:val="vi-VN"/>
        </w:rPr>
        <w:t>c</w:t>
      </w:r>
      <w:r w:rsidRPr="00440180">
        <w:rPr>
          <w:rFonts w:ascii="Times New Roman" w:eastAsia="Tahoma" w:hAnsi="Times New Roman"/>
          <w:bCs/>
          <w:sz w:val="26"/>
          <w:szCs w:val="26"/>
          <w:shd w:val="clear" w:color="auto" w:fill="FFFFFF"/>
        </w:rPr>
        <w:t xml:space="preserve"> vụ cho bài học.</w:t>
      </w:r>
    </w:p>
    <w:p w14:paraId="6431ACEE" w14:textId="77777777" w:rsidR="00440180" w:rsidRPr="00440180" w:rsidRDefault="00440180" w:rsidP="00440180">
      <w:pPr>
        <w:rPr>
          <w:rFonts w:ascii="Times New Roman" w:hAnsi="Times New Roman"/>
          <w:b/>
          <w:sz w:val="26"/>
          <w:szCs w:val="26"/>
        </w:rPr>
      </w:pPr>
      <w:r w:rsidRPr="00440180">
        <w:rPr>
          <w:rFonts w:ascii="Times New Roman" w:eastAsia="Tahoma" w:hAnsi="Times New Roman"/>
          <w:bCs/>
          <w:sz w:val="26"/>
          <w:szCs w:val="26"/>
          <w:shd w:val="clear" w:color="auto" w:fill="FFFFFF"/>
        </w:rPr>
        <w:t>- Giao tiếp và hợp tác: Làm việc nhóm hiệu quả.</w:t>
      </w:r>
    </w:p>
    <w:p w14:paraId="60C40BC3" w14:textId="77777777" w:rsidR="00440180" w:rsidRPr="00440180" w:rsidRDefault="00440180" w:rsidP="00440180">
      <w:pPr>
        <w:widowControl w:val="0"/>
        <w:tabs>
          <w:tab w:val="left" w:pos="360"/>
        </w:tabs>
        <w:jc w:val="both"/>
        <w:rPr>
          <w:rFonts w:ascii="Times New Roman" w:eastAsia="Tahoma" w:hAnsi="Times New Roman"/>
          <w:bCs/>
          <w:sz w:val="26"/>
          <w:szCs w:val="26"/>
          <w:shd w:val="clear" w:color="auto" w:fill="FFFFFF"/>
        </w:rPr>
      </w:pPr>
      <w:r w:rsidRPr="00440180">
        <w:rPr>
          <w:rFonts w:ascii="Times New Roman" w:eastAsia="Tahoma" w:hAnsi="Times New Roman"/>
          <w:bCs/>
          <w:sz w:val="26"/>
          <w:szCs w:val="26"/>
          <w:shd w:val="clear" w:color="auto" w:fill="FFFFFF"/>
        </w:rPr>
        <w:t>- Giải quyết vấn đề và sáng tạo: Biết phân tích, nhận xét, đánh giá vấn đề và liên hệ thực tiễn.</w:t>
      </w:r>
    </w:p>
    <w:p w14:paraId="5C0427DB" w14:textId="77777777" w:rsidR="00440180" w:rsidRPr="00440180" w:rsidRDefault="00440180" w:rsidP="00440180">
      <w:pPr>
        <w:widowControl w:val="0"/>
        <w:tabs>
          <w:tab w:val="left" w:pos="360"/>
        </w:tabs>
        <w:jc w:val="both"/>
        <w:rPr>
          <w:rFonts w:ascii="Times New Roman" w:eastAsia="Tahoma" w:hAnsi="Times New Roman"/>
          <w:bCs/>
          <w:sz w:val="26"/>
          <w:szCs w:val="26"/>
          <w:shd w:val="clear" w:color="auto" w:fill="FFFFFF"/>
        </w:rPr>
      </w:pPr>
      <w:r w:rsidRPr="00440180">
        <w:rPr>
          <w:rFonts w:ascii="Times New Roman" w:eastAsia="Tahoma" w:hAnsi="Times New Roman"/>
          <w:bCs/>
          <w:sz w:val="26"/>
          <w:szCs w:val="26"/>
          <w:shd w:val="clear" w:color="auto" w:fill="FFFFFF"/>
        </w:rPr>
        <w:t>b) Năng lực đặc thù</w:t>
      </w:r>
    </w:p>
    <w:p w14:paraId="2679EB9B" w14:textId="77777777" w:rsidR="00440180" w:rsidRPr="00440180" w:rsidRDefault="00440180" w:rsidP="00440180">
      <w:pPr>
        <w:widowControl w:val="0"/>
        <w:tabs>
          <w:tab w:val="left" w:pos="360"/>
        </w:tabs>
        <w:jc w:val="both"/>
        <w:rPr>
          <w:rFonts w:ascii="Times New Roman" w:eastAsia="Tahoma" w:hAnsi="Times New Roman"/>
          <w:bCs/>
          <w:sz w:val="26"/>
          <w:szCs w:val="26"/>
          <w:shd w:val="clear" w:color="auto" w:fill="FFFFFF"/>
        </w:rPr>
      </w:pPr>
      <w:r w:rsidRPr="00440180">
        <w:rPr>
          <w:rFonts w:ascii="Times New Roman" w:eastAsia="Tahoma" w:hAnsi="Times New Roman"/>
          <w:bCs/>
          <w:sz w:val="26"/>
          <w:szCs w:val="26"/>
          <w:shd w:val="clear" w:color="auto" w:fill="FFFFFF"/>
        </w:rPr>
        <w:t>- Tìm hiểu lịch sử: Khai thác và sử dụng được thông tin của một số tư liệu lịch sử trong SGK dưới sự hướng dẫn của GV.</w:t>
      </w:r>
    </w:p>
    <w:p w14:paraId="2E505421" w14:textId="77777777" w:rsidR="00440180" w:rsidRPr="00440180" w:rsidRDefault="00440180" w:rsidP="00440180">
      <w:pPr>
        <w:widowControl w:val="0"/>
        <w:tabs>
          <w:tab w:val="left" w:pos="360"/>
        </w:tabs>
        <w:jc w:val="both"/>
        <w:rPr>
          <w:rFonts w:ascii="Times New Roman" w:eastAsia="Tahoma" w:hAnsi="Times New Roman"/>
          <w:bCs/>
          <w:sz w:val="26"/>
          <w:szCs w:val="26"/>
          <w:shd w:val="clear" w:color="auto" w:fill="FFFFFF"/>
        </w:rPr>
      </w:pPr>
      <w:r w:rsidRPr="00440180">
        <w:rPr>
          <w:rFonts w:ascii="Times New Roman" w:eastAsia="Tahoma" w:hAnsi="Times New Roman"/>
          <w:bCs/>
          <w:sz w:val="26"/>
          <w:szCs w:val="26"/>
          <w:shd w:val="clear" w:color="auto" w:fill="FFFFFF"/>
        </w:rPr>
        <w:t>- Mô tả được quá trình, phát triển của các quốc gia Đông Nam Á từ nửa sau thế kỉ X đến nửa đầu thế kỉ XVI.</w:t>
      </w:r>
    </w:p>
    <w:p w14:paraId="5AB84004" w14:textId="77777777" w:rsidR="00440180" w:rsidRPr="00440180" w:rsidRDefault="00440180" w:rsidP="00440180">
      <w:pPr>
        <w:widowControl w:val="0"/>
        <w:tabs>
          <w:tab w:val="left" w:pos="360"/>
          <w:tab w:val="left" w:pos="4830"/>
        </w:tabs>
        <w:jc w:val="both"/>
        <w:rPr>
          <w:rFonts w:ascii="Times New Roman" w:eastAsia="Tahoma" w:hAnsi="Times New Roman"/>
          <w:bCs/>
          <w:sz w:val="26"/>
          <w:szCs w:val="26"/>
          <w:shd w:val="clear" w:color="auto" w:fill="FFFFFF"/>
        </w:rPr>
      </w:pPr>
      <w:r w:rsidRPr="00440180">
        <w:rPr>
          <w:rFonts w:ascii="Times New Roman" w:eastAsia="Tahoma" w:hAnsi="Times New Roman"/>
          <w:bCs/>
          <w:sz w:val="26"/>
          <w:szCs w:val="26"/>
          <w:shd w:val="clear" w:color="auto" w:fill="FFFFFF"/>
        </w:rPr>
        <w:t>- Giới thiệu và nhận xét được những thành tựu về văn hóa tiêu biểu của Đông Nam Á từ nửa sau thế kỉ X đến nửa đầu thế kỉ XVI.</w:t>
      </w:r>
    </w:p>
    <w:p w14:paraId="697CC4F9" w14:textId="77777777" w:rsidR="00440180" w:rsidRPr="00440180" w:rsidRDefault="00440180" w:rsidP="00440180">
      <w:pPr>
        <w:widowControl w:val="0"/>
        <w:tabs>
          <w:tab w:val="left" w:pos="360"/>
          <w:tab w:val="left" w:pos="4830"/>
        </w:tabs>
        <w:jc w:val="both"/>
        <w:rPr>
          <w:rFonts w:ascii="Times New Roman" w:eastAsia="Tahoma" w:hAnsi="Times New Roman"/>
          <w:b/>
          <w:bCs/>
          <w:sz w:val="26"/>
          <w:szCs w:val="26"/>
          <w:shd w:val="clear" w:color="auto" w:fill="FFFFFF"/>
        </w:rPr>
      </w:pPr>
      <w:r w:rsidRPr="00440180">
        <w:rPr>
          <w:rFonts w:ascii="Times New Roman" w:eastAsia="Tahoma" w:hAnsi="Times New Roman"/>
          <w:b/>
          <w:bCs/>
          <w:sz w:val="26"/>
          <w:szCs w:val="26"/>
          <w:shd w:val="clear" w:color="auto" w:fill="FFFFFF"/>
        </w:rPr>
        <w:t>3. Về phẩm chất</w:t>
      </w:r>
    </w:p>
    <w:p w14:paraId="729D7765" w14:textId="77777777" w:rsidR="00440180" w:rsidRPr="00440180" w:rsidRDefault="00440180" w:rsidP="00440180">
      <w:pPr>
        <w:rPr>
          <w:rFonts w:ascii="Times New Roman" w:hAnsi="Times New Roman"/>
          <w:sz w:val="26"/>
          <w:szCs w:val="26"/>
        </w:rPr>
      </w:pPr>
      <w:r w:rsidRPr="00440180">
        <w:rPr>
          <w:rFonts w:ascii="Times New Roman" w:hAnsi="Times New Roman"/>
          <w:sz w:val="26"/>
          <w:szCs w:val="26"/>
        </w:rPr>
        <w:t>- Chăm chỉ và chăm học, hăng say học hỏi và nhiệt tình tham gia hoạt động nhóm.</w:t>
      </w:r>
    </w:p>
    <w:p w14:paraId="1DFA4FF6" w14:textId="77777777" w:rsidR="00440180" w:rsidRPr="00440180" w:rsidRDefault="00440180" w:rsidP="00440180">
      <w:pPr>
        <w:rPr>
          <w:rFonts w:ascii="Times New Roman" w:hAnsi="Times New Roman"/>
          <w:sz w:val="26"/>
          <w:szCs w:val="26"/>
        </w:rPr>
      </w:pPr>
      <w:r w:rsidRPr="00440180">
        <w:rPr>
          <w:rFonts w:ascii="Times New Roman" w:hAnsi="Times New Roman"/>
          <w:sz w:val="26"/>
          <w:szCs w:val="26"/>
        </w:rPr>
        <w:t>- Tôn trọng sự khác biệt giữa các nền văn hóa. Học hỏi để hòa nhập.</w:t>
      </w:r>
    </w:p>
    <w:p w14:paraId="26DA43FF" w14:textId="77777777" w:rsidR="00440180" w:rsidRPr="00440180" w:rsidRDefault="00440180" w:rsidP="00440180">
      <w:pPr>
        <w:rPr>
          <w:rFonts w:ascii="Times New Roman" w:hAnsi="Times New Roman"/>
          <w:sz w:val="26"/>
          <w:szCs w:val="26"/>
        </w:rPr>
      </w:pPr>
      <w:r w:rsidRPr="00440180">
        <w:rPr>
          <w:rFonts w:ascii="Times New Roman" w:hAnsi="Times New Roman"/>
          <w:sz w:val="26"/>
          <w:szCs w:val="26"/>
        </w:rPr>
        <w:t>- Có ý thức bảo tồn và phát huy các giá trị văn hóa chung Đông Nam Á.</w:t>
      </w:r>
    </w:p>
    <w:p w14:paraId="1E6F46E2" w14:textId="77777777" w:rsidR="00440180" w:rsidRPr="00440180" w:rsidRDefault="00440180" w:rsidP="00440180">
      <w:pPr>
        <w:rPr>
          <w:rFonts w:ascii="Times New Roman" w:hAnsi="Times New Roman"/>
          <w:b/>
          <w:sz w:val="26"/>
          <w:szCs w:val="26"/>
        </w:rPr>
      </w:pPr>
      <w:r w:rsidRPr="00440180">
        <w:rPr>
          <w:rFonts w:ascii="Times New Roman" w:hAnsi="Times New Roman"/>
          <w:b/>
          <w:sz w:val="26"/>
          <w:szCs w:val="26"/>
        </w:rPr>
        <w:t>II. THIẾT BỊ DẠY HỌC VÀ HỌC LIỆU</w:t>
      </w:r>
    </w:p>
    <w:p w14:paraId="2DFF1D40" w14:textId="77777777" w:rsidR="00440180" w:rsidRPr="00440180" w:rsidRDefault="00440180" w:rsidP="00440180">
      <w:pPr>
        <w:rPr>
          <w:rFonts w:ascii="Times New Roman" w:hAnsi="Times New Roman"/>
          <w:b/>
          <w:sz w:val="26"/>
          <w:szCs w:val="26"/>
        </w:rPr>
      </w:pPr>
      <w:r w:rsidRPr="00440180">
        <w:rPr>
          <w:rFonts w:ascii="Times New Roman" w:hAnsi="Times New Roman"/>
          <w:b/>
          <w:sz w:val="26"/>
          <w:szCs w:val="26"/>
        </w:rPr>
        <w:t>1. Giáo viên</w:t>
      </w:r>
    </w:p>
    <w:p w14:paraId="2F11EF3A" w14:textId="77777777" w:rsidR="00440180" w:rsidRPr="00440180" w:rsidRDefault="00440180" w:rsidP="00440180">
      <w:pPr>
        <w:rPr>
          <w:rFonts w:ascii="Times New Roman" w:hAnsi="Times New Roman"/>
          <w:b/>
          <w:sz w:val="26"/>
          <w:szCs w:val="26"/>
        </w:rPr>
      </w:pPr>
      <w:r w:rsidRPr="00440180">
        <w:rPr>
          <w:rFonts w:ascii="Times New Roman" w:hAnsi="Times New Roman"/>
          <w:sz w:val="26"/>
          <w:szCs w:val="26"/>
        </w:rPr>
        <w:t>- Giáo án soạn theo định hướng phát triển năng lực.</w:t>
      </w:r>
    </w:p>
    <w:p w14:paraId="5E1348C7"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lastRenderedPageBreak/>
        <w:t xml:space="preserve">- Phiếu học tập dành cho HS. </w:t>
      </w:r>
    </w:p>
    <w:p w14:paraId="24DBE9CA"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xml:space="preserve">- Lược đồ Đông Nam Á từ nửa sau thế kỉ X đến nửa đầu thế kỉ XVI. </w:t>
      </w:r>
    </w:p>
    <w:p w14:paraId="23A4A8A6"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Tranh, ảnh kèm theo, phục vụ cho bài giảng.</w:t>
      </w:r>
    </w:p>
    <w:p w14:paraId="7EE6BFF8"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xml:space="preserve">- Máy tính, máy chiếu. </w:t>
      </w:r>
    </w:p>
    <w:p w14:paraId="755F7ADC" w14:textId="77777777" w:rsidR="00440180" w:rsidRPr="00440180" w:rsidRDefault="00440180" w:rsidP="00440180">
      <w:pPr>
        <w:jc w:val="both"/>
        <w:rPr>
          <w:rFonts w:ascii="Times New Roman" w:hAnsi="Times New Roman"/>
          <w:b/>
          <w:sz w:val="26"/>
          <w:szCs w:val="26"/>
        </w:rPr>
      </w:pPr>
      <w:r w:rsidRPr="00440180">
        <w:rPr>
          <w:rFonts w:ascii="Times New Roman" w:hAnsi="Times New Roman"/>
          <w:b/>
          <w:sz w:val="26"/>
          <w:szCs w:val="26"/>
        </w:rPr>
        <w:t xml:space="preserve">2. Học sinh </w:t>
      </w:r>
    </w:p>
    <w:p w14:paraId="6AF94E2B"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xml:space="preserve">- SGK. </w:t>
      </w:r>
    </w:p>
    <w:p w14:paraId="7938B863"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Vở ghi bài.</w:t>
      </w:r>
    </w:p>
    <w:p w14:paraId="1006960B" w14:textId="77777777" w:rsidR="00440180" w:rsidRPr="00440180" w:rsidRDefault="00440180" w:rsidP="00440180">
      <w:pPr>
        <w:widowControl w:val="0"/>
        <w:jc w:val="both"/>
        <w:rPr>
          <w:rFonts w:ascii="Times New Roman" w:hAnsi="Times New Roman"/>
          <w:b/>
          <w:sz w:val="26"/>
          <w:szCs w:val="26"/>
        </w:rPr>
      </w:pPr>
      <w:r w:rsidRPr="00440180">
        <w:rPr>
          <w:rFonts w:ascii="Times New Roman" w:hAnsi="Times New Roman"/>
          <w:b/>
          <w:sz w:val="26"/>
          <w:szCs w:val="26"/>
        </w:rPr>
        <w:t>III. TIẾN TRÌNH DẠY HỌC</w:t>
      </w:r>
    </w:p>
    <w:p w14:paraId="67B6E302" w14:textId="77777777" w:rsidR="00440180" w:rsidRPr="00440180" w:rsidRDefault="00440180" w:rsidP="00440180">
      <w:pPr>
        <w:widowControl w:val="0"/>
        <w:ind w:left="720"/>
        <w:jc w:val="center"/>
        <w:rPr>
          <w:rFonts w:ascii="Times New Roman" w:hAnsi="Times New Roman"/>
          <w:b/>
          <w:sz w:val="26"/>
          <w:szCs w:val="26"/>
        </w:rPr>
      </w:pPr>
      <w:r w:rsidRPr="00440180">
        <w:rPr>
          <w:rFonts w:ascii="Times New Roman" w:hAnsi="Times New Roman"/>
          <w:b/>
          <w:sz w:val="26"/>
          <w:szCs w:val="26"/>
        </w:rPr>
        <w:t>1. Hoạt động 1: Mở đầu</w:t>
      </w:r>
    </w:p>
    <w:p w14:paraId="6E2FBAB6" w14:textId="77777777" w:rsidR="00440180" w:rsidRPr="00440180" w:rsidRDefault="00440180" w:rsidP="00440180">
      <w:pPr>
        <w:jc w:val="both"/>
        <w:rPr>
          <w:rFonts w:ascii="Times New Roman" w:hAnsi="Times New Roman"/>
          <w:sz w:val="26"/>
          <w:szCs w:val="26"/>
        </w:rPr>
      </w:pPr>
      <w:r w:rsidRPr="00440180">
        <w:rPr>
          <w:rFonts w:ascii="Times New Roman" w:hAnsi="Times New Roman"/>
          <w:b/>
          <w:sz w:val="26"/>
          <w:szCs w:val="26"/>
        </w:rPr>
        <w:t xml:space="preserve">a) Mục tiêu: </w:t>
      </w:r>
      <w:r w:rsidRPr="00440180">
        <w:rPr>
          <w:rFonts w:ascii="Times New Roman" w:hAnsi="Times New Roman"/>
          <w:sz w:val="26"/>
          <w:szCs w:val="26"/>
        </w:rPr>
        <w:t>Sau khi kiểm tra bài cũ, tạo tâm thế cho HS đi vào tìm hiểu bài mới.</w:t>
      </w:r>
    </w:p>
    <w:p w14:paraId="381AC30A" w14:textId="77777777" w:rsidR="00440180" w:rsidRPr="00440180" w:rsidRDefault="00440180" w:rsidP="00440180">
      <w:pPr>
        <w:jc w:val="both"/>
        <w:rPr>
          <w:rFonts w:ascii="Times New Roman" w:hAnsi="Times New Roman"/>
          <w:b/>
          <w:sz w:val="26"/>
          <w:szCs w:val="26"/>
        </w:rPr>
      </w:pPr>
      <w:r w:rsidRPr="00440180">
        <w:rPr>
          <w:rFonts w:ascii="Times New Roman" w:hAnsi="Times New Roman"/>
          <w:b/>
          <w:sz w:val="26"/>
          <w:szCs w:val="26"/>
        </w:rPr>
        <w:t>b) Nội dung:</w:t>
      </w:r>
    </w:p>
    <w:p w14:paraId="75B93843"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GV sử dụng đồ dùng trực quan, nêu vấn đề, vấn đáp, thuyết trình tổ chức cho HS làm việc cá nhân.</w:t>
      </w:r>
    </w:p>
    <w:p w14:paraId="5DB0562D"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HS: Xem tranh ảnh để trả lời các câu hỏi theo yêu cầu của GV, lắng nghe và tiếp thu kiến thức.</w:t>
      </w:r>
    </w:p>
    <w:p w14:paraId="50E6F5A8" w14:textId="77777777" w:rsidR="00440180" w:rsidRPr="00440180" w:rsidRDefault="00440180" w:rsidP="00440180">
      <w:pPr>
        <w:jc w:val="both"/>
        <w:rPr>
          <w:rFonts w:ascii="Times New Roman" w:hAnsi="Times New Roman"/>
          <w:sz w:val="26"/>
          <w:szCs w:val="26"/>
        </w:rPr>
      </w:pPr>
      <w:r w:rsidRPr="00440180">
        <w:rPr>
          <w:rFonts w:ascii="Times New Roman" w:hAnsi="Times New Roman"/>
          <w:b/>
          <w:sz w:val="26"/>
          <w:szCs w:val="26"/>
        </w:rPr>
        <w:t xml:space="preserve">c) Sản phầm: </w:t>
      </w:r>
      <w:r w:rsidRPr="00440180">
        <w:rPr>
          <w:rFonts w:ascii="Times New Roman" w:hAnsi="Times New Roman"/>
          <w:sz w:val="26"/>
          <w:szCs w:val="26"/>
        </w:rPr>
        <w:t>câu trả lời của HS.</w:t>
      </w:r>
    </w:p>
    <w:p w14:paraId="476B0ACB" w14:textId="77777777" w:rsidR="00440180" w:rsidRPr="00440180" w:rsidRDefault="00440180" w:rsidP="00440180">
      <w:pPr>
        <w:jc w:val="both"/>
        <w:rPr>
          <w:rFonts w:ascii="Times New Roman" w:hAnsi="Times New Roman"/>
          <w:b/>
          <w:sz w:val="26"/>
          <w:szCs w:val="26"/>
        </w:rPr>
      </w:pPr>
      <w:r w:rsidRPr="00440180">
        <w:rPr>
          <w:rFonts w:ascii="Times New Roman" w:hAnsi="Times New Roman"/>
          <w:b/>
          <w:sz w:val="26"/>
          <w:szCs w:val="26"/>
        </w:rPr>
        <w:t>d) Tổ chức thực hiện:</w:t>
      </w:r>
    </w:p>
    <w:p w14:paraId="7089E2A3" w14:textId="77777777" w:rsidR="00440180" w:rsidRPr="00440180" w:rsidRDefault="00440180" w:rsidP="00440180">
      <w:pPr>
        <w:jc w:val="both"/>
        <w:rPr>
          <w:rFonts w:ascii="Times New Roman" w:hAnsi="Times New Roman"/>
          <w:b/>
          <w:sz w:val="26"/>
          <w:szCs w:val="26"/>
        </w:rPr>
      </w:pPr>
      <w:r w:rsidRPr="00440180">
        <w:rPr>
          <w:rFonts w:ascii="Times New Roman" w:hAnsi="Times New Roman"/>
          <w:b/>
          <w:sz w:val="26"/>
          <w:szCs w:val="26"/>
        </w:rPr>
        <w:t>Bước 1: Giao nhiệm vụ học tập</w:t>
      </w:r>
    </w:p>
    <w:p w14:paraId="74C87FB2"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GV chiếu cho Hs quan sát hình 1.1 (SGK trang 42)</w:t>
      </w:r>
    </w:p>
    <w:p w14:paraId="4AD7D2DD" w14:textId="77777777" w:rsidR="00440180" w:rsidRPr="00440180" w:rsidRDefault="00440180" w:rsidP="00440180">
      <w:pPr>
        <w:jc w:val="both"/>
        <w:rPr>
          <w:rFonts w:ascii="Times New Roman" w:hAnsi="Times New Roman"/>
          <w:noProof/>
          <w:sz w:val="26"/>
          <w:szCs w:val="26"/>
        </w:rPr>
      </w:pPr>
      <w:r w:rsidRPr="00440180">
        <w:rPr>
          <w:rFonts w:ascii="Times New Roman" w:hAnsi="Times New Roman"/>
          <w:noProof/>
          <w:sz w:val="26"/>
          <w:szCs w:val="26"/>
        </w:rPr>
        <w:drawing>
          <wp:inline distT="0" distB="0" distL="0" distR="0" wp14:anchorId="68196960" wp14:editId="31EC87B4">
            <wp:extent cx="4657725" cy="2343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ành phố ma-lắc-ca.jpg"/>
                    <pic:cNvPicPr/>
                  </pic:nvPicPr>
                  <pic:blipFill>
                    <a:blip r:embed="rId7">
                      <a:extLst>
                        <a:ext uri="{28A0092B-C50C-407E-A947-70E740481C1C}">
                          <a14:useLocalDpi xmlns:a14="http://schemas.microsoft.com/office/drawing/2010/main" val="0"/>
                        </a:ext>
                      </a:extLst>
                    </a:blip>
                    <a:stretch>
                      <a:fillRect/>
                    </a:stretch>
                  </pic:blipFill>
                  <pic:spPr>
                    <a:xfrm>
                      <a:off x="0" y="0"/>
                      <a:ext cx="4657725" cy="2343150"/>
                    </a:xfrm>
                    <a:prstGeom prst="rect">
                      <a:avLst/>
                    </a:prstGeom>
                  </pic:spPr>
                </pic:pic>
              </a:graphicData>
            </a:graphic>
          </wp:inline>
        </w:drawing>
      </w:r>
    </w:p>
    <w:p w14:paraId="54C14439" w14:textId="77777777" w:rsidR="00440180" w:rsidRPr="00440180" w:rsidRDefault="00440180" w:rsidP="00440180">
      <w:pPr>
        <w:jc w:val="both"/>
        <w:rPr>
          <w:rFonts w:ascii="Times New Roman" w:hAnsi="Times New Roman"/>
          <w:noProof/>
          <w:sz w:val="26"/>
          <w:szCs w:val="26"/>
        </w:rPr>
      </w:pPr>
      <w:r w:rsidRPr="00440180">
        <w:rPr>
          <w:rFonts w:ascii="Times New Roman" w:hAnsi="Times New Roman"/>
          <w:noProof/>
          <w:sz w:val="26"/>
          <w:szCs w:val="26"/>
        </w:rPr>
        <w:t>- GV nêu câu hỏi yêu cầu HS trả lời:</w:t>
      </w:r>
    </w:p>
    <w:p w14:paraId="156313AE" w14:textId="77777777" w:rsidR="00440180" w:rsidRPr="00440180" w:rsidRDefault="00440180" w:rsidP="00440180">
      <w:pPr>
        <w:jc w:val="both"/>
        <w:rPr>
          <w:rFonts w:ascii="Times New Roman" w:hAnsi="Times New Roman"/>
          <w:i/>
          <w:noProof/>
          <w:sz w:val="26"/>
          <w:szCs w:val="26"/>
        </w:rPr>
      </w:pPr>
      <w:r w:rsidRPr="00440180">
        <w:rPr>
          <w:rFonts w:ascii="Times New Roman" w:hAnsi="Times New Roman"/>
          <w:i/>
          <w:noProof/>
          <w:sz w:val="26"/>
          <w:szCs w:val="26"/>
        </w:rPr>
        <w:lastRenderedPageBreak/>
        <w:t>Thành phố này được xây dựng trên hai bờ và gần vửa sông. Rất thuận tiện cho sự phát triển hàng hóa, thương nghiệp nơi đây rất phát triển và cảnh sát, người kiểm tra thị trường hàng hóa thường xuyên đi lại, kiểm tra trật tự.</w:t>
      </w:r>
    </w:p>
    <w:p w14:paraId="14F6ACF1" w14:textId="77777777" w:rsidR="00440180" w:rsidRPr="00440180" w:rsidRDefault="00440180" w:rsidP="00440180">
      <w:pPr>
        <w:jc w:val="both"/>
        <w:rPr>
          <w:rFonts w:ascii="Times New Roman" w:hAnsi="Times New Roman"/>
          <w:i/>
          <w:noProof/>
          <w:sz w:val="26"/>
          <w:szCs w:val="26"/>
        </w:rPr>
      </w:pPr>
      <w:r w:rsidRPr="00440180">
        <w:rPr>
          <w:rFonts w:ascii="Times New Roman" w:hAnsi="Times New Roman"/>
          <w:i/>
          <w:noProof/>
          <w:sz w:val="26"/>
          <w:szCs w:val="26"/>
        </w:rPr>
        <w:t>Theo em thành phố này tên là gì? Vì sao nó lại phát triển hàng hóa?</w:t>
      </w:r>
    </w:p>
    <w:p w14:paraId="56554BE7" w14:textId="77777777" w:rsidR="00440180" w:rsidRPr="00440180" w:rsidRDefault="00440180" w:rsidP="00440180">
      <w:pPr>
        <w:jc w:val="both"/>
        <w:rPr>
          <w:rFonts w:ascii="Times New Roman" w:hAnsi="Times New Roman"/>
          <w:b/>
          <w:noProof/>
          <w:sz w:val="26"/>
          <w:szCs w:val="26"/>
        </w:rPr>
      </w:pPr>
      <w:r w:rsidRPr="00440180">
        <w:rPr>
          <w:rFonts w:ascii="Times New Roman" w:hAnsi="Times New Roman"/>
          <w:b/>
          <w:noProof/>
          <w:sz w:val="26"/>
          <w:szCs w:val="26"/>
        </w:rPr>
        <w:t xml:space="preserve">Bước 2: Thực hiện nhiệm vụ </w:t>
      </w:r>
    </w:p>
    <w:p w14:paraId="214DB928" w14:textId="77777777" w:rsidR="00440180" w:rsidRPr="00440180" w:rsidRDefault="00440180" w:rsidP="00440180">
      <w:pPr>
        <w:jc w:val="both"/>
        <w:rPr>
          <w:rFonts w:ascii="Times New Roman" w:hAnsi="Times New Roman"/>
          <w:noProof/>
          <w:sz w:val="26"/>
          <w:szCs w:val="26"/>
        </w:rPr>
      </w:pPr>
      <w:r w:rsidRPr="00440180">
        <w:rPr>
          <w:rFonts w:ascii="Times New Roman" w:hAnsi="Times New Roman"/>
          <w:noProof/>
          <w:sz w:val="26"/>
          <w:szCs w:val="26"/>
        </w:rPr>
        <w:t>HS quan sát hình ảnh, suy nghĩ tìm câu trả lời.</w:t>
      </w:r>
    </w:p>
    <w:p w14:paraId="3DC4FE03" w14:textId="77777777" w:rsidR="00440180" w:rsidRPr="00440180" w:rsidRDefault="00440180" w:rsidP="00440180">
      <w:pPr>
        <w:jc w:val="both"/>
        <w:rPr>
          <w:rFonts w:ascii="Times New Roman" w:hAnsi="Times New Roman"/>
          <w:b/>
          <w:noProof/>
          <w:sz w:val="26"/>
          <w:szCs w:val="26"/>
        </w:rPr>
      </w:pPr>
      <w:r w:rsidRPr="00440180">
        <w:rPr>
          <w:rFonts w:ascii="Times New Roman" w:hAnsi="Times New Roman"/>
          <w:b/>
          <w:noProof/>
          <w:sz w:val="26"/>
          <w:szCs w:val="26"/>
        </w:rPr>
        <w:t>Bước 3: Báo cáo, thảo luận</w:t>
      </w:r>
    </w:p>
    <w:p w14:paraId="495181B2" w14:textId="77777777" w:rsidR="00440180" w:rsidRPr="00440180" w:rsidRDefault="00440180" w:rsidP="00440180">
      <w:pPr>
        <w:jc w:val="both"/>
        <w:rPr>
          <w:rFonts w:ascii="Times New Roman" w:hAnsi="Times New Roman"/>
          <w:noProof/>
          <w:sz w:val="26"/>
          <w:szCs w:val="26"/>
        </w:rPr>
      </w:pPr>
      <w:r w:rsidRPr="00440180">
        <w:rPr>
          <w:rFonts w:ascii="Times New Roman" w:hAnsi="Times New Roman"/>
          <w:noProof/>
          <w:sz w:val="26"/>
          <w:szCs w:val="26"/>
        </w:rPr>
        <w:t>- HS trả lời, có thể đúng hoặc sai: đây là thành phố Ma-lắc-ca được thành lập vào đầu thế kỉ XV. Ngoài ra còn là một vương quốc phát triển thịnh vượng của Đông Nam Á. Thành phố Ma-lắc-ca có vị trí địa lý rất thuận lợi gần ở cửa sông, tàu thuyền thường xuyên cập bến tại đây. Thương nghiệp, buôn bán hàng hóa được phát triển,</w:t>
      </w:r>
    </w:p>
    <w:p w14:paraId="56E963E0" w14:textId="77777777" w:rsidR="00440180" w:rsidRPr="00440180" w:rsidRDefault="00440180" w:rsidP="00440180">
      <w:pPr>
        <w:jc w:val="both"/>
        <w:rPr>
          <w:rFonts w:ascii="Times New Roman" w:hAnsi="Times New Roman"/>
          <w:noProof/>
          <w:sz w:val="26"/>
          <w:szCs w:val="26"/>
        </w:rPr>
      </w:pPr>
      <w:r w:rsidRPr="00440180">
        <w:rPr>
          <w:rFonts w:ascii="Times New Roman" w:hAnsi="Times New Roman"/>
          <w:noProof/>
          <w:sz w:val="26"/>
          <w:szCs w:val="26"/>
        </w:rPr>
        <w:t>- Các HS còn lại theo dõi, nhận xét, đánh giá và bổ sung cho bạn (nếu cần).</w:t>
      </w:r>
    </w:p>
    <w:p w14:paraId="52A97CE3" w14:textId="77777777" w:rsidR="00440180" w:rsidRPr="00440180" w:rsidRDefault="00440180" w:rsidP="00440180">
      <w:pPr>
        <w:jc w:val="both"/>
        <w:rPr>
          <w:rFonts w:ascii="Times New Roman" w:hAnsi="Times New Roman"/>
          <w:b/>
          <w:noProof/>
          <w:sz w:val="26"/>
          <w:szCs w:val="26"/>
        </w:rPr>
      </w:pPr>
      <w:r w:rsidRPr="00440180">
        <w:rPr>
          <w:rFonts w:ascii="Times New Roman" w:hAnsi="Times New Roman"/>
          <w:b/>
          <w:noProof/>
          <w:sz w:val="26"/>
          <w:szCs w:val="26"/>
        </w:rPr>
        <w:t>Bước 4: Giáo viên kết luận, nhận định</w:t>
      </w:r>
    </w:p>
    <w:p w14:paraId="4B28FB9D" w14:textId="77777777" w:rsidR="00440180" w:rsidRPr="00440180" w:rsidRDefault="00440180" w:rsidP="00440180">
      <w:pPr>
        <w:widowControl w:val="0"/>
        <w:jc w:val="both"/>
        <w:rPr>
          <w:rFonts w:ascii="Times New Roman" w:hAnsi="Times New Roman"/>
          <w:sz w:val="26"/>
          <w:szCs w:val="26"/>
          <w:shd w:val="clear" w:color="auto" w:fill="FFFFFF"/>
        </w:rPr>
      </w:pPr>
      <w:r w:rsidRPr="00440180">
        <w:rPr>
          <w:rFonts w:ascii="Times New Roman" w:hAnsi="Times New Roman"/>
          <w:sz w:val="26"/>
          <w:szCs w:val="26"/>
          <w:shd w:val="clear" w:color="auto" w:fill="FFFFFF"/>
        </w:rPr>
        <w:t>GV nhận xét đánh giá sau đó dẫn dắt vào bài mới thông qua phần dẫn nhập trong SGK (khuyến khích GV cũng có thể sáng tạo theo phong cách riêng của mình)</w:t>
      </w:r>
    </w:p>
    <w:p w14:paraId="7E498621" w14:textId="77777777" w:rsidR="00440180" w:rsidRPr="00440180" w:rsidRDefault="00440180" w:rsidP="00440180">
      <w:pPr>
        <w:widowControl w:val="0"/>
        <w:jc w:val="both"/>
        <w:rPr>
          <w:rFonts w:ascii="Times New Roman" w:hAnsi="Times New Roman"/>
          <w:i/>
          <w:sz w:val="26"/>
          <w:szCs w:val="26"/>
          <w:shd w:val="clear" w:color="auto" w:fill="FFFFFF"/>
        </w:rPr>
      </w:pPr>
      <w:r w:rsidRPr="00440180">
        <w:rPr>
          <w:rFonts w:ascii="Times New Roman" w:hAnsi="Times New Roman"/>
          <w:i/>
          <w:sz w:val="26"/>
          <w:szCs w:val="26"/>
          <w:shd w:val="clear" w:color="auto" w:fill="FFFFFF"/>
        </w:rPr>
        <w:t>Nửa sau thế kỉ X, nhiều sự kiện lịch sử quan trọng đã diễn ra, đánh dấu lịch sử của một khu vực bước vào một thời kì mới – thời kì phát triển của khu vực Đông Nam Á, Nhiều nhà sử học nhất trí rằng, thời kì này kéo dài đến nửa đầu thế kỉ XVI, khi các nước thực dân có mặt ở khu vực. Vậy quá trình hình thành và phát triển của các quốc gia Đông Nam Á trong giai đoạn này như thế nào? Và những thành tựu văn hóa tiêu biểu đã đạt được là gì?</w:t>
      </w:r>
    </w:p>
    <w:p w14:paraId="65ABA6DB" w14:textId="77777777" w:rsidR="00440180" w:rsidRPr="00440180" w:rsidRDefault="00440180" w:rsidP="00440180">
      <w:pPr>
        <w:widowControl w:val="0"/>
        <w:jc w:val="center"/>
        <w:rPr>
          <w:rFonts w:ascii="Times New Roman" w:hAnsi="Times New Roman"/>
          <w:b/>
          <w:sz w:val="26"/>
          <w:szCs w:val="26"/>
        </w:rPr>
      </w:pPr>
      <w:r w:rsidRPr="00440180">
        <w:rPr>
          <w:rFonts w:ascii="Times New Roman" w:hAnsi="Times New Roman"/>
          <w:b/>
          <w:sz w:val="26"/>
          <w:szCs w:val="26"/>
        </w:rPr>
        <w:t>2. Hoạt động 2: Hình thành kiến thức mới</w:t>
      </w:r>
    </w:p>
    <w:p w14:paraId="052D1DF7" w14:textId="77777777" w:rsidR="00440180" w:rsidRPr="00440180" w:rsidRDefault="00440180" w:rsidP="00440180">
      <w:pPr>
        <w:widowControl w:val="0"/>
        <w:jc w:val="both"/>
        <w:rPr>
          <w:rFonts w:ascii="Times New Roman" w:hAnsi="Times New Roman"/>
          <w:b/>
          <w:sz w:val="26"/>
          <w:szCs w:val="26"/>
          <w:shd w:val="clear" w:color="auto" w:fill="FFFFFF"/>
        </w:rPr>
      </w:pPr>
      <w:r w:rsidRPr="00440180">
        <w:rPr>
          <w:rFonts w:ascii="Times New Roman" w:hAnsi="Times New Roman"/>
          <w:b/>
          <w:sz w:val="26"/>
          <w:szCs w:val="26"/>
          <w:shd w:val="clear" w:color="auto" w:fill="FFFFFF"/>
        </w:rPr>
        <w:t>2.1. Mục 1. Qúa trình hình thành và phát triển của các vương quốc phong kiến Đông Nam Á</w:t>
      </w:r>
    </w:p>
    <w:p w14:paraId="2EE3509E" w14:textId="77777777" w:rsidR="00440180" w:rsidRPr="00440180" w:rsidRDefault="00440180" w:rsidP="00440180">
      <w:pPr>
        <w:widowControl w:val="0"/>
        <w:jc w:val="both"/>
        <w:rPr>
          <w:rFonts w:ascii="Times New Roman" w:hAnsi="Times New Roman"/>
          <w:b/>
          <w:sz w:val="26"/>
          <w:szCs w:val="26"/>
          <w:shd w:val="clear" w:color="auto" w:fill="FFFFFF"/>
        </w:rPr>
      </w:pPr>
      <w:r w:rsidRPr="00440180">
        <w:rPr>
          <w:rFonts w:ascii="Times New Roman" w:hAnsi="Times New Roman"/>
          <w:b/>
          <w:sz w:val="26"/>
          <w:szCs w:val="26"/>
          <w:shd w:val="clear" w:color="auto" w:fill="FFFFFF"/>
        </w:rPr>
        <w:t>a. Mục tiêu</w:t>
      </w:r>
    </w:p>
    <w:p w14:paraId="6198869A" w14:textId="77777777" w:rsidR="00440180" w:rsidRPr="00440180" w:rsidRDefault="00440180" w:rsidP="00440180">
      <w:pPr>
        <w:widowControl w:val="0"/>
        <w:jc w:val="both"/>
        <w:rPr>
          <w:rFonts w:ascii="Times New Roman" w:hAnsi="Times New Roman"/>
          <w:sz w:val="26"/>
          <w:szCs w:val="26"/>
          <w:shd w:val="clear" w:color="auto" w:fill="FFFFFF"/>
        </w:rPr>
      </w:pPr>
      <w:r w:rsidRPr="00440180">
        <w:rPr>
          <w:rFonts w:ascii="Times New Roman" w:hAnsi="Times New Roman"/>
          <w:b/>
          <w:sz w:val="26"/>
          <w:szCs w:val="26"/>
          <w:shd w:val="clear" w:color="auto" w:fill="FFFFFF"/>
        </w:rPr>
        <w:t xml:space="preserve">- </w:t>
      </w:r>
      <w:r w:rsidRPr="00440180">
        <w:rPr>
          <w:rFonts w:ascii="Times New Roman" w:hAnsi="Times New Roman"/>
          <w:sz w:val="26"/>
          <w:szCs w:val="26"/>
          <w:shd w:val="clear" w:color="auto" w:fill="FFFFFF"/>
        </w:rPr>
        <w:t>Xác định được các quốc gia phong kiến Đông Nam Á từ nửa sau thế kỉ X đến nửa đầu thế kỉ XVI.</w:t>
      </w:r>
    </w:p>
    <w:p w14:paraId="3370AD8B" w14:textId="77777777" w:rsidR="00440180" w:rsidRPr="00440180" w:rsidRDefault="00440180" w:rsidP="00440180">
      <w:pPr>
        <w:widowControl w:val="0"/>
        <w:jc w:val="both"/>
        <w:rPr>
          <w:rFonts w:ascii="Times New Roman" w:hAnsi="Times New Roman"/>
          <w:sz w:val="26"/>
          <w:szCs w:val="26"/>
          <w:shd w:val="clear" w:color="auto" w:fill="FFFFFF"/>
        </w:rPr>
      </w:pPr>
      <w:r w:rsidRPr="00440180">
        <w:rPr>
          <w:rFonts w:ascii="Times New Roman" w:hAnsi="Times New Roman"/>
          <w:sz w:val="26"/>
          <w:szCs w:val="26"/>
          <w:shd w:val="clear" w:color="auto" w:fill="FFFFFF"/>
        </w:rPr>
        <w:t>- Giới thiệu và nhận xét những thành tựu văn hóa tiêu biểu của Đông Nam Á.</w:t>
      </w:r>
    </w:p>
    <w:p w14:paraId="04BE810C" w14:textId="77777777" w:rsidR="00440180" w:rsidRPr="00440180" w:rsidRDefault="00440180" w:rsidP="00440180">
      <w:pPr>
        <w:widowControl w:val="0"/>
        <w:jc w:val="both"/>
        <w:rPr>
          <w:rFonts w:ascii="Times New Roman" w:hAnsi="Times New Roman"/>
          <w:b/>
          <w:sz w:val="26"/>
          <w:szCs w:val="26"/>
          <w:shd w:val="clear" w:color="auto" w:fill="FFFFFF"/>
        </w:rPr>
      </w:pPr>
      <w:r w:rsidRPr="00440180">
        <w:rPr>
          <w:rFonts w:ascii="Times New Roman" w:hAnsi="Times New Roman"/>
          <w:b/>
          <w:sz w:val="26"/>
          <w:szCs w:val="26"/>
          <w:shd w:val="clear" w:color="auto" w:fill="FFFFFF"/>
        </w:rPr>
        <w:t>b. Nội dung</w:t>
      </w:r>
    </w:p>
    <w:p w14:paraId="1B694AC8" w14:textId="77777777" w:rsidR="00440180" w:rsidRPr="00440180" w:rsidRDefault="00440180" w:rsidP="00440180">
      <w:pPr>
        <w:widowControl w:val="0"/>
        <w:shd w:val="clear" w:color="auto" w:fill="FFFFFF"/>
        <w:rPr>
          <w:rFonts w:ascii="Times New Roman" w:hAnsi="Times New Roman"/>
          <w:sz w:val="26"/>
          <w:szCs w:val="26"/>
          <w:lang w:val="nl-NL" w:eastAsia="vi-VN"/>
        </w:rPr>
      </w:pPr>
      <w:r w:rsidRPr="00440180">
        <w:rPr>
          <w:rFonts w:ascii="Times New Roman" w:hAnsi="Times New Roman"/>
          <w:sz w:val="26"/>
          <w:szCs w:val="26"/>
          <w:shd w:val="clear" w:color="auto" w:fill="FFFFFF"/>
        </w:rPr>
        <w:t xml:space="preserve">- </w:t>
      </w:r>
      <w:r w:rsidRPr="00440180">
        <w:rPr>
          <w:rFonts w:ascii="Times New Roman" w:hAnsi="Times New Roman"/>
          <w:sz w:val="26"/>
          <w:szCs w:val="26"/>
        </w:rPr>
        <w:t xml:space="preserve">HS: đọc tư liệu trong SGK trang 42, 43 và thảo luận theo nhóm cặp đôi </w:t>
      </w:r>
      <w:r w:rsidRPr="00440180">
        <w:rPr>
          <w:rFonts w:ascii="Times New Roman" w:hAnsi="Times New Roman"/>
          <w:sz w:val="26"/>
          <w:szCs w:val="26"/>
          <w:lang w:val="nl-NL" w:eastAsia="vi-VN"/>
        </w:rPr>
        <w:t xml:space="preserve">theo yêu cầu của GV. </w:t>
      </w:r>
    </w:p>
    <w:p w14:paraId="31668E95" w14:textId="77777777" w:rsidR="00440180" w:rsidRPr="00440180" w:rsidRDefault="00440180" w:rsidP="00440180">
      <w:pPr>
        <w:widowControl w:val="0"/>
        <w:shd w:val="clear" w:color="auto" w:fill="FFFFFF"/>
        <w:rPr>
          <w:rFonts w:ascii="Times New Roman" w:hAnsi="Times New Roman"/>
          <w:sz w:val="26"/>
          <w:szCs w:val="26"/>
          <w:lang w:val="nl-NL" w:eastAsia="vi-VN"/>
        </w:rPr>
      </w:pPr>
      <w:r w:rsidRPr="00440180">
        <w:rPr>
          <w:rFonts w:ascii="Times New Roman" w:hAnsi="Times New Roman"/>
          <w:b/>
          <w:sz w:val="26"/>
          <w:szCs w:val="26"/>
          <w:lang w:val="nl-NL" w:eastAsia="vi-VN"/>
        </w:rPr>
        <w:t xml:space="preserve">c. Sản phẩm: </w:t>
      </w:r>
      <w:r w:rsidRPr="00440180">
        <w:rPr>
          <w:rFonts w:ascii="Times New Roman" w:hAnsi="Times New Roman"/>
          <w:sz w:val="26"/>
          <w:szCs w:val="26"/>
          <w:lang w:val="nl-NL" w:eastAsia="vi-VN"/>
        </w:rPr>
        <w:t>câu trả lời của HS khi xác định được các quốc gia phong kiến Đông Nam Á và thành tựu văn hóa tiêu biểu của Đông Nam Á.</w:t>
      </w:r>
    </w:p>
    <w:p w14:paraId="4678BF3F" w14:textId="77777777" w:rsidR="00440180" w:rsidRPr="00440180" w:rsidRDefault="00440180" w:rsidP="00440180">
      <w:pPr>
        <w:widowControl w:val="0"/>
        <w:shd w:val="clear" w:color="auto" w:fill="FFFFFF"/>
        <w:rPr>
          <w:rFonts w:ascii="Times New Roman" w:hAnsi="Times New Roman"/>
          <w:b/>
          <w:sz w:val="26"/>
          <w:szCs w:val="26"/>
          <w:lang w:val="nl-NL" w:eastAsia="vi-VN"/>
        </w:rPr>
      </w:pPr>
      <w:r w:rsidRPr="00440180">
        <w:rPr>
          <w:rFonts w:ascii="Times New Roman" w:hAnsi="Times New Roman"/>
          <w:b/>
          <w:sz w:val="26"/>
          <w:szCs w:val="26"/>
          <w:lang w:val="nl-NL" w:eastAsia="vi-VN"/>
        </w:rPr>
        <w:lastRenderedPageBreak/>
        <w:t>d. Tổ chức thực hiện</w:t>
      </w:r>
    </w:p>
    <w:tbl>
      <w:tblPr>
        <w:tblStyle w:val="TableGrid"/>
        <w:tblpPr w:leftFromText="180" w:rightFromText="180" w:vertAnchor="text" w:horzAnchor="margin" w:tblpY="82"/>
        <w:tblW w:w="9450" w:type="dxa"/>
        <w:tblLayout w:type="fixed"/>
        <w:tblLook w:val="04A0" w:firstRow="1" w:lastRow="0" w:firstColumn="1" w:lastColumn="0" w:noHBand="0" w:noVBand="1"/>
      </w:tblPr>
      <w:tblGrid>
        <w:gridCol w:w="6205"/>
        <w:gridCol w:w="3245"/>
      </w:tblGrid>
      <w:tr w:rsidR="00440180" w:rsidRPr="00440180" w14:paraId="654312AB" w14:textId="77777777" w:rsidTr="000A620E">
        <w:tc>
          <w:tcPr>
            <w:tcW w:w="6205" w:type="dxa"/>
          </w:tcPr>
          <w:p w14:paraId="214DBAEA" w14:textId="77777777" w:rsidR="00440180" w:rsidRPr="00440180" w:rsidRDefault="00440180" w:rsidP="000A620E">
            <w:pPr>
              <w:widowControl w:val="0"/>
              <w:jc w:val="center"/>
              <w:rPr>
                <w:b/>
                <w:sz w:val="26"/>
                <w:szCs w:val="26"/>
                <w:lang w:val="nl-NL" w:eastAsia="vi-VN"/>
              </w:rPr>
            </w:pPr>
            <w:r w:rsidRPr="00440180">
              <w:rPr>
                <w:b/>
                <w:sz w:val="26"/>
                <w:szCs w:val="26"/>
                <w:lang w:val="nl-NL" w:eastAsia="vi-VN"/>
              </w:rPr>
              <w:t>HOẠT ĐỘNG CỦA GV-HS</w:t>
            </w:r>
          </w:p>
        </w:tc>
        <w:tc>
          <w:tcPr>
            <w:tcW w:w="3245" w:type="dxa"/>
          </w:tcPr>
          <w:p w14:paraId="3E08737B" w14:textId="77777777" w:rsidR="00440180" w:rsidRPr="00440180" w:rsidRDefault="00440180" w:rsidP="000A620E">
            <w:pPr>
              <w:widowControl w:val="0"/>
              <w:jc w:val="center"/>
              <w:rPr>
                <w:b/>
                <w:sz w:val="26"/>
                <w:szCs w:val="26"/>
                <w:lang w:val="nl-NL" w:eastAsia="vi-VN"/>
              </w:rPr>
            </w:pPr>
            <w:r w:rsidRPr="00440180">
              <w:rPr>
                <w:b/>
                <w:sz w:val="26"/>
                <w:szCs w:val="26"/>
                <w:lang w:val="nl-NL" w:eastAsia="vi-VN"/>
              </w:rPr>
              <w:t>SẢN PHẨM DỰ KIẾN</w:t>
            </w:r>
          </w:p>
        </w:tc>
      </w:tr>
      <w:tr w:rsidR="00440180" w:rsidRPr="00440180" w14:paraId="424B7F2B" w14:textId="77777777" w:rsidTr="000A620E">
        <w:trPr>
          <w:trHeight w:val="1430"/>
        </w:trPr>
        <w:tc>
          <w:tcPr>
            <w:tcW w:w="6205" w:type="dxa"/>
          </w:tcPr>
          <w:p w14:paraId="593013EB" w14:textId="77777777" w:rsidR="00440180" w:rsidRPr="00440180" w:rsidRDefault="00440180" w:rsidP="000A620E">
            <w:pPr>
              <w:widowControl w:val="0"/>
              <w:jc w:val="both"/>
              <w:outlineLvl w:val="4"/>
              <w:rPr>
                <w:bCs/>
                <w:sz w:val="26"/>
                <w:szCs w:val="26"/>
                <w:shd w:val="clear" w:color="auto" w:fill="FFFFFF"/>
              </w:rPr>
            </w:pPr>
            <w:r w:rsidRPr="00440180">
              <w:rPr>
                <w:b/>
                <w:sz w:val="26"/>
                <w:szCs w:val="26"/>
                <w:lang w:val="nl-NL" w:eastAsia="vi-VN"/>
              </w:rPr>
              <w:t xml:space="preserve">Phương pháp, kĩ thuật dạy học: </w:t>
            </w:r>
            <w:r w:rsidRPr="00440180">
              <w:rPr>
                <w:bCs/>
                <w:sz w:val="26"/>
                <w:szCs w:val="26"/>
                <w:shd w:val="clear" w:color="auto" w:fill="FFFFFF"/>
              </w:rPr>
              <w:t xml:space="preserve">Dạy học hợp tác, </w:t>
            </w:r>
            <w:r w:rsidRPr="00440180">
              <w:rPr>
                <w:sz w:val="26"/>
                <w:szCs w:val="26"/>
                <w:shd w:val="clear" w:color="auto" w:fill="FFFFFF"/>
              </w:rPr>
              <w:t>Think-Pair-Share </w:t>
            </w:r>
          </w:p>
          <w:p w14:paraId="24790A7F" w14:textId="77777777" w:rsidR="00440180" w:rsidRPr="00440180" w:rsidRDefault="00440180" w:rsidP="000A620E">
            <w:pPr>
              <w:widowControl w:val="0"/>
              <w:jc w:val="both"/>
              <w:outlineLvl w:val="4"/>
              <w:rPr>
                <w:rFonts w:eastAsia="Segoe UI"/>
                <w:bCs/>
                <w:sz w:val="26"/>
                <w:szCs w:val="26"/>
                <w:shd w:val="clear" w:color="auto" w:fill="FFFFFF"/>
              </w:rPr>
            </w:pPr>
            <w:r w:rsidRPr="00440180">
              <w:rPr>
                <w:rFonts w:eastAsia="Segoe UI"/>
                <w:b/>
                <w:sz w:val="26"/>
                <w:szCs w:val="26"/>
                <w:shd w:val="clear" w:color="auto" w:fill="FFFFFF"/>
              </w:rPr>
              <w:t>Hình thức</w:t>
            </w:r>
            <w:r w:rsidRPr="00440180">
              <w:rPr>
                <w:rFonts w:eastAsia="Segoe UI"/>
                <w:bCs/>
                <w:sz w:val="26"/>
                <w:szCs w:val="26"/>
                <w:shd w:val="clear" w:color="auto" w:fill="FFFFFF"/>
              </w:rPr>
              <w:t>: Làm việc cá nhân, cặp đôi</w:t>
            </w:r>
          </w:p>
          <w:p w14:paraId="529461BC" w14:textId="77777777" w:rsidR="00440180" w:rsidRPr="00440180" w:rsidRDefault="00440180" w:rsidP="000A620E">
            <w:pPr>
              <w:widowControl w:val="0"/>
              <w:jc w:val="both"/>
              <w:outlineLvl w:val="4"/>
              <w:rPr>
                <w:b/>
                <w:sz w:val="26"/>
                <w:szCs w:val="26"/>
              </w:rPr>
            </w:pPr>
            <w:r w:rsidRPr="00440180">
              <w:rPr>
                <w:rFonts w:eastAsia="Segoe UI"/>
                <w:b/>
                <w:sz w:val="26"/>
                <w:szCs w:val="26"/>
                <w:shd w:val="clear" w:color="auto" w:fill="FFFFFF"/>
              </w:rPr>
              <w:t>Bước 1:</w:t>
            </w:r>
            <w:r w:rsidRPr="00440180">
              <w:rPr>
                <w:b/>
                <w:sz w:val="26"/>
                <w:szCs w:val="26"/>
              </w:rPr>
              <w:t xml:space="preserve"> Giao nhiệm vụ học tập</w:t>
            </w:r>
          </w:p>
          <w:p w14:paraId="21763A99" w14:textId="77777777" w:rsidR="00440180" w:rsidRPr="00440180" w:rsidRDefault="00440180" w:rsidP="000A620E">
            <w:pPr>
              <w:widowControl w:val="0"/>
              <w:tabs>
                <w:tab w:val="left" w:pos="716"/>
              </w:tabs>
              <w:jc w:val="both"/>
              <w:rPr>
                <w:rFonts w:eastAsia="Arial"/>
                <w:sz w:val="26"/>
                <w:szCs w:val="26"/>
              </w:rPr>
            </w:pPr>
            <w:r w:rsidRPr="00440180">
              <w:rPr>
                <w:rFonts w:eastAsia="Arial"/>
                <w:sz w:val="26"/>
                <w:szCs w:val="26"/>
              </w:rPr>
              <w:t>GV cho HS tự đọc thông tin trong SGK và tìm hiểu nội dung sau:</w:t>
            </w:r>
          </w:p>
          <w:p w14:paraId="4FB2B621" w14:textId="77777777" w:rsidR="00440180" w:rsidRPr="00440180" w:rsidRDefault="00440180" w:rsidP="000A620E">
            <w:pPr>
              <w:jc w:val="both"/>
              <w:rPr>
                <w:i/>
                <w:sz w:val="26"/>
                <w:szCs w:val="26"/>
              </w:rPr>
            </w:pPr>
            <w:r w:rsidRPr="00440180">
              <w:rPr>
                <w:i/>
                <w:sz w:val="26"/>
                <w:szCs w:val="26"/>
              </w:rPr>
              <w:t>+ Hình thành và phát triển các vương quốc phong kiến Đông Nam Á.</w:t>
            </w:r>
          </w:p>
          <w:p w14:paraId="1601F2D2" w14:textId="77777777" w:rsidR="00440180" w:rsidRPr="00440180" w:rsidRDefault="00440180" w:rsidP="000A620E">
            <w:pPr>
              <w:jc w:val="both"/>
              <w:rPr>
                <w:i/>
                <w:sz w:val="26"/>
                <w:szCs w:val="26"/>
              </w:rPr>
            </w:pPr>
            <w:r w:rsidRPr="00440180">
              <w:rPr>
                <w:i/>
                <w:sz w:val="26"/>
                <w:szCs w:val="26"/>
              </w:rPr>
              <w:t>+ Những thành tựu văn hóa tiêu biểu.</w:t>
            </w:r>
          </w:p>
          <w:p w14:paraId="63CD2C2B" w14:textId="77777777" w:rsidR="00440180" w:rsidRPr="00440180" w:rsidRDefault="00440180" w:rsidP="000A620E">
            <w:pPr>
              <w:jc w:val="both"/>
              <w:rPr>
                <w:b/>
                <w:sz w:val="26"/>
                <w:szCs w:val="26"/>
              </w:rPr>
            </w:pPr>
            <w:r w:rsidRPr="00440180">
              <w:rPr>
                <w:b/>
                <w:sz w:val="26"/>
                <w:szCs w:val="26"/>
              </w:rPr>
              <w:t>Bước 2: Thực hiện nhiệm vụ</w:t>
            </w:r>
          </w:p>
          <w:p w14:paraId="51244B35" w14:textId="77777777" w:rsidR="00440180" w:rsidRPr="00440180" w:rsidRDefault="00440180" w:rsidP="000A620E">
            <w:pPr>
              <w:jc w:val="both"/>
              <w:rPr>
                <w:i/>
                <w:sz w:val="26"/>
                <w:szCs w:val="26"/>
              </w:rPr>
            </w:pPr>
            <w:r w:rsidRPr="00440180">
              <w:rPr>
                <w:i/>
                <w:sz w:val="26"/>
                <w:szCs w:val="26"/>
              </w:rPr>
              <w:t>Thế kỉ XIII đánh dấu một mốc quan trọng trên con đường phát triển của các vương quốc phong kiến Đông Nam Á. Đại Việt chặn đứng được cuộc xâm lược của quân Mông – Nguyên và bước vào giai đoạn phát triển rực rỡ, sự xuất hiện của các quốc gia phong kiến ở Đông Nam Á.</w:t>
            </w:r>
          </w:p>
          <w:p w14:paraId="78660512" w14:textId="77777777" w:rsidR="00440180" w:rsidRPr="00440180" w:rsidRDefault="00440180" w:rsidP="000A620E">
            <w:pPr>
              <w:jc w:val="both"/>
              <w:rPr>
                <w:sz w:val="26"/>
                <w:szCs w:val="26"/>
              </w:rPr>
            </w:pPr>
            <w:r w:rsidRPr="00440180">
              <w:rPr>
                <w:sz w:val="26"/>
                <w:szCs w:val="26"/>
              </w:rPr>
              <w:t>GV đặt ra vấn đề</w:t>
            </w:r>
          </w:p>
          <w:p w14:paraId="7CDD750D" w14:textId="77777777" w:rsidR="00440180" w:rsidRPr="00440180" w:rsidRDefault="00440180" w:rsidP="000A620E">
            <w:pPr>
              <w:jc w:val="both"/>
              <w:rPr>
                <w:i/>
                <w:sz w:val="26"/>
                <w:szCs w:val="26"/>
              </w:rPr>
            </w:pPr>
            <w:r w:rsidRPr="00440180">
              <w:rPr>
                <w:i/>
                <w:sz w:val="26"/>
                <w:szCs w:val="26"/>
              </w:rPr>
              <w:t>Nhìn vào lược đồ 11.1, 11.2 cho cô biết: Xác định được đường biên giới và tên các quốc gia hiện tại? Những quốc gia nào không còn tồn tại, những quốc gia nào mới xuất hiện?</w:t>
            </w:r>
          </w:p>
          <w:p w14:paraId="56E07B1E" w14:textId="77777777" w:rsidR="00440180" w:rsidRPr="00440180" w:rsidRDefault="00440180" w:rsidP="000A620E">
            <w:pPr>
              <w:jc w:val="both"/>
              <w:rPr>
                <w:i/>
                <w:sz w:val="26"/>
                <w:szCs w:val="26"/>
              </w:rPr>
            </w:pPr>
            <w:r w:rsidRPr="00440180">
              <w:rPr>
                <w:i/>
                <w:noProof/>
                <w:sz w:val="26"/>
                <w:szCs w:val="26"/>
              </w:rPr>
              <w:drawing>
                <wp:inline distT="0" distB="0" distL="0" distR="0" wp14:anchorId="5A1ED995" wp14:editId="6C8E171F">
                  <wp:extent cx="4563112" cy="3886742"/>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ác quốc gia phong kiến DNA.png"/>
                          <pic:cNvPicPr/>
                        </pic:nvPicPr>
                        <pic:blipFill>
                          <a:blip r:embed="rId8">
                            <a:extLst>
                              <a:ext uri="{28A0092B-C50C-407E-A947-70E740481C1C}">
                                <a14:useLocalDpi xmlns:a14="http://schemas.microsoft.com/office/drawing/2010/main" val="0"/>
                              </a:ext>
                            </a:extLst>
                          </a:blip>
                          <a:stretch>
                            <a:fillRect/>
                          </a:stretch>
                        </pic:blipFill>
                        <pic:spPr>
                          <a:xfrm>
                            <a:off x="0" y="0"/>
                            <a:ext cx="4563112" cy="3886742"/>
                          </a:xfrm>
                          <a:prstGeom prst="rect">
                            <a:avLst/>
                          </a:prstGeom>
                        </pic:spPr>
                      </pic:pic>
                    </a:graphicData>
                  </a:graphic>
                </wp:inline>
              </w:drawing>
            </w:r>
          </w:p>
          <w:p w14:paraId="7CE0106D" w14:textId="77777777" w:rsidR="00440180" w:rsidRPr="00440180" w:rsidRDefault="00440180" w:rsidP="000A620E">
            <w:pPr>
              <w:jc w:val="both"/>
              <w:rPr>
                <w:sz w:val="26"/>
                <w:szCs w:val="26"/>
              </w:rPr>
            </w:pPr>
            <w:r w:rsidRPr="00440180">
              <w:rPr>
                <w:sz w:val="26"/>
                <w:szCs w:val="26"/>
              </w:rPr>
              <w:t>GV hướng dẫn học sinh tìm hiểu yêu cầu rồi thực hiện.</w:t>
            </w:r>
          </w:p>
          <w:p w14:paraId="3AE32055" w14:textId="77777777" w:rsidR="00440180" w:rsidRPr="00440180" w:rsidRDefault="00440180" w:rsidP="000A620E">
            <w:pPr>
              <w:jc w:val="both"/>
              <w:rPr>
                <w:rFonts w:eastAsia="Arial"/>
                <w:bCs/>
                <w:sz w:val="26"/>
                <w:szCs w:val="26"/>
                <w:shd w:val="clear" w:color="auto" w:fill="FFFFFF"/>
              </w:rPr>
            </w:pPr>
            <w:r w:rsidRPr="00440180">
              <w:rPr>
                <w:rFonts w:eastAsia="Arial"/>
                <w:bCs/>
                <w:sz w:val="26"/>
                <w:szCs w:val="26"/>
                <w:shd w:val="clear" w:color="auto" w:fill="FFFFFF"/>
              </w:rPr>
              <w:lastRenderedPageBreak/>
              <w:t>HS xem thông tin trong SGK suy nghĩ sau đó trao đổi với bạn bên cạnh về các quốc gia phong kiến Đông Nam Á.</w:t>
            </w:r>
          </w:p>
          <w:p w14:paraId="365C24BC" w14:textId="77777777" w:rsidR="00440180" w:rsidRPr="00440180" w:rsidRDefault="00440180" w:rsidP="000A620E">
            <w:pPr>
              <w:widowControl w:val="0"/>
              <w:jc w:val="both"/>
              <w:rPr>
                <w:b/>
                <w:bCs/>
                <w:sz w:val="26"/>
                <w:szCs w:val="26"/>
              </w:rPr>
            </w:pPr>
            <w:r w:rsidRPr="00440180">
              <w:rPr>
                <w:b/>
                <w:sz w:val="26"/>
                <w:szCs w:val="26"/>
                <w:shd w:val="clear" w:color="auto" w:fill="FFFFFF"/>
              </w:rPr>
              <w:t>Bước 3:</w:t>
            </w:r>
            <w:r w:rsidRPr="00440180">
              <w:rPr>
                <w:b/>
                <w:bCs/>
                <w:sz w:val="26"/>
                <w:szCs w:val="26"/>
              </w:rPr>
              <w:t xml:space="preserve"> Báo cáo, thảo luận</w:t>
            </w:r>
          </w:p>
          <w:p w14:paraId="07FA218F" w14:textId="77777777" w:rsidR="00440180" w:rsidRPr="00440180" w:rsidRDefault="00440180" w:rsidP="000A620E">
            <w:pPr>
              <w:widowControl w:val="0"/>
              <w:jc w:val="both"/>
              <w:rPr>
                <w:sz w:val="26"/>
                <w:szCs w:val="26"/>
              </w:rPr>
            </w:pPr>
            <w:r w:rsidRPr="00440180">
              <w:rPr>
                <w:sz w:val="26"/>
                <w:szCs w:val="26"/>
              </w:rPr>
              <w:t xml:space="preserve">GV yêu cầu một HS bất kỳ trình bày nội dung của mình đã tìm hiểu </w:t>
            </w:r>
            <w:proofErr w:type="gramStart"/>
            <w:r w:rsidRPr="00440180">
              <w:rPr>
                <w:sz w:val="26"/>
                <w:szCs w:val="26"/>
              </w:rPr>
              <w:t>được  trước</w:t>
            </w:r>
            <w:proofErr w:type="gramEnd"/>
            <w:r w:rsidRPr="00440180">
              <w:rPr>
                <w:sz w:val="26"/>
                <w:szCs w:val="26"/>
              </w:rPr>
              <w:t xml:space="preserve"> lớp. HS trình bày, các HS còn lại theo dõi, nhận xét, đánh giá và bổ sung cho bạn (nếu có).</w:t>
            </w:r>
          </w:p>
          <w:p w14:paraId="21E61596" w14:textId="77777777" w:rsidR="00440180" w:rsidRPr="00440180" w:rsidRDefault="00440180" w:rsidP="000A620E">
            <w:pPr>
              <w:jc w:val="both"/>
              <w:rPr>
                <w:sz w:val="26"/>
                <w:szCs w:val="26"/>
              </w:rPr>
            </w:pPr>
            <w:r w:rsidRPr="00440180">
              <w:rPr>
                <w:sz w:val="26"/>
                <w:szCs w:val="26"/>
              </w:rPr>
              <w:t>GV mở rộng vấn đề: Sự xuất hiện của các quốc gia nói tiếng Thái như Su-khô-thay (Sukhotthay), A-út-thay-a (Ayutthayya) ở lưu vực sông Mê Nam.Vùng hải đảo, vương quốc Mô-giô-pa-hít ra đời và thống nhất các đảo thuộc In-đô-nê-si-a ngày nay. Đầu thế kỉ XV, thì có thêm vương quốc Ma-lắc-ca (Malacca) được thành lập trên cơ sở sự phân biệt của Mô-giô-pa-hít.</w:t>
            </w:r>
          </w:p>
          <w:p w14:paraId="12D6DC88" w14:textId="77777777" w:rsidR="00440180" w:rsidRPr="00440180" w:rsidRDefault="00440180" w:rsidP="000A620E">
            <w:pPr>
              <w:widowControl w:val="0"/>
              <w:jc w:val="both"/>
              <w:rPr>
                <w:sz w:val="26"/>
                <w:szCs w:val="26"/>
              </w:rPr>
            </w:pPr>
            <w:r w:rsidRPr="00440180">
              <w:rPr>
                <w:sz w:val="26"/>
                <w:szCs w:val="26"/>
              </w:rPr>
              <w:t xml:space="preserve">Và chưa dừng lại tại đó, thành phố Ma-lắc-ca còn rất là phát triển về việc buôn bán. Có vị trí địa lý thuận lợi, lại nằm gần cửa sông thuyền buôm tấp nập ra vào, người ra vào chợ tấp </w:t>
            </w:r>
            <w:proofErr w:type="gramStart"/>
            <w:r w:rsidRPr="00440180">
              <w:rPr>
                <w:sz w:val="26"/>
                <w:szCs w:val="26"/>
              </w:rPr>
              <w:t>nập,…</w:t>
            </w:r>
            <w:proofErr w:type="gramEnd"/>
            <w:r w:rsidRPr="00440180">
              <w:rPr>
                <w:sz w:val="26"/>
                <w:szCs w:val="26"/>
              </w:rPr>
              <w:t xml:space="preserve"> khung cảnh rất là đông đúc và sôi động.</w:t>
            </w:r>
          </w:p>
          <w:p w14:paraId="57D71A5B" w14:textId="77777777" w:rsidR="00440180" w:rsidRPr="00440180" w:rsidRDefault="00440180" w:rsidP="000A620E">
            <w:pPr>
              <w:widowControl w:val="0"/>
              <w:jc w:val="both"/>
              <w:rPr>
                <w:sz w:val="26"/>
                <w:szCs w:val="26"/>
                <w:shd w:val="clear" w:color="auto" w:fill="FFFFFF"/>
              </w:rPr>
            </w:pPr>
            <w:r w:rsidRPr="00440180">
              <w:rPr>
                <w:rFonts w:eastAsia="Segoe UI"/>
                <w:b/>
                <w:sz w:val="26"/>
                <w:szCs w:val="26"/>
                <w:shd w:val="clear" w:color="auto" w:fill="FFFFFF"/>
              </w:rPr>
              <w:t xml:space="preserve">Bước 4: </w:t>
            </w:r>
            <w:r w:rsidRPr="00440180">
              <w:rPr>
                <w:b/>
                <w:sz w:val="26"/>
                <w:szCs w:val="26"/>
                <w:shd w:val="clear" w:color="auto" w:fill="FFFFFF"/>
              </w:rPr>
              <w:t>Kết luận, nhận định</w:t>
            </w:r>
          </w:p>
          <w:p w14:paraId="721B03CD" w14:textId="77777777" w:rsidR="00440180" w:rsidRPr="00440180" w:rsidRDefault="00440180" w:rsidP="000A620E">
            <w:pPr>
              <w:widowControl w:val="0"/>
              <w:jc w:val="both"/>
              <w:outlineLvl w:val="4"/>
              <w:rPr>
                <w:rFonts w:eastAsia="Segoe UI"/>
                <w:sz w:val="26"/>
                <w:szCs w:val="26"/>
                <w:lang w:val="en-CA"/>
              </w:rPr>
            </w:pPr>
            <w:r w:rsidRPr="00440180">
              <w:rPr>
                <w:rFonts w:eastAsia="Segoe UI"/>
                <w:sz w:val="26"/>
                <w:szCs w:val="26"/>
                <w:lang w:val="de-DE" w:eastAsia="vi-VN"/>
              </w:rPr>
              <w:t>GV đánh giá kết quả hoạt động của HS.</w:t>
            </w:r>
            <w:r w:rsidRPr="00440180">
              <w:rPr>
                <w:rFonts w:eastAsia="Segoe UI"/>
                <w:sz w:val="26"/>
                <w:szCs w:val="26"/>
                <w:lang w:val="en-CA"/>
              </w:rPr>
              <w:t xml:space="preserve"> </w:t>
            </w:r>
            <w:r w:rsidRPr="00440180">
              <w:rPr>
                <w:sz w:val="26"/>
                <w:szCs w:val="26"/>
                <w:lang w:val="en-CA"/>
              </w:rPr>
              <w:t>GV chốt ý (nếu cần).</w:t>
            </w:r>
          </w:p>
          <w:p w14:paraId="116DBB26" w14:textId="77777777" w:rsidR="00440180" w:rsidRPr="00440180" w:rsidRDefault="00440180" w:rsidP="000A620E">
            <w:pPr>
              <w:widowControl w:val="0"/>
              <w:jc w:val="both"/>
              <w:rPr>
                <w:sz w:val="26"/>
                <w:szCs w:val="26"/>
              </w:rPr>
            </w:pPr>
          </w:p>
          <w:p w14:paraId="39B15508" w14:textId="77777777" w:rsidR="00440180" w:rsidRPr="00440180" w:rsidRDefault="00440180" w:rsidP="000A620E">
            <w:pPr>
              <w:jc w:val="both"/>
              <w:rPr>
                <w:sz w:val="26"/>
                <w:szCs w:val="26"/>
              </w:rPr>
            </w:pPr>
          </w:p>
        </w:tc>
        <w:tc>
          <w:tcPr>
            <w:tcW w:w="3245" w:type="dxa"/>
          </w:tcPr>
          <w:p w14:paraId="6317DE88" w14:textId="77777777" w:rsidR="00440180" w:rsidRPr="00440180" w:rsidRDefault="00440180" w:rsidP="000A620E">
            <w:pPr>
              <w:widowControl w:val="0"/>
              <w:jc w:val="both"/>
              <w:rPr>
                <w:sz w:val="26"/>
                <w:szCs w:val="26"/>
                <w:lang w:val="nl-NL" w:eastAsia="vi-VN"/>
              </w:rPr>
            </w:pPr>
            <w:r w:rsidRPr="00440180">
              <w:rPr>
                <w:sz w:val="26"/>
                <w:szCs w:val="26"/>
                <w:lang w:val="nl-NL" w:eastAsia="vi-VN"/>
              </w:rPr>
              <w:lastRenderedPageBreak/>
              <w:t>- Từ thế kỉ XIII, nột số các quốc gia phong kiến Đông Nam Á đã ra đời như: Su-khô-thay, A-út-thay-ya ở lưu vực sông Mê Nam, vương quốc Mô-giô-pa-hít, vương quốc Ma-lắc-ca,..</w:t>
            </w:r>
          </w:p>
          <w:p w14:paraId="25C10450" w14:textId="77777777" w:rsidR="00440180" w:rsidRPr="00440180" w:rsidRDefault="00440180" w:rsidP="000A620E">
            <w:pPr>
              <w:widowControl w:val="0"/>
              <w:jc w:val="both"/>
              <w:rPr>
                <w:b/>
                <w:sz w:val="26"/>
                <w:szCs w:val="26"/>
                <w:lang w:val="nl-NL" w:eastAsia="vi-VN"/>
              </w:rPr>
            </w:pPr>
            <w:r w:rsidRPr="00440180">
              <w:rPr>
                <w:sz w:val="26"/>
                <w:szCs w:val="26"/>
                <w:lang w:val="nl-NL" w:eastAsia="vi-VN"/>
              </w:rPr>
              <w:t>- Đầu thé kỉ VX, là một vương quốc phát triển thịnh vượng ở Đông Nam Á. Vào năm 1511,  bị Bồ Đào Nha xâm lược</w:t>
            </w:r>
            <w:r w:rsidRPr="00440180">
              <w:rPr>
                <w:b/>
                <w:sz w:val="26"/>
                <w:szCs w:val="26"/>
                <w:lang w:val="nl-NL" w:eastAsia="vi-VN"/>
              </w:rPr>
              <w:t>.</w:t>
            </w:r>
          </w:p>
          <w:p w14:paraId="78CF4308" w14:textId="77777777" w:rsidR="00440180" w:rsidRPr="00440180" w:rsidRDefault="00440180" w:rsidP="000A620E">
            <w:pPr>
              <w:widowControl w:val="0"/>
              <w:rPr>
                <w:b/>
                <w:sz w:val="26"/>
                <w:szCs w:val="26"/>
                <w:lang w:val="nl-NL" w:eastAsia="vi-VN"/>
              </w:rPr>
            </w:pPr>
          </w:p>
        </w:tc>
      </w:tr>
    </w:tbl>
    <w:p w14:paraId="655A78CC" w14:textId="77777777" w:rsidR="00440180" w:rsidRPr="00440180" w:rsidRDefault="00440180" w:rsidP="00440180">
      <w:pPr>
        <w:jc w:val="both"/>
        <w:rPr>
          <w:rFonts w:ascii="Times New Roman" w:hAnsi="Times New Roman"/>
          <w:b/>
          <w:sz w:val="26"/>
          <w:szCs w:val="26"/>
        </w:rPr>
      </w:pPr>
      <w:r w:rsidRPr="00440180">
        <w:rPr>
          <w:rFonts w:ascii="Times New Roman" w:hAnsi="Times New Roman"/>
          <w:b/>
          <w:sz w:val="26"/>
          <w:szCs w:val="26"/>
        </w:rPr>
        <w:t>2.2. Những thành tựu văn hóa tiêu biểu</w:t>
      </w:r>
    </w:p>
    <w:p w14:paraId="5AD924B1" w14:textId="77777777" w:rsidR="00440180" w:rsidRPr="00440180" w:rsidRDefault="00440180" w:rsidP="00440180">
      <w:pPr>
        <w:jc w:val="both"/>
        <w:rPr>
          <w:rFonts w:ascii="Times New Roman" w:hAnsi="Times New Roman"/>
          <w:sz w:val="26"/>
          <w:szCs w:val="26"/>
        </w:rPr>
      </w:pPr>
      <w:r w:rsidRPr="00440180">
        <w:rPr>
          <w:rFonts w:ascii="Times New Roman" w:hAnsi="Times New Roman"/>
          <w:b/>
          <w:sz w:val="26"/>
          <w:szCs w:val="26"/>
        </w:rPr>
        <w:t xml:space="preserve">a. Mục tiêu: </w:t>
      </w:r>
      <w:r w:rsidRPr="00440180">
        <w:rPr>
          <w:rFonts w:ascii="Times New Roman" w:hAnsi="Times New Roman"/>
          <w:sz w:val="26"/>
          <w:szCs w:val="26"/>
        </w:rPr>
        <w:t>nhận thức và trình bày được</w:t>
      </w:r>
      <w:r w:rsidRPr="00440180">
        <w:rPr>
          <w:rFonts w:ascii="Times New Roman" w:hAnsi="Times New Roman"/>
          <w:b/>
          <w:sz w:val="26"/>
          <w:szCs w:val="26"/>
        </w:rPr>
        <w:t xml:space="preserve"> </w:t>
      </w:r>
      <w:r w:rsidRPr="00440180">
        <w:rPr>
          <w:rFonts w:ascii="Times New Roman" w:hAnsi="Times New Roman"/>
          <w:sz w:val="26"/>
          <w:szCs w:val="26"/>
        </w:rPr>
        <w:t>những thành tựu văn hóa của Đông Nam Á.</w:t>
      </w:r>
    </w:p>
    <w:p w14:paraId="57617A6F" w14:textId="77777777" w:rsidR="00440180" w:rsidRPr="00440180" w:rsidRDefault="00440180" w:rsidP="00440180">
      <w:pPr>
        <w:widowControl w:val="0"/>
        <w:jc w:val="both"/>
        <w:rPr>
          <w:rFonts w:ascii="Times New Roman" w:hAnsi="Times New Roman"/>
          <w:sz w:val="26"/>
          <w:szCs w:val="26"/>
        </w:rPr>
      </w:pPr>
      <w:r w:rsidRPr="00440180">
        <w:rPr>
          <w:rFonts w:ascii="Times New Roman" w:hAnsi="Times New Roman"/>
          <w:b/>
          <w:sz w:val="26"/>
          <w:szCs w:val="26"/>
        </w:rPr>
        <w:t xml:space="preserve">b. Nội dung: </w:t>
      </w:r>
      <w:r w:rsidRPr="00440180">
        <w:rPr>
          <w:rFonts w:ascii="Times New Roman" w:eastAsia="Arial" w:hAnsi="Times New Roman"/>
          <w:sz w:val="26"/>
          <w:szCs w:val="26"/>
        </w:rPr>
        <w:t xml:space="preserve">HS </w:t>
      </w:r>
      <w:r w:rsidRPr="00440180">
        <w:rPr>
          <w:rFonts w:ascii="Times New Roman" w:hAnsi="Times New Roman"/>
          <w:sz w:val="26"/>
          <w:szCs w:val="26"/>
        </w:rPr>
        <w:t>đọc tư liệu trong SGK trang 44, làm việc nhóm trả lời câu hỏi theo yêu cầu của GV.</w:t>
      </w:r>
    </w:p>
    <w:p w14:paraId="51A2CFE3" w14:textId="77777777" w:rsidR="00440180" w:rsidRPr="00440180" w:rsidRDefault="00440180" w:rsidP="00440180">
      <w:pPr>
        <w:widowControl w:val="0"/>
        <w:jc w:val="both"/>
        <w:rPr>
          <w:rFonts w:ascii="Times New Roman" w:hAnsi="Times New Roman"/>
          <w:sz w:val="26"/>
          <w:szCs w:val="26"/>
          <w:lang w:val="nl-NL"/>
        </w:rPr>
      </w:pPr>
      <w:r w:rsidRPr="00440180">
        <w:rPr>
          <w:rFonts w:ascii="Times New Roman" w:eastAsia="Arial" w:hAnsi="Times New Roman"/>
          <w:b/>
          <w:sz w:val="26"/>
          <w:szCs w:val="26"/>
        </w:rPr>
        <w:t xml:space="preserve">c. Sản phẩm: </w:t>
      </w:r>
      <w:r w:rsidRPr="00440180">
        <w:rPr>
          <w:rFonts w:ascii="Times New Roman" w:hAnsi="Times New Roman"/>
          <w:sz w:val="26"/>
          <w:szCs w:val="26"/>
          <w:lang w:val="nl-NL"/>
        </w:rPr>
        <w:t>Câu trả lời của HS về những thành tựu của Đông Nam Á tiêu biểu về văn hóa từ nửa sau thế kỉ X đến nửa đầu thế kỉ XVI.</w:t>
      </w:r>
    </w:p>
    <w:p w14:paraId="6E0E0FF4" w14:textId="77777777" w:rsidR="00440180" w:rsidRPr="00440180" w:rsidRDefault="00440180" w:rsidP="00440180">
      <w:pPr>
        <w:widowControl w:val="0"/>
        <w:jc w:val="both"/>
        <w:rPr>
          <w:rFonts w:ascii="Times New Roman" w:eastAsia="Arial" w:hAnsi="Times New Roman"/>
          <w:b/>
          <w:sz w:val="26"/>
          <w:szCs w:val="26"/>
        </w:rPr>
      </w:pPr>
      <w:r w:rsidRPr="00440180">
        <w:rPr>
          <w:rFonts w:ascii="Times New Roman" w:eastAsia="Arial" w:hAnsi="Times New Roman"/>
          <w:b/>
          <w:sz w:val="26"/>
          <w:szCs w:val="26"/>
        </w:rPr>
        <w:t>d. Tổ chức thực hiện:</w:t>
      </w:r>
    </w:p>
    <w:tbl>
      <w:tblPr>
        <w:tblStyle w:val="TableGrid"/>
        <w:tblW w:w="9810" w:type="dxa"/>
        <w:tblInd w:w="-95" w:type="dxa"/>
        <w:tblLayout w:type="fixed"/>
        <w:tblLook w:val="04A0" w:firstRow="1" w:lastRow="0" w:firstColumn="1" w:lastColumn="0" w:noHBand="0" w:noVBand="1"/>
      </w:tblPr>
      <w:tblGrid>
        <w:gridCol w:w="6120"/>
        <w:gridCol w:w="3690"/>
      </w:tblGrid>
      <w:tr w:rsidR="00440180" w:rsidRPr="00440180" w14:paraId="29E4DE7A" w14:textId="77777777" w:rsidTr="000A620E">
        <w:tc>
          <w:tcPr>
            <w:tcW w:w="6120" w:type="dxa"/>
          </w:tcPr>
          <w:p w14:paraId="2C86F156" w14:textId="77777777" w:rsidR="00440180" w:rsidRPr="00440180" w:rsidRDefault="00440180" w:rsidP="000A620E">
            <w:pPr>
              <w:widowControl w:val="0"/>
              <w:jc w:val="center"/>
              <w:rPr>
                <w:rFonts w:eastAsia="Arial"/>
                <w:b/>
                <w:sz w:val="26"/>
                <w:szCs w:val="26"/>
              </w:rPr>
            </w:pPr>
            <w:r w:rsidRPr="00440180">
              <w:rPr>
                <w:rFonts w:eastAsia="Arial"/>
                <w:b/>
                <w:sz w:val="26"/>
                <w:szCs w:val="26"/>
              </w:rPr>
              <w:t>HOẠT ĐỘNG CỦA GV-HS</w:t>
            </w:r>
          </w:p>
        </w:tc>
        <w:tc>
          <w:tcPr>
            <w:tcW w:w="3690" w:type="dxa"/>
          </w:tcPr>
          <w:p w14:paraId="4FE54715" w14:textId="77777777" w:rsidR="00440180" w:rsidRPr="00440180" w:rsidRDefault="00440180" w:rsidP="000A620E">
            <w:pPr>
              <w:widowControl w:val="0"/>
              <w:jc w:val="center"/>
              <w:rPr>
                <w:rFonts w:eastAsia="Arial"/>
                <w:b/>
                <w:sz w:val="26"/>
                <w:szCs w:val="26"/>
              </w:rPr>
            </w:pPr>
            <w:r w:rsidRPr="00440180">
              <w:rPr>
                <w:rFonts w:eastAsia="Arial"/>
                <w:b/>
                <w:sz w:val="26"/>
                <w:szCs w:val="26"/>
              </w:rPr>
              <w:t>SẢN PHẨM DỰ KIẾN</w:t>
            </w:r>
          </w:p>
        </w:tc>
      </w:tr>
      <w:tr w:rsidR="00440180" w:rsidRPr="00440180" w14:paraId="6F3998A5" w14:textId="77777777" w:rsidTr="000A620E">
        <w:tc>
          <w:tcPr>
            <w:tcW w:w="6120" w:type="dxa"/>
          </w:tcPr>
          <w:p w14:paraId="4C37ACBC" w14:textId="77777777" w:rsidR="00440180" w:rsidRPr="00440180" w:rsidRDefault="00440180" w:rsidP="000A620E">
            <w:pPr>
              <w:widowControl w:val="0"/>
              <w:jc w:val="both"/>
              <w:rPr>
                <w:rFonts w:eastAsia="Arial"/>
                <w:sz w:val="26"/>
                <w:szCs w:val="26"/>
              </w:rPr>
            </w:pPr>
            <w:r w:rsidRPr="00440180">
              <w:rPr>
                <w:rFonts w:eastAsia="Arial"/>
                <w:b/>
                <w:sz w:val="26"/>
                <w:szCs w:val="26"/>
              </w:rPr>
              <w:t xml:space="preserve">Phương pháp, kĩ thuật dạy học: </w:t>
            </w:r>
            <w:r w:rsidRPr="00440180">
              <w:rPr>
                <w:rFonts w:eastAsia="Arial"/>
                <w:sz w:val="26"/>
                <w:szCs w:val="26"/>
              </w:rPr>
              <w:t>hợp tác, thảo luận, điền bảng.</w:t>
            </w:r>
          </w:p>
          <w:p w14:paraId="0EEA8DE7" w14:textId="77777777" w:rsidR="00440180" w:rsidRPr="00440180" w:rsidRDefault="00440180" w:rsidP="000A620E">
            <w:pPr>
              <w:widowControl w:val="0"/>
              <w:jc w:val="both"/>
              <w:rPr>
                <w:rFonts w:eastAsia="Arial"/>
                <w:sz w:val="26"/>
                <w:szCs w:val="26"/>
              </w:rPr>
            </w:pPr>
            <w:r w:rsidRPr="00440180">
              <w:rPr>
                <w:rFonts w:eastAsia="Arial"/>
                <w:b/>
                <w:sz w:val="26"/>
                <w:szCs w:val="26"/>
              </w:rPr>
              <w:t>Hình thức:</w:t>
            </w:r>
            <w:r w:rsidRPr="00440180">
              <w:rPr>
                <w:rFonts w:eastAsia="Arial"/>
                <w:sz w:val="26"/>
                <w:szCs w:val="26"/>
              </w:rPr>
              <w:t xml:space="preserve"> làm việc theo nhóm</w:t>
            </w:r>
          </w:p>
          <w:tbl>
            <w:tblPr>
              <w:tblStyle w:val="TableGrid"/>
              <w:tblW w:w="5563" w:type="dxa"/>
              <w:tblLayout w:type="fixed"/>
              <w:tblLook w:val="04A0" w:firstRow="1" w:lastRow="0" w:firstColumn="1" w:lastColumn="0" w:noHBand="0" w:noVBand="1"/>
            </w:tblPr>
            <w:tblGrid>
              <w:gridCol w:w="1359"/>
              <w:gridCol w:w="1360"/>
              <w:gridCol w:w="1360"/>
              <w:gridCol w:w="1484"/>
            </w:tblGrid>
            <w:tr w:rsidR="00440180" w:rsidRPr="00440180" w14:paraId="21892BB8" w14:textId="77777777" w:rsidTr="000A620E">
              <w:tc>
                <w:tcPr>
                  <w:tcW w:w="1359" w:type="dxa"/>
                </w:tcPr>
                <w:p w14:paraId="57529615" w14:textId="77777777" w:rsidR="00440180" w:rsidRPr="00440180" w:rsidRDefault="00440180" w:rsidP="000A620E">
                  <w:pPr>
                    <w:widowControl w:val="0"/>
                    <w:jc w:val="both"/>
                    <w:rPr>
                      <w:rFonts w:eastAsia="Arial"/>
                      <w:b/>
                      <w:sz w:val="26"/>
                      <w:szCs w:val="26"/>
                    </w:rPr>
                  </w:pPr>
                  <w:r w:rsidRPr="00440180">
                    <w:rPr>
                      <w:rFonts w:eastAsia="Arial"/>
                      <w:b/>
                      <w:sz w:val="26"/>
                      <w:szCs w:val="26"/>
                    </w:rPr>
                    <w:t xml:space="preserve">Lĩnh vực </w:t>
                  </w:r>
                </w:p>
              </w:tc>
              <w:tc>
                <w:tcPr>
                  <w:tcW w:w="1360" w:type="dxa"/>
                </w:tcPr>
                <w:p w14:paraId="16548231" w14:textId="77777777" w:rsidR="00440180" w:rsidRPr="00440180" w:rsidRDefault="00440180" w:rsidP="000A620E">
                  <w:pPr>
                    <w:widowControl w:val="0"/>
                    <w:jc w:val="both"/>
                    <w:rPr>
                      <w:rFonts w:eastAsia="Arial"/>
                      <w:b/>
                      <w:sz w:val="26"/>
                      <w:szCs w:val="26"/>
                    </w:rPr>
                  </w:pPr>
                  <w:r w:rsidRPr="00440180">
                    <w:rPr>
                      <w:rFonts w:eastAsia="Arial"/>
                      <w:b/>
                      <w:sz w:val="26"/>
                      <w:szCs w:val="26"/>
                    </w:rPr>
                    <w:t>Văn học</w:t>
                  </w:r>
                </w:p>
              </w:tc>
              <w:tc>
                <w:tcPr>
                  <w:tcW w:w="1360" w:type="dxa"/>
                </w:tcPr>
                <w:p w14:paraId="43134E1E" w14:textId="77777777" w:rsidR="00440180" w:rsidRPr="00440180" w:rsidRDefault="00440180" w:rsidP="000A620E">
                  <w:pPr>
                    <w:widowControl w:val="0"/>
                    <w:jc w:val="both"/>
                    <w:rPr>
                      <w:rFonts w:eastAsia="Arial"/>
                      <w:b/>
                      <w:sz w:val="26"/>
                      <w:szCs w:val="26"/>
                    </w:rPr>
                  </w:pPr>
                  <w:r w:rsidRPr="00440180">
                    <w:rPr>
                      <w:rFonts w:eastAsia="Arial"/>
                      <w:b/>
                      <w:sz w:val="26"/>
                      <w:szCs w:val="26"/>
                    </w:rPr>
                    <w:t>Sử học</w:t>
                  </w:r>
                </w:p>
              </w:tc>
              <w:tc>
                <w:tcPr>
                  <w:tcW w:w="1484" w:type="dxa"/>
                </w:tcPr>
                <w:p w14:paraId="56A8B734" w14:textId="77777777" w:rsidR="00440180" w:rsidRPr="00440180" w:rsidRDefault="00440180" w:rsidP="000A620E">
                  <w:pPr>
                    <w:widowControl w:val="0"/>
                    <w:jc w:val="both"/>
                    <w:rPr>
                      <w:rFonts w:eastAsia="Arial"/>
                      <w:b/>
                      <w:sz w:val="26"/>
                      <w:szCs w:val="26"/>
                    </w:rPr>
                  </w:pPr>
                  <w:r w:rsidRPr="00440180">
                    <w:rPr>
                      <w:rFonts w:eastAsia="Arial"/>
                      <w:b/>
                      <w:sz w:val="26"/>
                      <w:szCs w:val="26"/>
                    </w:rPr>
                    <w:t>Kiến trúc, điêu khắc</w:t>
                  </w:r>
                </w:p>
              </w:tc>
            </w:tr>
            <w:tr w:rsidR="00440180" w:rsidRPr="00440180" w14:paraId="689F7A27" w14:textId="77777777" w:rsidTr="000A620E">
              <w:tc>
                <w:tcPr>
                  <w:tcW w:w="1359" w:type="dxa"/>
                </w:tcPr>
                <w:p w14:paraId="265F05EA" w14:textId="77777777" w:rsidR="00440180" w:rsidRPr="00440180" w:rsidRDefault="00440180" w:rsidP="000A620E">
                  <w:pPr>
                    <w:widowControl w:val="0"/>
                    <w:jc w:val="both"/>
                    <w:rPr>
                      <w:rFonts w:eastAsia="Arial"/>
                      <w:sz w:val="26"/>
                      <w:szCs w:val="26"/>
                    </w:rPr>
                  </w:pPr>
                  <w:r w:rsidRPr="00440180">
                    <w:rPr>
                      <w:rFonts w:eastAsia="Arial"/>
                      <w:sz w:val="26"/>
                      <w:szCs w:val="26"/>
                    </w:rPr>
                    <w:t>Tác giả</w:t>
                  </w:r>
                </w:p>
              </w:tc>
              <w:tc>
                <w:tcPr>
                  <w:tcW w:w="1360" w:type="dxa"/>
                </w:tcPr>
                <w:p w14:paraId="2672B435" w14:textId="77777777" w:rsidR="00440180" w:rsidRPr="00440180" w:rsidRDefault="00440180" w:rsidP="000A620E">
                  <w:pPr>
                    <w:widowControl w:val="0"/>
                    <w:jc w:val="both"/>
                    <w:rPr>
                      <w:rFonts w:eastAsia="Arial"/>
                      <w:sz w:val="26"/>
                      <w:szCs w:val="26"/>
                    </w:rPr>
                  </w:pPr>
                </w:p>
              </w:tc>
              <w:tc>
                <w:tcPr>
                  <w:tcW w:w="1360" w:type="dxa"/>
                </w:tcPr>
                <w:p w14:paraId="197812B3" w14:textId="77777777" w:rsidR="00440180" w:rsidRPr="00440180" w:rsidRDefault="00440180" w:rsidP="000A620E">
                  <w:pPr>
                    <w:widowControl w:val="0"/>
                    <w:jc w:val="both"/>
                    <w:rPr>
                      <w:rFonts w:eastAsia="Arial"/>
                      <w:sz w:val="26"/>
                      <w:szCs w:val="26"/>
                    </w:rPr>
                  </w:pPr>
                </w:p>
              </w:tc>
              <w:tc>
                <w:tcPr>
                  <w:tcW w:w="1484" w:type="dxa"/>
                </w:tcPr>
                <w:p w14:paraId="2E720E68" w14:textId="77777777" w:rsidR="00440180" w:rsidRPr="00440180" w:rsidRDefault="00440180" w:rsidP="000A620E">
                  <w:pPr>
                    <w:widowControl w:val="0"/>
                    <w:jc w:val="both"/>
                    <w:rPr>
                      <w:rFonts w:eastAsia="Arial"/>
                      <w:sz w:val="26"/>
                      <w:szCs w:val="26"/>
                    </w:rPr>
                  </w:pPr>
                </w:p>
              </w:tc>
            </w:tr>
            <w:tr w:rsidR="00440180" w:rsidRPr="00440180" w14:paraId="4B1F7085" w14:textId="77777777" w:rsidTr="000A620E">
              <w:tc>
                <w:tcPr>
                  <w:tcW w:w="1359" w:type="dxa"/>
                </w:tcPr>
                <w:p w14:paraId="491E2A38" w14:textId="77777777" w:rsidR="00440180" w:rsidRPr="00440180" w:rsidRDefault="00440180" w:rsidP="000A620E">
                  <w:pPr>
                    <w:widowControl w:val="0"/>
                    <w:jc w:val="both"/>
                    <w:rPr>
                      <w:rFonts w:eastAsia="Arial"/>
                      <w:sz w:val="26"/>
                      <w:szCs w:val="26"/>
                    </w:rPr>
                  </w:pPr>
                  <w:r w:rsidRPr="00440180">
                    <w:rPr>
                      <w:rFonts w:eastAsia="Arial"/>
                      <w:sz w:val="26"/>
                      <w:szCs w:val="26"/>
                    </w:rPr>
                    <w:t>Tác phẩm</w:t>
                  </w:r>
                </w:p>
              </w:tc>
              <w:tc>
                <w:tcPr>
                  <w:tcW w:w="1360" w:type="dxa"/>
                </w:tcPr>
                <w:p w14:paraId="25469072" w14:textId="77777777" w:rsidR="00440180" w:rsidRPr="00440180" w:rsidRDefault="00440180" w:rsidP="000A620E">
                  <w:pPr>
                    <w:widowControl w:val="0"/>
                    <w:jc w:val="both"/>
                    <w:rPr>
                      <w:rFonts w:eastAsia="Arial"/>
                      <w:sz w:val="26"/>
                      <w:szCs w:val="26"/>
                    </w:rPr>
                  </w:pPr>
                </w:p>
              </w:tc>
              <w:tc>
                <w:tcPr>
                  <w:tcW w:w="1360" w:type="dxa"/>
                </w:tcPr>
                <w:p w14:paraId="1F2020AF" w14:textId="77777777" w:rsidR="00440180" w:rsidRPr="00440180" w:rsidRDefault="00440180" w:rsidP="000A620E">
                  <w:pPr>
                    <w:widowControl w:val="0"/>
                    <w:jc w:val="both"/>
                    <w:rPr>
                      <w:rFonts w:eastAsia="Arial"/>
                      <w:sz w:val="26"/>
                      <w:szCs w:val="26"/>
                    </w:rPr>
                  </w:pPr>
                </w:p>
              </w:tc>
              <w:tc>
                <w:tcPr>
                  <w:tcW w:w="1484" w:type="dxa"/>
                </w:tcPr>
                <w:p w14:paraId="2E92A70D" w14:textId="77777777" w:rsidR="00440180" w:rsidRPr="00440180" w:rsidRDefault="00440180" w:rsidP="000A620E">
                  <w:pPr>
                    <w:widowControl w:val="0"/>
                    <w:jc w:val="both"/>
                    <w:rPr>
                      <w:rFonts w:eastAsia="Arial"/>
                      <w:sz w:val="26"/>
                      <w:szCs w:val="26"/>
                    </w:rPr>
                  </w:pPr>
                </w:p>
              </w:tc>
            </w:tr>
            <w:tr w:rsidR="00440180" w:rsidRPr="00440180" w14:paraId="439ED430" w14:textId="77777777" w:rsidTr="000A620E">
              <w:tc>
                <w:tcPr>
                  <w:tcW w:w="1359" w:type="dxa"/>
                </w:tcPr>
                <w:p w14:paraId="102C6D25" w14:textId="77777777" w:rsidR="00440180" w:rsidRPr="00440180" w:rsidRDefault="00440180" w:rsidP="000A620E">
                  <w:pPr>
                    <w:widowControl w:val="0"/>
                    <w:jc w:val="both"/>
                    <w:rPr>
                      <w:rFonts w:eastAsia="Arial"/>
                      <w:b/>
                      <w:sz w:val="26"/>
                      <w:szCs w:val="26"/>
                    </w:rPr>
                  </w:pPr>
                  <w:r w:rsidRPr="00440180">
                    <w:rPr>
                      <w:rFonts w:eastAsia="Arial"/>
                      <w:b/>
                      <w:sz w:val="26"/>
                      <w:szCs w:val="26"/>
                    </w:rPr>
                    <w:t xml:space="preserve">Lĩnh vực </w:t>
                  </w:r>
                </w:p>
              </w:tc>
              <w:tc>
                <w:tcPr>
                  <w:tcW w:w="1360" w:type="dxa"/>
                </w:tcPr>
                <w:p w14:paraId="1363DB38" w14:textId="77777777" w:rsidR="00440180" w:rsidRPr="00440180" w:rsidRDefault="00440180" w:rsidP="000A620E">
                  <w:pPr>
                    <w:widowControl w:val="0"/>
                    <w:jc w:val="both"/>
                    <w:rPr>
                      <w:rFonts w:eastAsia="Arial"/>
                      <w:b/>
                      <w:sz w:val="26"/>
                      <w:szCs w:val="26"/>
                    </w:rPr>
                  </w:pPr>
                  <w:r w:rsidRPr="00440180">
                    <w:rPr>
                      <w:rFonts w:eastAsia="Arial"/>
                      <w:b/>
                      <w:sz w:val="26"/>
                      <w:szCs w:val="26"/>
                    </w:rPr>
                    <w:t>Văn học</w:t>
                  </w:r>
                </w:p>
              </w:tc>
              <w:tc>
                <w:tcPr>
                  <w:tcW w:w="1360" w:type="dxa"/>
                </w:tcPr>
                <w:p w14:paraId="78DD9E59" w14:textId="77777777" w:rsidR="00440180" w:rsidRPr="00440180" w:rsidRDefault="00440180" w:rsidP="000A620E">
                  <w:pPr>
                    <w:widowControl w:val="0"/>
                    <w:jc w:val="both"/>
                    <w:rPr>
                      <w:rFonts w:eastAsia="Arial"/>
                      <w:b/>
                      <w:sz w:val="26"/>
                      <w:szCs w:val="26"/>
                    </w:rPr>
                  </w:pPr>
                  <w:r w:rsidRPr="00440180">
                    <w:rPr>
                      <w:rFonts w:eastAsia="Arial"/>
                      <w:b/>
                      <w:sz w:val="26"/>
                      <w:szCs w:val="26"/>
                    </w:rPr>
                    <w:t>Sử học</w:t>
                  </w:r>
                </w:p>
              </w:tc>
              <w:tc>
                <w:tcPr>
                  <w:tcW w:w="1484" w:type="dxa"/>
                </w:tcPr>
                <w:p w14:paraId="6910C693" w14:textId="77777777" w:rsidR="00440180" w:rsidRPr="00440180" w:rsidRDefault="00440180" w:rsidP="000A620E">
                  <w:pPr>
                    <w:widowControl w:val="0"/>
                    <w:jc w:val="both"/>
                    <w:rPr>
                      <w:rFonts w:eastAsia="Arial"/>
                      <w:b/>
                      <w:sz w:val="26"/>
                      <w:szCs w:val="26"/>
                    </w:rPr>
                  </w:pPr>
                  <w:r w:rsidRPr="00440180">
                    <w:rPr>
                      <w:rFonts w:eastAsia="Arial"/>
                      <w:b/>
                      <w:sz w:val="26"/>
                      <w:szCs w:val="26"/>
                    </w:rPr>
                    <w:t>Kiến trúc, điêu khắc</w:t>
                  </w:r>
                </w:p>
              </w:tc>
            </w:tr>
            <w:tr w:rsidR="00440180" w:rsidRPr="00440180" w14:paraId="5C1A58F8" w14:textId="77777777" w:rsidTr="000A620E">
              <w:tc>
                <w:tcPr>
                  <w:tcW w:w="1359" w:type="dxa"/>
                </w:tcPr>
                <w:p w14:paraId="3F3F06A9" w14:textId="77777777" w:rsidR="00440180" w:rsidRPr="00440180" w:rsidRDefault="00440180" w:rsidP="000A620E">
                  <w:pPr>
                    <w:widowControl w:val="0"/>
                    <w:jc w:val="both"/>
                    <w:rPr>
                      <w:rFonts w:eastAsia="Arial"/>
                      <w:sz w:val="26"/>
                      <w:szCs w:val="26"/>
                    </w:rPr>
                  </w:pPr>
                  <w:r w:rsidRPr="00440180">
                    <w:rPr>
                      <w:rFonts w:eastAsia="Arial"/>
                      <w:sz w:val="26"/>
                      <w:szCs w:val="26"/>
                    </w:rPr>
                    <w:t>Tác giả</w:t>
                  </w:r>
                </w:p>
              </w:tc>
              <w:tc>
                <w:tcPr>
                  <w:tcW w:w="1360" w:type="dxa"/>
                </w:tcPr>
                <w:p w14:paraId="6FEF5756" w14:textId="77777777" w:rsidR="00440180" w:rsidRPr="00440180" w:rsidRDefault="00440180" w:rsidP="000A620E">
                  <w:pPr>
                    <w:widowControl w:val="0"/>
                    <w:jc w:val="both"/>
                    <w:rPr>
                      <w:rFonts w:eastAsia="Arial"/>
                      <w:sz w:val="26"/>
                      <w:szCs w:val="26"/>
                    </w:rPr>
                  </w:pPr>
                  <w:r w:rsidRPr="00440180">
                    <w:rPr>
                      <w:rFonts w:eastAsia="Arial"/>
                      <w:sz w:val="26"/>
                      <w:szCs w:val="26"/>
                    </w:rPr>
                    <w:t xml:space="preserve">Nhà thơ </w:t>
                  </w:r>
                  <w:r w:rsidRPr="00440180">
                    <w:rPr>
                      <w:rFonts w:eastAsia="Arial"/>
                      <w:sz w:val="26"/>
                      <w:szCs w:val="26"/>
                    </w:rPr>
                    <w:lastRenderedPageBreak/>
                    <w:t>người Ja-van, Kan-va, Nguyễn Trãi</w:t>
                  </w:r>
                </w:p>
              </w:tc>
              <w:tc>
                <w:tcPr>
                  <w:tcW w:w="1360" w:type="dxa"/>
                </w:tcPr>
                <w:p w14:paraId="4BF66531" w14:textId="77777777" w:rsidR="00440180" w:rsidRPr="00440180" w:rsidRDefault="00440180" w:rsidP="000A620E">
                  <w:pPr>
                    <w:widowControl w:val="0"/>
                    <w:jc w:val="both"/>
                    <w:rPr>
                      <w:rFonts w:eastAsia="Arial"/>
                      <w:sz w:val="26"/>
                      <w:szCs w:val="26"/>
                    </w:rPr>
                  </w:pPr>
                  <w:r w:rsidRPr="00440180">
                    <w:rPr>
                      <w:rFonts w:eastAsia="Arial"/>
                      <w:sz w:val="26"/>
                      <w:szCs w:val="26"/>
                    </w:rPr>
                    <w:lastRenderedPageBreak/>
                    <w:t xml:space="preserve">Lê Văn </w:t>
                  </w:r>
                  <w:r w:rsidRPr="00440180">
                    <w:rPr>
                      <w:rFonts w:eastAsia="Arial"/>
                      <w:sz w:val="26"/>
                      <w:szCs w:val="26"/>
                    </w:rPr>
                    <w:lastRenderedPageBreak/>
                    <w:t>Hưu, Mô-giô-pa-hít</w:t>
                  </w:r>
                </w:p>
              </w:tc>
              <w:tc>
                <w:tcPr>
                  <w:tcW w:w="1484" w:type="dxa"/>
                </w:tcPr>
                <w:p w14:paraId="4694F8D2" w14:textId="77777777" w:rsidR="00440180" w:rsidRPr="00440180" w:rsidRDefault="00440180" w:rsidP="000A620E">
                  <w:pPr>
                    <w:widowControl w:val="0"/>
                    <w:jc w:val="both"/>
                    <w:rPr>
                      <w:rFonts w:eastAsia="Arial"/>
                      <w:sz w:val="26"/>
                      <w:szCs w:val="26"/>
                    </w:rPr>
                  </w:pPr>
                  <w:r w:rsidRPr="00440180">
                    <w:rPr>
                      <w:rFonts w:eastAsia="Arial"/>
                      <w:sz w:val="26"/>
                      <w:szCs w:val="26"/>
                    </w:rPr>
                    <w:lastRenderedPageBreak/>
                    <w:t xml:space="preserve">Nghệ nhân </w:t>
                  </w:r>
                  <w:r w:rsidRPr="00440180">
                    <w:rPr>
                      <w:rFonts w:eastAsia="Arial"/>
                      <w:sz w:val="26"/>
                      <w:szCs w:val="26"/>
                    </w:rPr>
                    <w:lastRenderedPageBreak/>
                    <w:t>người Pa-gan, người Đại Việt, người Ăng-</w:t>
                  </w:r>
                  <w:proofErr w:type="gramStart"/>
                  <w:r w:rsidRPr="00440180">
                    <w:rPr>
                      <w:rFonts w:eastAsia="Arial"/>
                      <w:sz w:val="26"/>
                      <w:szCs w:val="26"/>
                    </w:rPr>
                    <w:t>co,..</w:t>
                  </w:r>
                  <w:proofErr w:type="gramEnd"/>
                </w:p>
              </w:tc>
            </w:tr>
            <w:tr w:rsidR="00440180" w:rsidRPr="00440180" w14:paraId="47B497FB" w14:textId="77777777" w:rsidTr="000A620E">
              <w:tc>
                <w:tcPr>
                  <w:tcW w:w="1359" w:type="dxa"/>
                </w:tcPr>
                <w:p w14:paraId="79D40346" w14:textId="77777777" w:rsidR="00440180" w:rsidRPr="00440180" w:rsidRDefault="00440180" w:rsidP="000A620E">
                  <w:pPr>
                    <w:widowControl w:val="0"/>
                    <w:jc w:val="both"/>
                    <w:rPr>
                      <w:rFonts w:eastAsia="Arial"/>
                      <w:sz w:val="26"/>
                      <w:szCs w:val="26"/>
                    </w:rPr>
                  </w:pPr>
                  <w:r w:rsidRPr="00440180">
                    <w:rPr>
                      <w:rFonts w:eastAsia="Arial"/>
                      <w:sz w:val="26"/>
                      <w:szCs w:val="26"/>
                    </w:rPr>
                    <w:lastRenderedPageBreak/>
                    <w:t>Tác phẩm</w:t>
                  </w:r>
                </w:p>
              </w:tc>
              <w:tc>
                <w:tcPr>
                  <w:tcW w:w="1360" w:type="dxa"/>
                </w:tcPr>
                <w:p w14:paraId="558E84D2" w14:textId="77777777" w:rsidR="00440180" w:rsidRPr="00440180" w:rsidRDefault="00440180" w:rsidP="000A620E">
                  <w:pPr>
                    <w:widowControl w:val="0"/>
                    <w:jc w:val="both"/>
                    <w:rPr>
                      <w:rFonts w:eastAsia="Arial"/>
                      <w:sz w:val="26"/>
                      <w:szCs w:val="26"/>
                    </w:rPr>
                  </w:pPr>
                  <w:r w:rsidRPr="00440180">
                    <w:rPr>
                      <w:rFonts w:eastAsia="Arial"/>
                      <w:sz w:val="26"/>
                      <w:szCs w:val="26"/>
                    </w:rPr>
                    <w:t>Đám cưới A-rơ-giu-na, Bình Ngô Đại Cáo</w:t>
                  </w:r>
                </w:p>
              </w:tc>
              <w:tc>
                <w:tcPr>
                  <w:tcW w:w="1360" w:type="dxa"/>
                </w:tcPr>
                <w:p w14:paraId="578A57CF" w14:textId="77777777" w:rsidR="00440180" w:rsidRPr="00440180" w:rsidRDefault="00440180" w:rsidP="000A620E">
                  <w:pPr>
                    <w:widowControl w:val="0"/>
                    <w:jc w:val="both"/>
                    <w:rPr>
                      <w:rFonts w:eastAsia="Arial"/>
                      <w:sz w:val="26"/>
                      <w:szCs w:val="26"/>
                    </w:rPr>
                  </w:pPr>
                  <w:r w:rsidRPr="00440180">
                    <w:rPr>
                      <w:rFonts w:eastAsia="Arial"/>
                      <w:sz w:val="26"/>
                      <w:szCs w:val="26"/>
                    </w:rPr>
                    <w:t>Đại Việt sử ký, sử thi Na-ga-ra-kri-ta-ga-ma</w:t>
                  </w:r>
                </w:p>
              </w:tc>
              <w:tc>
                <w:tcPr>
                  <w:tcW w:w="1484" w:type="dxa"/>
                </w:tcPr>
                <w:p w14:paraId="71579323" w14:textId="77777777" w:rsidR="00440180" w:rsidRPr="00440180" w:rsidRDefault="00440180" w:rsidP="000A620E">
                  <w:pPr>
                    <w:widowControl w:val="0"/>
                    <w:jc w:val="both"/>
                    <w:rPr>
                      <w:rFonts w:eastAsia="Arial"/>
                      <w:sz w:val="26"/>
                      <w:szCs w:val="26"/>
                    </w:rPr>
                  </w:pPr>
                  <w:r w:rsidRPr="00440180">
                    <w:rPr>
                      <w:rFonts w:eastAsia="Arial"/>
                      <w:sz w:val="26"/>
                      <w:szCs w:val="26"/>
                    </w:rPr>
                    <w:t>Kinh đô chùa Pa-gan, kinh đô Thăng Long, điêu khắc gỗ của Đại Việt, điêu khắc đá của Cam-pu-</w:t>
                  </w:r>
                  <w:proofErr w:type="gramStart"/>
                  <w:r w:rsidRPr="00440180">
                    <w:rPr>
                      <w:rFonts w:eastAsia="Arial"/>
                      <w:sz w:val="26"/>
                      <w:szCs w:val="26"/>
                    </w:rPr>
                    <w:t>chia,…</w:t>
                  </w:r>
                  <w:proofErr w:type="gramEnd"/>
                </w:p>
              </w:tc>
            </w:tr>
          </w:tbl>
          <w:p w14:paraId="7637522B" w14:textId="77777777" w:rsidR="00440180" w:rsidRPr="00440180" w:rsidRDefault="00440180" w:rsidP="000A620E">
            <w:pPr>
              <w:widowControl w:val="0"/>
              <w:jc w:val="both"/>
              <w:rPr>
                <w:rFonts w:eastAsia="Arial"/>
                <w:b/>
                <w:sz w:val="26"/>
                <w:szCs w:val="26"/>
              </w:rPr>
            </w:pPr>
          </w:p>
          <w:p w14:paraId="43584198" w14:textId="77777777" w:rsidR="00440180" w:rsidRPr="00440180" w:rsidRDefault="00440180" w:rsidP="000A620E">
            <w:pPr>
              <w:widowControl w:val="0"/>
              <w:jc w:val="both"/>
              <w:rPr>
                <w:rFonts w:eastAsia="Arial"/>
                <w:b/>
                <w:sz w:val="26"/>
                <w:szCs w:val="26"/>
              </w:rPr>
            </w:pPr>
            <w:r w:rsidRPr="00440180">
              <w:rPr>
                <w:rFonts w:eastAsia="Arial"/>
                <w:b/>
                <w:sz w:val="26"/>
                <w:szCs w:val="26"/>
              </w:rPr>
              <w:t>Bước 1: Giao nhiệm vụ học tập</w:t>
            </w:r>
          </w:p>
          <w:p w14:paraId="2BD9355E" w14:textId="77777777" w:rsidR="00440180" w:rsidRPr="00440180" w:rsidRDefault="00440180" w:rsidP="000A620E">
            <w:pPr>
              <w:widowControl w:val="0"/>
              <w:jc w:val="both"/>
              <w:rPr>
                <w:rFonts w:eastAsia="Arial"/>
                <w:sz w:val="26"/>
                <w:szCs w:val="26"/>
              </w:rPr>
            </w:pPr>
            <w:r w:rsidRPr="00440180">
              <w:rPr>
                <w:rFonts w:eastAsia="Arial"/>
                <w:sz w:val="26"/>
                <w:szCs w:val="26"/>
              </w:rPr>
              <w:t>GV yêu cầu HS đọc tư liệu SGK trang 44, dựa vào những hình ảnh kinh đô chùa Pa-gan của Mi-an-ma và vũ nữ Áp-sa-ra (Apsara) đền Ăng-coVát cũng như việc hoàn thành bảng, làm việc nhóm để hoàn thành hoàn thiện nhất:</w:t>
            </w:r>
          </w:p>
          <w:p w14:paraId="46E1261F" w14:textId="77777777" w:rsidR="00440180" w:rsidRPr="00440180" w:rsidRDefault="00440180" w:rsidP="000A620E">
            <w:pPr>
              <w:widowControl w:val="0"/>
              <w:jc w:val="both"/>
              <w:rPr>
                <w:rFonts w:eastAsia="Arial"/>
                <w:sz w:val="26"/>
                <w:szCs w:val="26"/>
              </w:rPr>
            </w:pPr>
            <w:r w:rsidRPr="00440180">
              <w:rPr>
                <w:rFonts w:eastAsia="Arial"/>
                <w:noProof/>
                <w:sz w:val="26"/>
                <w:szCs w:val="26"/>
              </w:rPr>
              <w:drawing>
                <wp:inline distT="0" distB="0" distL="0" distR="0" wp14:anchorId="2219F2FB" wp14:editId="588B3E41">
                  <wp:extent cx="3838575" cy="22955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nh đô chùa Pa-gan ở Mi-an-ma.jpg"/>
                          <pic:cNvPicPr/>
                        </pic:nvPicPr>
                        <pic:blipFill>
                          <a:blip r:embed="rId9">
                            <a:extLst>
                              <a:ext uri="{28A0092B-C50C-407E-A947-70E740481C1C}">
                                <a14:useLocalDpi xmlns:a14="http://schemas.microsoft.com/office/drawing/2010/main" val="0"/>
                              </a:ext>
                            </a:extLst>
                          </a:blip>
                          <a:stretch>
                            <a:fillRect/>
                          </a:stretch>
                        </pic:blipFill>
                        <pic:spPr>
                          <a:xfrm>
                            <a:off x="0" y="0"/>
                            <a:ext cx="3838575" cy="2295525"/>
                          </a:xfrm>
                          <a:prstGeom prst="rect">
                            <a:avLst/>
                          </a:prstGeom>
                        </pic:spPr>
                      </pic:pic>
                    </a:graphicData>
                  </a:graphic>
                </wp:inline>
              </w:drawing>
            </w:r>
            <w:r w:rsidRPr="00440180">
              <w:rPr>
                <w:rFonts w:eastAsia="Arial"/>
                <w:noProof/>
                <w:sz w:val="26"/>
                <w:szCs w:val="26"/>
              </w:rPr>
              <w:drawing>
                <wp:inline distT="0" distB="0" distL="0" distR="0" wp14:anchorId="70E030DB" wp14:editId="63BF3B51">
                  <wp:extent cx="3819525" cy="18383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ũ nữ Áp-sa-ra ở đền Ăng-co-vát.jpg"/>
                          <pic:cNvPicPr/>
                        </pic:nvPicPr>
                        <pic:blipFill>
                          <a:blip r:embed="rId10">
                            <a:extLst>
                              <a:ext uri="{28A0092B-C50C-407E-A947-70E740481C1C}">
                                <a14:useLocalDpi xmlns:a14="http://schemas.microsoft.com/office/drawing/2010/main" val="0"/>
                              </a:ext>
                            </a:extLst>
                          </a:blip>
                          <a:stretch>
                            <a:fillRect/>
                          </a:stretch>
                        </pic:blipFill>
                        <pic:spPr>
                          <a:xfrm>
                            <a:off x="0" y="0"/>
                            <a:ext cx="3819525" cy="1838325"/>
                          </a:xfrm>
                          <a:prstGeom prst="rect">
                            <a:avLst/>
                          </a:prstGeom>
                        </pic:spPr>
                      </pic:pic>
                    </a:graphicData>
                  </a:graphic>
                </wp:inline>
              </w:drawing>
            </w:r>
          </w:p>
          <w:p w14:paraId="46805E56" w14:textId="77777777" w:rsidR="00440180" w:rsidRPr="00440180" w:rsidRDefault="00440180" w:rsidP="000A620E">
            <w:pPr>
              <w:widowControl w:val="0"/>
              <w:jc w:val="both"/>
              <w:rPr>
                <w:rFonts w:eastAsia="Arial"/>
                <w:b/>
                <w:sz w:val="26"/>
                <w:szCs w:val="26"/>
              </w:rPr>
            </w:pPr>
            <w:r w:rsidRPr="00440180">
              <w:rPr>
                <w:rFonts w:eastAsia="Arial"/>
                <w:b/>
                <w:sz w:val="26"/>
                <w:szCs w:val="26"/>
              </w:rPr>
              <w:t>Bước 2: Thực hiện nhiệm vụ</w:t>
            </w:r>
          </w:p>
          <w:p w14:paraId="45AFD25F" w14:textId="77777777" w:rsidR="00440180" w:rsidRPr="00440180" w:rsidRDefault="00440180" w:rsidP="000A620E">
            <w:pPr>
              <w:widowControl w:val="0"/>
              <w:jc w:val="both"/>
              <w:rPr>
                <w:rFonts w:eastAsia="Arial"/>
                <w:sz w:val="26"/>
                <w:szCs w:val="26"/>
              </w:rPr>
            </w:pPr>
            <w:r w:rsidRPr="00440180">
              <w:rPr>
                <w:rFonts w:eastAsia="Arial"/>
                <w:b/>
                <w:sz w:val="26"/>
                <w:szCs w:val="26"/>
              </w:rPr>
              <w:lastRenderedPageBreak/>
              <w:t xml:space="preserve">- </w:t>
            </w:r>
            <w:r w:rsidRPr="00440180">
              <w:rPr>
                <w:rFonts w:eastAsia="Arial"/>
                <w:sz w:val="26"/>
                <w:szCs w:val="26"/>
              </w:rPr>
              <w:t>HS đọc thông tin trong SGK trang 44 và tìm hiểu những thành tựu văn hóa tiêu biểu của Đông Nam Á, thảo luận theo nhóm điền thông tin vào bảng theo yêu cầu trên.</w:t>
            </w:r>
          </w:p>
          <w:p w14:paraId="05266B25" w14:textId="77777777" w:rsidR="00440180" w:rsidRPr="00440180" w:rsidRDefault="00440180" w:rsidP="000A620E">
            <w:pPr>
              <w:widowControl w:val="0"/>
              <w:jc w:val="both"/>
              <w:rPr>
                <w:rFonts w:eastAsia="Arial"/>
                <w:sz w:val="26"/>
                <w:szCs w:val="26"/>
              </w:rPr>
            </w:pPr>
            <w:r w:rsidRPr="00440180">
              <w:rPr>
                <w:rFonts w:eastAsia="Arial"/>
                <w:sz w:val="26"/>
                <w:szCs w:val="26"/>
              </w:rPr>
              <w:t>- GV hướng dẫn HS tìm hiểu và thực hiện nhiệm vụ nhóm được giao.</w:t>
            </w:r>
          </w:p>
          <w:p w14:paraId="2DE91BBF" w14:textId="77777777" w:rsidR="00440180" w:rsidRPr="00440180" w:rsidRDefault="00440180" w:rsidP="000A620E">
            <w:pPr>
              <w:widowControl w:val="0"/>
              <w:tabs>
                <w:tab w:val="left" w:pos="697"/>
              </w:tabs>
              <w:spacing w:before="120"/>
              <w:ind w:left="-397" w:firstLine="400"/>
              <w:jc w:val="both"/>
              <w:rPr>
                <w:rFonts w:eastAsia="Arial"/>
                <w:b/>
                <w:sz w:val="26"/>
                <w:szCs w:val="26"/>
                <w:shd w:val="clear" w:color="auto" w:fill="FFFFFF"/>
              </w:rPr>
            </w:pPr>
            <w:r w:rsidRPr="00440180">
              <w:rPr>
                <w:rFonts w:eastAsia="Arial"/>
                <w:b/>
                <w:bCs/>
                <w:sz w:val="26"/>
                <w:szCs w:val="26"/>
                <w:shd w:val="clear" w:color="auto" w:fill="FFFFFF"/>
              </w:rPr>
              <w:t>Bước 4:</w:t>
            </w:r>
            <w:r w:rsidRPr="00440180">
              <w:rPr>
                <w:rFonts w:eastAsia="Arial"/>
                <w:b/>
                <w:sz w:val="26"/>
                <w:szCs w:val="26"/>
                <w:shd w:val="clear" w:color="auto" w:fill="FFFFFF"/>
              </w:rPr>
              <w:t xml:space="preserve"> Kết luận, nhận định</w:t>
            </w:r>
          </w:p>
          <w:p w14:paraId="62DA35CB" w14:textId="77777777" w:rsidR="00440180" w:rsidRPr="00440180" w:rsidRDefault="00440180" w:rsidP="000A620E">
            <w:pPr>
              <w:widowControl w:val="0"/>
              <w:tabs>
                <w:tab w:val="left" w:pos="697"/>
              </w:tabs>
              <w:spacing w:before="120"/>
              <w:jc w:val="both"/>
              <w:rPr>
                <w:rFonts w:eastAsia="Arial"/>
                <w:sz w:val="26"/>
                <w:szCs w:val="26"/>
                <w:shd w:val="clear" w:color="auto" w:fill="FFFFFF"/>
              </w:rPr>
            </w:pPr>
            <w:r w:rsidRPr="00440180">
              <w:rPr>
                <w:rFonts w:eastAsia="Arial"/>
                <w:bCs/>
                <w:sz w:val="26"/>
                <w:szCs w:val="26"/>
                <w:lang w:val="de-DE" w:eastAsia="vi-VN"/>
              </w:rPr>
              <w:t>- GV đánh giá kết quả hoạt động của HS.</w:t>
            </w:r>
          </w:p>
          <w:p w14:paraId="684E8A8E" w14:textId="77777777" w:rsidR="00440180" w:rsidRPr="00440180" w:rsidRDefault="00440180" w:rsidP="000A620E">
            <w:pPr>
              <w:widowControl w:val="0"/>
              <w:tabs>
                <w:tab w:val="left" w:pos="697"/>
              </w:tabs>
              <w:spacing w:before="120"/>
              <w:jc w:val="both"/>
              <w:rPr>
                <w:rFonts w:eastAsia="Arial"/>
                <w:sz w:val="26"/>
                <w:szCs w:val="26"/>
                <w:shd w:val="clear" w:color="auto" w:fill="FFFFFF"/>
              </w:rPr>
            </w:pPr>
            <w:r w:rsidRPr="00440180">
              <w:rPr>
                <w:rFonts w:eastAsia="Arial"/>
                <w:sz w:val="26"/>
                <w:szCs w:val="26"/>
                <w:shd w:val="clear" w:color="auto" w:fill="FFFFFF"/>
              </w:rPr>
              <w:t>- GV nhận xét, bổ sung và chốt ý.</w:t>
            </w:r>
          </w:p>
          <w:p w14:paraId="28265350" w14:textId="77777777" w:rsidR="00440180" w:rsidRPr="00440180" w:rsidRDefault="00440180" w:rsidP="000A620E">
            <w:pPr>
              <w:widowControl w:val="0"/>
              <w:tabs>
                <w:tab w:val="left" w:pos="697"/>
              </w:tabs>
              <w:spacing w:before="120"/>
              <w:jc w:val="both"/>
              <w:rPr>
                <w:rFonts w:eastAsia="Arial"/>
                <w:sz w:val="26"/>
                <w:szCs w:val="26"/>
                <w:shd w:val="clear" w:color="auto" w:fill="FFFFFF"/>
              </w:rPr>
            </w:pPr>
            <w:r w:rsidRPr="00440180">
              <w:rPr>
                <w:rFonts w:eastAsia="Arial"/>
                <w:sz w:val="26"/>
                <w:szCs w:val="26"/>
                <w:shd w:val="clear" w:color="auto" w:fill="FFFFFF"/>
              </w:rPr>
              <w:t>GV mở rộng vấn đề: từ thế kỉ XIII đến thế kỉ XVI là thời kỳ phát triển rực rỡ của Đông Nam Á. Chữ viết xuất hiện sớm tạo cơ sở cho những tác phẩm văn học, sử học. Và đây cũng là giai đoạn phát triển rực rỡ của nghệ thuật kiến trúc, điêu khắc. Đánh dấu một nền thành tựu đồ sộ, kiệt tác điêu khắc hùng vĩ. Tuy nhiên, sau này các nước Đông Nam Á bị thực dân phương Tây xâm lược.</w:t>
            </w:r>
          </w:p>
          <w:p w14:paraId="6156E2DA" w14:textId="77777777" w:rsidR="00440180" w:rsidRPr="00440180" w:rsidRDefault="00440180" w:rsidP="000A620E">
            <w:pPr>
              <w:widowControl w:val="0"/>
              <w:jc w:val="both"/>
              <w:rPr>
                <w:rFonts w:eastAsia="Arial"/>
                <w:sz w:val="26"/>
                <w:szCs w:val="26"/>
              </w:rPr>
            </w:pPr>
          </w:p>
        </w:tc>
        <w:tc>
          <w:tcPr>
            <w:tcW w:w="3690" w:type="dxa"/>
          </w:tcPr>
          <w:tbl>
            <w:tblPr>
              <w:tblStyle w:val="TableGrid"/>
              <w:tblW w:w="3489" w:type="dxa"/>
              <w:tblLayout w:type="fixed"/>
              <w:tblLook w:val="04A0" w:firstRow="1" w:lastRow="0" w:firstColumn="1" w:lastColumn="0" w:noHBand="0" w:noVBand="1"/>
            </w:tblPr>
            <w:tblGrid>
              <w:gridCol w:w="699"/>
              <w:gridCol w:w="900"/>
              <w:gridCol w:w="630"/>
              <w:gridCol w:w="1260"/>
            </w:tblGrid>
            <w:tr w:rsidR="00440180" w:rsidRPr="00440180" w14:paraId="7F2B2E81" w14:textId="77777777" w:rsidTr="000A620E">
              <w:trPr>
                <w:trHeight w:val="728"/>
              </w:trPr>
              <w:tc>
                <w:tcPr>
                  <w:tcW w:w="699" w:type="dxa"/>
                </w:tcPr>
                <w:p w14:paraId="5D49A746" w14:textId="77777777" w:rsidR="00440180" w:rsidRPr="00440180" w:rsidRDefault="00440180" w:rsidP="000A620E">
                  <w:pPr>
                    <w:widowControl w:val="0"/>
                    <w:jc w:val="both"/>
                    <w:rPr>
                      <w:rFonts w:eastAsia="Arial"/>
                      <w:b/>
                      <w:sz w:val="26"/>
                      <w:szCs w:val="26"/>
                    </w:rPr>
                  </w:pPr>
                  <w:r w:rsidRPr="00440180">
                    <w:rPr>
                      <w:rFonts w:eastAsia="Arial"/>
                      <w:b/>
                      <w:sz w:val="26"/>
                      <w:szCs w:val="26"/>
                    </w:rPr>
                    <w:lastRenderedPageBreak/>
                    <w:t xml:space="preserve">Lĩnh vực </w:t>
                  </w:r>
                </w:p>
              </w:tc>
              <w:tc>
                <w:tcPr>
                  <w:tcW w:w="900" w:type="dxa"/>
                </w:tcPr>
                <w:p w14:paraId="6DA31FB7" w14:textId="77777777" w:rsidR="00440180" w:rsidRPr="00440180" w:rsidRDefault="00440180" w:rsidP="000A620E">
                  <w:pPr>
                    <w:widowControl w:val="0"/>
                    <w:jc w:val="both"/>
                    <w:rPr>
                      <w:rFonts w:eastAsia="Arial"/>
                      <w:b/>
                      <w:sz w:val="26"/>
                      <w:szCs w:val="26"/>
                    </w:rPr>
                  </w:pPr>
                  <w:r w:rsidRPr="00440180">
                    <w:rPr>
                      <w:rFonts w:eastAsia="Arial"/>
                      <w:b/>
                      <w:sz w:val="26"/>
                      <w:szCs w:val="26"/>
                    </w:rPr>
                    <w:t>Văn học</w:t>
                  </w:r>
                </w:p>
              </w:tc>
              <w:tc>
                <w:tcPr>
                  <w:tcW w:w="630" w:type="dxa"/>
                </w:tcPr>
                <w:p w14:paraId="26048FEA" w14:textId="77777777" w:rsidR="00440180" w:rsidRPr="00440180" w:rsidRDefault="00440180" w:rsidP="000A620E">
                  <w:pPr>
                    <w:widowControl w:val="0"/>
                    <w:jc w:val="both"/>
                    <w:rPr>
                      <w:rFonts w:eastAsia="Arial"/>
                      <w:b/>
                      <w:sz w:val="26"/>
                      <w:szCs w:val="26"/>
                    </w:rPr>
                  </w:pPr>
                  <w:r w:rsidRPr="00440180">
                    <w:rPr>
                      <w:rFonts w:eastAsia="Arial"/>
                      <w:b/>
                      <w:sz w:val="26"/>
                      <w:szCs w:val="26"/>
                    </w:rPr>
                    <w:t>Sử học</w:t>
                  </w:r>
                </w:p>
              </w:tc>
              <w:tc>
                <w:tcPr>
                  <w:tcW w:w="1260" w:type="dxa"/>
                </w:tcPr>
                <w:p w14:paraId="1811D528" w14:textId="77777777" w:rsidR="00440180" w:rsidRPr="00440180" w:rsidRDefault="00440180" w:rsidP="000A620E">
                  <w:pPr>
                    <w:widowControl w:val="0"/>
                    <w:jc w:val="both"/>
                    <w:rPr>
                      <w:rFonts w:eastAsia="Arial"/>
                      <w:b/>
                      <w:sz w:val="26"/>
                      <w:szCs w:val="26"/>
                    </w:rPr>
                  </w:pPr>
                  <w:r w:rsidRPr="00440180">
                    <w:rPr>
                      <w:rFonts w:eastAsia="Arial"/>
                      <w:b/>
                      <w:sz w:val="26"/>
                      <w:szCs w:val="26"/>
                    </w:rPr>
                    <w:t>Kiến trúc, điêu khắc</w:t>
                  </w:r>
                </w:p>
              </w:tc>
            </w:tr>
            <w:tr w:rsidR="00440180" w:rsidRPr="00440180" w14:paraId="07E6B35F" w14:textId="77777777" w:rsidTr="000A620E">
              <w:trPr>
                <w:trHeight w:val="2008"/>
              </w:trPr>
              <w:tc>
                <w:tcPr>
                  <w:tcW w:w="699" w:type="dxa"/>
                </w:tcPr>
                <w:p w14:paraId="36A3F5F0" w14:textId="77777777" w:rsidR="00440180" w:rsidRPr="00440180" w:rsidRDefault="00440180" w:rsidP="000A620E">
                  <w:pPr>
                    <w:widowControl w:val="0"/>
                    <w:jc w:val="both"/>
                    <w:rPr>
                      <w:rFonts w:eastAsia="Arial"/>
                      <w:sz w:val="26"/>
                      <w:szCs w:val="26"/>
                    </w:rPr>
                  </w:pPr>
                  <w:r w:rsidRPr="00440180">
                    <w:rPr>
                      <w:rFonts w:eastAsia="Arial"/>
                      <w:sz w:val="26"/>
                      <w:szCs w:val="26"/>
                    </w:rPr>
                    <w:lastRenderedPageBreak/>
                    <w:t>Tác giả</w:t>
                  </w:r>
                </w:p>
              </w:tc>
              <w:tc>
                <w:tcPr>
                  <w:tcW w:w="900" w:type="dxa"/>
                </w:tcPr>
                <w:p w14:paraId="4B1EC164" w14:textId="77777777" w:rsidR="00440180" w:rsidRPr="00440180" w:rsidRDefault="00440180" w:rsidP="000A620E">
                  <w:pPr>
                    <w:widowControl w:val="0"/>
                    <w:jc w:val="both"/>
                    <w:rPr>
                      <w:rFonts w:eastAsia="Arial"/>
                      <w:sz w:val="26"/>
                      <w:szCs w:val="26"/>
                    </w:rPr>
                  </w:pPr>
                  <w:r w:rsidRPr="00440180">
                    <w:rPr>
                      <w:rFonts w:eastAsia="Arial"/>
                      <w:sz w:val="26"/>
                      <w:szCs w:val="26"/>
                    </w:rPr>
                    <w:t>Nhà thơ người Ja-van, Kan-va, Nguyễn Trãi</w:t>
                  </w:r>
                </w:p>
              </w:tc>
              <w:tc>
                <w:tcPr>
                  <w:tcW w:w="630" w:type="dxa"/>
                </w:tcPr>
                <w:p w14:paraId="75EE04EC" w14:textId="77777777" w:rsidR="00440180" w:rsidRPr="00440180" w:rsidRDefault="00440180" w:rsidP="000A620E">
                  <w:pPr>
                    <w:widowControl w:val="0"/>
                    <w:jc w:val="both"/>
                    <w:rPr>
                      <w:rFonts w:eastAsia="Arial"/>
                      <w:sz w:val="26"/>
                      <w:szCs w:val="26"/>
                    </w:rPr>
                  </w:pPr>
                  <w:r w:rsidRPr="00440180">
                    <w:rPr>
                      <w:rFonts w:eastAsia="Arial"/>
                      <w:sz w:val="26"/>
                      <w:szCs w:val="26"/>
                    </w:rPr>
                    <w:t>Lê Văn Hưu, Mô-giô-pa-hít</w:t>
                  </w:r>
                </w:p>
              </w:tc>
              <w:tc>
                <w:tcPr>
                  <w:tcW w:w="1260" w:type="dxa"/>
                </w:tcPr>
                <w:p w14:paraId="473FCBA5" w14:textId="77777777" w:rsidR="00440180" w:rsidRPr="00440180" w:rsidRDefault="00440180" w:rsidP="000A620E">
                  <w:pPr>
                    <w:widowControl w:val="0"/>
                    <w:jc w:val="both"/>
                    <w:rPr>
                      <w:rFonts w:eastAsia="Arial"/>
                      <w:sz w:val="26"/>
                      <w:szCs w:val="26"/>
                    </w:rPr>
                  </w:pPr>
                  <w:r w:rsidRPr="00440180">
                    <w:rPr>
                      <w:rFonts w:eastAsia="Arial"/>
                      <w:sz w:val="26"/>
                      <w:szCs w:val="26"/>
                    </w:rPr>
                    <w:t>Nghệ nhân người Pa-gan, người Đại Việt, người Ăng-</w:t>
                  </w:r>
                  <w:proofErr w:type="gramStart"/>
                  <w:r w:rsidRPr="00440180">
                    <w:rPr>
                      <w:rFonts w:eastAsia="Arial"/>
                      <w:sz w:val="26"/>
                      <w:szCs w:val="26"/>
                    </w:rPr>
                    <w:t>co,..</w:t>
                  </w:r>
                  <w:proofErr w:type="gramEnd"/>
                </w:p>
                <w:p w14:paraId="757440CB" w14:textId="77777777" w:rsidR="00440180" w:rsidRPr="00440180" w:rsidRDefault="00440180" w:rsidP="000A620E">
                  <w:pPr>
                    <w:widowControl w:val="0"/>
                    <w:jc w:val="both"/>
                    <w:rPr>
                      <w:rFonts w:eastAsia="Arial"/>
                      <w:sz w:val="26"/>
                      <w:szCs w:val="26"/>
                    </w:rPr>
                  </w:pPr>
                  <w:r w:rsidRPr="00440180">
                    <w:rPr>
                      <w:rFonts w:eastAsia="Arial"/>
                      <w:sz w:val="26"/>
                      <w:szCs w:val="26"/>
                    </w:rPr>
                    <w:t>Kinh đô chùa Pa-gan, kinh đô Thăng Long, điêu khắc gỗ của Đại Việt, điêu khắc đá của Cam-pu-</w:t>
                  </w:r>
                  <w:proofErr w:type="gramStart"/>
                  <w:r w:rsidRPr="00440180">
                    <w:rPr>
                      <w:rFonts w:eastAsia="Arial"/>
                      <w:sz w:val="26"/>
                      <w:szCs w:val="26"/>
                    </w:rPr>
                    <w:t>chia,…</w:t>
                  </w:r>
                  <w:proofErr w:type="gramEnd"/>
                </w:p>
              </w:tc>
            </w:tr>
            <w:tr w:rsidR="00440180" w:rsidRPr="00440180" w14:paraId="39815F05" w14:textId="77777777" w:rsidTr="000A620E">
              <w:trPr>
                <w:gridAfter w:val="1"/>
                <w:wAfter w:w="1260" w:type="dxa"/>
                <w:trHeight w:val="2354"/>
              </w:trPr>
              <w:tc>
                <w:tcPr>
                  <w:tcW w:w="699" w:type="dxa"/>
                </w:tcPr>
                <w:p w14:paraId="387BEE4C" w14:textId="77777777" w:rsidR="00440180" w:rsidRPr="00440180" w:rsidRDefault="00440180" w:rsidP="000A620E">
                  <w:pPr>
                    <w:widowControl w:val="0"/>
                    <w:jc w:val="both"/>
                    <w:rPr>
                      <w:rFonts w:eastAsia="Arial"/>
                      <w:sz w:val="26"/>
                      <w:szCs w:val="26"/>
                    </w:rPr>
                  </w:pPr>
                  <w:r w:rsidRPr="00440180">
                    <w:rPr>
                      <w:rFonts w:eastAsia="Arial"/>
                      <w:sz w:val="26"/>
                      <w:szCs w:val="26"/>
                    </w:rPr>
                    <w:t>Tác phẩm</w:t>
                  </w:r>
                </w:p>
              </w:tc>
              <w:tc>
                <w:tcPr>
                  <w:tcW w:w="900" w:type="dxa"/>
                </w:tcPr>
                <w:p w14:paraId="0571A896" w14:textId="77777777" w:rsidR="00440180" w:rsidRPr="00440180" w:rsidRDefault="00440180" w:rsidP="000A620E">
                  <w:pPr>
                    <w:widowControl w:val="0"/>
                    <w:jc w:val="both"/>
                    <w:rPr>
                      <w:rFonts w:eastAsia="Arial"/>
                      <w:sz w:val="26"/>
                      <w:szCs w:val="26"/>
                    </w:rPr>
                  </w:pPr>
                  <w:r w:rsidRPr="00440180">
                    <w:rPr>
                      <w:rFonts w:eastAsia="Arial"/>
                      <w:sz w:val="26"/>
                      <w:szCs w:val="26"/>
                    </w:rPr>
                    <w:t>Đám cưới A-rơ-giu-na, Bình Ngô Đại Cáo</w:t>
                  </w:r>
                </w:p>
              </w:tc>
              <w:tc>
                <w:tcPr>
                  <w:tcW w:w="630" w:type="dxa"/>
                </w:tcPr>
                <w:p w14:paraId="745D4733" w14:textId="77777777" w:rsidR="00440180" w:rsidRPr="00440180" w:rsidRDefault="00440180" w:rsidP="000A620E">
                  <w:pPr>
                    <w:widowControl w:val="0"/>
                    <w:jc w:val="both"/>
                    <w:rPr>
                      <w:rFonts w:eastAsia="Arial"/>
                      <w:sz w:val="26"/>
                      <w:szCs w:val="26"/>
                    </w:rPr>
                  </w:pPr>
                  <w:r w:rsidRPr="00440180">
                    <w:rPr>
                      <w:rFonts w:eastAsia="Arial"/>
                      <w:sz w:val="26"/>
                      <w:szCs w:val="26"/>
                    </w:rPr>
                    <w:t>Đại Việt sử ký, sử thi Na-ga-ra-kri-ta-ga-ma</w:t>
                  </w:r>
                </w:p>
              </w:tc>
            </w:tr>
          </w:tbl>
          <w:p w14:paraId="33272772" w14:textId="77777777" w:rsidR="00440180" w:rsidRPr="00440180" w:rsidRDefault="00440180" w:rsidP="000A620E">
            <w:pPr>
              <w:widowControl w:val="0"/>
              <w:jc w:val="both"/>
              <w:rPr>
                <w:rFonts w:eastAsia="Arial"/>
                <w:sz w:val="26"/>
                <w:szCs w:val="26"/>
              </w:rPr>
            </w:pPr>
            <w:r w:rsidRPr="00440180">
              <w:rPr>
                <w:rFonts w:eastAsia="Arial"/>
                <w:sz w:val="26"/>
                <w:szCs w:val="26"/>
              </w:rPr>
              <w:t>- Đây cũng là giai đoạn phát triển rực rỡ có rất nhiều những kiệt tác nghệ thuật của khu vực và thế giới.</w:t>
            </w:r>
          </w:p>
          <w:p w14:paraId="00211816" w14:textId="77777777" w:rsidR="00440180" w:rsidRPr="00440180" w:rsidRDefault="00440180" w:rsidP="000A620E">
            <w:pPr>
              <w:widowControl w:val="0"/>
              <w:jc w:val="both"/>
              <w:rPr>
                <w:rFonts w:eastAsia="Arial"/>
                <w:sz w:val="26"/>
                <w:szCs w:val="26"/>
              </w:rPr>
            </w:pPr>
            <w:r w:rsidRPr="00440180">
              <w:rPr>
                <w:rFonts w:eastAsia="Arial"/>
                <w:sz w:val="26"/>
                <w:szCs w:val="26"/>
              </w:rPr>
              <w:t>- Thể hiện sự sáng tạo và tài năng lao động của người dân.</w:t>
            </w:r>
          </w:p>
          <w:p w14:paraId="10A5A50A" w14:textId="77777777" w:rsidR="00440180" w:rsidRPr="00440180" w:rsidRDefault="00440180" w:rsidP="000A620E">
            <w:pPr>
              <w:widowControl w:val="0"/>
              <w:jc w:val="both"/>
              <w:rPr>
                <w:rFonts w:eastAsia="Arial"/>
                <w:b/>
                <w:sz w:val="26"/>
                <w:szCs w:val="26"/>
              </w:rPr>
            </w:pPr>
          </w:p>
          <w:p w14:paraId="3DB92815" w14:textId="77777777" w:rsidR="00440180" w:rsidRPr="00440180" w:rsidRDefault="00440180" w:rsidP="000A620E">
            <w:pPr>
              <w:widowControl w:val="0"/>
              <w:jc w:val="both"/>
              <w:rPr>
                <w:rFonts w:eastAsia="Arial"/>
                <w:b/>
                <w:sz w:val="26"/>
                <w:szCs w:val="26"/>
              </w:rPr>
            </w:pPr>
          </w:p>
          <w:p w14:paraId="03437F5C" w14:textId="77777777" w:rsidR="00440180" w:rsidRPr="00440180" w:rsidRDefault="00440180" w:rsidP="000A620E">
            <w:pPr>
              <w:widowControl w:val="0"/>
              <w:jc w:val="both"/>
              <w:rPr>
                <w:rFonts w:eastAsia="Arial"/>
                <w:b/>
                <w:sz w:val="26"/>
                <w:szCs w:val="26"/>
              </w:rPr>
            </w:pPr>
          </w:p>
          <w:p w14:paraId="4F79AE49" w14:textId="77777777" w:rsidR="00440180" w:rsidRPr="00440180" w:rsidRDefault="00440180" w:rsidP="000A620E">
            <w:pPr>
              <w:widowControl w:val="0"/>
              <w:jc w:val="both"/>
              <w:rPr>
                <w:rFonts w:eastAsia="Arial"/>
                <w:b/>
                <w:sz w:val="26"/>
                <w:szCs w:val="26"/>
              </w:rPr>
            </w:pPr>
          </w:p>
          <w:p w14:paraId="0A1FF367" w14:textId="77777777" w:rsidR="00440180" w:rsidRPr="00440180" w:rsidRDefault="00440180" w:rsidP="000A620E">
            <w:pPr>
              <w:widowControl w:val="0"/>
              <w:jc w:val="both"/>
              <w:rPr>
                <w:rFonts w:eastAsia="Arial"/>
                <w:b/>
                <w:sz w:val="26"/>
                <w:szCs w:val="26"/>
              </w:rPr>
            </w:pPr>
          </w:p>
          <w:p w14:paraId="06C96879" w14:textId="77777777" w:rsidR="00440180" w:rsidRPr="00440180" w:rsidRDefault="00440180" w:rsidP="000A620E">
            <w:pPr>
              <w:widowControl w:val="0"/>
              <w:jc w:val="both"/>
              <w:rPr>
                <w:rFonts w:eastAsia="Arial"/>
                <w:b/>
                <w:sz w:val="26"/>
                <w:szCs w:val="26"/>
              </w:rPr>
            </w:pPr>
          </w:p>
          <w:p w14:paraId="77B9AA51" w14:textId="77777777" w:rsidR="00440180" w:rsidRPr="00440180" w:rsidRDefault="00440180" w:rsidP="000A620E">
            <w:pPr>
              <w:widowControl w:val="0"/>
              <w:jc w:val="both"/>
              <w:rPr>
                <w:rFonts w:eastAsia="Arial"/>
                <w:b/>
                <w:sz w:val="26"/>
                <w:szCs w:val="26"/>
              </w:rPr>
            </w:pPr>
          </w:p>
          <w:p w14:paraId="28C7E6C1" w14:textId="77777777" w:rsidR="00440180" w:rsidRPr="00440180" w:rsidRDefault="00440180" w:rsidP="000A620E">
            <w:pPr>
              <w:widowControl w:val="0"/>
              <w:jc w:val="both"/>
              <w:rPr>
                <w:rFonts w:eastAsia="Arial"/>
                <w:b/>
                <w:sz w:val="26"/>
                <w:szCs w:val="26"/>
              </w:rPr>
            </w:pPr>
          </w:p>
          <w:p w14:paraId="17EC415F" w14:textId="77777777" w:rsidR="00440180" w:rsidRPr="00440180" w:rsidRDefault="00440180" w:rsidP="000A620E">
            <w:pPr>
              <w:widowControl w:val="0"/>
              <w:jc w:val="both"/>
              <w:rPr>
                <w:rFonts w:eastAsia="Arial"/>
                <w:b/>
                <w:sz w:val="26"/>
                <w:szCs w:val="26"/>
              </w:rPr>
            </w:pPr>
          </w:p>
          <w:p w14:paraId="5D94A962" w14:textId="77777777" w:rsidR="00440180" w:rsidRPr="00440180" w:rsidRDefault="00440180" w:rsidP="000A620E">
            <w:pPr>
              <w:widowControl w:val="0"/>
              <w:jc w:val="both"/>
              <w:rPr>
                <w:rFonts w:eastAsia="Arial"/>
                <w:b/>
                <w:sz w:val="26"/>
                <w:szCs w:val="26"/>
              </w:rPr>
            </w:pPr>
          </w:p>
          <w:p w14:paraId="2B330692" w14:textId="77777777" w:rsidR="00440180" w:rsidRPr="00440180" w:rsidRDefault="00440180" w:rsidP="000A620E">
            <w:pPr>
              <w:widowControl w:val="0"/>
              <w:jc w:val="both"/>
              <w:rPr>
                <w:rFonts w:eastAsia="Arial"/>
                <w:b/>
                <w:sz w:val="26"/>
                <w:szCs w:val="26"/>
              </w:rPr>
            </w:pPr>
          </w:p>
          <w:p w14:paraId="5F8FCD14" w14:textId="77777777" w:rsidR="00440180" w:rsidRPr="00440180" w:rsidRDefault="00440180" w:rsidP="000A620E">
            <w:pPr>
              <w:widowControl w:val="0"/>
              <w:jc w:val="both"/>
              <w:rPr>
                <w:rFonts w:eastAsia="Arial"/>
                <w:b/>
                <w:sz w:val="26"/>
                <w:szCs w:val="26"/>
              </w:rPr>
            </w:pPr>
          </w:p>
          <w:p w14:paraId="2ABB6164" w14:textId="77777777" w:rsidR="00440180" w:rsidRPr="00440180" w:rsidRDefault="00440180" w:rsidP="000A620E">
            <w:pPr>
              <w:widowControl w:val="0"/>
              <w:jc w:val="both"/>
              <w:rPr>
                <w:rFonts w:eastAsia="Arial"/>
                <w:b/>
                <w:sz w:val="26"/>
                <w:szCs w:val="26"/>
              </w:rPr>
            </w:pPr>
          </w:p>
          <w:p w14:paraId="71940D18" w14:textId="77777777" w:rsidR="00440180" w:rsidRPr="00440180" w:rsidRDefault="00440180" w:rsidP="000A620E">
            <w:pPr>
              <w:widowControl w:val="0"/>
              <w:jc w:val="both"/>
              <w:rPr>
                <w:rFonts w:eastAsia="Arial"/>
                <w:b/>
                <w:sz w:val="26"/>
                <w:szCs w:val="26"/>
              </w:rPr>
            </w:pPr>
          </w:p>
          <w:p w14:paraId="57C754C4" w14:textId="77777777" w:rsidR="00440180" w:rsidRPr="00440180" w:rsidRDefault="00440180" w:rsidP="000A620E">
            <w:pPr>
              <w:widowControl w:val="0"/>
              <w:jc w:val="both"/>
              <w:rPr>
                <w:rFonts w:eastAsia="Arial"/>
                <w:b/>
                <w:sz w:val="26"/>
                <w:szCs w:val="26"/>
              </w:rPr>
            </w:pPr>
          </w:p>
          <w:p w14:paraId="150BD792" w14:textId="77777777" w:rsidR="00440180" w:rsidRPr="00440180" w:rsidRDefault="00440180" w:rsidP="000A620E">
            <w:pPr>
              <w:widowControl w:val="0"/>
              <w:jc w:val="both"/>
              <w:rPr>
                <w:rFonts w:eastAsia="Arial"/>
                <w:b/>
                <w:sz w:val="26"/>
                <w:szCs w:val="26"/>
              </w:rPr>
            </w:pPr>
          </w:p>
          <w:p w14:paraId="0259B2E4" w14:textId="77777777" w:rsidR="00440180" w:rsidRPr="00440180" w:rsidRDefault="00440180" w:rsidP="000A620E">
            <w:pPr>
              <w:widowControl w:val="0"/>
              <w:jc w:val="both"/>
              <w:rPr>
                <w:rFonts w:eastAsia="Arial"/>
                <w:b/>
                <w:sz w:val="26"/>
                <w:szCs w:val="26"/>
              </w:rPr>
            </w:pPr>
          </w:p>
          <w:p w14:paraId="463086CE" w14:textId="77777777" w:rsidR="00440180" w:rsidRPr="00440180" w:rsidRDefault="00440180" w:rsidP="000A620E">
            <w:pPr>
              <w:widowControl w:val="0"/>
              <w:jc w:val="both"/>
              <w:rPr>
                <w:rFonts w:eastAsia="Arial"/>
                <w:b/>
                <w:sz w:val="26"/>
                <w:szCs w:val="26"/>
              </w:rPr>
            </w:pPr>
          </w:p>
          <w:p w14:paraId="4EB06C99" w14:textId="77777777" w:rsidR="00440180" w:rsidRPr="00440180" w:rsidRDefault="00440180" w:rsidP="000A620E">
            <w:pPr>
              <w:widowControl w:val="0"/>
              <w:jc w:val="both"/>
              <w:rPr>
                <w:rFonts w:eastAsia="Arial"/>
                <w:b/>
                <w:sz w:val="26"/>
                <w:szCs w:val="26"/>
              </w:rPr>
            </w:pPr>
          </w:p>
          <w:p w14:paraId="6142F94E" w14:textId="77777777" w:rsidR="00440180" w:rsidRPr="00440180" w:rsidRDefault="00440180" w:rsidP="000A620E">
            <w:pPr>
              <w:widowControl w:val="0"/>
              <w:jc w:val="both"/>
              <w:rPr>
                <w:rFonts w:eastAsia="Arial"/>
                <w:b/>
                <w:sz w:val="26"/>
                <w:szCs w:val="26"/>
              </w:rPr>
            </w:pPr>
          </w:p>
          <w:p w14:paraId="6163095D" w14:textId="77777777" w:rsidR="00440180" w:rsidRPr="00440180" w:rsidRDefault="00440180" w:rsidP="000A620E">
            <w:pPr>
              <w:widowControl w:val="0"/>
              <w:jc w:val="both"/>
              <w:rPr>
                <w:rFonts w:eastAsia="Arial"/>
                <w:b/>
                <w:sz w:val="26"/>
                <w:szCs w:val="26"/>
              </w:rPr>
            </w:pPr>
          </w:p>
          <w:p w14:paraId="2F6B216F" w14:textId="77777777" w:rsidR="00440180" w:rsidRPr="00440180" w:rsidRDefault="00440180" w:rsidP="000A620E">
            <w:pPr>
              <w:widowControl w:val="0"/>
              <w:jc w:val="both"/>
              <w:rPr>
                <w:rFonts w:eastAsia="Arial"/>
                <w:b/>
                <w:sz w:val="26"/>
                <w:szCs w:val="26"/>
              </w:rPr>
            </w:pPr>
          </w:p>
          <w:p w14:paraId="3BEE6156" w14:textId="77777777" w:rsidR="00440180" w:rsidRPr="00440180" w:rsidRDefault="00440180" w:rsidP="000A620E">
            <w:pPr>
              <w:widowControl w:val="0"/>
              <w:jc w:val="both"/>
              <w:rPr>
                <w:rFonts w:eastAsia="Arial"/>
                <w:b/>
                <w:sz w:val="26"/>
                <w:szCs w:val="26"/>
              </w:rPr>
            </w:pPr>
          </w:p>
          <w:p w14:paraId="4318FB0E" w14:textId="77777777" w:rsidR="00440180" w:rsidRPr="00440180" w:rsidRDefault="00440180" w:rsidP="000A620E">
            <w:pPr>
              <w:widowControl w:val="0"/>
              <w:jc w:val="both"/>
              <w:rPr>
                <w:rFonts w:eastAsia="Arial"/>
                <w:b/>
                <w:sz w:val="26"/>
                <w:szCs w:val="26"/>
              </w:rPr>
            </w:pPr>
          </w:p>
          <w:p w14:paraId="3064279F" w14:textId="77777777" w:rsidR="00440180" w:rsidRPr="00440180" w:rsidRDefault="00440180" w:rsidP="000A620E">
            <w:pPr>
              <w:widowControl w:val="0"/>
              <w:jc w:val="both"/>
              <w:rPr>
                <w:rFonts w:eastAsia="Arial"/>
                <w:b/>
                <w:sz w:val="26"/>
                <w:szCs w:val="26"/>
              </w:rPr>
            </w:pPr>
          </w:p>
          <w:p w14:paraId="0D50C8F2" w14:textId="77777777" w:rsidR="00440180" w:rsidRPr="00440180" w:rsidRDefault="00440180" w:rsidP="000A620E">
            <w:pPr>
              <w:widowControl w:val="0"/>
              <w:jc w:val="both"/>
              <w:rPr>
                <w:rFonts w:eastAsia="Arial"/>
                <w:b/>
                <w:sz w:val="26"/>
                <w:szCs w:val="26"/>
              </w:rPr>
            </w:pPr>
          </w:p>
        </w:tc>
      </w:tr>
    </w:tbl>
    <w:p w14:paraId="0FA1DCA4" w14:textId="77777777" w:rsidR="00440180" w:rsidRPr="00440180" w:rsidRDefault="00440180" w:rsidP="00440180">
      <w:pPr>
        <w:widowControl w:val="0"/>
        <w:shd w:val="clear" w:color="auto" w:fill="FFFFFF"/>
        <w:spacing w:before="120"/>
        <w:ind w:firstLine="720"/>
        <w:jc w:val="center"/>
        <w:rPr>
          <w:rFonts w:ascii="Times New Roman" w:hAnsi="Times New Roman"/>
          <w:b/>
          <w:bCs/>
          <w:sz w:val="26"/>
          <w:szCs w:val="26"/>
          <w:lang w:val="nl-NL"/>
        </w:rPr>
      </w:pPr>
      <w:r w:rsidRPr="00440180">
        <w:rPr>
          <w:rFonts w:ascii="Times New Roman" w:hAnsi="Times New Roman"/>
          <w:b/>
          <w:bCs/>
          <w:sz w:val="26"/>
          <w:szCs w:val="26"/>
        </w:rPr>
        <w:lastRenderedPageBreak/>
        <w:t xml:space="preserve">3. </w:t>
      </w:r>
      <w:r w:rsidRPr="00440180">
        <w:rPr>
          <w:rFonts w:ascii="Times New Roman" w:hAnsi="Times New Roman"/>
          <w:b/>
          <w:sz w:val="26"/>
          <w:szCs w:val="26"/>
        </w:rPr>
        <w:t>Hoạt động 3: Luyện tập</w:t>
      </w:r>
    </w:p>
    <w:p w14:paraId="4F9A4C3B" w14:textId="77777777" w:rsidR="00440180" w:rsidRPr="00440180" w:rsidRDefault="00440180" w:rsidP="00440180">
      <w:pPr>
        <w:jc w:val="both"/>
        <w:rPr>
          <w:rFonts w:ascii="Times New Roman" w:hAnsi="Times New Roman"/>
          <w:sz w:val="26"/>
          <w:szCs w:val="26"/>
        </w:rPr>
      </w:pPr>
      <w:r w:rsidRPr="00440180">
        <w:rPr>
          <w:rFonts w:ascii="Times New Roman" w:hAnsi="Times New Roman"/>
          <w:b/>
          <w:bCs/>
          <w:sz w:val="26"/>
          <w:szCs w:val="26"/>
        </w:rPr>
        <w:t>a. Mục tiêu:</w:t>
      </w:r>
      <w:r w:rsidRPr="00440180">
        <w:rPr>
          <w:rFonts w:ascii="Times New Roman" w:hAnsi="Times New Roman"/>
          <w:sz w:val="26"/>
          <w:szCs w:val="26"/>
        </w:rPr>
        <w:t xml:space="preserve"> Củng cố kiến thức trong bài học, kiến thức đã học về Các cuộc phát kiến địa lí để thực hiện bài tập.</w:t>
      </w:r>
    </w:p>
    <w:p w14:paraId="6D6B464D" w14:textId="77777777" w:rsidR="00440180" w:rsidRPr="00440180" w:rsidRDefault="00440180" w:rsidP="00440180">
      <w:pPr>
        <w:jc w:val="both"/>
        <w:rPr>
          <w:rFonts w:ascii="Times New Roman" w:hAnsi="Times New Roman"/>
          <w:sz w:val="26"/>
          <w:szCs w:val="26"/>
        </w:rPr>
      </w:pPr>
      <w:r w:rsidRPr="00440180">
        <w:rPr>
          <w:rFonts w:ascii="Times New Roman" w:hAnsi="Times New Roman"/>
          <w:b/>
          <w:bCs/>
          <w:sz w:val="26"/>
          <w:szCs w:val="26"/>
        </w:rPr>
        <w:t>b. Nội dung:</w:t>
      </w:r>
      <w:r w:rsidRPr="00440180">
        <w:rPr>
          <w:rFonts w:ascii="Times New Roman" w:hAnsi="Times New Roman"/>
          <w:sz w:val="26"/>
          <w:szCs w:val="26"/>
        </w:rPr>
        <w:t xml:space="preserve"> HS hoạt động cá nhân để hoàn thiện yêu cầu phần bài tập SGK.</w:t>
      </w:r>
    </w:p>
    <w:p w14:paraId="4774F421" w14:textId="77777777" w:rsidR="00440180" w:rsidRPr="00440180" w:rsidRDefault="00440180" w:rsidP="00440180">
      <w:pPr>
        <w:jc w:val="both"/>
        <w:rPr>
          <w:rFonts w:ascii="Times New Roman" w:hAnsi="Times New Roman"/>
          <w:sz w:val="26"/>
          <w:szCs w:val="26"/>
        </w:rPr>
      </w:pPr>
      <w:r w:rsidRPr="00440180">
        <w:rPr>
          <w:rFonts w:ascii="Times New Roman" w:hAnsi="Times New Roman"/>
          <w:b/>
          <w:bCs/>
          <w:sz w:val="26"/>
          <w:szCs w:val="26"/>
        </w:rPr>
        <w:t>c. Sản phẩm:</w:t>
      </w:r>
      <w:r w:rsidRPr="00440180">
        <w:rPr>
          <w:rFonts w:ascii="Times New Roman" w:hAnsi="Times New Roman"/>
          <w:sz w:val="26"/>
          <w:szCs w:val="26"/>
        </w:rPr>
        <w:t xml:space="preserve"> Câu trả lời của HS.</w:t>
      </w:r>
    </w:p>
    <w:p w14:paraId="6CC66F13" w14:textId="77777777" w:rsidR="00440180" w:rsidRPr="00440180" w:rsidRDefault="00440180" w:rsidP="00440180">
      <w:pPr>
        <w:jc w:val="both"/>
        <w:rPr>
          <w:rFonts w:ascii="Times New Roman" w:hAnsi="Times New Roman"/>
          <w:b/>
          <w:bCs/>
          <w:sz w:val="26"/>
          <w:szCs w:val="26"/>
        </w:rPr>
      </w:pPr>
      <w:r w:rsidRPr="00440180">
        <w:rPr>
          <w:rFonts w:ascii="Times New Roman" w:hAnsi="Times New Roman"/>
          <w:b/>
          <w:bCs/>
          <w:sz w:val="26"/>
          <w:szCs w:val="26"/>
        </w:rPr>
        <w:t>d. Tổ chức thực hiện:</w:t>
      </w:r>
    </w:p>
    <w:p w14:paraId="13A02AFC" w14:textId="77777777" w:rsidR="00440180" w:rsidRPr="00440180" w:rsidRDefault="00440180" w:rsidP="00440180">
      <w:pPr>
        <w:jc w:val="both"/>
        <w:rPr>
          <w:rFonts w:ascii="Times New Roman" w:hAnsi="Times New Roman"/>
          <w:b/>
          <w:bCs/>
          <w:sz w:val="26"/>
          <w:szCs w:val="26"/>
        </w:rPr>
      </w:pPr>
      <w:r w:rsidRPr="00440180">
        <w:rPr>
          <w:rFonts w:ascii="Times New Roman" w:hAnsi="Times New Roman"/>
          <w:b/>
          <w:bCs/>
          <w:sz w:val="26"/>
          <w:szCs w:val="26"/>
        </w:rPr>
        <w:t>Bước 1: Giao nhiệm vụ:</w:t>
      </w:r>
    </w:p>
    <w:p w14:paraId="029DBB6D"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GV hướng dẫn: xem lại nội dung bài và trả lời câu hỏi sau:</w:t>
      </w:r>
    </w:p>
    <w:p w14:paraId="782BE8B6" w14:textId="77777777" w:rsidR="00440180" w:rsidRPr="00440180" w:rsidRDefault="00440180" w:rsidP="00440180">
      <w:pPr>
        <w:jc w:val="both"/>
        <w:rPr>
          <w:rFonts w:ascii="Times New Roman" w:hAnsi="Times New Roman"/>
          <w:b/>
          <w:sz w:val="26"/>
          <w:szCs w:val="26"/>
        </w:rPr>
      </w:pPr>
      <w:r w:rsidRPr="00440180">
        <w:rPr>
          <w:rFonts w:ascii="Times New Roman" w:hAnsi="Times New Roman"/>
          <w:b/>
          <w:sz w:val="26"/>
          <w:szCs w:val="26"/>
        </w:rPr>
        <w:t>A. Trắc nghiệm</w:t>
      </w:r>
    </w:p>
    <w:p w14:paraId="478B7D17" w14:textId="77777777" w:rsidR="00440180" w:rsidRPr="00440180" w:rsidRDefault="00440180" w:rsidP="00440180">
      <w:pPr>
        <w:pStyle w:val="NormalWeb"/>
        <w:shd w:val="clear" w:color="auto" w:fill="FFFFFF"/>
        <w:spacing w:before="0" w:beforeAutospacing="0"/>
        <w:rPr>
          <w:sz w:val="26"/>
          <w:szCs w:val="26"/>
        </w:rPr>
      </w:pPr>
      <w:r w:rsidRPr="00440180">
        <w:rPr>
          <w:rStyle w:val="Strong"/>
          <w:sz w:val="26"/>
          <w:szCs w:val="26"/>
        </w:rPr>
        <w:t xml:space="preserve">Câu 1: </w:t>
      </w:r>
      <w:r w:rsidRPr="00440180">
        <w:rPr>
          <w:sz w:val="26"/>
          <w:szCs w:val="26"/>
        </w:rPr>
        <w:t>Thế kỉ X, lịch sử khu vực Đông Nam Á mở đầu với sự kiện</w:t>
      </w:r>
    </w:p>
    <w:p w14:paraId="4D4AA635" w14:textId="77777777" w:rsidR="00440180" w:rsidRPr="00440180" w:rsidRDefault="00440180" w:rsidP="00440180">
      <w:pPr>
        <w:pStyle w:val="NormalWeb"/>
        <w:shd w:val="clear" w:color="auto" w:fill="FFFFFF"/>
        <w:spacing w:before="0" w:beforeAutospacing="0"/>
        <w:rPr>
          <w:sz w:val="26"/>
          <w:szCs w:val="26"/>
        </w:rPr>
      </w:pPr>
      <w:r w:rsidRPr="00440180">
        <w:rPr>
          <w:b/>
          <w:sz w:val="26"/>
          <w:szCs w:val="26"/>
        </w:rPr>
        <w:t>A.</w:t>
      </w:r>
      <w:r w:rsidRPr="00440180">
        <w:rPr>
          <w:sz w:val="26"/>
          <w:szCs w:val="26"/>
        </w:rPr>
        <w:t xml:space="preserve"> nhà nước Cam-pu-chia ra đời.</w:t>
      </w:r>
    </w:p>
    <w:p w14:paraId="43D72AB3"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B. nhà nước độc lập của người Việt ra đời.</w:t>
      </w:r>
    </w:p>
    <w:p w14:paraId="308E0100"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C. nhà nước Pa-gan được thành lập.</w:t>
      </w:r>
    </w:p>
    <w:p w14:paraId="52C92D06"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D. vương quốc Mô-gio-pa-hit được thành lập.</w:t>
      </w:r>
    </w:p>
    <w:p w14:paraId="0AD118B9" w14:textId="77777777" w:rsidR="00440180" w:rsidRPr="00440180" w:rsidRDefault="00440180" w:rsidP="00440180">
      <w:pPr>
        <w:pStyle w:val="NormalWeb"/>
        <w:shd w:val="clear" w:color="auto" w:fill="FFFFFF"/>
        <w:spacing w:before="0" w:beforeAutospacing="0"/>
        <w:rPr>
          <w:sz w:val="26"/>
          <w:szCs w:val="26"/>
        </w:rPr>
      </w:pPr>
      <w:r w:rsidRPr="00440180">
        <w:rPr>
          <w:b/>
          <w:sz w:val="26"/>
          <w:szCs w:val="26"/>
        </w:rPr>
        <w:t>Câu 2:</w:t>
      </w:r>
      <w:r w:rsidRPr="00440180">
        <w:rPr>
          <w:sz w:val="26"/>
          <w:szCs w:val="26"/>
        </w:rPr>
        <w:t xml:space="preserve"> Từ thế kỉ XIII đến thế kỉ XV, tình hình Đông Nam Á có điểm gì nổi bật?</w:t>
      </w:r>
    </w:p>
    <w:p w14:paraId="12AE2702"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A. Hình thành các quốc gia phong kiến.</w:t>
      </w:r>
    </w:p>
    <w:p w14:paraId="3E1B3B3D" w14:textId="77777777" w:rsidR="00440180" w:rsidRPr="00440180" w:rsidRDefault="00440180" w:rsidP="00440180">
      <w:pPr>
        <w:pStyle w:val="NormalWeb"/>
        <w:shd w:val="clear" w:color="auto" w:fill="FFFFFF"/>
        <w:spacing w:before="0" w:beforeAutospacing="0"/>
        <w:rPr>
          <w:sz w:val="26"/>
          <w:szCs w:val="26"/>
        </w:rPr>
      </w:pPr>
      <w:r w:rsidRPr="00440180">
        <w:rPr>
          <w:b/>
          <w:sz w:val="26"/>
          <w:szCs w:val="26"/>
        </w:rPr>
        <w:lastRenderedPageBreak/>
        <w:t>B.</w:t>
      </w:r>
      <w:r w:rsidRPr="00440180">
        <w:rPr>
          <w:sz w:val="26"/>
          <w:szCs w:val="26"/>
        </w:rPr>
        <w:t xml:space="preserve"> Các quốc gia phong kiến phát triển thịnh đạt.</w:t>
      </w:r>
    </w:p>
    <w:p w14:paraId="35BC5FE3"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C. Các quốc gia phong kiến bước vào thời kì suy yếu.</w:t>
      </w:r>
    </w:p>
    <w:p w14:paraId="16B7614F"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D. Các quốc gia phong kiến Đông Nam Á gây chiến tranh với nhau.</w:t>
      </w:r>
    </w:p>
    <w:p w14:paraId="141CBF03" w14:textId="77777777" w:rsidR="00440180" w:rsidRPr="00440180" w:rsidRDefault="00440180" w:rsidP="00440180">
      <w:pPr>
        <w:pStyle w:val="NormalWeb"/>
        <w:shd w:val="clear" w:color="auto" w:fill="FFFFFF"/>
        <w:spacing w:before="0" w:beforeAutospacing="0"/>
        <w:rPr>
          <w:sz w:val="26"/>
          <w:szCs w:val="26"/>
        </w:rPr>
      </w:pPr>
      <w:r w:rsidRPr="00440180">
        <w:rPr>
          <w:b/>
          <w:sz w:val="26"/>
          <w:szCs w:val="26"/>
        </w:rPr>
        <w:t xml:space="preserve">Câu 3: </w:t>
      </w:r>
      <w:r w:rsidRPr="00440180">
        <w:rPr>
          <w:sz w:val="26"/>
          <w:szCs w:val="26"/>
        </w:rPr>
        <w:t>Thời kì phát triển thịnh vượng của nền kinh tế trong khu vực là?</w:t>
      </w:r>
    </w:p>
    <w:p w14:paraId="2DD8891E"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A. Từ thế kỉ X đến thế kỉ XIII.</w:t>
      </w:r>
    </w:p>
    <w:p w14:paraId="6711121F"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B. Từ thế kỉ X đến thế kỉ XIV.</w:t>
      </w:r>
    </w:p>
    <w:p w14:paraId="14F12161" w14:textId="77777777" w:rsidR="00440180" w:rsidRPr="00440180" w:rsidRDefault="00440180" w:rsidP="00440180">
      <w:pPr>
        <w:pStyle w:val="NormalWeb"/>
        <w:shd w:val="clear" w:color="auto" w:fill="FFFFFF"/>
        <w:spacing w:before="0" w:beforeAutospacing="0"/>
        <w:rPr>
          <w:sz w:val="26"/>
          <w:szCs w:val="26"/>
        </w:rPr>
      </w:pPr>
      <w:r w:rsidRPr="00440180">
        <w:rPr>
          <w:b/>
          <w:sz w:val="26"/>
          <w:szCs w:val="26"/>
        </w:rPr>
        <w:t>C.</w:t>
      </w:r>
      <w:r w:rsidRPr="00440180">
        <w:rPr>
          <w:sz w:val="26"/>
          <w:szCs w:val="26"/>
        </w:rPr>
        <w:t xml:space="preserve"> Từ nửa sau thế kỉ X đến nửa đầu thế kỉ XVI</w:t>
      </w:r>
    </w:p>
    <w:p w14:paraId="019A5238"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D. Từ nửa sau thế kỉ X đến nửa đầu thế kỉ XV.</w:t>
      </w:r>
    </w:p>
    <w:p w14:paraId="1850E8DE" w14:textId="77777777" w:rsidR="00440180" w:rsidRPr="00440180" w:rsidRDefault="00440180" w:rsidP="00440180">
      <w:pPr>
        <w:pStyle w:val="NormalWeb"/>
        <w:shd w:val="clear" w:color="auto" w:fill="FFFFFF"/>
        <w:spacing w:before="0" w:beforeAutospacing="0"/>
        <w:rPr>
          <w:sz w:val="26"/>
          <w:szCs w:val="26"/>
        </w:rPr>
      </w:pPr>
      <w:r w:rsidRPr="00440180">
        <w:rPr>
          <w:b/>
          <w:sz w:val="26"/>
          <w:szCs w:val="26"/>
        </w:rPr>
        <w:t xml:space="preserve">Câu 4: </w:t>
      </w:r>
      <w:r w:rsidRPr="00440180">
        <w:rPr>
          <w:sz w:val="26"/>
          <w:szCs w:val="26"/>
        </w:rPr>
        <w:t>Nét nổi bật của văn hoá các dân tộc Đông Nam Á là?</w:t>
      </w:r>
    </w:p>
    <w:p w14:paraId="73023ACD"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A. Chịu ảnh hưởng của văn hoá Trung Quốc.</w:t>
      </w:r>
    </w:p>
    <w:p w14:paraId="3796D1FB"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B. Chịu ảnh hưởng của văn hoá Ấn Độ.</w:t>
      </w:r>
    </w:p>
    <w:p w14:paraId="30026406"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C. Nền văn hoá mang tính bản địa sâu sắc.</w:t>
      </w:r>
    </w:p>
    <w:p w14:paraId="66C40BD9" w14:textId="77777777" w:rsidR="00440180" w:rsidRPr="00440180" w:rsidRDefault="00440180" w:rsidP="00440180">
      <w:pPr>
        <w:pStyle w:val="NormalWeb"/>
        <w:shd w:val="clear" w:color="auto" w:fill="FFFFFF"/>
        <w:spacing w:before="0" w:beforeAutospacing="0"/>
        <w:rPr>
          <w:sz w:val="26"/>
          <w:szCs w:val="26"/>
        </w:rPr>
      </w:pPr>
      <w:r w:rsidRPr="00440180">
        <w:rPr>
          <w:b/>
          <w:sz w:val="26"/>
          <w:szCs w:val="26"/>
        </w:rPr>
        <w:t>D.</w:t>
      </w:r>
      <w:r w:rsidRPr="00440180">
        <w:rPr>
          <w:sz w:val="26"/>
          <w:szCs w:val="26"/>
        </w:rPr>
        <w:t xml:space="preserve"> Tiếp thu có chọn lọc những ảnh hưởng văn hoá bên ngoài, kết hợp với nền văn hoá bản địa, xây dựng một nền văn hoá riêng và độc đáo.</w:t>
      </w:r>
    </w:p>
    <w:p w14:paraId="0A078397" w14:textId="77777777" w:rsidR="00440180" w:rsidRPr="00440180" w:rsidRDefault="00440180" w:rsidP="00440180">
      <w:pPr>
        <w:pStyle w:val="NormalWeb"/>
        <w:shd w:val="clear" w:color="auto" w:fill="FFFFFF"/>
        <w:spacing w:before="0" w:beforeAutospacing="0"/>
        <w:rPr>
          <w:sz w:val="26"/>
          <w:szCs w:val="26"/>
        </w:rPr>
      </w:pPr>
      <w:r w:rsidRPr="00440180">
        <w:rPr>
          <w:b/>
          <w:sz w:val="26"/>
          <w:szCs w:val="26"/>
        </w:rPr>
        <w:t xml:space="preserve">Câu 5: </w:t>
      </w:r>
      <w:r w:rsidRPr="00440180">
        <w:rPr>
          <w:sz w:val="26"/>
          <w:szCs w:val="26"/>
        </w:rPr>
        <w:t>Tác phẩm Bình Ngô đại cáo của Nguyễn Trãi (Đại Việt) ra đời từ thế kỉ thứ mấy?</w:t>
      </w:r>
    </w:p>
    <w:p w14:paraId="5D4FDFB7"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A. Thế kỉ XIII.</w:t>
      </w:r>
    </w:p>
    <w:p w14:paraId="5C466198" w14:textId="77777777" w:rsidR="00440180" w:rsidRPr="00440180" w:rsidRDefault="00440180" w:rsidP="00440180">
      <w:pPr>
        <w:pStyle w:val="NormalWeb"/>
        <w:shd w:val="clear" w:color="auto" w:fill="FFFFFF"/>
        <w:spacing w:before="0" w:beforeAutospacing="0"/>
        <w:rPr>
          <w:sz w:val="26"/>
          <w:szCs w:val="26"/>
        </w:rPr>
      </w:pPr>
      <w:r w:rsidRPr="00440180">
        <w:rPr>
          <w:b/>
          <w:sz w:val="26"/>
          <w:szCs w:val="26"/>
        </w:rPr>
        <w:t>B.</w:t>
      </w:r>
      <w:r w:rsidRPr="00440180">
        <w:rPr>
          <w:sz w:val="26"/>
          <w:szCs w:val="26"/>
        </w:rPr>
        <w:t xml:space="preserve"> Thế kỉ XV.</w:t>
      </w:r>
    </w:p>
    <w:p w14:paraId="131AF690"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C. Nửa đầu thế kỉ XVI.</w:t>
      </w:r>
    </w:p>
    <w:p w14:paraId="0C71ACD6"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D. Thế kỉ XII.</w:t>
      </w:r>
    </w:p>
    <w:p w14:paraId="00003BE7" w14:textId="77777777" w:rsidR="00440180" w:rsidRPr="00440180" w:rsidRDefault="00440180" w:rsidP="00440180">
      <w:pPr>
        <w:pStyle w:val="NormalWeb"/>
        <w:shd w:val="clear" w:color="auto" w:fill="FFFFFF"/>
        <w:spacing w:before="0" w:beforeAutospacing="0"/>
        <w:rPr>
          <w:b/>
          <w:sz w:val="26"/>
          <w:szCs w:val="26"/>
        </w:rPr>
      </w:pPr>
      <w:r w:rsidRPr="00440180">
        <w:rPr>
          <w:b/>
          <w:sz w:val="26"/>
          <w:szCs w:val="26"/>
        </w:rPr>
        <w:t>Bước 2: Thực hiện nhiệm vụ</w:t>
      </w:r>
    </w:p>
    <w:p w14:paraId="2406BC33"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t>- HS dựa vào nội dung đã học và làm việc cá nhân ghi lại quá trình hình thành và phát triển cũng như các thành tựu văn hóa tiêu biểu của Đông Nam Á.</w:t>
      </w:r>
    </w:p>
    <w:p w14:paraId="316EBB9C" w14:textId="77777777" w:rsidR="00440180" w:rsidRPr="00440180" w:rsidRDefault="00440180" w:rsidP="00440180">
      <w:pPr>
        <w:jc w:val="both"/>
        <w:rPr>
          <w:rFonts w:ascii="Times New Roman" w:hAnsi="Times New Roman"/>
          <w:b/>
          <w:bCs/>
          <w:sz w:val="26"/>
          <w:szCs w:val="26"/>
        </w:rPr>
      </w:pPr>
    </w:p>
    <w:p w14:paraId="00201117" w14:textId="77777777" w:rsidR="00440180" w:rsidRPr="00440180" w:rsidRDefault="00440180" w:rsidP="00440180">
      <w:pPr>
        <w:jc w:val="both"/>
        <w:rPr>
          <w:rFonts w:ascii="Times New Roman" w:hAnsi="Times New Roman"/>
          <w:b/>
          <w:bCs/>
          <w:sz w:val="26"/>
          <w:szCs w:val="26"/>
        </w:rPr>
      </w:pPr>
      <w:r w:rsidRPr="00440180">
        <w:rPr>
          <w:rFonts w:ascii="Times New Roman" w:hAnsi="Times New Roman"/>
          <w:b/>
          <w:bCs/>
          <w:sz w:val="26"/>
          <w:szCs w:val="26"/>
        </w:rPr>
        <w:t>Bước 3. Báo cáo nhiệm vụ:</w:t>
      </w:r>
    </w:p>
    <w:p w14:paraId="693C426B"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HS trình bày phần bài làm của mình.</w:t>
      </w:r>
    </w:p>
    <w:p w14:paraId="47CD0360"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xml:space="preserve">Từ nửa sau thế kỉ X đến nửa đầu thế kỉ XVI là một giai đoạn quan trọng của lịch sử Đông Nam Á, sự xuất hiện của các quốc gia là tiền thân những nước Đông Nam Á ngày nay. Chưa dừng lại ở đó một nền văn hóa tiêu biểu đồ sộ như chữ viết, văn học, sử </w:t>
      </w:r>
      <w:proofErr w:type="gramStart"/>
      <w:r w:rsidRPr="00440180">
        <w:rPr>
          <w:rFonts w:ascii="Times New Roman" w:hAnsi="Times New Roman"/>
          <w:sz w:val="26"/>
          <w:szCs w:val="26"/>
        </w:rPr>
        <w:t>học,…</w:t>
      </w:r>
      <w:proofErr w:type="gramEnd"/>
      <w:r w:rsidRPr="00440180">
        <w:rPr>
          <w:rFonts w:ascii="Times New Roman" w:hAnsi="Times New Roman"/>
          <w:sz w:val="26"/>
          <w:szCs w:val="26"/>
        </w:rPr>
        <w:t xml:space="preserve"> công trình kiến trúc, điêu khắc được xem là kiệt tác nghệ thuật của khu vực và thế giới. </w:t>
      </w:r>
    </w:p>
    <w:p w14:paraId="1F074F72"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HS nhận xét, bổ sung</w:t>
      </w:r>
    </w:p>
    <w:p w14:paraId="767F8C85" w14:textId="77777777" w:rsidR="00440180" w:rsidRPr="00440180" w:rsidRDefault="00440180" w:rsidP="00440180">
      <w:pPr>
        <w:jc w:val="both"/>
        <w:rPr>
          <w:rFonts w:ascii="Times New Roman" w:hAnsi="Times New Roman"/>
          <w:b/>
          <w:bCs/>
          <w:sz w:val="26"/>
          <w:szCs w:val="26"/>
        </w:rPr>
      </w:pPr>
      <w:r w:rsidRPr="00440180">
        <w:rPr>
          <w:rFonts w:ascii="Times New Roman" w:hAnsi="Times New Roman"/>
          <w:b/>
          <w:bCs/>
          <w:sz w:val="26"/>
          <w:szCs w:val="26"/>
        </w:rPr>
        <w:t>Bước 4. Kết luận, nhận định</w:t>
      </w:r>
    </w:p>
    <w:p w14:paraId="163ECECB"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GV nhận xét và kết luận.</w:t>
      </w:r>
    </w:p>
    <w:p w14:paraId="028FFA9F" w14:textId="77777777" w:rsidR="00440180" w:rsidRPr="00440180" w:rsidRDefault="00440180" w:rsidP="00440180">
      <w:pPr>
        <w:widowControl w:val="0"/>
        <w:shd w:val="clear" w:color="auto" w:fill="FFFFFF"/>
        <w:spacing w:before="120"/>
        <w:ind w:firstLine="720"/>
        <w:jc w:val="center"/>
        <w:rPr>
          <w:rFonts w:ascii="Times New Roman" w:hAnsi="Times New Roman"/>
          <w:b/>
          <w:bCs/>
          <w:sz w:val="26"/>
          <w:szCs w:val="26"/>
        </w:rPr>
      </w:pPr>
      <w:r w:rsidRPr="00440180">
        <w:rPr>
          <w:rFonts w:ascii="Times New Roman" w:hAnsi="Times New Roman"/>
          <w:b/>
          <w:sz w:val="26"/>
          <w:szCs w:val="26"/>
        </w:rPr>
        <w:t>4. Hoạt động 4: Vận dụng</w:t>
      </w:r>
    </w:p>
    <w:p w14:paraId="688E5411" w14:textId="77777777" w:rsidR="00440180" w:rsidRPr="00440180" w:rsidRDefault="00440180" w:rsidP="00440180">
      <w:pPr>
        <w:widowControl w:val="0"/>
        <w:spacing w:before="120"/>
        <w:jc w:val="both"/>
        <w:rPr>
          <w:rFonts w:ascii="Times New Roman" w:eastAsia="Calibri" w:hAnsi="Times New Roman"/>
          <w:sz w:val="26"/>
          <w:szCs w:val="26"/>
          <w:lang w:val="vi-VN"/>
        </w:rPr>
      </w:pPr>
      <w:r w:rsidRPr="00440180">
        <w:rPr>
          <w:rFonts w:ascii="Times New Roman" w:hAnsi="Times New Roman"/>
          <w:b/>
          <w:iCs/>
          <w:sz w:val="26"/>
          <w:szCs w:val="26"/>
          <w:lang w:eastAsia="vi-VN"/>
        </w:rPr>
        <w:lastRenderedPageBreak/>
        <w:t xml:space="preserve">a. </w:t>
      </w:r>
      <w:r w:rsidRPr="00440180">
        <w:rPr>
          <w:rFonts w:ascii="Times New Roman" w:hAnsi="Times New Roman"/>
          <w:b/>
          <w:iCs/>
          <w:sz w:val="26"/>
          <w:szCs w:val="26"/>
          <w:lang w:val="vi-VN" w:eastAsia="vi-VN"/>
        </w:rPr>
        <w:t>Mục tiêu:</w:t>
      </w:r>
      <w:r w:rsidRPr="00440180">
        <w:rPr>
          <w:rFonts w:ascii="Times New Roman" w:hAnsi="Times New Roman"/>
          <w:sz w:val="26"/>
          <w:szCs w:val="26"/>
          <w:lang w:val="vi-VN" w:eastAsia="vi-VN"/>
        </w:rPr>
        <w:t xml:space="preserve"> </w:t>
      </w:r>
      <w:r w:rsidRPr="00440180">
        <w:rPr>
          <w:rFonts w:ascii="Times New Roman" w:hAnsi="Times New Roman"/>
          <w:sz w:val="26"/>
          <w:szCs w:val="26"/>
        </w:rPr>
        <w:t xml:space="preserve">Phát triển năng lực của HS thông qua </w:t>
      </w:r>
      <w:r w:rsidRPr="00440180">
        <w:rPr>
          <w:rFonts w:ascii="Times New Roman" w:hAnsi="Times New Roman"/>
          <w:iCs/>
          <w:sz w:val="26"/>
          <w:szCs w:val="26"/>
        </w:rPr>
        <w:t xml:space="preserve">yêu cầu </w:t>
      </w:r>
      <w:r w:rsidRPr="00440180">
        <w:rPr>
          <w:rFonts w:ascii="Times New Roman" w:hAnsi="Times New Roman"/>
          <w:iCs/>
          <w:sz w:val="26"/>
          <w:szCs w:val="26"/>
          <w:lang w:val="vi-VN"/>
        </w:rPr>
        <w:t>vận dụng kiến thức, kĩ năng</w:t>
      </w:r>
      <w:r w:rsidRPr="00440180">
        <w:rPr>
          <w:rFonts w:ascii="Times New Roman" w:hAnsi="Times New Roman"/>
          <w:iCs/>
          <w:sz w:val="26"/>
          <w:szCs w:val="26"/>
        </w:rPr>
        <w:t xml:space="preserve"> vào thực tiễn.</w:t>
      </w:r>
    </w:p>
    <w:p w14:paraId="373BF3C2" w14:textId="77777777" w:rsidR="00440180" w:rsidRPr="00440180" w:rsidRDefault="00440180" w:rsidP="00440180">
      <w:pPr>
        <w:widowControl w:val="0"/>
        <w:spacing w:before="120"/>
        <w:jc w:val="both"/>
        <w:rPr>
          <w:rFonts w:ascii="Times New Roman" w:hAnsi="Times New Roman"/>
          <w:sz w:val="26"/>
          <w:szCs w:val="26"/>
          <w:lang w:val="vi-VN" w:eastAsia="vi-VN"/>
        </w:rPr>
      </w:pPr>
      <w:r w:rsidRPr="00440180">
        <w:rPr>
          <w:rFonts w:ascii="Times New Roman" w:hAnsi="Times New Roman"/>
          <w:b/>
          <w:iCs/>
          <w:sz w:val="26"/>
          <w:szCs w:val="26"/>
          <w:lang w:val="vi-VN"/>
        </w:rPr>
        <w:t>b</w:t>
      </w:r>
      <w:r w:rsidRPr="00440180">
        <w:rPr>
          <w:rFonts w:ascii="Times New Roman" w:hAnsi="Times New Roman"/>
          <w:b/>
          <w:iCs/>
          <w:sz w:val="26"/>
          <w:szCs w:val="26"/>
        </w:rPr>
        <w:t>.</w:t>
      </w:r>
      <w:r w:rsidRPr="00440180">
        <w:rPr>
          <w:rFonts w:ascii="Times New Roman" w:hAnsi="Times New Roman"/>
          <w:b/>
          <w:iCs/>
          <w:sz w:val="26"/>
          <w:szCs w:val="26"/>
          <w:lang w:val="vi-VN"/>
        </w:rPr>
        <w:t xml:space="preserve"> Nội dung</w:t>
      </w:r>
      <w:r w:rsidRPr="00440180">
        <w:rPr>
          <w:rFonts w:ascii="Times New Roman" w:hAnsi="Times New Roman"/>
          <w:b/>
          <w:sz w:val="26"/>
          <w:szCs w:val="26"/>
          <w:lang w:val="vi-VN" w:eastAsia="vi-VN"/>
        </w:rPr>
        <w:t>:</w:t>
      </w:r>
      <w:r w:rsidRPr="00440180">
        <w:rPr>
          <w:rFonts w:ascii="Times New Roman" w:hAnsi="Times New Roman"/>
          <w:sz w:val="26"/>
          <w:szCs w:val="26"/>
          <w:lang w:val="vi-VN" w:eastAsia="vi-VN"/>
        </w:rPr>
        <w:t xml:space="preserve"> </w:t>
      </w:r>
    </w:p>
    <w:p w14:paraId="12033352" w14:textId="77777777" w:rsidR="00440180" w:rsidRPr="00440180" w:rsidRDefault="00440180" w:rsidP="00440180">
      <w:pPr>
        <w:widowControl w:val="0"/>
        <w:spacing w:before="120"/>
        <w:jc w:val="both"/>
        <w:rPr>
          <w:rFonts w:ascii="Times New Roman" w:hAnsi="Times New Roman"/>
          <w:sz w:val="26"/>
          <w:szCs w:val="26"/>
          <w:lang w:val="en-GB"/>
        </w:rPr>
      </w:pPr>
      <w:r w:rsidRPr="00440180">
        <w:rPr>
          <w:rFonts w:ascii="Times New Roman" w:hAnsi="Times New Roman"/>
          <w:sz w:val="26"/>
          <w:szCs w:val="26"/>
          <w:lang w:eastAsia="vi-VN"/>
        </w:rPr>
        <w:t xml:space="preserve">- </w:t>
      </w:r>
      <w:r w:rsidRPr="00440180">
        <w:rPr>
          <w:rFonts w:ascii="Times New Roman" w:hAnsi="Times New Roman"/>
          <w:sz w:val="26"/>
          <w:szCs w:val="26"/>
          <w:lang w:val="vi-VN"/>
        </w:rPr>
        <w:t xml:space="preserve">GV tổ chức cho HS thảo luận nhóm ở lớp </w:t>
      </w:r>
    </w:p>
    <w:p w14:paraId="1FD47C1A" w14:textId="77777777" w:rsidR="00440180" w:rsidRPr="00440180" w:rsidRDefault="00440180" w:rsidP="00440180">
      <w:pPr>
        <w:widowControl w:val="0"/>
        <w:spacing w:before="120"/>
        <w:jc w:val="both"/>
        <w:rPr>
          <w:rFonts w:ascii="Times New Roman" w:hAnsi="Times New Roman"/>
          <w:sz w:val="26"/>
          <w:szCs w:val="26"/>
          <w:lang w:val="en-GB"/>
        </w:rPr>
      </w:pPr>
      <w:r w:rsidRPr="00440180">
        <w:rPr>
          <w:rFonts w:ascii="Times New Roman" w:hAnsi="Times New Roman"/>
          <w:sz w:val="26"/>
          <w:szCs w:val="26"/>
          <w:lang w:val="en-GB"/>
        </w:rPr>
        <w:t xml:space="preserve">- HS hoạt động nhóm </w:t>
      </w:r>
      <w:r w:rsidRPr="00440180">
        <w:rPr>
          <w:rFonts w:ascii="Times New Roman" w:hAnsi="Times New Roman"/>
          <w:sz w:val="26"/>
          <w:szCs w:val="26"/>
        </w:rPr>
        <w:t>hoàn thiện bài tập.</w:t>
      </w:r>
    </w:p>
    <w:p w14:paraId="35A9A479" w14:textId="77777777" w:rsidR="00440180" w:rsidRPr="00440180" w:rsidRDefault="00440180" w:rsidP="00440180">
      <w:pPr>
        <w:widowControl w:val="0"/>
        <w:spacing w:before="120"/>
        <w:jc w:val="both"/>
        <w:rPr>
          <w:rFonts w:ascii="Times New Roman" w:hAnsi="Times New Roman"/>
          <w:sz w:val="26"/>
          <w:szCs w:val="26"/>
          <w:lang w:val="en-GB"/>
        </w:rPr>
      </w:pPr>
      <w:r w:rsidRPr="00440180">
        <w:rPr>
          <w:rFonts w:ascii="Times New Roman" w:hAnsi="Times New Roman"/>
          <w:b/>
          <w:iCs/>
          <w:sz w:val="26"/>
          <w:szCs w:val="26"/>
          <w:lang w:val="vi-VN"/>
        </w:rPr>
        <w:t>c</w:t>
      </w:r>
      <w:r w:rsidRPr="00440180">
        <w:rPr>
          <w:rFonts w:ascii="Times New Roman" w:hAnsi="Times New Roman"/>
          <w:b/>
          <w:iCs/>
          <w:sz w:val="26"/>
          <w:szCs w:val="26"/>
        </w:rPr>
        <w:t>.</w:t>
      </w:r>
      <w:r w:rsidRPr="00440180">
        <w:rPr>
          <w:rFonts w:ascii="Times New Roman" w:hAnsi="Times New Roman"/>
          <w:b/>
          <w:iCs/>
          <w:sz w:val="26"/>
          <w:szCs w:val="26"/>
          <w:lang w:val="vi-VN"/>
        </w:rPr>
        <w:t xml:space="preserve"> Sản phẩm:</w:t>
      </w:r>
      <w:r w:rsidRPr="00440180">
        <w:rPr>
          <w:rFonts w:ascii="Times New Roman" w:hAnsi="Times New Roman"/>
          <w:iCs/>
          <w:sz w:val="26"/>
          <w:szCs w:val="26"/>
          <w:lang w:val="vi-VN"/>
        </w:rPr>
        <w:t xml:space="preserve"> </w:t>
      </w:r>
      <w:r w:rsidRPr="00440180">
        <w:rPr>
          <w:rFonts w:ascii="Times New Roman" w:hAnsi="Times New Roman"/>
          <w:sz w:val="26"/>
          <w:szCs w:val="26"/>
          <w:lang w:val="en-GB"/>
        </w:rPr>
        <w:t>B</w:t>
      </w:r>
      <w:r w:rsidRPr="00440180">
        <w:rPr>
          <w:rFonts w:ascii="Times New Roman" w:hAnsi="Times New Roman"/>
          <w:sz w:val="26"/>
          <w:szCs w:val="26"/>
          <w:lang w:val="vi-VN"/>
        </w:rPr>
        <w:t>ài tập nhóm</w:t>
      </w:r>
      <w:r w:rsidRPr="00440180">
        <w:rPr>
          <w:rFonts w:ascii="Times New Roman" w:hAnsi="Times New Roman"/>
          <w:sz w:val="26"/>
          <w:szCs w:val="26"/>
          <w:lang w:val="en-GB"/>
        </w:rPr>
        <w:t>.</w:t>
      </w:r>
    </w:p>
    <w:p w14:paraId="4817842F" w14:textId="77777777" w:rsidR="00440180" w:rsidRPr="00440180" w:rsidRDefault="00440180" w:rsidP="00440180">
      <w:pPr>
        <w:widowControl w:val="0"/>
        <w:shd w:val="clear" w:color="auto" w:fill="FFFFFF"/>
        <w:spacing w:before="120" w:after="120"/>
        <w:jc w:val="both"/>
        <w:rPr>
          <w:rFonts w:ascii="Times New Roman" w:hAnsi="Times New Roman"/>
          <w:b/>
          <w:bCs/>
          <w:sz w:val="26"/>
          <w:szCs w:val="26"/>
        </w:rPr>
      </w:pPr>
      <w:r w:rsidRPr="00440180">
        <w:rPr>
          <w:rFonts w:ascii="Times New Roman" w:hAnsi="Times New Roman"/>
          <w:b/>
          <w:bCs/>
          <w:sz w:val="26"/>
          <w:szCs w:val="26"/>
        </w:rPr>
        <w:t>d. Tổ chức thực hiện:</w:t>
      </w:r>
    </w:p>
    <w:p w14:paraId="4936CAD4" w14:textId="77777777" w:rsidR="00440180" w:rsidRPr="00440180" w:rsidRDefault="00440180" w:rsidP="00440180">
      <w:pPr>
        <w:widowControl w:val="0"/>
        <w:spacing w:before="120"/>
        <w:jc w:val="both"/>
        <w:outlineLvl w:val="4"/>
        <w:rPr>
          <w:rFonts w:ascii="Times New Roman" w:eastAsia="Segoe UI" w:hAnsi="Times New Roman"/>
          <w:b/>
          <w:sz w:val="26"/>
          <w:szCs w:val="26"/>
          <w:shd w:val="clear" w:color="auto" w:fill="FFFFFF"/>
        </w:rPr>
      </w:pPr>
      <w:r w:rsidRPr="00440180">
        <w:rPr>
          <w:rFonts w:ascii="Times New Roman" w:eastAsia="Segoe UI" w:hAnsi="Times New Roman"/>
          <w:b/>
          <w:sz w:val="26"/>
          <w:szCs w:val="26"/>
          <w:shd w:val="clear" w:color="auto" w:fill="FFFFFF"/>
        </w:rPr>
        <w:t>Bước 1:</w:t>
      </w:r>
      <w:r w:rsidRPr="00440180">
        <w:rPr>
          <w:rFonts w:ascii="Times New Roman" w:hAnsi="Times New Roman"/>
          <w:b/>
          <w:sz w:val="26"/>
          <w:szCs w:val="26"/>
        </w:rPr>
        <w:t xml:space="preserve"> Giao nhiệm vụ học tập</w:t>
      </w:r>
    </w:p>
    <w:p w14:paraId="560FF2FE" w14:textId="77777777" w:rsidR="00440180" w:rsidRPr="00440180" w:rsidRDefault="00440180" w:rsidP="00440180">
      <w:pPr>
        <w:jc w:val="both"/>
        <w:rPr>
          <w:rFonts w:ascii="Times New Roman" w:eastAsia="Calibri" w:hAnsi="Times New Roman"/>
          <w:sz w:val="26"/>
          <w:szCs w:val="26"/>
        </w:rPr>
      </w:pPr>
      <w:r w:rsidRPr="00440180">
        <w:rPr>
          <w:rFonts w:ascii="Times New Roman" w:hAnsi="Times New Roman"/>
          <w:sz w:val="26"/>
          <w:szCs w:val="26"/>
        </w:rPr>
        <w:t>GV nhiệm vụ cho HS: Hoàn thành bài tập theo nhóm (4 nhóm)</w:t>
      </w:r>
    </w:p>
    <w:p w14:paraId="3CE9DB28"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Kể tên các quốc gia trong giai đoạn từ nửa sau thế kỉ X đến nửa đầu thế kỉ XVI là tiền thân của các quốc gia Đông Nam Á ngày nay?</w:t>
      </w:r>
    </w:p>
    <w:p w14:paraId="7289620C" w14:textId="77777777" w:rsidR="00440180" w:rsidRPr="00440180" w:rsidRDefault="00440180" w:rsidP="00440180">
      <w:pPr>
        <w:jc w:val="both"/>
        <w:rPr>
          <w:rFonts w:ascii="Times New Roman" w:hAnsi="Times New Roman"/>
          <w:sz w:val="26"/>
          <w:szCs w:val="26"/>
        </w:rPr>
      </w:pPr>
      <w:r w:rsidRPr="00440180">
        <w:rPr>
          <w:rFonts w:ascii="Times New Roman" w:hAnsi="Times New Roman"/>
          <w:noProof/>
          <w:sz w:val="26"/>
          <w:szCs w:val="26"/>
        </w:rPr>
        <w:drawing>
          <wp:inline distT="0" distB="0" distL="0" distR="0" wp14:anchorId="3A5372B6" wp14:editId="2E647341">
            <wp:extent cx="5810250" cy="306578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ản đồ Đông Nam Á ngày na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0250" cy="3065780"/>
                    </a:xfrm>
                    <a:prstGeom prst="rect">
                      <a:avLst/>
                    </a:prstGeom>
                  </pic:spPr>
                </pic:pic>
              </a:graphicData>
            </a:graphic>
          </wp:inline>
        </w:drawing>
      </w:r>
    </w:p>
    <w:p w14:paraId="1B83625E" w14:textId="77777777" w:rsidR="00440180" w:rsidRPr="00440180" w:rsidRDefault="00440180" w:rsidP="00440180">
      <w:pPr>
        <w:widowControl w:val="0"/>
        <w:spacing w:before="120"/>
        <w:jc w:val="both"/>
        <w:outlineLvl w:val="4"/>
        <w:rPr>
          <w:rFonts w:ascii="Times New Roman" w:eastAsia="Segoe UI" w:hAnsi="Times New Roman"/>
          <w:b/>
          <w:sz w:val="26"/>
          <w:szCs w:val="26"/>
          <w:shd w:val="clear" w:color="auto" w:fill="FFFFFF"/>
        </w:rPr>
      </w:pPr>
      <w:r w:rsidRPr="00440180">
        <w:rPr>
          <w:rFonts w:ascii="Times New Roman" w:eastAsia="Segoe UI" w:hAnsi="Times New Roman"/>
          <w:b/>
          <w:sz w:val="26"/>
          <w:szCs w:val="26"/>
          <w:shd w:val="clear" w:color="auto" w:fill="FFFFFF"/>
        </w:rPr>
        <w:t>Bước 2:</w:t>
      </w:r>
      <w:r w:rsidRPr="00440180">
        <w:rPr>
          <w:rFonts w:ascii="Times New Roman" w:hAnsi="Times New Roman"/>
          <w:b/>
          <w:sz w:val="26"/>
          <w:szCs w:val="26"/>
        </w:rPr>
        <w:t xml:space="preserve"> Thực hiện nhiệm vụ</w:t>
      </w:r>
    </w:p>
    <w:p w14:paraId="1A617B4E" w14:textId="77777777" w:rsidR="00440180" w:rsidRPr="00440180" w:rsidRDefault="00440180" w:rsidP="00440180">
      <w:pPr>
        <w:widowControl w:val="0"/>
        <w:spacing w:before="120"/>
        <w:jc w:val="both"/>
        <w:outlineLvl w:val="4"/>
        <w:rPr>
          <w:rFonts w:ascii="Times New Roman" w:eastAsia="Segoe UI" w:hAnsi="Times New Roman"/>
          <w:b/>
          <w:sz w:val="26"/>
          <w:szCs w:val="26"/>
          <w:shd w:val="clear" w:color="auto" w:fill="FFFFFF"/>
        </w:rPr>
      </w:pPr>
      <w:r w:rsidRPr="00440180">
        <w:rPr>
          <w:rFonts w:ascii="Times New Roman" w:hAnsi="Times New Roman"/>
          <w:sz w:val="26"/>
          <w:szCs w:val="26"/>
        </w:rPr>
        <w:t xml:space="preserve">- </w:t>
      </w:r>
      <w:r w:rsidRPr="00440180">
        <w:rPr>
          <w:rFonts w:ascii="Times New Roman" w:hAnsi="Times New Roman"/>
          <w:sz w:val="26"/>
          <w:szCs w:val="26"/>
          <w:lang w:val="vi-VN"/>
        </w:rPr>
        <w:t xml:space="preserve">HS xác định yêu cầu của </w:t>
      </w:r>
      <w:r w:rsidRPr="00440180">
        <w:rPr>
          <w:rFonts w:ascii="Times New Roman" w:hAnsi="Times New Roman"/>
          <w:sz w:val="26"/>
          <w:szCs w:val="26"/>
        </w:rPr>
        <w:t>bài tập</w:t>
      </w:r>
      <w:r w:rsidRPr="00440180">
        <w:rPr>
          <w:rFonts w:ascii="Times New Roman" w:hAnsi="Times New Roman"/>
          <w:sz w:val="26"/>
          <w:szCs w:val="26"/>
          <w:lang w:val="vi-VN"/>
        </w:rPr>
        <w:t xml:space="preserve"> và </w:t>
      </w:r>
      <w:r w:rsidRPr="00440180">
        <w:rPr>
          <w:rFonts w:ascii="Times New Roman" w:hAnsi="Times New Roman"/>
          <w:sz w:val="26"/>
          <w:szCs w:val="26"/>
        </w:rPr>
        <w:t xml:space="preserve">trao đổi, phân công </w:t>
      </w:r>
      <w:r w:rsidRPr="00440180">
        <w:rPr>
          <w:rFonts w:ascii="Times New Roman" w:hAnsi="Times New Roman"/>
          <w:sz w:val="26"/>
          <w:szCs w:val="26"/>
          <w:lang w:val="vi-VN"/>
        </w:rPr>
        <w:t>để làm bài tập</w:t>
      </w:r>
      <w:r w:rsidRPr="00440180">
        <w:rPr>
          <w:rFonts w:ascii="Times New Roman" w:hAnsi="Times New Roman"/>
          <w:sz w:val="26"/>
          <w:szCs w:val="26"/>
        </w:rPr>
        <w:t>.</w:t>
      </w:r>
    </w:p>
    <w:p w14:paraId="28C419EE" w14:textId="77777777" w:rsidR="00440180" w:rsidRPr="00440180" w:rsidRDefault="00440180" w:rsidP="00440180">
      <w:pPr>
        <w:jc w:val="both"/>
        <w:rPr>
          <w:rFonts w:ascii="Times New Roman" w:hAnsi="Times New Roman"/>
          <w:sz w:val="26"/>
          <w:szCs w:val="26"/>
          <w:lang w:val="vi-VN"/>
        </w:rPr>
      </w:pPr>
      <w:r w:rsidRPr="00440180">
        <w:rPr>
          <w:rFonts w:ascii="Times New Roman" w:hAnsi="Times New Roman"/>
          <w:sz w:val="26"/>
          <w:szCs w:val="26"/>
        </w:rPr>
        <w:t xml:space="preserve">- </w:t>
      </w:r>
      <w:r w:rsidRPr="00440180">
        <w:rPr>
          <w:rFonts w:ascii="Times New Roman" w:hAnsi="Times New Roman"/>
          <w:sz w:val="26"/>
          <w:szCs w:val="26"/>
          <w:lang w:val="vi-VN"/>
        </w:rPr>
        <w:t>GV hướng dẫn cho HS tìm hiểu đề và lên ý tưởng.</w:t>
      </w:r>
    </w:p>
    <w:p w14:paraId="06239AF4" w14:textId="77777777" w:rsidR="00440180" w:rsidRPr="00440180" w:rsidRDefault="00440180" w:rsidP="00440180">
      <w:pPr>
        <w:jc w:val="both"/>
        <w:rPr>
          <w:rFonts w:ascii="Times New Roman" w:hAnsi="Times New Roman"/>
          <w:b/>
          <w:sz w:val="26"/>
          <w:szCs w:val="26"/>
        </w:rPr>
      </w:pPr>
      <w:r w:rsidRPr="00440180">
        <w:rPr>
          <w:rFonts w:ascii="Times New Roman" w:hAnsi="Times New Roman"/>
          <w:b/>
          <w:sz w:val="26"/>
          <w:szCs w:val="26"/>
        </w:rPr>
        <w:t>Bước 3: Báo cáo, thảo luận</w:t>
      </w:r>
    </w:p>
    <w:p w14:paraId="1EFC2DCD"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GV yêu cầu HS một nhóm trình bày sản phẩm của mình</w:t>
      </w:r>
    </w:p>
    <w:p w14:paraId="4B75DCED" w14:textId="77777777" w:rsidR="00440180" w:rsidRPr="00440180" w:rsidRDefault="00440180" w:rsidP="00440180">
      <w:pPr>
        <w:pStyle w:val="NormalWeb"/>
        <w:shd w:val="clear" w:color="auto" w:fill="FFFFFF"/>
        <w:spacing w:before="0" w:beforeAutospacing="0"/>
        <w:rPr>
          <w:sz w:val="26"/>
          <w:szCs w:val="26"/>
        </w:rPr>
      </w:pPr>
      <w:r w:rsidRPr="00440180">
        <w:rPr>
          <w:sz w:val="26"/>
          <w:szCs w:val="26"/>
        </w:rPr>
        <w:lastRenderedPageBreak/>
        <w:t>- Thế kỉ X đến thế kỉ XIII:</w:t>
      </w:r>
    </w:p>
    <w:p w14:paraId="03A94692"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Pa-gan: Mi-an-ma ngày nay</w:t>
      </w:r>
    </w:p>
    <w:p w14:paraId="1004F3AF"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Đại Việt: Việt Nam</w:t>
      </w:r>
    </w:p>
    <w:p w14:paraId="29052D3C"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Ha-ri-pun-giay-a: Thái Lan</w:t>
      </w:r>
    </w:p>
    <w:p w14:paraId="46A5142A"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Sri Vi-giay-a: In-đô-nê-xi-a</w:t>
      </w:r>
    </w:p>
    <w:p w14:paraId="46036008"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Chăm-pa: miền Trung Việt Nam</w:t>
      </w:r>
    </w:p>
    <w:p w14:paraId="0A87E568"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Thế kỉ XIII đến thế kỉ XV:</w:t>
      </w:r>
    </w:p>
    <w:p w14:paraId="1A7879BC"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Ton-gu: Mi-an-ma</w:t>
      </w:r>
    </w:p>
    <w:p w14:paraId="1AE2E88E"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Lan xang: Lào</w:t>
      </w:r>
    </w:p>
    <w:p w14:paraId="0E005F76"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Đại Việt: Việt Nam</w:t>
      </w:r>
    </w:p>
    <w:p w14:paraId="3F5AFD78"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Chăm-pa: miền trung Việt Nam</w:t>
      </w:r>
    </w:p>
    <w:p w14:paraId="20BAC900"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Su-khô-thay, A-út-thay-a: Thái Lan</w:t>
      </w:r>
    </w:p>
    <w:p w14:paraId="38BDC7C3" w14:textId="77777777" w:rsidR="00440180" w:rsidRPr="00440180" w:rsidRDefault="00440180" w:rsidP="00440180">
      <w:pPr>
        <w:shd w:val="clear" w:color="auto" w:fill="FFFFFF"/>
        <w:spacing w:after="100" w:afterAutospacing="1"/>
        <w:rPr>
          <w:rFonts w:ascii="Times New Roman" w:hAnsi="Times New Roman"/>
          <w:sz w:val="26"/>
          <w:szCs w:val="26"/>
        </w:rPr>
      </w:pPr>
      <w:r w:rsidRPr="00440180">
        <w:rPr>
          <w:rFonts w:ascii="Times New Roman" w:hAnsi="Times New Roman"/>
          <w:sz w:val="26"/>
          <w:szCs w:val="26"/>
        </w:rPr>
        <w:t>+ Ma-lắc-ca: Ma-lai-xi-a</w:t>
      </w:r>
    </w:p>
    <w:p w14:paraId="63A5579C" w14:textId="77777777" w:rsidR="00440180" w:rsidRPr="00440180" w:rsidRDefault="00440180" w:rsidP="00440180">
      <w:pPr>
        <w:shd w:val="clear" w:color="auto" w:fill="FFFFFF"/>
        <w:rPr>
          <w:rFonts w:ascii="Times New Roman" w:hAnsi="Times New Roman"/>
          <w:sz w:val="26"/>
          <w:szCs w:val="26"/>
        </w:rPr>
      </w:pPr>
      <w:r w:rsidRPr="00440180">
        <w:rPr>
          <w:rFonts w:ascii="Times New Roman" w:hAnsi="Times New Roman"/>
          <w:sz w:val="26"/>
          <w:szCs w:val="26"/>
        </w:rPr>
        <w:t>+ Mô-giô-pa-hit: In-đô-nê-xi-a</w:t>
      </w:r>
    </w:p>
    <w:p w14:paraId="591ED85B"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HS trình bày; HS nhóm khác theo dõi, nhận xét, đánh giá và bổ sung cho bạn (nếu cần).</w:t>
      </w:r>
    </w:p>
    <w:p w14:paraId="0F5F0F5A" w14:textId="77777777" w:rsidR="00440180" w:rsidRPr="00440180" w:rsidRDefault="00440180" w:rsidP="00440180">
      <w:pPr>
        <w:jc w:val="both"/>
        <w:rPr>
          <w:rFonts w:ascii="Times New Roman" w:hAnsi="Times New Roman"/>
          <w:b/>
          <w:sz w:val="26"/>
          <w:szCs w:val="26"/>
        </w:rPr>
      </w:pPr>
      <w:r w:rsidRPr="00440180">
        <w:rPr>
          <w:rFonts w:ascii="Times New Roman" w:hAnsi="Times New Roman"/>
          <w:b/>
          <w:sz w:val="26"/>
          <w:szCs w:val="26"/>
        </w:rPr>
        <w:t xml:space="preserve">Bước 4: Kết luận, nhận định     </w:t>
      </w:r>
    </w:p>
    <w:p w14:paraId="4CDC9F93"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GV nhận xét ý thức làm bài của HS, nhắc nhở những HS không tích cực hoạt động nhóm (nếu có).</w:t>
      </w:r>
    </w:p>
    <w:p w14:paraId="46E2A6DD" w14:textId="77777777" w:rsidR="00440180" w:rsidRPr="00440180" w:rsidRDefault="00440180" w:rsidP="00440180">
      <w:pPr>
        <w:jc w:val="both"/>
        <w:rPr>
          <w:rFonts w:ascii="Times New Roman" w:hAnsi="Times New Roman"/>
          <w:sz w:val="26"/>
          <w:szCs w:val="26"/>
        </w:rPr>
      </w:pPr>
      <w:r w:rsidRPr="00440180">
        <w:rPr>
          <w:rFonts w:ascii="Times New Roman" w:hAnsi="Times New Roman"/>
          <w:sz w:val="26"/>
          <w:szCs w:val="26"/>
        </w:rPr>
        <w:t>- GV chốt định hướng nội dung; HS lắng nghe, tiếp thu kiến thức.</w:t>
      </w:r>
    </w:p>
    <w:p w14:paraId="00284BAC" w14:textId="77777777" w:rsidR="00440180" w:rsidRPr="00440180" w:rsidRDefault="00440180" w:rsidP="00440180">
      <w:pPr>
        <w:jc w:val="center"/>
        <w:rPr>
          <w:rFonts w:ascii="Times New Roman" w:hAnsi="Times New Roman"/>
          <w:sz w:val="26"/>
          <w:szCs w:val="26"/>
        </w:rPr>
      </w:pPr>
      <w:r w:rsidRPr="00440180">
        <w:rPr>
          <w:rFonts w:ascii="Times New Roman" w:hAnsi="Times New Roman"/>
          <w:sz w:val="26"/>
          <w:szCs w:val="26"/>
        </w:rPr>
        <w:t>*****************************************************************</w:t>
      </w:r>
    </w:p>
    <w:p w14:paraId="24EBC1BB" w14:textId="77777777" w:rsidR="00440180" w:rsidRPr="00440180" w:rsidRDefault="00440180" w:rsidP="00440180">
      <w:pPr>
        <w:jc w:val="center"/>
        <w:rPr>
          <w:rFonts w:ascii="Times New Roman" w:hAnsi="Times New Roman"/>
          <w:b/>
          <w:sz w:val="26"/>
          <w:szCs w:val="26"/>
        </w:rPr>
      </w:pPr>
    </w:p>
    <w:p w14:paraId="0373D7EA" w14:textId="77777777" w:rsidR="00440180" w:rsidRPr="00440180" w:rsidRDefault="00440180" w:rsidP="00440180">
      <w:pPr>
        <w:rPr>
          <w:rFonts w:ascii="Times New Roman" w:hAnsi="Times New Roman"/>
          <w:b/>
          <w:sz w:val="26"/>
          <w:szCs w:val="26"/>
        </w:rPr>
      </w:pPr>
    </w:p>
    <w:p w14:paraId="0E2ED79F" w14:textId="77777777" w:rsidR="00440180" w:rsidRPr="00440180" w:rsidRDefault="00440180" w:rsidP="00440180">
      <w:pPr>
        <w:rPr>
          <w:rFonts w:ascii="Times New Roman" w:hAnsi="Times New Roman"/>
          <w:b/>
          <w:sz w:val="26"/>
          <w:szCs w:val="26"/>
        </w:rPr>
      </w:pPr>
    </w:p>
    <w:p w14:paraId="3612974D" w14:textId="77777777" w:rsidR="00440180" w:rsidRPr="00440180" w:rsidRDefault="00440180" w:rsidP="00440180">
      <w:pPr>
        <w:jc w:val="center"/>
        <w:rPr>
          <w:rFonts w:ascii="Times New Roman" w:hAnsi="Times New Roman"/>
          <w:sz w:val="26"/>
          <w:szCs w:val="26"/>
        </w:rPr>
      </w:pPr>
    </w:p>
    <w:p w14:paraId="024322B8" w14:textId="77777777" w:rsidR="00440180" w:rsidRPr="00440180" w:rsidRDefault="00440180" w:rsidP="00440180">
      <w:pPr>
        <w:jc w:val="both"/>
        <w:rPr>
          <w:rFonts w:ascii="Times New Roman" w:eastAsia="Calibri" w:hAnsi="Times New Roman"/>
          <w:sz w:val="26"/>
          <w:szCs w:val="26"/>
        </w:rPr>
      </w:pPr>
    </w:p>
    <w:p w14:paraId="649793BB" w14:textId="77777777" w:rsidR="00440180" w:rsidRPr="00440180" w:rsidRDefault="00440180" w:rsidP="00440180">
      <w:pPr>
        <w:pStyle w:val="NormalWeb"/>
        <w:shd w:val="clear" w:color="auto" w:fill="FFFFFF"/>
        <w:spacing w:before="0" w:beforeAutospacing="0"/>
        <w:rPr>
          <w:sz w:val="26"/>
          <w:szCs w:val="26"/>
        </w:rPr>
      </w:pPr>
    </w:p>
    <w:p w14:paraId="260B5131" w14:textId="77777777" w:rsidR="00440180" w:rsidRPr="00440180" w:rsidRDefault="00440180" w:rsidP="00440180">
      <w:pPr>
        <w:pStyle w:val="NormalWeb"/>
        <w:shd w:val="clear" w:color="auto" w:fill="FFFFFF"/>
        <w:spacing w:before="0" w:beforeAutospacing="0"/>
        <w:rPr>
          <w:sz w:val="26"/>
          <w:szCs w:val="26"/>
        </w:rPr>
      </w:pPr>
    </w:p>
    <w:p w14:paraId="1B3690A1" w14:textId="77777777" w:rsidR="00440180" w:rsidRPr="00440180" w:rsidRDefault="00440180" w:rsidP="00440180">
      <w:pPr>
        <w:pStyle w:val="NormalWeb"/>
        <w:shd w:val="clear" w:color="auto" w:fill="FFFFFF"/>
        <w:spacing w:before="0" w:beforeAutospacing="0"/>
        <w:rPr>
          <w:sz w:val="26"/>
          <w:szCs w:val="26"/>
        </w:rPr>
      </w:pPr>
    </w:p>
    <w:p w14:paraId="17574370" w14:textId="77777777" w:rsidR="00440180" w:rsidRPr="00440180" w:rsidRDefault="00440180" w:rsidP="00440180">
      <w:pPr>
        <w:jc w:val="both"/>
        <w:rPr>
          <w:rFonts w:ascii="Times New Roman" w:hAnsi="Times New Roman"/>
          <w:sz w:val="26"/>
          <w:szCs w:val="26"/>
        </w:rPr>
      </w:pPr>
    </w:p>
    <w:p w14:paraId="09C2D617" w14:textId="77777777" w:rsidR="00440180" w:rsidRPr="00440180" w:rsidRDefault="00440180" w:rsidP="00440180">
      <w:pPr>
        <w:widowControl w:val="0"/>
        <w:jc w:val="both"/>
        <w:rPr>
          <w:rFonts w:ascii="Times New Roman" w:eastAsia="Arial" w:hAnsi="Times New Roman"/>
          <w:b/>
          <w:sz w:val="26"/>
          <w:szCs w:val="26"/>
        </w:rPr>
      </w:pPr>
    </w:p>
    <w:p w14:paraId="129BDEE4" w14:textId="77777777" w:rsidR="00440180" w:rsidRPr="00440180" w:rsidRDefault="00440180" w:rsidP="00440180">
      <w:pPr>
        <w:jc w:val="both"/>
        <w:rPr>
          <w:rFonts w:ascii="Times New Roman" w:hAnsi="Times New Roman"/>
          <w:b/>
          <w:sz w:val="26"/>
          <w:szCs w:val="26"/>
        </w:rPr>
      </w:pPr>
    </w:p>
    <w:p w14:paraId="00C27C97" w14:textId="77777777" w:rsidR="00440180" w:rsidRPr="00440180" w:rsidRDefault="00440180" w:rsidP="00440180">
      <w:pPr>
        <w:widowControl w:val="0"/>
        <w:rPr>
          <w:rFonts w:ascii="Times New Roman" w:hAnsi="Times New Roman"/>
          <w:sz w:val="26"/>
          <w:szCs w:val="26"/>
          <w:shd w:val="clear" w:color="auto" w:fill="FFFFFF"/>
        </w:rPr>
      </w:pPr>
    </w:p>
    <w:p w14:paraId="40326354" w14:textId="77777777" w:rsidR="00440180" w:rsidRPr="00440180" w:rsidRDefault="00440180" w:rsidP="00440180">
      <w:pPr>
        <w:jc w:val="both"/>
        <w:rPr>
          <w:rFonts w:ascii="Times New Roman" w:hAnsi="Times New Roman"/>
          <w:b/>
          <w:noProof/>
          <w:sz w:val="26"/>
          <w:szCs w:val="26"/>
        </w:rPr>
      </w:pPr>
    </w:p>
    <w:p w14:paraId="22956FFE" w14:textId="77777777" w:rsidR="004E2930" w:rsidRPr="00440180" w:rsidRDefault="004E2930" w:rsidP="00440180">
      <w:pPr>
        <w:rPr>
          <w:rFonts w:ascii="Times New Roman" w:hAnsi="Times New Roman"/>
          <w:sz w:val="26"/>
          <w:szCs w:val="26"/>
        </w:rPr>
      </w:pPr>
    </w:p>
    <w:sectPr w:rsidR="004E2930" w:rsidRPr="00440180" w:rsidSect="008F6087">
      <w:headerReference w:type="default" r:id="rId12"/>
      <w:footerReference w:type="default" r:id="rId13"/>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D4EF2" w14:textId="77777777" w:rsidR="00AB539B" w:rsidRDefault="00AB539B" w:rsidP="00A63ECE">
      <w:pPr>
        <w:spacing w:after="0" w:line="240" w:lineRule="auto"/>
      </w:pPr>
      <w:r>
        <w:separator/>
      </w:r>
    </w:p>
  </w:endnote>
  <w:endnote w:type="continuationSeparator" w:id="0">
    <w:p w14:paraId="5EA49EC3" w14:textId="77777777" w:rsidR="00AB539B" w:rsidRDefault="00AB539B"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C9585" w14:textId="77777777" w:rsidR="00AB539B" w:rsidRDefault="00AB539B" w:rsidP="00A63ECE">
      <w:pPr>
        <w:spacing w:after="0" w:line="240" w:lineRule="auto"/>
      </w:pPr>
      <w:r>
        <w:separator/>
      </w:r>
    </w:p>
  </w:footnote>
  <w:footnote w:type="continuationSeparator" w:id="0">
    <w:p w14:paraId="682B6EE1" w14:textId="77777777" w:rsidR="00AB539B" w:rsidRDefault="00AB539B"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1381D46"/>
    <w:multiLevelType w:val="hybridMultilevel"/>
    <w:tmpl w:val="549EABA0"/>
    <w:lvl w:ilvl="0" w:tplc="8EF82620">
      <w:start w:val="1"/>
      <w:numFmt w:val="bullet"/>
      <w:lvlText w:val=""/>
      <w:lvlJc w:val="left"/>
      <w:pPr>
        <w:tabs>
          <w:tab w:val="num" w:pos="720"/>
        </w:tabs>
        <w:ind w:left="720" w:hanging="360"/>
      </w:pPr>
      <w:rPr>
        <w:rFonts w:ascii="Wingdings" w:hAnsi="Wingdings" w:hint="default"/>
      </w:rPr>
    </w:lvl>
    <w:lvl w:ilvl="1" w:tplc="ED8CD6C8" w:tentative="1">
      <w:start w:val="1"/>
      <w:numFmt w:val="bullet"/>
      <w:lvlText w:val=""/>
      <w:lvlJc w:val="left"/>
      <w:pPr>
        <w:tabs>
          <w:tab w:val="num" w:pos="1440"/>
        </w:tabs>
        <w:ind w:left="1440" w:hanging="360"/>
      </w:pPr>
      <w:rPr>
        <w:rFonts w:ascii="Wingdings" w:hAnsi="Wingdings" w:hint="default"/>
      </w:rPr>
    </w:lvl>
    <w:lvl w:ilvl="2" w:tplc="521690A0" w:tentative="1">
      <w:start w:val="1"/>
      <w:numFmt w:val="bullet"/>
      <w:lvlText w:val=""/>
      <w:lvlJc w:val="left"/>
      <w:pPr>
        <w:tabs>
          <w:tab w:val="num" w:pos="2160"/>
        </w:tabs>
        <w:ind w:left="2160" w:hanging="360"/>
      </w:pPr>
      <w:rPr>
        <w:rFonts w:ascii="Wingdings" w:hAnsi="Wingdings" w:hint="default"/>
      </w:rPr>
    </w:lvl>
    <w:lvl w:ilvl="3" w:tplc="EC8EBF8C" w:tentative="1">
      <w:start w:val="1"/>
      <w:numFmt w:val="bullet"/>
      <w:lvlText w:val=""/>
      <w:lvlJc w:val="left"/>
      <w:pPr>
        <w:tabs>
          <w:tab w:val="num" w:pos="2880"/>
        </w:tabs>
        <w:ind w:left="2880" w:hanging="360"/>
      </w:pPr>
      <w:rPr>
        <w:rFonts w:ascii="Wingdings" w:hAnsi="Wingdings" w:hint="default"/>
      </w:rPr>
    </w:lvl>
    <w:lvl w:ilvl="4" w:tplc="0CD478E6" w:tentative="1">
      <w:start w:val="1"/>
      <w:numFmt w:val="bullet"/>
      <w:lvlText w:val=""/>
      <w:lvlJc w:val="left"/>
      <w:pPr>
        <w:tabs>
          <w:tab w:val="num" w:pos="3600"/>
        </w:tabs>
        <w:ind w:left="3600" w:hanging="360"/>
      </w:pPr>
      <w:rPr>
        <w:rFonts w:ascii="Wingdings" w:hAnsi="Wingdings" w:hint="default"/>
      </w:rPr>
    </w:lvl>
    <w:lvl w:ilvl="5" w:tplc="A3F6A3A8" w:tentative="1">
      <w:start w:val="1"/>
      <w:numFmt w:val="bullet"/>
      <w:lvlText w:val=""/>
      <w:lvlJc w:val="left"/>
      <w:pPr>
        <w:tabs>
          <w:tab w:val="num" w:pos="4320"/>
        </w:tabs>
        <w:ind w:left="4320" w:hanging="360"/>
      </w:pPr>
      <w:rPr>
        <w:rFonts w:ascii="Wingdings" w:hAnsi="Wingdings" w:hint="default"/>
      </w:rPr>
    </w:lvl>
    <w:lvl w:ilvl="6" w:tplc="EFD2E8C6" w:tentative="1">
      <w:start w:val="1"/>
      <w:numFmt w:val="bullet"/>
      <w:lvlText w:val=""/>
      <w:lvlJc w:val="left"/>
      <w:pPr>
        <w:tabs>
          <w:tab w:val="num" w:pos="5040"/>
        </w:tabs>
        <w:ind w:left="5040" w:hanging="360"/>
      </w:pPr>
      <w:rPr>
        <w:rFonts w:ascii="Wingdings" w:hAnsi="Wingdings" w:hint="default"/>
      </w:rPr>
    </w:lvl>
    <w:lvl w:ilvl="7" w:tplc="8F563B5C" w:tentative="1">
      <w:start w:val="1"/>
      <w:numFmt w:val="bullet"/>
      <w:lvlText w:val=""/>
      <w:lvlJc w:val="left"/>
      <w:pPr>
        <w:tabs>
          <w:tab w:val="num" w:pos="5760"/>
        </w:tabs>
        <w:ind w:left="5760" w:hanging="360"/>
      </w:pPr>
      <w:rPr>
        <w:rFonts w:ascii="Wingdings" w:hAnsi="Wingdings" w:hint="default"/>
      </w:rPr>
    </w:lvl>
    <w:lvl w:ilvl="8" w:tplc="C0ECD7B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A4F65"/>
    <w:multiLevelType w:val="hybridMultilevel"/>
    <w:tmpl w:val="357429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1875EF"/>
    <w:multiLevelType w:val="hybridMultilevel"/>
    <w:tmpl w:val="B5B6B406"/>
    <w:lvl w:ilvl="0" w:tplc="6ACC9D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364775E6"/>
    <w:multiLevelType w:val="hybridMultilevel"/>
    <w:tmpl w:val="87C02FAE"/>
    <w:lvl w:ilvl="0" w:tplc="74E6322E">
      <w:start w:val="1"/>
      <w:numFmt w:val="bullet"/>
      <w:lvlText w:val=""/>
      <w:lvlJc w:val="left"/>
      <w:pPr>
        <w:tabs>
          <w:tab w:val="num" w:pos="720"/>
        </w:tabs>
        <w:ind w:left="720" w:hanging="360"/>
      </w:pPr>
      <w:rPr>
        <w:rFonts w:ascii="Wingdings" w:hAnsi="Wingdings" w:hint="default"/>
      </w:rPr>
    </w:lvl>
    <w:lvl w:ilvl="1" w:tplc="738C3C30" w:tentative="1">
      <w:start w:val="1"/>
      <w:numFmt w:val="bullet"/>
      <w:lvlText w:val=""/>
      <w:lvlJc w:val="left"/>
      <w:pPr>
        <w:tabs>
          <w:tab w:val="num" w:pos="1440"/>
        </w:tabs>
        <w:ind w:left="1440" w:hanging="360"/>
      </w:pPr>
      <w:rPr>
        <w:rFonts w:ascii="Wingdings" w:hAnsi="Wingdings" w:hint="default"/>
      </w:rPr>
    </w:lvl>
    <w:lvl w:ilvl="2" w:tplc="70D63A58" w:tentative="1">
      <w:start w:val="1"/>
      <w:numFmt w:val="bullet"/>
      <w:lvlText w:val=""/>
      <w:lvlJc w:val="left"/>
      <w:pPr>
        <w:tabs>
          <w:tab w:val="num" w:pos="2160"/>
        </w:tabs>
        <w:ind w:left="2160" w:hanging="360"/>
      </w:pPr>
      <w:rPr>
        <w:rFonts w:ascii="Wingdings" w:hAnsi="Wingdings" w:hint="default"/>
      </w:rPr>
    </w:lvl>
    <w:lvl w:ilvl="3" w:tplc="9196A014" w:tentative="1">
      <w:start w:val="1"/>
      <w:numFmt w:val="bullet"/>
      <w:lvlText w:val=""/>
      <w:lvlJc w:val="left"/>
      <w:pPr>
        <w:tabs>
          <w:tab w:val="num" w:pos="2880"/>
        </w:tabs>
        <w:ind w:left="2880" w:hanging="360"/>
      </w:pPr>
      <w:rPr>
        <w:rFonts w:ascii="Wingdings" w:hAnsi="Wingdings" w:hint="default"/>
      </w:rPr>
    </w:lvl>
    <w:lvl w:ilvl="4" w:tplc="ACEEDCE4" w:tentative="1">
      <w:start w:val="1"/>
      <w:numFmt w:val="bullet"/>
      <w:lvlText w:val=""/>
      <w:lvlJc w:val="left"/>
      <w:pPr>
        <w:tabs>
          <w:tab w:val="num" w:pos="3600"/>
        </w:tabs>
        <w:ind w:left="3600" w:hanging="360"/>
      </w:pPr>
      <w:rPr>
        <w:rFonts w:ascii="Wingdings" w:hAnsi="Wingdings" w:hint="default"/>
      </w:rPr>
    </w:lvl>
    <w:lvl w:ilvl="5" w:tplc="CB286C66" w:tentative="1">
      <w:start w:val="1"/>
      <w:numFmt w:val="bullet"/>
      <w:lvlText w:val=""/>
      <w:lvlJc w:val="left"/>
      <w:pPr>
        <w:tabs>
          <w:tab w:val="num" w:pos="4320"/>
        </w:tabs>
        <w:ind w:left="4320" w:hanging="360"/>
      </w:pPr>
      <w:rPr>
        <w:rFonts w:ascii="Wingdings" w:hAnsi="Wingdings" w:hint="default"/>
      </w:rPr>
    </w:lvl>
    <w:lvl w:ilvl="6" w:tplc="EA5C7D70" w:tentative="1">
      <w:start w:val="1"/>
      <w:numFmt w:val="bullet"/>
      <w:lvlText w:val=""/>
      <w:lvlJc w:val="left"/>
      <w:pPr>
        <w:tabs>
          <w:tab w:val="num" w:pos="5040"/>
        </w:tabs>
        <w:ind w:left="5040" w:hanging="360"/>
      </w:pPr>
      <w:rPr>
        <w:rFonts w:ascii="Wingdings" w:hAnsi="Wingdings" w:hint="default"/>
      </w:rPr>
    </w:lvl>
    <w:lvl w:ilvl="7" w:tplc="D9D432C6" w:tentative="1">
      <w:start w:val="1"/>
      <w:numFmt w:val="bullet"/>
      <w:lvlText w:val=""/>
      <w:lvlJc w:val="left"/>
      <w:pPr>
        <w:tabs>
          <w:tab w:val="num" w:pos="5760"/>
        </w:tabs>
        <w:ind w:left="5760" w:hanging="360"/>
      </w:pPr>
      <w:rPr>
        <w:rFonts w:ascii="Wingdings" w:hAnsi="Wingdings" w:hint="default"/>
      </w:rPr>
    </w:lvl>
    <w:lvl w:ilvl="8" w:tplc="48A0923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133651"/>
    <w:multiLevelType w:val="hybridMultilevel"/>
    <w:tmpl w:val="EBAE2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A3B99"/>
    <w:multiLevelType w:val="hybridMultilevel"/>
    <w:tmpl w:val="26F2998C"/>
    <w:lvl w:ilvl="0" w:tplc="84F2D424">
      <w:start w:val="1"/>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FDD0B23"/>
    <w:multiLevelType w:val="hybridMultilevel"/>
    <w:tmpl w:val="50F401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2222A2D"/>
    <w:multiLevelType w:val="hybridMultilevel"/>
    <w:tmpl w:val="BBDEE230"/>
    <w:lvl w:ilvl="0" w:tplc="1390F7D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8"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E044E"/>
    <w:multiLevelType w:val="hybridMultilevel"/>
    <w:tmpl w:val="48821DAA"/>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9653ECD"/>
    <w:multiLevelType w:val="hybridMultilevel"/>
    <w:tmpl w:val="1804BE6C"/>
    <w:lvl w:ilvl="0" w:tplc="E73A5B2A">
      <w:start w:val="1"/>
      <w:numFmt w:val="bullet"/>
      <w:lvlText w:val=""/>
      <w:lvlJc w:val="left"/>
      <w:pPr>
        <w:tabs>
          <w:tab w:val="num" w:pos="720"/>
        </w:tabs>
        <w:ind w:left="720" w:hanging="360"/>
      </w:pPr>
      <w:rPr>
        <w:rFonts w:ascii="Wingdings" w:hAnsi="Wingdings" w:hint="default"/>
      </w:rPr>
    </w:lvl>
    <w:lvl w:ilvl="1" w:tplc="B2AE376E" w:tentative="1">
      <w:start w:val="1"/>
      <w:numFmt w:val="bullet"/>
      <w:lvlText w:val=""/>
      <w:lvlJc w:val="left"/>
      <w:pPr>
        <w:tabs>
          <w:tab w:val="num" w:pos="1440"/>
        </w:tabs>
        <w:ind w:left="1440" w:hanging="360"/>
      </w:pPr>
      <w:rPr>
        <w:rFonts w:ascii="Wingdings" w:hAnsi="Wingdings" w:hint="default"/>
      </w:rPr>
    </w:lvl>
    <w:lvl w:ilvl="2" w:tplc="C2C6BF78" w:tentative="1">
      <w:start w:val="1"/>
      <w:numFmt w:val="bullet"/>
      <w:lvlText w:val=""/>
      <w:lvlJc w:val="left"/>
      <w:pPr>
        <w:tabs>
          <w:tab w:val="num" w:pos="2160"/>
        </w:tabs>
        <w:ind w:left="2160" w:hanging="360"/>
      </w:pPr>
      <w:rPr>
        <w:rFonts w:ascii="Wingdings" w:hAnsi="Wingdings" w:hint="default"/>
      </w:rPr>
    </w:lvl>
    <w:lvl w:ilvl="3" w:tplc="E7ECD6D6" w:tentative="1">
      <w:start w:val="1"/>
      <w:numFmt w:val="bullet"/>
      <w:lvlText w:val=""/>
      <w:lvlJc w:val="left"/>
      <w:pPr>
        <w:tabs>
          <w:tab w:val="num" w:pos="2880"/>
        </w:tabs>
        <w:ind w:left="2880" w:hanging="360"/>
      </w:pPr>
      <w:rPr>
        <w:rFonts w:ascii="Wingdings" w:hAnsi="Wingdings" w:hint="default"/>
      </w:rPr>
    </w:lvl>
    <w:lvl w:ilvl="4" w:tplc="80FA6EAE" w:tentative="1">
      <w:start w:val="1"/>
      <w:numFmt w:val="bullet"/>
      <w:lvlText w:val=""/>
      <w:lvlJc w:val="left"/>
      <w:pPr>
        <w:tabs>
          <w:tab w:val="num" w:pos="3600"/>
        </w:tabs>
        <w:ind w:left="3600" w:hanging="360"/>
      </w:pPr>
      <w:rPr>
        <w:rFonts w:ascii="Wingdings" w:hAnsi="Wingdings" w:hint="default"/>
      </w:rPr>
    </w:lvl>
    <w:lvl w:ilvl="5" w:tplc="9D08AF88" w:tentative="1">
      <w:start w:val="1"/>
      <w:numFmt w:val="bullet"/>
      <w:lvlText w:val=""/>
      <w:lvlJc w:val="left"/>
      <w:pPr>
        <w:tabs>
          <w:tab w:val="num" w:pos="4320"/>
        </w:tabs>
        <w:ind w:left="4320" w:hanging="360"/>
      </w:pPr>
      <w:rPr>
        <w:rFonts w:ascii="Wingdings" w:hAnsi="Wingdings" w:hint="default"/>
      </w:rPr>
    </w:lvl>
    <w:lvl w:ilvl="6" w:tplc="68F4C7E4" w:tentative="1">
      <w:start w:val="1"/>
      <w:numFmt w:val="bullet"/>
      <w:lvlText w:val=""/>
      <w:lvlJc w:val="left"/>
      <w:pPr>
        <w:tabs>
          <w:tab w:val="num" w:pos="5040"/>
        </w:tabs>
        <w:ind w:left="5040" w:hanging="360"/>
      </w:pPr>
      <w:rPr>
        <w:rFonts w:ascii="Wingdings" w:hAnsi="Wingdings" w:hint="default"/>
      </w:rPr>
    </w:lvl>
    <w:lvl w:ilvl="7" w:tplc="EAF66530" w:tentative="1">
      <w:start w:val="1"/>
      <w:numFmt w:val="bullet"/>
      <w:lvlText w:val=""/>
      <w:lvlJc w:val="left"/>
      <w:pPr>
        <w:tabs>
          <w:tab w:val="num" w:pos="5760"/>
        </w:tabs>
        <w:ind w:left="5760" w:hanging="360"/>
      </w:pPr>
      <w:rPr>
        <w:rFonts w:ascii="Wingdings" w:hAnsi="Wingdings" w:hint="default"/>
      </w:rPr>
    </w:lvl>
    <w:lvl w:ilvl="8" w:tplc="47AAB4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4775D6"/>
    <w:multiLevelType w:val="hybridMultilevel"/>
    <w:tmpl w:val="E7E61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2"/>
  </w:num>
  <w:num w:numId="4">
    <w:abstractNumId w:val="24"/>
  </w:num>
  <w:num w:numId="5">
    <w:abstractNumId w:val="11"/>
  </w:num>
  <w:num w:numId="6">
    <w:abstractNumId w:val="17"/>
  </w:num>
  <w:num w:numId="7">
    <w:abstractNumId w:val="23"/>
  </w:num>
  <w:num w:numId="8">
    <w:abstractNumId w:val="0"/>
  </w:num>
  <w:num w:numId="9">
    <w:abstractNumId w:val="18"/>
  </w:num>
  <w:num w:numId="10">
    <w:abstractNumId w:val="2"/>
  </w:num>
  <w:num w:numId="11">
    <w:abstractNumId w:val="12"/>
  </w:num>
  <w:num w:numId="12">
    <w:abstractNumId w:val="3"/>
  </w:num>
  <w:num w:numId="13">
    <w:abstractNumId w:val="25"/>
  </w:num>
  <w:num w:numId="14">
    <w:abstractNumId w:val="1"/>
  </w:num>
  <w:num w:numId="15">
    <w:abstractNumId w:val="19"/>
  </w:num>
  <w:num w:numId="16">
    <w:abstractNumId w:val="4"/>
  </w:num>
  <w:num w:numId="17">
    <w:abstractNumId w:val="21"/>
  </w:num>
  <w:num w:numId="18">
    <w:abstractNumId w:val="14"/>
  </w:num>
  <w:num w:numId="19">
    <w:abstractNumId w:val="13"/>
  </w:num>
  <w:num w:numId="20">
    <w:abstractNumId w:val="6"/>
  </w:num>
  <w:num w:numId="21">
    <w:abstractNumId w:val="1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5"/>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283277"/>
    <w:rsid w:val="002C6D63"/>
    <w:rsid w:val="00367468"/>
    <w:rsid w:val="003C1A49"/>
    <w:rsid w:val="00440180"/>
    <w:rsid w:val="004449A0"/>
    <w:rsid w:val="004E2930"/>
    <w:rsid w:val="00500FA6"/>
    <w:rsid w:val="00612337"/>
    <w:rsid w:val="006A65FB"/>
    <w:rsid w:val="007703E6"/>
    <w:rsid w:val="00800497"/>
    <w:rsid w:val="00814F81"/>
    <w:rsid w:val="00817E78"/>
    <w:rsid w:val="00827418"/>
    <w:rsid w:val="008500B7"/>
    <w:rsid w:val="008D6703"/>
    <w:rsid w:val="008F6087"/>
    <w:rsid w:val="009204B2"/>
    <w:rsid w:val="00A63ECE"/>
    <w:rsid w:val="00A715D0"/>
    <w:rsid w:val="00AB539B"/>
    <w:rsid w:val="00AD4CDA"/>
    <w:rsid w:val="00BC1E51"/>
    <w:rsid w:val="00BD1AC3"/>
    <w:rsid w:val="00BE6253"/>
    <w:rsid w:val="00C06184"/>
    <w:rsid w:val="00C803DF"/>
    <w:rsid w:val="00D510A5"/>
    <w:rsid w:val="00D63E3D"/>
    <w:rsid w:val="00DC55C8"/>
    <w:rsid w:val="00F077A5"/>
    <w:rsid w:val="00F570A8"/>
    <w:rsid w:val="00F64D2B"/>
    <w:rsid w:val="00FF3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283277"/>
    <w:pPr>
      <w:spacing w:before="100" w:beforeAutospacing="1" w:after="100" w:afterAutospacing="1" w:line="240" w:lineRule="auto"/>
    </w:pPr>
    <w:rPr>
      <w:rFonts w:ascii="Times New Roman" w:eastAsia="Times New Roman" w:hAnsi="Times New Roman"/>
      <w:sz w:val="24"/>
      <w:szCs w:val="24"/>
    </w:rPr>
  </w:style>
  <w:style w:type="character" w:customStyle="1" w:styleId="Vnbnnidung">
    <w:name w:val="Văn bản nội dung_"/>
    <w:link w:val="Vnbnnidung0"/>
    <w:rsid w:val="00283277"/>
    <w:rPr>
      <w:rFonts w:ascii="Arial" w:eastAsia="Arial" w:hAnsi="Arial" w:cs="Arial"/>
    </w:rPr>
  </w:style>
  <w:style w:type="paragraph" w:customStyle="1" w:styleId="Vnbnnidung0">
    <w:name w:val="Văn bản nội dung"/>
    <w:basedOn w:val="Normal"/>
    <w:link w:val="Vnbnnidung"/>
    <w:rsid w:val="00283277"/>
    <w:pPr>
      <w:widowControl w:val="0"/>
      <w:spacing w:after="100" w:line="346" w:lineRule="auto"/>
      <w:ind w:firstLine="400"/>
    </w:pPr>
    <w:rPr>
      <w:rFonts w:ascii="Arial" w:eastAsia="Arial" w:hAnsi="Arial" w:cs="Arial"/>
    </w:rPr>
  </w:style>
  <w:style w:type="character" w:customStyle="1" w:styleId="Tiu3">
    <w:name w:val="Tiêu đề #3_"/>
    <w:link w:val="Tiu30"/>
    <w:rsid w:val="00283277"/>
    <w:rPr>
      <w:rFonts w:ascii="Arial" w:eastAsia="Arial" w:hAnsi="Arial" w:cs="Arial"/>
      <w:b/>
      <w:bCs/>
      <w:color w:val="FA151E"/>
    </w:rPr>
  </w:style>
  <w:style w:type="paragraph" w:customStyle="1" w:styleId="Tiu30">
    <w:name w:val="Tiêu đề #3"/>
    <w:basedOn w:val="Normal"/>
    <w:link w:val="Tiu3"/>
    <w:rsid w:val="00283277"/>
    <w:pPr>
      <w:widowControl w:val="0"/>
      <w:spacing w:after="100" w:line="331" w:lineRule="auto"/>
      <w:outlineLvl w:val="2"/>
    </w:pPr>
    <w:rPr>
      <w:rFonts w:ascii="Arial" w:eastAsia="Arial" w:hAnsi="Arial" w:cs="Arial"/>
      <w:b/>
      <w:bCs/>
      <w:color w:val="FA151E"/>
    </w:rPr>
  </w:style>
  <w:style w:type="character" w:customStyle="1" w:styleId="Heading5">
    <w:name w:val="Heading #5_"/>
    <w:link w:val="Heading50"/>
    <w:rsid w:val="00283277"/>
    <w:rPr>
      <w:rFonts w:ascii="Segoe UI" w:eastAsia="Segoe UI" w:hAnsi="Segoe UI" w:cs="Segoe UI"/>
      <w:b/>
      <w:bCs/>
      <w:color w:val="DD8234"/>
    </w:rPr>
  </w:style>
  <w:style w:type="paragraph" w:customStyle="1" w:styleId="Heading50">
    <w:name w:val="Heading #5"/>
    <w:basedOn w:val="Normal"/>
    <w:link w:val="Heading5"/>
    <w:rsid w:val="00283277"/>
    <w:pPr>
      <w:widowControl w:val="0"/>
      <w:spacing w:after="110" w:line="264" w:lineRule="auto"/>
      <w:ind w:firstLine="460"/>
      <w:outlineLvl w:val="4"/>
    </w:pPr>
    <w:rPr>
      <w:rFonts w:ascii="Segoe UI" w:eastAsia="Segoe UI" w:hAnsi="Segoe UI" w:cs="Segoe UI"/>
      <w:b/>
      <w:bCs/>
      <w:color w:val="DD8234"/>
    </w:rPr>
  </w:style>
  <w:style w:type="character" w:customStyle="1" w:styleId="Vnbnnidung4">
    <w:name w:val="Văn bản nội dung (4)_"/>
    <w:link w:val="Vnbnnidung40"/>
    <w:rsid w:val="00283277"/>
    <w:rPr>
      <w:rFonts w:ascii="Tahoma" w:eastAsia="Tahoma" w:hAnsi="Tahoma" w:cs="Tahoma"/>
      <w:b/>
      <w:bCs/>
    </w:rPr>
  </w:style>
  <w:style w:type="paragraph" w:customStyle="1" w:styleId="Vnbnnidung40">
    <w:name w:val="Văn bản nội dung (4)"/>
    <w:basedOn w:val="Normal"/>
    <w:link w:val="Vnbnnidung4"/>
    <w:rsid w:val="00283277"/>
    <w:pPr>
      <w:widowControl w:val="0"/>
      <w:spacing w:after="100" w:line="240" w:lineRule="auto"/>
      <w:ind w:firstLine="460"/>
    </w:pPr>
    <w:rPr>
      <w:rFonts w:ascii="Tahoma" w:eastAsia="Tahoma" w:hAnsi="Tahoma" w:cs="Tahoma"/>
      <w:b/>
      <w:bCs/>
    </w:rPr>
  </w:style>
  <w:style w:type="character" w:customStyle="1" w:styleId="Tiu4">
    <w:name w:val="Tiêu đề #4_"/>
    <w:link w:val="Tiu40"/>
    <w:rsid w:val="00283277"/>
    <w:rPr>
      <w:rFonts w:ascii="Arial" w:eastAsia="Arial" w:hAnsi="Arial" w:cs="Arial"/>
      <w:b/>
      <w:bCs/>
      <w:color w:val="5A3921"/>
    </w:rPr>
  </w:style>
  <w:style w:type="paragraph" w:customStyle="1" w:styleId="Tiu40">
    <w:name w:val="Tiêu đề #4"/>
    <w:basedOn w:val="Normal"/>
    <w:link w:val="Tiu4"/>
    <w:rsid w:val="00283277"/>
    <w:pPr>
      <w:widowControl w:val="0"/>
      <w:spacing w:after="120" w:line="324" w:lineRule="auto"/>
      <w:ind w:left="560"/>
      <w:outlineLvl w:val="3"/>
    </w:pPr>
    <w:rPr>
      <w:rFonts w:ascii="Arial" w:eastAsia="Arial" w:hAnsi="Arial" w:cs="Arial"/>
      <w:b/>
      <w:bCs/>
      <w:color w:val="5A3921"/>
    </w:rPr>
  </w:style>
  <w:style w:type="character" w:customStyle="1" w:styleId="text">
    <w:name w:val="text"/>
    <w:rsid w:val="00283277"/>
  </w:style>
  <w:style w:type="paragraph" w:styleId="ListParagraph">
    <w:name w:val="List Paragraph"/>
    <w:basedOn w:val="Normal"/>
    <w:uiPriority w:val="34"/>
    <w:qFormat/>
    <w:rsid w:val="00F077A5"/>
    <w:pPr>
      <w:spacing w:before="120" w:after="120" w:line="240" w:lineRule="auto"/>
      <w:ind w:left="720"/>
      <w:contextualSpacing/>
    </w:pPr>
    <w:rPr>
      <w:rFonts w:ascii="Times New Roman" w:eastAsiaTheme="minorHAnsi" w:hAnsi="Times New Roman"/>
      <w:color w:val="000000"/>
      <w:sz w:val="28"/>
      <w:szCs w:val="18"/>
    </w:rPr>
  </w:style>
  <w:style w:type="paragraph" w:customStyle="1" w:styleId="TableParagraph">
    <w:name w:val="Table Paragraph"/>
    <w:basedOn w:val="Normal"/>
    <w:uiPriority w:val="1"/>
    <w:qFormat/>
    <w:rsid w:val="008D6703"/>
    <w:pPr>
      <w:widowControl w:val="0"/>
      <w:autoSpaceDE w:val="0"/>
      <w:autoSpaceDN w:val="0"/>
      <w:spacing w:after="0" w:line="240" w:lineRule="auto"/>
      <w:ind w:left="110"/>
    </w:pPr>
    <w:rPr>
      <w:rFonts w:ascii="Times New Roman" w:eastAsia="Times New Roman" w:hAnsi="Times New Roman"/>
      <w:lang w:val="vi"/>
    </w:rPr>
  </w:style>
  <w:style w:type="character" w:styleId="Strong">
    <w:name w:val="Strong"/>
    <w:basedOn w:val="DefaultParagraphFont"/>
    <w:uiPriority w:val="22"/>
    <w:qFormat/>
    <w:rsid w:val="004401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2025-04-09T13:08:00Z</dcterms:created>
  <dcterms:modified xsi:type="dcterms:W3CDTF">2025-04-09T13:08:00Z</dcterms:modified>
</cp:coreProperties>
</file>