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24" w:rsidRPr="007B7F10" w:rsidRDefault="00852524">
      <w:pPr>
        <w:spacing w:after="0" w:line="240" w:lineRule="auto"/>
        <w:jc w:val="center"/>
        <w:rPr>
          <w:rFonts w:eastAsia="Arial"/>
          <w:sz w:val="26"/>
          <w:szCs w:val="26"/>
          <w:lang w:val="en-US"/>
        </w:rPr>
      </w:pPr>
    </w:p>
    <w:p w:rsidR="00852524" w:rsidRPr="007B7F10" w:rsidRDefault="002E2458" w:rsidP="002E2458">
      <w:pPr>
        <w:spacing w:after="0" w:line="240" w:lineRule="auto"/>
        <w:jc w:val="center"/>
        <w:rPr>
          <w:rFonts w:eastAsia="Arial"/>
          <w:b/>
          <w:sz w:val="26"/>
          <w:szCs w:val="26"/>
          <w:lang w:val="en-US"/>
        </w:rPr>
      </w:pPr>
      <w:proofErr w:type="spellStart"/>
      <w:r w:rsidRPr="007B7F10">
        <w:rPr>
          <w:rFonts w:eastAsia="Arial"/>
          <w:b/>
          <w:sz w:val="26"/>
          <w:szCs w:val="26"/>
          <w:lang w:val="en-US"/>
        </w:rPr>
        <w:t>Bài</w:t>
      </w:r>
      <w:proofErr w:type="spellEnd"/>
      <w:r w:rsidRPr="007B7F10">
        <w:rPr>
          <w:rFonts w:eastAsia="Arial"/>
          <w:b/>
          <w:sz w:val="26"/>
          <w:szCs w:val="26"/>
          <w:lang w:val="en-US"/>
        </w:rPr>
        <w:t xml:space="preserve"> 21 DÒNG ĐIỆN – NGUỒN ĐIỆN</w:t>
      </w:r>
    </w:p>
    <w:p w:rsidR="00852524" w:rsidRPr="007B7F10" w:rsidRDefault="00C5114D">
      <w:pPr>
        <w:spacing w:after="0" w:line="240" w:lineRule="auto"/>
        <w:jc w:val="center"/>
        <w:rPr>
          <w:rFonts w:eastAsia="Arial"/>
          <w:sz w:val="26"/>
          <w:szCs w:val="26"/>
          <w:lang w:val="en-US"/>
        </w:rPr>
      </w:pPr>
      <w:proofErr w:type="spellStart"/>
      <w:r w:rsidRPr="007B7F10">
        <w:rPr>
          <w:rFonts w:eastAsia="Arial"/>
          <w:sz w:val="26"/>
          <w:szCs w:val="26"/>
          <w:lang w:val="en-US"/>
        </w:rPr>
        <w:t>Thời</w:t>
      </w:r>
      <w:proofErr w:type="spellEnd"/>
      <w:r w:rsidRPr="007B7F10">
        <w:rPr>
          <w:rFonts w:eastAsia="Arial"/>
          <w:sz w:val="26"/>
          <w:szCs w:val="26"/>
          <w:lang w:val="en-US"/>
        </w:rPr>
        <w:t xml:space="preserve"> </w:t>
      </w:r>
      <w:proofErr w:type="spellStart"/>
      <w:r w:rsidRPr="007B7F10">
        <w:rPr>
          <w:rFonts w:eastAsia="Arial"/>
          <w:sz w:val="26"/>
          <w:szCs w:val="26"/>
          <w:lang w:val="en-US"/>
        </w:rPr>
        <w:t>gian</w:t>
      </w:r>
      <w:proofErr w:type="spellEnd"/>
      <w:r w:rsidRPr="007B7F10">
        <w:rPr>
          <w:rFonts w:eastAsia="Arial"/>
          <w:sz w:val="26"/>
          <w:szCs w:val="26"/>
          <w:lang w:val="en-US"/>
        </w:rPr>
        <w:t xml:space="preserve"> </w:t>
      </w:r>
      <w:proofErr w:type="spellStart"/>
      <w:r w:rsidRPr="007B7F10">
        <w:rPr>
          <w:rFonts w:eastAsia="Arial"/>
          <w:sz w:val="26"/>
          <w:szCs w:val="26"/>
          <w:lang w:val="en-US"/>
        </w:rPr>
        <w:t>thực</w:t>
      </w:r>
      <w:proofErr w:type="spellEnd"/>
      <w:r w:rsidRPr="007B7F10">
        <w:rPr>
          <w:rFonts w:eastAsia="Arial"/>
          <w:sz w:val="26"/>
          <w:szCs w:val="26"/>
          <w:lang w:val="en-US"/>
        </w:rPr>
        <w:t xml:space="preserve"> </w:t>
      </w:r>
      <w:proofErr w:type="spellStart"/>
      <w:r w:rsidRPr="007B7F10">
        <w:rPr>
          <w:rFonts w:eastAsia="Arial"/>
          <w:sz w:val="26"/>
          <w:szCs w:val="26"/>
          <w:lang w:val="en-US"/>
        </w:rPr>
        <w:t>hiện</w:t>
      </w:r>
      <w:proofErr w:type="spellEnd"/>
      <w:r w:rsidRPr="007B7F10">
        <w:rPr>
          <w:rFonts w:eastAsia="Arial"/>
          <w:sz w:val="26"/>
          <w:szCs w:val="26"/>
          <w:lang w:val="en-US"/>
        </w:rPr>
        <w:t xml:space="preserve">: (02 </w:t>
      </w:r>
      <w:proofErr w:type="spellStart"/>
      <w:r w:rsidRPr="007B7F10">
        <w:rPr>
          <w:rFonts w:eastAsia="Arial"/>
          <w:sz w:val="26"/>
          <w:szCs w:val="26"/>
          <w:lang w:val="en-US"/>
        </w:rPr>
        <w:t>tiết</w:t>
      </w:r>
      <w:proofErr w:type="spellEnd"/>
      <w:proofErr w:type="gramStart"/>
      <w:r w:rsidRPr="007B7F10">
        <w:rPr>
          <w:rFonts w:eastAsia="Arial"/>
          <w:sz w:val="26"/>
          <w:szCs w:val="26"/>
          <w:lang w:val="en-US"/>
        </w:rPr>
        <w:t>)</w:t>
      </w:r>
      <w:r w:rsidR="002E2458" w:rsidRPr="007B7F10">
        <w:rPr>
          <w:rFonts w:eastAsia="Arial"/>
          <w:sz w:val="26"/>
          <w:szCs w:val="26"/>
          <w:lang w:val="en-US"/>
        </w:rPr>
        <w:t>(</w:t>
      </w:r>
      <w:proofErr w:type="spellStart"/>
      <w:proofErr w:type="gramEnd"/>
      <w:r w:rsidR="002E2458" w:rsidRPr="007B7F10">
        <w:rPr>
          <w:rFonts w:eastAsia="Arial"/>
          <w:sz w:val="26"/>
          <w:szCs w:val="26"/>
          <w:lang w:val="en-US"/>
        </w:rPr>
        <w:t>Tiết</w:t>
      </w:r>
      <w:proofErr w:type="spellEnd"/>
      <w:r w:rsidR="002E2458" w:rsidRPr="007B7F10">
        <w:rPr>
          <w:rFonts w:eastAsia="Arial"/>
          <w:sz w:val="26"/>
          <w:szCs w:val="26"/>
          <w:lang w:val="en-US"/>
        </w:rPr>
        <w:t xml:space="preserve"> 21, 22)</w:t>
      </w:r>
    </w:p>
    <w:p w:rsidR="00852524" w:rsidRPr="007B7F10" w:rsidRDefault="00C5114D">
      <w:pPr>
        <w:spacing w:after="0" w:line="240" w:lineRule="auto"/>
        <w:jc w:val="both"/>
        <w:rPr>
          <w:rFonts w:eastAsia="Arial"/>
          <w:b/>
          <w:sz w:val="26"/>
          <w:szCs w:val="26"/>
          <w:lang w:val="en-US"/>
        </w:rPr>
      </w:pPr>
      <w:r w:rsidRPr="007B7F10">
        <w:rPr>
          <w:rFonts w:eastAsia="Arial"/>
          <w:b/>
          <w:sz w:val="26"/>
          <w:szCs w:val="26"/>
          <w:lang w:val="en-US"/>
        </w:rPr>
        <w:t xml:space="preserve">I. </w:t>
      </w:r>
      <w:proofErr w:type="spellStart"/>
      <w:r w:rsidRPr="007B7F10">
        <w:rPr>
          <w:rFonts w:eastAsia="Arial"/>
          <w:b/>
          <w:sz w:val="26"/>
          <w:szCs w:val="26"/>
          <w:lang w:val="en-US"/>
        </w:rPr>
        <w:t>Mục</w:t>
      </w:r>
      <w:proofErr w:type="spellEnd"/>
      <w:r w:rsidRPr="007B7F10">
        <w:rPr>
          <w:rFonts w:eastAsia="Arial"/>
          <w:b/>
          <w:sz w:val="26"/>
          <w:szCs w:val="26"/>
          <w:lang w:val="en-US"/>
        </w:rPr>
        <w:t xml:space="preserve"> </w:t>
      </w:r>
      <w:proofErr w:type="spellStart"/>
      <w:r w:rsidRPr="007B7F10">
        <w:rPr>
          <w:rFonts w:eastAsia="Arial"/>
          <w:b/>
          <w:sz w:val="26"/>
          <w:szCs w:val="26"/>
          <w:lang w:val="en-US"/>
        </w:rPr>
        <w:t>tiêu</w:t>
      </w:r>
      <w:proofErr w:type="spellEnd"/>
      <w:r w:rsidRPr="007B7F10">
        <w:rPr>
          <w:rFonts w:eastAsia="Arial"/>
          <w:b/>
          <w:vanish/>
          <w:sz w:val="26"/>
          <w:szCs w:val="26"/>
          <w:lang w:val="en-US"/>
        </w:rPr>
        <w:t>SP Tin 6 Anh Nguyet + Pham Huy</w:t>
      </w:r>
    </w:p>
    <w:p w:rsidR="001B1CE1" w:rsidRPr="007B7F10" w:rsidRDefault="001B1CE1">
      <w:pPr>
        <w:spacing w:after="0" w:line="240" w:lineRule="auto"/>
        <w:jc w:val="both"/>
        <w:rPr>
          <w:rFonts w:eastAsia="Arial"/>
          <w:b/>
          <w:sz w:val="26"/>
          <w:szCs w:val="26"/>
          <w:lang w:val="en-US"/>
        </w:rPr>
      </w:pPr>
      <w:r w:rsidRPr="007B7F10">
        <w:rPr>
          <w:rFonts w:eastAsia="Arial"/>
          <w:b/>
          <w:sz w:val="26"/>
          <w:szCs w:val="26"/>
          <w:lang w:val="en-US"/>
        </w:rPr>
        <w:t>1</w:t>
      </w:r>
      <w:r w:rsidR="00C5114D" w:rsidRPr="007B7F10">
        <w:rPr>
          <w:rFonts w:eastAsia="Arial"/>
          <w:b/>
          <w:sz w:val="26"/>
          <w:szCs w:val="26"/>
        </w:rPr>
        <w:t xml:space="preserve">. </w:t>
      </w:r>
      <w:r w:rsidRPr="007B7F10">
        <w:rPr>
          <w:rFonts w:eastAsia="Arial"/>
          <w:b/>
          <w:sz w:val="26"/>
          <w:szCs w:val="26"/>
        </w:rPr>
        <w:t>N</w:t>
      </w:r>
      <w:r w:rsidR="00C5114D" w:rsidRPr="007B7F10">
        <w:rPr>
          <w:rFonts w:eastAsia="Arial"/>
          <w:b/>
          <w:sz w:val="26"/>
          <w:szCs w:val="26"/>
        </w:rPr>
        <w:t>ăng lực</w:t>
      </w:r>
    </w:p>
    <w:p w:rsidR="001B1CE1" w:rsidRPr="00204E1C" w:rsidRDefault="00C5114D" w:rsidP="001B1CE1">
      <w:pPr>
        <w:spacing w:after="0" w:line="240" w:lineRule="auto"/>
        <w:jc w:val="both"/>
        <w:rPr>
          <w:rFonts w:eastAsia="Arial"/>
          <w:b/>
          <w:sz w:val="26"/>
          <w:szCs w:val="26"/>
          <w:lang w:val="en-US"/>
        </w:rPr>
      </w:pPr>
      <w:r w:rsidRPr="007B7F10">
        <w:rPr>
          <w:rFonts w:eastAsia="Arial"/>
          <w:b/>
          <w:sz w:val="26"/>
          <w:szCs w:val="26"/>
        </w:rPr>
        <w:t xml:space="preserve"> </w:t>
      </w:r>
      <w:r w:rsidR="001B1CE1" w:rsidRPr="007B7F10">
        <w:rPr>
          <w:rFonts w:eastAsia="Arial"/>
          <w:b/>
          <w:sz w:val="26"/>
          <w:szCs w:val="26"/>
          <w:lang w:val="en-US"/>
        </w:rPr>
        <w:t>1</w:t>
      </w:r>
      <w:r w:rsidR="001B1CE1" w:rsidRPr="007B7F10">
        <w:rPr>
          <w:rFonts w:eastAsia="Arial"/>
          <w:b/>
          <w:sz w:val="26"/>
          <w:szCs w:val="26"/>
        </w:rPr>
        <w:t>.</w:t>
      </w:r>
      <w:r w:rsidR="001B1CE1" w:rsidRPr="007B7F10">
        <w:rPr>
          <w:rFonts w:eastAsia="Arial"/>
          <w:b/>
          <w:sz w:val="26"/>
          <w:szCs w:val="26"/>
          <w:lang w:val="en-US"/>
        </w:rPr>
        <w:t>1</w:t>
      </w:r>
      <w:r w:rsidR="001B1CE1" w:rsidRPr="007B7F10">
        <w:rPr>
          <w:rFonts w:eastAsia="Arial"/>
          <w:b/>
          <w:sz w:val="26"/>
          <w:szCs w:val="26"/>
        </w:rPr>
        <w:t xml:space="preserve">. Năng lực </w:t>
      </w:r>
      <w:proofErr w:type="spellStart"/>
      <w:r w:rsidR="00204E1C">
        <w:rPr>
          <w:rFonts w:eastAsia="Arial"/>
          <w:b/>
          <w:sz w:val="26"/>
          <w:szCs w:val="26"/>
          <w:lang w:val="en-US"/>
        </w:rPr>
        <w:t>tự</w:t>
      </w:r>
      <w:proofErr w:type="spellEnd"/>
      <w:r w:rsidR="00204E1C">
        <w:rPr>
          <w:rFonts w:eastAsia="Arial"/>
          <w:b/>
          <w:sz w:val="26"/>
          <w:szCs w:val="26"/>
          <w:lang w:val="en-US"/>
        </w:rPr>
        <w:t xml:space="preserve"> </w:t>
      </w:r>
      <w:proofErr w:type="spellStart"/>
      <w:r w:rsidR="00204E1C">
        <w:rPr>
          <w:rFonts w:eastAsia="Arial"/>
          <w:b/>
          <w:sz w:val="26"/>
          <w:szCs w:val="26"/>
          <w:lang w:val="en-US"/>
        </w:rPr>
        <w:t>nhiên</w:t>
      </w:r>
      <w:proofErr w:type="spellEnd"/>
    </w:p>
    <w:p w:rsidR="001B1CE1" w:rsidRPr="007B7F10" w:rsidRDefault="001B1CE1" w:rsidP="001B1CE1">
      <w:pPr>
        <w:spacing w:after="0" w:line="240" w:lineRule="auto"/>
        <w:jc w:val="both"/>
        <w:rPr>
          <w:rFonts w:eastAsia="sans-serif"/>
          <w:sz w:val="26"/>
          <w:szCs w:val="26"/>
          <w:shd w:val="clear" w:color="auto" w:fill="FFFFFF"/>
        </w:rPr>
      </w:pPr>
      <w:r w:rsidRPr="007B7F10">
        <w:rPr>
          <w:rFonts w:eastAsia="Arial"/>
          <w:b/>
          <w:sz w:val="26"/>
          <w:szCs w:val="26"/>
        </w:rPr>
        <w:t>- t</w:t>
      </w:r>
      <w:r w:rsidRPr="007B7F10">
        <w:rPr>
          <w:rFonts w:eastAsia="sans-serif"/>
          <w:sz w:val="26"/>
          <w:szCs w:val="26"/>
          <w:shd w:val="clear" w:color="auto" w:fill="FFFFFF"/>
        </w:rPr>
        <w:t>hực hiện được thí nghiệm về vật dẫn điện và vật không dẫn điện</w:t>
      </w:r>
    </w:p>
    <w:p w:rsidR="00852524" w:rsidRPr="007B7F10" w:rsidRDefault="001B1CE1">
      <w:pPr>
        <w:spacing w:after="0" w:line="240" w:lineRule="auto"/>
        <w:jc w:val="both"/>
        <w:rPr>
          <w:sz w:val="26"/>
          <w:szCs w:val="26"/>
        </w:rPr>
      </w:pPr>
      <w:r w:rsidRPr="007B7F10">
        <w:rPr>
          <w:rFonts w:eastAsia="sans-serif"/>
          <w:sz w:val="26"/>
          <w:szCs w:val="26"/>
          <w:shd w:val="clear" w:color="auto" w:fill="FFFFFF"/>
        </w:rPr>
        <w:t>- Kết hợp được các kiến thức trong đã học về dòng điện, nguồn điện đểgiải thích các hiện tượng, lí giải hoặc vận dụng ở các tình huống thực tiễn.</w:t>
      </w:r>
    </w:p>
    <w:p w:rsidR="00852524" w:rsidRPr="007B7F10" w:rsidRDefault="001B1CE1">
      <w:pPr>
        <w:spacing w:after="0" w:line="240" w:lineRule="auto"/>
        <w:jc w:val="both"/>
        <w:rPr>
          <w:rFonts w:eastAsia="Arial"/>
          <w:b/>
          <w:sz w:val="26"/>
          <w:szCs w:val="26"/>
        </w:rPr>
      </w:pPr>
      <w:r w:rsidRPr="00354357">
        <w:rPr>
          <w:rFonts w:eastAsia="Arial"/>
          <w:b/>
          <w:sz w:val="26"/>
          <w:szCs w:val="26"/>
        </w:rPr>
        <w:t>1</w:t>
      </w:r>
      <w:r w:rsidR="00C5114D" w:rsidRPr="007B7F10">
        <w:rPr>
          <w:rFonts w:eastAsia="Arial"/>
          <w:b/>
          <w:sz w:val="26"/>
          <w:szCs w:val="26"/>
        </w:rPr>
        <w:t>.</w:t>
      </w:r>
      <w:r w:rsidRPr="00354357">
        <w:rPr>
          <w:rFonts w:eastAsia="Arial"/>
          <w:b/>
          <w:sz w:val="26"/>
          <w:szCs w:val="26"/>
        </w:rPr>
        <w:t>2</w:t>
      </w:r>
      <w:r w:rsidR="00C5114D" w:rsidRPr="007B7F10">
        <w:rPr>
          <w:rFonts w:eastAsia="Arial"/>
          <w:b/>
          <w:sz w:val="26"/>
          <w:szCs w:val="26"/>
        </w:rPr>
        <w:t>. Năng lực chung</w:t>
      </w:r>
    </w:p>
    <w:p w:rsidR="00852524" w:rsidRPr="007B7F10" w:rsidRDefault="00C5114D">
      <w:pPr>
        <w:spacing w:after="0" w:line="240" w:lineRule="auto"/>
        <w:jc w:val="both"/>
        <w:rPr>
          <w:rFonts w:eastAsia="sans-serif"/>
          <w:sz w:val="26"/>
          <w:szCs w:val="26"/>
          <w:shd w:val="clear" w:color="auto" w:fill="FFFFFF"/>
        </w:rPr>
      </w:pPr>
      <w:r w:rsidRPr="007B7F10">
        <w:rPr>
          <w:rFonts w:eastAsia="Arial"/>
          <w:b/>
          <w:sz w:val="26"/>
          <w:szCs w:val="26"/>
        </w:rPr>
        <w:t xml:space="preserve">- </w:t>
      </w:r>
      <w:r w:rsidRPr="007B7F10">
        <w:rPr>
          <w:rFonts w:eastAsia="sans-serif"/>
          <w:sz w:val="26"/>
          <w:szCs w:val="26"/>
          <w:shd w:val="clear" w:color="auto" w:fill="FFFFFF"/>
        </w:rPr>
        <w:t>Tự chủ và tự học: Tìm hiểu thông tin, đọc sách giáo khoa, quan sát hình ảnh để tìm hiểu về dòng điện, nguồn điện</w:t>
      </w:r>
    </w:p>
    <w:p w:rsidR="00852524" w:rsidRPr="007B7F10" w:rsidRDefault="00C5114D">
      <w:pPr>
        <w:spacing w:after="0" w:line="240" w:lineRule="auto"/>
        <w:jc w:val="both"/>
        <w:rPr>
          <w:rFonts w:eastAsia="sans-serif"/>
          <w:sz w:val="26"/>
          <w:szCs w:val="26"/>
          <w:shd w:val="clear" w:color="auto" w:fill="FFFFFF"/>
        </w:rPr>
      </w:pPr>
      <w:r w:rsidRPr="007B7F10">
        <w:rPr>
          <w:rFonts w:eastAsia="sans-serif"/>
          <w:sz w:val="26"/>
          <w:szCs w:val="26"/>
          <w:shd w:val="clear" w:color="auto" w:fill="FFFFFF"/>
        </w:rPr>
        <w:t>- Giao tiếp và hợp tác: Thảo luận nhóm thực hiện thí nghiệm về vật dẫn điện và vật không dẫn điện</w:t>
      </w:r>
    </w:p>
    <w:p w:rsidR="00852524" w:rsidRPr="007B7F10" w:rsidRDefault="00C5114D">
      <w:pPr>
        <w:spacing w:after="0" w:line="240" w:lineRule="auto"/>
        <w:jc w:val="both"/>
        <w:rPr>
          <w:sz w:val="26"/>
          <w:szCs w:val="26"/>
        </w:rPr>
      </w:pPr>
      <w:r w:rsidRPr="007B7F10">
        <w:rPr>
          <w:rFonts w:eastAsia="sans-serif"/>
          <w:sz w:val="26"/>
          <w:szCs w:val="26"/>
          <w:shd w:val="clear" w:color="auto" w:fill="FFFFFF"/>
        </w:rPr>
        <w:t>- Giải quyết vấn đề và sáng tạo: Đề xuất được cách giải thích ngắn gọn, chính xác cho các hiện tượng liên quan đến dòng điện, nguồn điện</w:t>
      </w:r>
    </w:p>
    <w:p w:rsidR="00852524" w:rsidRPr="007B7F10" w:rsidRDefault="001B1CE1" w:rsidP="001B1CE1">
      <w:pPr>
        <w:spacing w:after="0" w:line="240" w:lineRule="auto"/>
        <w:jc w:val="both"/>
        <w:rPr>
          <w:rFonts w:eastAsia="Arial"/>
          <w:b/>
          <w:bCs/>
          <w:sz w:val="26"/>
          <w:szCs w:val="26"/>
        </w:rPr>
      </w:pPr>
      <w:r w:rsidRPr="007B7F10">
        <w:rPr>
          <w:rFonts w:eastAsia="Arial"/>
          <w:b/>
          <w:bCs/>
          <w:sz w:val="26"/>
          <w:szCs w:val="26"/>
        </w:rPr>
        <w:t xml:space="preserve">2. </w:t>
      </w:r>
      <w:r w:rsidR="00C5114D" w:rsidRPr="007B7F10">
        <w:rPr>
          <w:rFonts w:eastAsia="Arial"/>
          <w:b/>
          <w:bCs/>
          <w:sz w:val="26"/>
          <w:szCs w:val="26"/>
        </w:rPr>
        <w:t>Về phẩm chất</w:t>
      </w:r>
    </w:p>
    <w:p w:rsidR="00852524" w:rsidRPr="007B7F10" w:rsidRDefault="00C5114D">
      <w:pPr>
        <w:spacing w:after="0" w:line="240" w:lineRule="auto"/>
        <w:jc w:val="both"/>
        <w:rPr>
          <w:rFonts w:eastAsia="sans-serif"/>
          <w:sz w:val="26"/>
          <w:szCs w:val="26"/>
          <w:shd w:val="clear" w:color="auto" w:fill="FFFFFF"/>
        </w:rPr>
      </w:pPr>
      <w:r w:rsidRPr="007B7F10">
        <w:rPr>
          <w:rFonts w:eastAsia="sans-serif"/>
          <w:sz w:val="26"/>
          <w:szCs w:val="26"/>
          <w:shd w:val="clear" w:color="auto" w:fill="FFFFFF"/>
        </w:rPr>
        <w:t>- Chăm học, chịu khó tìm tòi tài liệu và thực hiện các nhiệm vụ học tập.</w:t>
      </w:r>
    </w:p>
    <w:p w:rsidR="00852524" w:rsidRPr="007B7F10" w:rsidRDefault="00C5114D">
      <w:pPr>
        <w:spacing w:after="0" w:line="240" w:lineRule="auto"/>
        <w:jc w:val="both"/>
        <w:rPr>
          <w:rFonts w:eastAsia="sans-serif"/>
          <w:sz w:val="26"/>
          <w:szCs w:val="26"/>
          <w:shd w:val="clear" w:color="auto" w:fill="FFFFFF"/>
        </w:rPr>
      </w:pPr>
      <w:r w:rsidRPr="007B7F10">
        <w:rPr>
          <w:rFonts w:eastAsia="sans-serif"/>
          <w:sz w:val="26"/>
          <w:szCs w:val="26"/>
          <w:shd w:val="clear" w:color="auto" w:fill="FFFFFF"/>
        </w:rPr>
        <w:t>- Có trách nhiệm trong hoạt động nhóm, chủ động nhận và thực hiện tất cả các nhiệm vụ.</w:t>
      </w:r>
    </w:p>
    <w:p w:rsidR="00852524" w:rsidRPr="007B7F10" w:rsidRDefault="00C5114D">
      <w:pPr>
        <w:spacing w:after="0" w:line="240" w:lineRule="auto"/>
        <w:jc w:val="both"/>
        <w:rPr>
          <w:sz w:val="26"/>
          <w:szCs w:val="26"/>
        </w:rPr>
      </w:pPr>
      <w:r w:rsidRPr="007B7F10">
        <w:rPr>
          <w:rFonts w:eastAsia="sans-serif"/>
          <w:sz w:val="26"/>
          <w:szCs w:val="26"/>
          <w:shd w:val="clear" w:color="auto" w:fill="FFFFFF"/>
        </w:rPr>
        <w:t>- Trung thực, cẩn thận khi thực hiện nhiệm vụ theo đúng yêu cầu của GV.</w:t>
      </w:r>
    </w:p>
    <w:p w:rsidR="00852524" w:rsidRPr="007B7F10" w:rsidRDefault="00C5114D">
      <w:pPr>
        <w:spacing w:after="0" w:line="240" w:lineRule="auto"/>
        <w:jc w:val="both"/>
        <w:rPr>
          <w:rFonts w:eastAsia="Arial"/>
          <w:sz w:val="26"/>
          <w:szCs w:val="26"/>
        </w:rPr>
      </w:pPr>
      <w:r w:rsidRPr="007B7F10">
        <w:rPr>
          <w:rFonts w:eastAsia="Arial"/>
          <w:b/>
          <w:sz w:val="26"/>
          <w:szCs w:val="26"/>
        </w:rPr>
        <w:t>II. Thiết bị dạy học và học liệu</w:t>
      </w:r>
    </w:p>
    <w:p w:rsidR="00852524" w:rsidRPr="007B7F10" w:rsidRDefault="00C5114D">
      <w:pPr>
        <w:spacing w:after="0" w:line="240" w:lineRule="auto"/>
        <w:rPr>
          <w:rFonts w:eastAsia="Arial"/>
          <w:b/>
          <w:sz w:val="26"/>
          <w:szCs w:val="26"/>
        </w:rPr>
      </w:pPr>
      <w:r w:rsidRPr="007B7F10">
        <w:rPr>
          <w:rFonts w:eastAsia="Arial"/>
          <w:b/>
          <w:sz w:val="26"/>
          <w:szCs w:val="26"/>
          <w:lang w:val="nl-NL"/>
        </w:rPr>
        <w:t>1. Thiết</w:t>
      </w:r>
      <w:r w:rsidRPr="007B7F10">
        <w:rPr>
          <w:rFonts w:eastAsia="Arial"/>
          <w:b/>
          <w:sz w:val="26"/>
          <w:szCs w:val="26"/>
        </w:rPr>
        <w:t xml:space="preserve"> bị dạy học</w:t>
      </w:r>
    </w:p>
    <w:p w:rsidR="00852524" w:rsidRPr="007B7F10" w:rsidRDefault="00C5114D">
      <w:pPr>
        <w:spacing w:after="0" w:line="240" w:lineRule="auto"/>
        <w:rPr>
          <w:rFonts w:eastAsia="sans-serif"/>
          <w:sz w:val="26"/>
          <w:szCs w:val="26"/>
          <w:shd w:val="clear" w:color="auto" w:fill="FFFFFF"/>
        </w:rPr>
      </w:pPr>
      <w:r w:rsidRPr="007B7F10">
        <w:rPr>
          <w:rFonts w:eastAsia="Arial"/>
          <w:b/>
          <w:sz w:val="26"/>
          <w:szCs w:val="26"/>
        </w:rPr>
        <w:t xml:space="preserve">- </w:t>
      </w:r>
      <w:r w:rsidRPr="007B7F10">
        <w:rPr>
          <w:rFonts w:eastAsia="sans-serif"/>
          <w:sz w:val="26"/>
          <w:szCs w:val="26"/>
          <w:shd w:val="clear" w:color="auto" w:fill="FFFFFF"/>
        </w:rPr>
        <w:t>SGK, SGV, SBT KHTN 8.</w:t>
      </w:r>
    </w:p>
    <w:p w:rsidR="00852524" w:rsidRPr="007B7F10" w:rsidRDefault="00C5114D">
      <w:pPr>
        <w:spacing w:after="0" w:line="240" w:lineRule="auto"/>
        <w:rPr>
          <w:rFonts w:eastAsia="sans-serif"/>
          <w:sz w:val="26"/>
          <w:szCs w:val="26"/>
          <w:shd w:val="clear" w:color="auto" w:fill="FFFFFF"/>
        </w:rPr>
      </w:pPr>
      <w:r w:rsidRPr="007B7F10">
        <w:rPr>
          <w:rFonts w:eastAsia="sans-serif"/>
          <w:sz w:val="26"/>
          <w:szCs w:val="26"/>
          <w:shd w:val="clear" w:color="auto" w:fill="FFFFFF"/>
        </w:rPr>
        <w:t>- Bộ thí nghiệm thực hành cho nhóm HS gồm :</w:t>
      </w:r>
    </w:p>
    <w:p w:rsidR="00852524" w:rsidRPr="007B7F10" w:rsidRDefault="00C5114D">
      <w:pPr>
        <w:spacing w:after="0" w:line="240" w:lineRule="auto"/>
        <w:rPr>
          <w:rFonts w:eastAsia="sans-serif"/>
          <w:sz w:val="26"/>
          <w:szCs w:val="26"/>
          <w:shd w:val="clear" w:color="auto" w:fill="FFFFFF"/>
        </w:rPr>
      </w:pPr>
      <w:r w:rsidRPr="007B7F10">
        <w:rPr>
          <w:rFonts w:eastAsia="sans-serif"/>
          <w:sz w:val="26"/>
          <w:szCs w:val="26"/>
          <w:shd w:val="clear" w:color="auto" w:fill="FFFFFF"/>
        </w:rPr>
        <w:t>- Nguồn điện 3 V</w:t>
      </w:r>
    </w:p>
    <w:p w:rsidR="00852524" w:rsidRPr="007B7F10" w:rsidRDefault="00C5114D">
      <w:pPr>
        <w:spacing w:after="0" w:line="240" w:lineRule="auto"/>
        <w:rPr>
          <w:rFonts w:eastAsia="sans-serif"/>
          <w:sz w:val="26"/>
          <w:szCs w:val="26"/>
          <w:shd w:val="clear" w:color="auto" w:fill="FFFFFF"/>
        </w:rPr>
      </w:pPr>
      <w:r w:rsidRPr="007B7F10">
        <w:rPr>
          <w:rFonts w:eastAsia="sans-serif"/>
          <w:sz w:val="26"/>
          <w:szCs w:val="26"/>
          <w:shd w:val="clear" w:color="auto" w:fill="FFFFFF"/>
        </w:rPr>
        <w:t>- Bóng đèn pin 2,5 V;</w:t>
      </w:r>
    </w:p>
    <w:p w:rsidR="00852524" w:rsidRPr="007B7F10" w:rsidRDefault="00C5114D">
      <w:pPr>
        <w:spacing w:after="0" w:line="240" w:lineRule="auto"/>
        <w:rPr>
          <w:rFonts w:eastAsia="sans-serif"/>
          <w:sz w:val="26"/>
          <w:szCs w:val="26"/>
          <w:shd w:val="clear" w:color="auto" w:fill="FFFFFF"/>
        </w:rPr>
      </w:pPr>
      <w:r w:rsidRPr="007B7F10">
        <w:rPr>
          <w:rFonts w:eastAsia="sans-serif"/>
          <w:sz w:val="26"/>
          <w:szCs w:val="26"/>
          <w:shd w:val="clear" w:color="auto" w:fill="FFFFFF"/>
        </w:rPr>
        <w:t>- Các dây dẫn;</w:t>
      </w:r>
    </w:p>
    <w:p w:rsidR="00852524" w:rsidRPr="007B7F10" w:rsidRDefault="00C5114D">
      <w:pPr>
        <w:spacing w:after="0" w:line="240" w:lineRule="auto"/>
        <w:rPr>
          <w:rFonts w:eastAsia="sans-serif"/>
          <w:sz w:val="26"/>
          <w:szCs w:val="26"/>
          <w:shd w:val="clear" w:color="auto" w:fill="FFFFFF"/>
        </w:rPr>
      </w:pPr>
      <w:r w:rsidRPr="007B7F10">
        <w:rPr>
          <w:rFonts w:eastAsia="sans-serif"/>
          <w:sz w:val="26"/>
          <w:szCs w:val="26"/>
          <w:shd w:val="clear" w:color="auto" w:fill="FFFFFF"/>
        </w:rPr>
        <w:t>- Vật liệu: ba miếng lá nhôm, đồng, nhựa;</w:t>
      </w:r>
    </w:p>
    <w:p w:rsidR="00852524" w:rsidRPr="007B7F10" w:rsidRDefault="00C5114D">
      <w:pPr>
        <w:spacing w:after="0" w:line="240" w:lineRule="auto"/>
        <w:rPr>
          <w:rFonts w:eastAsia="sans-serif"/>
          <w:sz w:val="26"/>
          <w:szCs w:val="26"/>
          <w:shd w:val="clear" w:color="auto" w:fill="FFFFFF"/>
        </w:rPr>
      </w:pPr>
      <w:r w:rsidRPr="007B7F10">
        <w:rPr>
          <w:rFonts w:eastAsia="sans-serif"/>
          <w:sz w:val="26"/>
          <w:szCs w:val="26"/>
          <w:shd w:val="clear" w:color="auto" w:fill="FFFFFF"/>
        </w:rPr>
        <w:t>- Hai chiếc kẹp nối</w:t>
      </w:r>
    </w:p>
    <w:p w:rsidR="00852524" w:rsidRPr="007B7F10" w:rsidRDefault="00C5114D">
      <w:pPr>
        <w:spacing w:after="0" w:line="240" w:lineRule="auto"/>
        <w:rPr>
          <w:rFonts w:eastAsia="sans-serif"/>
          <w:sz w:val="26"/>
          <w:szCs w:val="26"/>
          <w:shd w:val="clear" w:color="auto" w:fill="FFFFFF"/>
        </w:rPr>
      </w:pPr>
      <w:r w:rsidRPr="007B7F10">
        <w:rPr>
          <w:rFonts w:eastAsia="sans-serif"/>
          <w:sz w:val="26"/>
          <w:szCs w:val="26"/>
          <w:shd w:val="clear" w:color="auto" w:fill="FFFFFF"/>
        </w:rPr>
        <w:t>- Hai điện nghiệm và cần kim loại để nối hai điện nghiệm</w:t>
      </w:r>
    </w:p>
    <w:p w:rsidR="00852524" w:rsidRPr="007B7F10" w:rsidRDefault="00C5114D">
      <w:pPr>
        <w:spacing w:after="0" w:line="240" w:lineRule="auto"/>
        <w:rPr>
          <w:sz w:val="26"/>
          <w:szCs w:val="26"/>
        </w:rPr>
      </w:pPr>
      <w:r w:rsidRPr="007B7F10">
        <w:rPr>
          <w:rFonts w:eastAsia="sans-serif"/>
          <w:sz w:val="26"/>
          <w:szCs w:val="26"/>
          <w:shd w:val="clear" w:color="auto" w:fill="FFFFFF"/>
        </w:rPr>
        <w:t>- Máy tính, máy chiếu để trình chiếu các hình vẽ, ảnh, biểu bảng trong bài</w:t>
      </w:r>
    </w:p>
    <w:p w:rsidR="00852524" w:rsidRPr="007B7F10" w:rsidRDefault="00C5114D">
      <w:pPr>
        <w:spacing w:after="0" w:line="240" w:lineRule="auto"/>
        <w:rPr>
          <w:rFonts w:eastAsia="Arial"/>
          <w:b/>
          <w:sz w:val="26"/>
          <w:szCs w:val="26"/>
          <w:lang w:val="en-US"/>
        </w:rPr>
      </w:pPr>
      <w:r w:rsidRPr="007B7F10">
        <w:rPr>
          <w:rFonts w:eastAsia="Arial"/>
          <w:b/>
          <w:bCs/>
          <w:sz w:val="26"/>
          <w:szCs w:val="26"/>
          <w:lang w:val="nl-NL"/>
        </w:rPr>
        <w:t>2.</w:t>
      </w:r>
      <w:r w:rsidRPr="007B7F10">
        <w:rPr>
          <w:rFonts w:eastAsia="Arial"/>
          <w:b/>
          <w:sz w:val="26"/>
          <w:szCs w:val="26"/>
          <w:lang w:val="nl-NL"/>
        </w:rPr>
        <w:t xml:space="preserve"> Học</w:t>
      </w:r>
      <w:r w:rsidRPr="007B7F10">
        <w:rPr>
          <w:rFonts w:eastAsia="Arial"/>
          <w:b/>
          <w:sz w:val="26"/>
          <w:szCs w:val="26"/>
        </w:rPr>
        <w:t xml:space="preserve"> liệu</w:t>
      </w:r>
      <w:r w:rsidRPr="007B7F10">
        <w:rPr>
          <w:rFonts w:eastAsia="Arial"/>
          <w:b/>
          <w:sz w:val="26"/>
          <w:szCs w:val="26"/>
          <w:lang w:val="en-US"/>
        </w:rPr>
        <w:t>:</w:t>
      </w:r>
    </w:p>
    <w:p w:rsidR="00852524" w:rsidRPr="007B7F10" w:rsidRDefault="00BB0E56">
      <w:pPr>
        <w:shd w:val="clear" w:color="auto" w:fill="FFFFFF"/>
        <w:spacing w:after="0" w:line="240" w:lineRule="auto"/>
        <w:ind w:left="48" w:right="48"/>
        <w:jc w:val="both"/>
        <w:rPr>
          <w:rFonts w:eastAsia="Arial"/>
          <w:b/>
          <w:sz w:val="26"/>
          <w:szCs w:val="26"/>
        </w:rPr>
      </w:pPr>
      <w:hyperlink r:id="rId8" w:history="1">
        <w:r w:rsidR="00C5114D" w:rsidRPr="007B7F10">
          <w:rPr>
            <w:rFonts w:eastAsia="Times New Roman"/>
            <w:b/>
            <w:bCs/>
            <w:sz w:val="26"/>
            <w:szCs w:val="26"/>
          </w:rPr>
          <w:t>https://www.youtube.com/watch?v=ea06kgOiK7o</w:t>
        </w:r>
      </w:hyperlink>
    </w:p>
    <w:p w:rsidR="00852524" w:rsidRPr="007B7F10" w:rsidRDefault="00C5114D">
      <w:pPr>
        <w:spacing w:after="0" w:line="240" w:lineRule="auto"/>
        <w:jc w:val="both"/>
        <w:rPr>
          <w:rFonts w:eastAsia="Arial"/>
          <w:sz w:val="26"/>
          <w:szCs w:val="26"/>
        </w:rPr>
      </w:pPr>
      <w:r w:rsidRPr="007B7F10">
        <w:rPr>
          <w:rFonts w:eastAsia="Arial"/>
          <w:b/>
          <w:sz w:val="26"/>
          <w:szCs w:val="26"/>
        </w:rPr>
        <w:t>III. Tiến trình dạy học</w:t>
      </w:r>
    </w:p>
    <w:p w:rsidR="00852524" w:rsidRPr="007B7F10" w:rsidRDefault="00C5114D">
      <w:pPr>
        <w:spacing w:after="0" w:line="240" w:lineRule="auto"/>
        <w:jc w:val="both"/>
        <w:rPr>
          <w:rFonts w:eastAsia="Arial"/>
          <w:sz w:val="26"/>
          <w:szCs w:val="26"/>
        </w:rPr>
      </w:pPr>
      <w:r w:rsidRPr="007B7F10">
        <w:rPr>
          <w:rFonts w:eastAsia="Arial"/>
          <w:b/>
          <w:sz w:val="26"/>
          <w:szCs w:val="26"/>
        </w:rPr>
        <w:t xml:space="preserve">1. Hoạt động 1: </w:t>
      </w:r>
      <w:r w:rsidR="007B7F10" w:rsidRPr="00354357">
        <w:rPr>
          <w:rFonts w:eastAsia="Arial"/>
          <w:b/>
          <w:sz w:val="26"/>
          <w:szCs w:val="26"/>
        </w:rPr>
        <w:t>Khởi động</w:t>
      </w:r>
      <w:r w:rsidR="007B7F10" w:rsidRPr="007B7F10">
        <w:rPr>
          <w:rFonts w:eastAsia="Arial"/>
          <w:b/>
          <w:sz w:val="26"/>
          <w:szCs w:val="26"/>
        </w:rPr>
        <w:t xml:space="preserve"> </w:t>
      </w:r>
      <w:r w:rsidRPr="007B7F10">
        <w:rPr>
          <w:rFonts w:eastAsia="Arial"/>
          <w:b/>
          <w:sz w:val="26"/>
          <w:szCs w:val="26"/>
        </w:rPr>
        <w:t xml:space="preserve"> </w:t>
      </w:r>
    </w:p>
    <w:p w:rsidR="00852524" w:rsidRPr="007B7F10" w:rsidRDefault="00C5114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Arial"/>
          <w:sz w:val="26"/>
          <w:szCs w:val="26"/>
        </w:rPr>
      </w:pPr>
      <w:r w:rsidRPr="007B7F10">
        <w:rPr>
          <w:rFonts w:eastAsia="Arial"/>
          <w:b/>
          <w:bCs/>
          <w:sz w:val="26"/>
          <w:szCs w:val="26"/>
        </w:rPr>
        <w:t xml:space="preserve">Mục tiêu: </w:t>
      </w:r>
      <w:r w:rsidRPr="007B7F10">
        <w:rPr>
          <w:rFonts w:eastAsia="Arial"/>
          <w:sz w:val="26"/>
          <w:szCs w:val="26"/>
        </w:rPr>
        <w:t>Tạo hứng thú học tập cho học sinh</w:t>
      </w:r>
    </w:p>
    <w:p w:rsidR="00852524" w:rsidRPr="007B7F10" w:rsidRDefault="007B7F10">
      <w:pPr>
        <w:spacing w:after="0" w:line="240" w:lineRule="auto"/>
        <w:jc w:val="both"/>
        <w:rPr>
          <w:rFonts w:eastAsia="Arial"/>
          <w:b/>
          <w:sz w:val="26"/>
          <w:szCs w:val="26"/>
        </w:rPr>
      </w:pPr>
      <w:r w:rsidRPr="007B7F10">
        <w:rPr>
          <w:rFonts w:eastAsia="Arial"/>
          <w:b/>
          <w:sz w:val="26"/>
          <w:szCs w:val="26"/>
        </w:rPr>
        <w:t>b)</w:t>
      </w:r>
      <w:r w:rsidR="00C5114D" w:rsidRPr="007B7F10">
        <w:rPr>
          <w:rFonts w:eastAsia="Arial"/>
          <w:b/>
          <w:sz w:val="26"/>
          <w:szCs w:val="26"/>
        </w:rPr>
        <w:t xml:space="preserve">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2"/>
        <w:gridCol w:w="4022"/>
      </w:tblGrid>
      <w:tr w:rsidR="007B7F10" w:rsidRPr="007B7F10">
        <w:tc>
          <w:tcPr>
            <w:tcW w:w="5495" w:type="dxa"/>
            <w:shd w:val="clear" w:color="auto" w:fill="auto"/>
          </w:tcPr>
          <w:p w:rsidR="00852524" w:rsidRPr="007B7F10" w:rsidRDefault="00C5114D">
            <w:pPr>
              <w:spacing w:after="0" w:line="240" w:lineRule="auto"/>
              <w:jc w:val="center"/>
              <w:rPr>
                <w:rFonts w:eastAsia="Arial"/>
                <w:sz w:val="26"/>
                <w:szCs w:val="26"/>
              </w:rPr>
            </w:pPr>
            <w:r w:rsidRPr="007B7F10">
              <w:rPr>
                <w:rFonts w:eastAsia="Arial"/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819" w:type="dxa"/>
            <w:shd w:val="clear" w:color="auto" w:fill="auto"/>
          </w:tcPr>
          <w:p w:rsidR="00852524" w:rsidRPr="007B7F10" w:rsidRDefault="00C5114D">
            <w:pPr>
              <w:spacing w:after="0" w:line="24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Dự</w:t>
            </w:r>
            <w:proofErr w:type="spellEnd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kiến</w:t>
            </w:r>
            <w:proofErr w:type="spellEnd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sản</w:t>
            </w:r>
            <w:proofErr w:type="spellEnd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phẩm</w:t>
            </w:r>
            <w:proofErr w:type="spellEnd"/>
          </w:p>
        </w:tc>
      </w:tr>
      <w:tr w:rsidR="007B7F10" w:rsidRPr="007B7F10">
        <w:tc>
          <w:tcPr>
            <w:tcW w:w="5495" w:type="dxa"/>
            <w:shd w:val="clear" w:color="auto" w:fill="auto"/>
          </w:tcPr>
          <w:p w:rsidR="00852524" w:rsidRPr="007B7F10" w:rsidRDefault="00C5114D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</w:rPr>
            </w:pPr>
            <w:r w:rsidRPr="007B7F10">
              <w:rPr>
                <w:rFonts w:eastAsia="Arial"/>
                <w:b/>
                <w:sz w:val="26"/>
                <w:szCs w:val="26"/>
              </w:rPr>
              <w:t>* GV giao nhiệm vụ học tập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Arial"/>
                <w:sz w:val="26"/>
                <w:szCs w:val="26"/>
              </w:rPr>
              <w:t xml:space="preserve"> </w:t>
            </w:r>
            <w:r w:rsidRPr="007B7F10">
              <w:rPr>
                <w:rFonts w:eastAsia="Times New Roman"/>
                <w:sz w:val="26"/>
                <w:szCs w:val="26"/>
              </w:rPr>
              <w:t>Quan sát thí nghiệm sau: Có hai điện nghiệm, điện nghiệm A được tích điện nên hai lá kim loại xòe ra; điện nghiệm B không tích điện nên hai lá kim loại cụp lại (Hình a). Nối hai quả cầu của hai điện nghiệm, hiện tượng xảy ra: hai lá kim loại của điện nghiệm A giảm độ xòe, hai lá kim loại của điện nghiệm B xòe ra (Hình b). Kết quả thí nghiệm chứng tỏ điều gì?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noProof/>
                <w:sz w:val="26"/>
                <w:szCs w:val="26"/>
                <w:lang w:eastAsia="vi-VN"/>
              </w:rPr>
              <w:lastRenderedPageBreak/>
              <w:drawing>
                <wp:inline distT="0" distB="0" distL="114300" distR="114300" wp14:anchorId="17A01DE4" wp14:editId="74A769EC">
                  <wp:extent cx="3786505" cy="904240"/>
                  <wp:effectExtent l="0" t="0" r="10795" b="10160"/>
                  <wp:docPr id="1" name="Picture 1" descr="KHTN 8 Bài 21 (Kết nối tri thức): Dòng điện, nguồn điện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KHTN 8 Bài 21 (Kết nối tri thức): Dòng điện, nguồn điện (ảnh 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650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24" w:rsidRPr="007B7F10" w:rsidRDefault="00C5114D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7B7F10">
              <w:rPr>
                <w:rFonts w:eastAsia="Arial"/>
                <w:b/>
                <w:sz w:val="26"/>
                <w:szCs w:val="26"/>
              </w:rPr>
              <w:t xml:space="preserve">* HS thực hiện nhiệm vụ: </w:t>
            </w:r>
            <w:r w:rsidRPr="007B7F10">
              <w:rPr>
                <w:rFonts w:eastAsia="Arial"/>
                <w:bCs/>
                <w:sz w:val="26"/>
                <w:szCs w:val="26"/>
              </w:rPr>
              <w:t>Học sinh thảo luận nhóm nhỏ cặp đôi dự đoán và trả lời câu hỏi.</w:t>
            </w:r>
          </w:p>
          <w:p w:rsidR="00852524" w:rsidRPr="007B7F10" w:rsidRDefault="00C5114D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7B7F10">
              <w:rPr>
                <w:rFonts w:eastAsia="Arial"/>
                <w:b/>
                <w:sz w:val="26"/>
                <w:szCs w:val="26"/>
              </w:rPr>
              <w:t xml:space="preserve">* Báo cáo, thảo luận: </w:t>
            </w:r>
            <w:r w:rsidRPr="007B7F10">
              <w:rPr>
                <w:rFonts w:eastAsia="Arial"/>
                <w:bCs/>
                <w:sz w:val="26"/>
                <w:szCs w:val="26"/>
              </w:rPr>
              <w:t>Giáo viên gọi học sinh trả lời và mời học sinh khác nhận xét.</w:t>
            </w:r>
          </w:p>
          <w:p w:rsidR="00852524" w:rsidRPr="007B7F10" w:rsidRDefault="00C5114D">
            <w:pPr>
              <w:spacing w:after="0" w:line="240" w:lineRule="auto"/>
              <w:jc w:val="both"/>
              <w:rPr>
                <w:rFonts w:eastAsia="Arial"/>
                <w:bCs/>
                <w:sz w:val="26"/>
                <w:szCs w:val="26"/>
              </w:rPr>
            </w:pPr>
            <w:r w:rsidRPr="007B7F10">
              <w:rPr>
                <w:rFonts w:eastAsia="Arial"/>
                <w:b/>
                <w:sz w:val="26"/>
                <w:szCs w:val="26"/>
              </w:rPr>
              <w:t xml:space="preserve">* Kết luận, nhận định: </w:t>
            </w:r>
            <w:r w:rsidRPr="007B7F10">
              <w:rPr>
                <w:rFonts w:eastAsia="Arial"/>
                <w:bCs/>
                <w:sz w:val="26"/>
                <w:szCs w:val="26"/>
              </w:rPr>
              <w:t>Giáo viên nhận xét, kết luận và giới thiệu vào bài mới.</w:t>
            </w:r>
          </w:p>
        </w:tc>
        <w:tc>
          <w:tcPr>
            <w:tcW w:w="4819" w:type="dxa"/>
            <w:shd w:val="clear" w:color="auto" w:fill="auto"/>
          </w:tcPr>
          <w:p w:rsidR="00852524" w:rsidRPr="007B7F10" w:rsidRDefault="00C5114D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</w:rPr>
            </w:pPr>
            <w:r w:rsidRPr="007B7F10">
              <w:rPr>
                <w:rFonts w:eastAsia="Arial"/>
                <w:sz w:val="26"/>
                <w:szCs w:val="26"/>
              </w:rPr>
              <w:lastRenderedPageBreak/>
              <w:t xml:space="preserve">* Nội dung: 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sz w:val="26"/>
                <w:szCs w:val="26"/>
              </w:rPr>
              <w:t>Kết quả thí nghiệm trên chứng tỏ các hạt mang điện ở điện nghiệm A đã chuyển dịch một phần qua thanh kim loại sang điện nghiệm B làm điện nghiệm B được tích điện hai lá kim loại của điện nghiệm B xòe ra còn điện nghiệm A giảm bớt điện tích nên điện nghiệm A giảm độ xòe.</w:t>
            </w:r>
          </w:p>
          <w:p w:rsidR="00852524" w:rsidRPr="007B7F10" w:rsidRDefault="00852524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</w:rPr>
            </w:pPr>
          </w:p>
        </w:tc>
      </w:tr>
    </w:tbl>
    <w:p w:rsidR="00852524" w:rsidRPr="007B7F10" w:rsidRDefault="00C5114D">
      <w:pPr>
        <w:spacing w:after="0" w:line="240" w:lineRule="auto"/>
        <w:jc w:val="both"/>
        <w:rPr>
          <w:rFonts w:eastAsia="Arial"/>
          <w:b/>
          <w:sz w:val="26"/>
          <w:szCs w:val="26"/>
        </w:rPr>
      </w:pPr>
      <w:r w:rsidRPr="007B7F10">
        <w:rPr>
          <w:rFonts w:eastAsia="Arial"/>
          <w:b/>
          <w:sz w:val="26"/>
          <w:szCs w:val="26"/>
        </w:rPr>
        <w:lastRenderedPageBreak/>
        <w:t>2. Hoạt động 2: Hình thành kiến thức mới</w:t>
      </w:r>
      <w:r w:rsidRPr="007B7F10">
        <w:rPr>
          <w:rFonts w:eastAsia="Arial"/>
          <w:b/>
          <w:sz w:val="26"/>
          <w:szCs w:val="26"/>
        </w:rPr>
        <w:tab/>
      </w:r>
      <w:r w:rsidRPr="007B7F10">
        <w:rPr>
          <w:rFonts w:eastAsia="Arial"/>
          <w:b/>
          <w:sz w:val="26"/>
          <w:szCs w:val="26"/>
        </w:rPr>
        <w:tab/>
      </w:r>
    </w:p>
    <w:p w:rsidR="00852524" w:rsidRPr="007B7F10" w:rsidRDefault="00C5114D">
      <w:pPr>
        <w:pStyle w:val="NormalWeb"/>
        <w:spacing w:beforeAutospacing="0" w:after="100" w:afterAutospacing="0" w:line="14" w:lineRule="atLeast"/>
        <w:rPr>
          <w:rFonts w:eastAsia="Arial"/>
          <w:b/>
          <w:sz w:val="26"/>
          <w:szCs w:val="26"/>
          <w:lang w:val="vi-VN"/>
        </w:rPr>
      </w:pPr>
      <w:r w:rsidRPr="007B7F10">
        <w:rPr>
          <w:rFonts w:eastAsia="Arial"/>
          <w:b/>
          <w:sz w:val="26"/>
          <w:szCs w:val="26"/>
          <w:lang w:val="vi-VN"/>
        </w:rPr>
        <w:t xml:space="preserve">Hoạt động 2.1: </w:t>
      </w:r>
      <w:r w:rsidRPr="007B7F10">
        <w:rPr>
          <w:b/>
          <w:bCs/>
          <w:sz w:val="26"/>
          <w:szCs w:val="26"/>
          <w:lang w:val="vi-VN"/>
        </w:rPr>
        <w:t>TÌM HIỂU VỀ DÒNG ĐIỆN VÀ NGUỒN ĐIỆN</w:t>
      </w:r>
    </w:p>
    <w:p w:rsidR="00852524" w:rsidRPr="007B7F10" w:rsidRDefault="00C5114D">
      <w:pPr>
        <w:numPr>
          <w:ilvl w:val="0"/>
          <w:numId w:val="3"/>
        </w:numPr>
        <w:spacing w:after="0" w:line="240" w:lineRule="auto"/>
        <w:jc w:val="both"/>
        <w:rPr>
          <w:rFonts w:eastAsia="Arial"/>
          <w:b/>
          <w:sz w:val="26"/>
          <w:szCs w:val="26"/>
          <w:lang w:val="en-US"/>
        </w:rPr>
      </w:pPr>
      <w:proofErr w:type="spellStart"/>
      <w:r w:rsidRPr="007B7F10">
        <w:rPr>
          <w:rFonts w:eastAsia="Arial"/>
          <w:b/>
          <w:sz w:val="26"/>
          <w:szCs w:val="26"/>
          <w:lang w:val="en-US"/>
        </w:rPr>
        <w:t>Mục</w:t>
      </w:r>
      <w:proofErr w:type="spellEnd"/>
      <w:r w:rsidRPr="007B7F10">
        <w:rPr>
          <w:rFonts w:eastAsia="Arial"/>
          <w:b/>
          <w:sz w:val="26"/>
          <w:szCs w:val="26"/>
          <w:lang w:val="en-US"/>
        </w:rPr>
        <w:t xml:space="preserve"> </w:t>
      </w:r>
      <w:proofErr w:type="spellStart"/>
      <w:r w:rsidRPr="007B7F10">
        <w:rPr>
          <w:rFonts w:eastAsia="Arial"/>
          <w:b/>
          <w:sz w:val="26"/>
          <w:szCs w:val="26"/>
          <w:lang w:val="en-US"/>
        </w:rPr>
        <w:t>tiêu</w:t>
      </w:r>
      <w:proofErr w:type="spellEnd"/>
      <w:r w:rsidRPr="007B7F10">
        <w:rPr>
          <w:rFonts w:eastAsia="Arial"/>
          <w:b/>
          <w:sz w:val="26"/>
          <w:szCs w:val="26"/>
          <w:lang w:val="en-US"/>
        </w:rPr>
        <w:t xml:space="preserve">: </w:t>
      </w:r>
    </w:p>
    <w:p w:rsidR="00852524" w:rsidRPr="007B7F10" w:rsidRDefault="00C5114D">
      <w:pPr>
        <w:rPr>
          <w:sz w:val="26"/>
          <w:szCs w:val="26"/>
        </w:rPr>
      </w:pPr>
      <w:r w:rsidRPr="007B7F10">
        <w:rPr>
          <w:rFonts w:eastAsia="Arial"/>
          <w:b/>
          <w:sz w:val="26"/>
          <w:szCs w:val="26"/>
          <w:lang w:val="en-US"/>
        </w:rPr>
        <w:t xml:space="preserve">- </w:t>
      </w:r>
      <w:r w:rsidRPr="007B7F10">
        <w:rPr>
          <w:rFonts w:eastAsia="Arial"/>
          <w:bCs/>
          <w:sz w:val="26"/>
          <w:szCs w:val="26"/>
          <w:lang w:val="en-US"/>
        </w:rPr>
        <w:t xml:space="preserve"> </w:t>
      </w:r>
      <w:r w:rsidRPr="007B7F10">
        <w:rPr>
          <w:rFonts w:eastAsia="sans-serif"/>
          <w:sz w:val="26"/>
          <w:szCs w:val="26"/>
          <w:shd w:val="clear" w:color="auto" w:fill="FFFFFF"/>
        </w:rPr>
        <w:t>Nêu được định nghĩa dòng điện là dòng chuyển dời có hướng của các hạt mang điện</w:t>
      </w:r>
    </w:p>
    <w:p w:rsidR="00852524" w:rsidRPr="007B7F10" w:rsidRDefault="00C5114D">
      <w:pPr>
        <w:spacing w:after="0" w:line="240" w:lineRule="auto"/>
        <w:jc w:val="both"/>
        <w:rPr>
          <w:rFonts w:eastAsia="Arial"/>
          <w:b/>
          <w:sz w:val="26"/>
          <w:szCs w:val="26"/>
        </w:rPr>
      </w:pPr>
      <w:r w:rsidRPr="007B7F10">
        <w:rPr>
          <w:rFonts w:eastAsia="sans-serif"/>
          <w:sz w:val="26"/>
          <w:szCs w:val="26"/>
          <w:shd w:val="clear" w:color="auto" w:fill="FFFFFF"/>
        </w:rPr>
        <w:t>- Nêu được nguồn điện có khả năng cung cấp năng lượng điện và liệt kê được một số nguồn điện thông dụng trong đời sống.</w:t>
      </w:r>
    </w:p>
    <w:p w:rsidR="00852524" w:rsidRPr="007B7F10" w:rsidRDefault="007B7F10">
      <w:pPr>
        <w:spacing w:after="0" w:line="240" w:lineRule="auto"/>
        <w:jc w:val="both"/>
        <w:rPr>
          <w:rFonts w:eastAsia="Arial"/>
          <w:b/>
          <w:sz w:val="26"/>
          <w:szCs w:val="26"/>
        </w:rPr>
      </w:pPr>
      <w:r w:rsidRPr="007B7F10">
        <w:rPr>
          <w:rFonts w:eastAsia="Arial"/>
          <w:b/>
          <w:sz w:val="26"/>
          <w:szCs w:val="26"/>
        </w:rPr>
        <w:t>b</w:t>
      </w:r>
      <w:r w:rsidR="00C5114D" w:rsidRPr="007B7F10">
        <w:rPr>
          <w:rFonts w:eastAsia="Arial"/>
          <w:b/>
          <w:sz w:val="26"/>
          <w:szCs w:val="26"/>
        </w:rPr>
        <w:t>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6645"/>
      </w:tblGrid>
      <w:tr w:rsidR="007B7F10" w:rsidRPr="007B7F10">
        <w:tc>
          <w:tcPr>
            <w:tcW w:w="3669" w:type="dxa"/>
            <w:shd w:val="clear" w:color="auto" w:fill="auto"/>
          </w:tcPr>
          <w:p w:rsidR="00852524" w:rsidRPr="00354357" w:rsidRDefault="00C5114D">
            <w:pPr>
              <w:spacing w:after="0" w:line="240" w:lineRule="auto"/>
              <w:jc w:val="center"/>
              <w:rPr>
                <w:rFonts w:eastAsia="Arial"/>
                <w:sz w:val="26"/>
                <w:szCs w:val="26"/>
              </w:rPr>
            </w:pPr>
            <w:r w:rsidRPr="00354357">
              <w:rPr>
                <w:rFonts w:eastAsia="Arial"/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6645" w:type="dxa"/>
            <w:shd w:val="clear" w:color="auto" w:fill="auto"/>
          </w:tcPr>
          <w:p w:rsidR="00852524" w:rsidRPr="007B7F10" w:rsidRDefault="00C5114D">
            <w:pPr>
              <w:spacing w:after="0" w:line="24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Dự</w:t>
            </w:r>
            <w:proofErr w:type="spellEnd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kiến</w:t>
            </w:r>
            <w:proofErr w:type="spellEnd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sản</w:t>
            </w:r>
            <w:proofErr w:type="spellEnd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phẩm</w:t>
            </w:r>
            <w:proofErr w:type="spellEnd"/>
          </w:p>
        </w:tc>
      </w:tr>
      <w:tr w:rsidR="007B7F10" w:rsidRPr="007B7F10">
        <w:tc>
          <w:tcPr>
            <w:tcW w:w="3669" w:type="dxa"/>
            <w:shd w:val="clear" w:color="auto" w:fill="auto"/>
          </w:tcPr>
          <w:p w:rsidR="00852524" w:rsidRPr="007B7F10" w:rsidRDefault="00C5114D">
            <w:pPr>
              <w:spacing w:before="120" w:after="12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7B7F10">
              <w:rPr>
                <w:b/>
                <w:bCs/>
                <w:sz w:val="26"/>
                <w:szCs w:val="26"/>
              </w:rPr>
              <w:t>*Chuyển giao nhiệm vụ học tập</w:t>
            </w:r>
          </w:p>
          <w:p w:rsidR="00852524" w:rsidRPr="007B7F10" w:rsidRDefault="00C511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7F10">
              <w:rPr>
                <w:sz w:val="26"/>
                <w:szCs w:val="26"/>
              </w:rPr>
              <w:t>Gv chia lớp thành 9 nhóm yêu cầu HS thảo luận theo nhóm và hoàn thành</w:t>
            </w:r>
            <w:r w:rsidRPr="007B7F10">
              <w:rPr>
                <w:b/>
                <w:bCs/>
                <w:sz w:val="26"/>
                <w:szCs w:val="26"/>
              </w:rPr>
              <w:t xml:space="preserve"> </w:t>
            </w:r>
            <w:r w:rsidRPr="007B7F10">
              <w:rPr>
                <w:sz w:val="26"/>
                <w:szCs w:val="26"/>
              </w:rPr>
              <w:t>câu hỏi ở phần nội dung.</w:t>
            </w:r>
          </w:p>
          <w:p w:rsidR="00852524" w:rsidRPr="007B7F10" w:rsidRDefault="00C5114D">
            <w:pPr>
              <w:spacing w:before="120" w:after="120" w:line="240" w:lineRule="auto"/>
              <w:rPr>
                <w:b/>
                <w:sz w:val="26"/>
                <w:szCs w:val="26"/>
                <w:lang w:val="de-DE"/>
              </w:rPr>
            </w:pPr>
            <w:r w:rsidRPr="007B7F10">
              <w:rPr>
                <w:b/>
                <w:sz w:val="26"/>
                <w:szCs w:val="26"/>
                <w:lang w:val="de-DE"/>
              </w:rPr>
              <w:t>*Thực hiện nhiệm vụ học tập</w:t>
            </w:r>
          </w:p>
          <w:p w:rsidR="00852524" w:rsidRPr="007B7F10" w:rsidRDefault="00C5114D">
            <w:pPr>
              <w:spacing w:before="120" w:after="120" w:line="240" w:lineRule="auto"/>
              <w:rPr>
                <w:bCs/>
                <w:sz w:val="26"/>
                <w:szCs w:val="26"/>
                <w:lang w:val="de-DE"/>
              </w:rPr>
            </w:pPr>
            <w:r w:rsidRPr="007B7F10">
              <w:rPr>
                <w:bCs/>
                <w:sz w:val="26"/>
                <w:szCs w:val="26"/>
                <w:lang w:val="de-DE"/>
              </w:rPr>
              <w:t>HS thảo luận nhóm và hoàn thành câu trả lời</w:t>
            </w:r>
          </w:p>
          <w:p w:rsidR="00852524" w:rsidRPr="007B7F10" w:rsidRDefault="00C5114D">
            <w:pPr>
              <w:spacing w:before="120" w:after="120" w:line="240" w:lineRule="auto"/>
              <w:rPr>
                <w:b/>
                <w:sz w:val="26"/>
                <w:szCs w:val="26"/>
                <w:lang w:val="de-DE"/>
              </w:rPr>
            </w:pPr>
            <w:r w:rsidRPr="007B7F10">
              <w:rPr>
                <w:b/>
                <w:sz w:val="26"/>
                <w:szCs w:val="26"/>
                <w:lang w:val="de-DE"/>
              </w:rPr>
              <w:t>*Báo cáo kết quả và thảo luận</w:t>
            </w:r>
          </w:p>
          <w:p w:rsidR="00852524" w:rsidRPr="007B7F10" w:rsidRDefault="00C5114D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de-DE"/>
              </w:rPr>
            </w:pPr>
            <w:r w:rsidRPr="007B7F10">
              <w:rPr>
                <w:rFonts w:eastAsia="Arial"/>
                <w:sz w:val="26"/>
                <w:szCs w:val="26"/>
                <w:lang w:val="de-DE"/>
              </w:rPr>
              <w:t xml:space="preserve">GV cho đại diện 2 nhóm báo cáo và các nhóm còn lại nhận xét. Các nhóm đánh giá chéo lẫn nhau. </w:t>
            </w:r>
          </w:p>
          <w:p w:rsidR="00852524" w:rsidRPr="007B7F10" w:rsidRDefault="00C5114D">
            <w:pPr>
              <w:spacing w:before="120" w:after="120" w:line="240" w:lineRule="auto"/>
              <w:jc w:val="both"/>
              <w:rPr>
                <w:b/>
                <w:sz w:val="26"/>
                <w:szCs w:val="26"/>
                <w:lang w:val="de-DE"/>
              </w:rPr>
            </w:pPr>
            <w:r w:rsidRPr="007B7F10">
              <w:rPr>
                <w:b/>
                <w:sz w:val="26"/>
                <w:szCs w:val="26"/>
                <w:lang w:val="de-DE"/>
              </w:rPr>
              <w:t>*Đánh giá kết quả thực hiện nhiệm vụ</w:t>
            </w:r>
          </w:p>
          <w:p w:rsidR="00852524" w:rsidRPr="007B7F10" w:rsidRDefault="00C5114D">
            <w:pPr>
              <w:spacing w:before="120" w:after="120" w:line="240" w:lineRule="auto"/>
              <w:rPr>
                <w:bCs/>
                <w:sz w:val="26"/>
                <w:szCs w:val="26"/>
                <w:lang w:val="de-DE"/>
              </w:rPr>
            </w:pPr>
            <w:r w:rsidRPr="007B7F10">
              <w:rPr>
                <w:bCs/>
                <w:sz w:val="26"/>
                <w:szCs w:val="26"/>
                <w:lang w:val="de-DE"/>
              </w:rPr>
              <w:t>GV mời học sinh nhóm khác nhận xét và bổ sung</w:t>
            </w:r>
          </w:p>
          <w:p w:rsidR="00852524" w:rsidRPr="007B7F10" w:rsidRDefault="00C5114D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de-DE"/>
              </w:rPr>
            </w:pPr>
            <w:r w:rsidRPr="007B7F10">
              <w:rPr>
                <w:rFonts w:eastAsia="Arial"/>
                <w:sz w:val="26"/>
                <w:szCs w:val="26"/>
                <w:lang w:val="de-DE"/>
              </w:rPr>
              <w:t>Các nhóm đánh giá chéo lẫn nhau. Giáo viên chốt lại kiến thức và đánh giá các nhóm.</w:t>
            </w:r>
          </w:p>
          <w:p w:rsidR="00852524" w:rsidRPr="007B7F10" w:rsidRDefault="00C5114D">
            <w:pPr>
              <w:spacing w:after="0" w:line="240" w:lineRule="auto"/>
              <w:jc w:val="both"/>
              <w:rPr>
                <w:rFonts w:eastAsia="Arial"/>
                <w:b/>
                <w:sz w:val="26"/>
                <w:szCs w:val="26"/>
                <w:lang w:val="de-DE"/>
              </w:rPr>
            </w:pPr>
            <w:r w:rsidRPr="007B7F10">
              <w:rPr>
                <w:bCs/>
                <w:sz w:val="26"/>
                <w:szCs w:val="26"/>
                <w:lang w:val="de-DE"/>
              </w:rPr>
              <w:t>GV chốt lại kiến thức và đánh giá theo Bảng kiểm, nhận xét các nhóm</w:t>
            </w:r>
          </w:p>
        </w:tc>
        <w:tc>
          <w:tcPr>
            <w:tcW w:w="6645" w:type="dxa"/>
            <w:shd w:val="clear" w:color="auto" w:fill="auto"/>
          </w:tcPr>
          <w:p w:rsidR="00852524" w:rsidRPr="007B7F10" w:rsidRDefault="00C5114D">
            <w:pPr>
              <w:spacing w:after="0" w:line="240" w:lineRule="auto"/>
              <w:jc w:val="center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PHIẾU HỌC TẬP 1</w:t>
            </w:r>
          </w:p>
          <w:p w:rsidR="00852524" w:rsidRPr="007B7F10" w:rsidRDefault="00C5114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sz w:val="26"/>
                <w:szCs w:val="26"/>
              </w:rPr>
              <w:t>Dòng điện là dòng chuyển dời có hướng của các hạt mang điện.</w:t>
            </w:r>
          </w:p>
          <w:p w:rsidR="00852524" w:rsidRPr="007B7F10" w:rsidRDefault="00C5114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Autospacing="0" w:afterAutospacing="0"/>
              <w:ind w:left="48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7B7F10">
              <w:rPr>
                <w:sz w:val="26"/>
                <w:szCs w:val="26"/>
                <w:lang w:val="vi-VN"/>
              </w:rPr>
              <w:t xml:space="preserve">Nguồn điện có khả năng cung cấp năng lượng diện để các dụng cụ điện hoạt động. </w:t>
            </w:r>
            <w:r w:rsidRPr="007B7F10">
              <w:rPr>
                <w:rFonts w:eastAsia="Times New Roman"/>
                <w:sz w:val="26"/>
                <w:szCs w:val="26"/>
                <w:lang w:val="vi-VN"/>
              </w:rPr>
              <w:t>Các nguồn điện khác mà em biết: pin tiểu, pin vuông, pin cúc áo, pin đại, acquy xe máy, đinamo xe đạp, pin Mặt Trời, máy phát điện, ổ lấy điện trong nhà, …….</w:t>
            </w:r>
          </w:p>
          <w:p w:rsidR="00852524" w:rsidRPr="007B7F10" w:rsidRDefault="00C5114D">
            <w:pPr>
              <w:pStyle w:val="NormalWeb"/>
              <w:spacing w:beforeAutospacing="0" w:after="100" w:afterAutospacing="0" w:line="14" w:lineRule="atLeast"/>
              <w:rPr>
                <w:sz w:val="26"/>
                <w:szCs w:val="26"/>
              </w:rPr>
            </w:pPr>
            <w:r w:rsidRPr="007B7F10">
              <w:rPr>
                <w:rFonts w:eastAsia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114300" distR="114300" wp14:anchorId="6A668B4F" wp14:editId="7AFB554C">
                  <wp:extent cx="2942590" cy="1409065"/>
                  <wp:effectExtent l="0" t="0" r="3810" b="635"/>
                  <wp:docPr id="2" name="Picture 2" descr="KHTN 8 Bài 21 (Kết nối tri thức): Dòng điện, nguồn điện (ảnh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KHTN 8 Bài 21 (Kết nối tri thức): Dòng điện, nguồn điện (ảnh 2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59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24" w:rsidRPr="007B7F10" w:rsidRDefault="00C5114D">
            <w:pPr>
              <w:pStyle w:val="Heading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6"/>
                <w:szCs w:val="26"/>
                <w:lang w:val="en-US"/>
              </w:rPr>
            </w:pPr>
            <w:proofErr w:type="spellStart"/>
            <w:r w:rsidRPr="007B7F10">
              <w:rPr>
                <w:rFonts w:ascii="Times New Roman" w:hAnsi="Times New Roman"/>
                <w:i w:val="0"/>
                <w:iCs w:val="0"/>
                <w:sz w:val="26"/>
                <w:szCs w:val="26"/>
                <w:lang w:val="en-US"/>
              </w:rPr>
              <w:t>Kết</w:t>
            </w:r>
            <w:proofErr w:type="spellEnd"/>
            <w:r w:rsidRPr="007B7F10">
              <w:rPr>
                <w:rFonts w:ascii="Times New Roman" w:hAnsi="Times New Roman"/>
                <w:i w:val="0"/>
                <w:iCs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ascii="Times New Roman" w:hAnsi="Times New Roman"/>
                <w:i w:val="0"/>
                <w:iCs w:val="0"/>
                <w:sz w:val="26"/>
                <w:szCs w:val="26"/>
                <w:lang w:val="en-US"/>
              </w:rPr>
              <w:t>luận</w:t>
            </w:r>
            <w:proofErr w:type="spellEnd"/>
            <w:r w:rsidRPr="007B7F10">
              <w:rPr>
                <w:rFonts w:ascii="Times New Roman" w:hAnsi="Times New Roman"/>
                <w:i w:val="0"/>
                <w:iCs w:val="0"/>
                <w:sz w:val="26"/>
                <w:szCs w:val="26"/>
                <w:lang w:val="en-US"/>
              </w:rPr>
              <w:t>:</w:t>
            </w:r>
          </w:p>
          <w:p w:rsidR="00852524" w:rsidRPr="007B7F10" w:rsidRDefault="00C5114D">
            <w:pPr>
              <w:pStyle w:val="Heading2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7B7F10">
              <w:rPr>
                <w:rFonts w:ascii="Times New Roman" w:hAnsi="Times New Roman"/>
                <w:i w:val="0"/>
                <w:iCs w:val="0"/>
                <w:sz w:val="26"/>
                <w:szCs w:val="26"/>
              </w:rPr>
              <w:t>I. Dòng điện và nguồn điện</w:t>
            </w:r>
          </w:p>
          <w:p w:rsidR="00852524" w:rsidRPr="007B7F10" w:rsidRDefault="00C5114D">
            <w:pPr>
              <w:pStyle w:val="Heading3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7B7F10">
              <w:rPr>
                <w:rFonts w:ascii="Times New Roman" w:hAnsi="Times New Roman"/>
              </w:rPr>
              <w:t>1. Dòng điện</w:t>
            </w:r>
          </w:p>
          <w:p w:rsidR="00852524" w:rsidRPr="007B7F10" w:rsidRDefault="00C5114D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7B7F10">
              <w:rPr>
                <w:sz w:val="26"/>
                <w:szCs w:val="26"/>
                <w:lang w:val="vi-VN"/>
              </w:rPr>
              <w:t>- Dòng điện là dòng chuyển dời có hướng của các hạt mang điện.</w:t>
            </w:r>
          </w:p>
          <w:p w:rsidR="00852524" w:rsidRPr="007B7F10" w:rsidRDefault="00C5114D">
            <w:pPr>
              <w:pStyle w:val="Heading3"/>
              <w:shd w:val="clear" w:color="auto" w:fill="FFFFFF"/>
              <w:spacing w:before="0" w:after="0" w:line="240" w:lineRule="auto"/>
              <w:jc w:val="both"/>
              <w:rPr>
                <w:rFonts w:ascii="Times New Roman" w:hAnsi="Times New Roman"/>
              </w:rPr>
            </w:pPr>
            <w:r w:rsidRPr="007B7F10">
              <w:rPr>
                <w:rFonts w:ascii="Times New Roman" w:hAnsi="Times New Roman"/>
              </w:rPr>
              <w:t>2. Nguồn điện</w:t>
            </w:r>
          </w:p>
          <w:p w:rsidR="00852524" w:rsidRPr="007B7F10" w:rsidRDefault="00C5114D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7B7F10">
              <w:rPr>
                <w:sz w:val="26"/>
                <w:szCs w:val="26"/>
                <w:lang w:val="vi-VN"/>
              </w:rPr>
              <w:t>- Muốn duy trì dòng điện trong các thiết bị tiêu thụ điện phải có nguồn điện.</w:t>
            </w:r>
          </w:p>
          <w:p w:rsidR="00852524" w:rsidRPr="007B7F10" w:rsidRDefault="00C5114D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7B7F10">
              <w:rPr>
                <w:sz w:val="26"/>
                <w:szCs w:val="26"/>
                <w:lang w:val="vi-VN"/>
              </w:rPr>
              <w:t>- Nguồn điện có khả năng cung cấp năng lượng diện để các dụng cụ điện hoạt động.</w:t>
            </w:r>
          </w:p>
          <w:p w:rsidR="00852524" w:rsidRPr="007B7F10" w:rsidRDefault="00C5114D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7B7F10">
              <w:rPr>
                <w:sz w:val="26"/>
                <w:szCs w:val="26"/>
                <w:lang w:val="vi-VN"/>
              </w:rPr>
              <w:t>- Những nguồn điện thường dùng là pin, acquy.</w:t>
            </w:r>
          </w:p>
          <w:p w:rsidR="00852524" w:rsidRPr="007B7F10" w:rsidRDefault="00C5114D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7B7F10">
              <w:rPr>
                <w:sz w:val="26"/>
                <w:szCs w:val="26"/>
                <w:lang w:val="vi-VN"/>
              </w:rPr>
              <w:t>- Pin, acquy có hai cực: cực dương (+) và cực âm (-).</w:t>
            </w:r>
          </w:p>
          <w:p w:rsidR="00852524" w:rsidRPr="007B7F10" w:rsidRDefault="00852524">
            <w:pPr>
              <w:spacing w:after="0" w:line="240" w:lineRule="auto"/>
              <w:rPr>
                <w:rFonts w:eastAsia="Arial"/>
                <w:b/>
                <w:sz w:val="26"/>
                <w:szCs w:val="26"/>
              </w:rPr>
            </w:pPr>
          </w:p>
        </w:tc>
      </w:tr>
    </w:tbl>
    <w:p w:rsidR="00852524" w:rsidRPr="007B7F10" w:rsidRDefault="00852524">
      <w:pPr>
        <w:spacing w:after="0" w:line="240" w:lineRule="auto"/>
        <w:jc w:val="both"/>
        <w:rPr>
          <w:rFonts w:eastAsia="Arial"/>
          <w:b/>
          <w:bCs/>
          <w:sz w:val="26"/>
          <w:szCs w:val="26"/>
        </w:rPr>
      </w:pPr>
    </w:p>
    <w:p w:rsidR="007B7F10" w:rsidRPr="007B7F10" w:rsidRDefault="00C5114D">
      <w:pPr>
        <w:spacing w:after="0" w:line="240" w:lineRule="auto"/>
        <w:jc w:val="both"/>
        <w:rPr>
          <w:rFonts w:eastAsia="Arial"/>
          <w:b/>
          <w:sz w:val="26"/>
          <w:szCs w:val="26"/>
        </w:rPr>
      </w:pPr>
      <w:r w:rsidRPr="007B7F10">
        <w:rPr>
          <w:rFonts w:eastAsia="Arial"/>
          <w:b/>
          <w:sz w:val="26"/>
          <w:szCs w:val="26"/>
        </w:rPr>
        <w:t xml:space="preserve">Hoạt động 2.2: </w:t>
      </w:r>
      <w:r w:rsidRPr="007B7F10">
        <w:rPr>
          <w:b/>
          <w:bCs/>
          <w:sz w:val="26"/>
          <w:szCs w:val="26"/>
        </w:rPr>
        <w:t>NGHIÊN CỨU VẬT DẪN ĐIỆN VÀ VẬT KHÔNG DẪN ĐIỆN</w:t>
      </w:r>
      <w:r w:rsidRPr="007B7F10">
        <w:rPr>
          <w:rFonts w:eastAsia="Arial"/>
          <w:b/>
          <w:sz w:val="26"/>
          <w:szCs w:val="26"/>
        </w:rPr>
        <w:t xml:space="preserve"> </w:t>
      </w:r>
    </w:p>
    <w:p w:rsidR="00852524" w:rsidRPr="007B7F10" w:rsidRDefault="00C5114D">
      <w:pPr>
        <w:spacing w:after="0" w:line="240" w:lineRule="auto"/>
        <w:jc w:val="both"/>
        <w:rPr>
          <w:rFonts w:eastAsia="sans-serif"/>
          <w:sz w:val="26"/>
          <w:szCs w:val="26"/>
          <w:shd w:val="clear" w:color="auto" w:fill="FFFFFF"/>
        </w:rPr>
      </w:pPr>
      <w:r w:rsidRPr="007B7F10">
        <w:rPr>
          <w:rFonts w:eastAsia="Arial"/>
          <w:b/>
          <w:sz w:val="26"/>
          <w:szCs w:val="26"/>
          <w:lang w:val="it-IT"/>
        </w:rPr>
        <w:t xml:space="preserve">a) Mục tiêu: </w:t>
      </w:r>
      <w:r w:rsidRPr="007B7F10">
        <w:rPr>
          <w:rFonts w:eastAsia="sans-serif"/>
          <w:sz w:val="26"/>
          <w:szCs w:val="26"/>
          <w:shd w:val="clear" w:color="auto" w:fill="FFFFFF"/>
        </w:rPr>
        <w:t>phân loại được vật dẫn điện, vật không dẫn điện.</w:t>
      </w:r>
    </w:p>
    <w:p w:rsidR="00852524" w:rsidRPr="007B7F10" w:rsidRDefault="0082461C">
      <w:pPr>
        <w:spacing w:after="0" w:line="240" w:lineRule="auto"/>
        <w:jc w:val="both"/>
        <w:rPr>
          <w:rFonts w:eastAsia="Arial"/>
          <w:b/>
          <w:sz w:val="26"/>
          <w:szCs w:val="26"/>
          <w:lang w:val="it-IT"/>
        </w:rPr>
      </w:pPr>
      <w:r>
        <w:rPr>
          <w:rFonts w:eastAsia="Arial"/>
          <w:b/>
          <w:sz w:val="26"/>
          <w:szCs w:val="26"/>
          <w:lang w:val="it-IT"/>
        </w:rPr>
        <w:t>b</w:t>
      </w:r>
      <w:r w:rsidR="00C5114D" w:rsidRPr="007B7F10">
        <w:rPr>
          <w:rFonts w:eastAsia="Arial"/>
          <w:b/>
          <w:sz w:val="26"/>
          <w:szCs w:val="26"/>
          <w:lang w:val="it-IT"/>
        </w:rPr>
        <w:t>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5772"/>
      </w:tblGrid>
      <w:tr w:rsidR="007B7F10" w:rsidRPr="007B7F10">
        <w:tc>
          <w:tcPr>
            <w:tcW w:w="6941" w:type="dxa"/>
            <w:shd w:val="clear" w:color="auto" w:fill="auto"/>
          </w:tcPr>
          <w:p w:rsidR="00852524" w:rsidRPr="007B7F10" w:rsidRDefault="00C5114D">
            <w:pPr>
              <w:spacing w:after="0" w:line="240" w:lineRule="auto"/>
              <w:jc w:val="center"/>
              <w:rPr>
                <w:rFonts w:eastAsia="Arial"/>
                <w:sz w:val="26"/>
                <w:szCs w:val="26"/>
                <w:lang w:val="it-IT"/>
              </w:rPr>
            </w:pPr>
            <w:r w:rsidRPr="007B7F10">
              <w:rPr>
                <w:rFonts w:eastAsia="Arial"/>
                <w:b/>
                <w:sz w:val="26"/>
                <w:szCs w:val="26"/>
                <w:lang w:val="it-IT"/>
              </w:rPr>
              <w:t>Hoạt động của GV và HS</w:t>
            </w:r>
          </w:p>
        </w:tc>
        <w:tc>
          <w:tcPr>
            <w:tcW w:w="3373" w:type="dxa"/>
            <w:shd w:val="clear" w:color="auto" w:fill="auto"/>
          </w:tcPr>
          <w:p w:rsidR="00852524" w:rsidRPr="007B7F10" w:rsidRDefault="00C5114D">
            <w:pPr>
              <w:spacing w:after="0" w:line="24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Dự</w:t>
            </w:r>
            <w:proofErr w:type="spellEnd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kiến</w:t>
            </w:r>
            <w:proofErr w:type="spellEnd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sản</w:t>
            </w:r>
            <w:proofErr w:type="spellEnd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phẩm</w:t>
            </w:r>
            <w:proofErr w:type="spellEnd"/>
          </w:p>
        </w:tc>
      </w:tr>
      <w:tr w:rsidR="007B7F10" w:rsidRPr="007B7F10">
        <w:tc>
          <w:tcPr>
            <w:tcW w:w="6941" w:type="dxa"/>
            <w:shd w:val="clear" w:color="auto" w:fill="auto"/>
          </w:tcPr>
          <w:p w:rsidR="00852524" w:rsidRPr="007B7F10" w:rsidRDefault="00C5114D">
            <w:pPr>
              <w:spacing w:before="120" w:after="12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7B7F10">
              <w:rPr>
                <w:b/>
                <w:bCs/>
                <w:sz w:val="26"/>
                <w:szCs w:val="26"/>
              </w:rPr>
              <w:t>*Chuyển giao nhiệm vụ học tập</w:t>
            </w:r>
          </w:p>
          <w:p w:rsidR="00852524" w:rsidRPr="007B7F10" w:rsidRDefault="00C5114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7F10">
              <w:rPr>
                <w:sz w:val="26"/>
                <w:szCs w:val="26"/>
              </w:rPr>
              <w:t>Gv chia lớp thành 9 nhóm yêu cầu HS thảo luận theo nhóm và hoàn thành</w:t>
            </w:r>
            <w:r w:rsidRPr="007B7F10">
              <w:rPr>
                <w:b/>
                <w:bCs/>
                <w:sz w:val="26"/>
                <w:szCs w:val="26"/>
              </w:rPr>
              <w:t xml:space="preserve"> Phiếu học tập 2. </w:t>
            </w:r>
          </w:p>
          <w:p w:rsidR="00852524" w:rsidRPr="007B7F10" w:rsidRDefault="00C5114D">
            <w:pPr>
              <w:spacing w:before="120" w:after="120" w:line="240" w:lineRule="auto"/>
              <w:rPr>
                <w:b/>
                <w:sz w:val="26"/>
                <w:szCs w:val="26"/>
                <w:lang w:val="de-DE"/>
              </w:rPr>
            </w:pPr>
            <w:r w:rsidRPr="007B7F10">
              <w:rPr>
                <w:b/>
                <w:sz w:val="26"/>
                <w:szCs w:val="26"/>
                <w:lang w:val="de-DE"/>
              </w:rPr>
              <w:t>*Thực hiện nhiệm vụ học tập</w:t>
            </w:r>
          </w:p>
          <w:p w:rsidR="00852524" w:rsidRPr="007B7F10" w:rsidRDefault="00C5114D">
            <w:pPr>
              <w:spacing w:before="120" w:after="120" w:line="240" w:lineRule="auto"/>
              <w:rPr>
                <w:bCs/>
                <w:sz w:val="26"/>
                <w:szCs w:val="26"/>
                <w:lang w:val="de-DE"/>
              </w:rPr>
            </w:pPr>
            <w:r w:rsidRPr="007B7F10">
              <w:rPr>
                <w:bCs/>
                <w:sz w:val="26"/>
                <w:szCs w:val="26"/>
                <w:lang w:val="de-DE"/>
              </w:rPr>
              <w:t>HS thảo luận nhóm và hoàn thành câu trả lời</w:t>
            </w:r>
          </w:p>
          <w:p w:rsidR="00852524" w:rsidRPr="007B7F10" w:rsidRDefault="00C5114D">
            <w:pPr>
              <w:spacing w:before="120" w:after="120" w:line="240" w:lineRule="auto"/>
              <w:rPr>
                <w:b/>
                <w:sz w:val="26"/>
                <w:szCs w:val="26"/>
                <w:lang w:val="de-DE"/>
              </w:rPr>
            </w:pPr>
            <w:r w:rsidRPr="007B7F10">
              <w:rPr>
                <w:b/>
                <w:sz w:val="26"/>
                <w:szCs w:val="26"/>
                <w:lang w:val="de-DE"/>
              </w:rPr>
              <w:t>*Báo cáo kết quả và thảo luận</w:t>
            </w:r>
          </w:p>
          <w:p w:rsidR="00852524" w:rsidRPr="007B7F10" w:rsidRDefault="00C5114D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  <w:lang w:val="de-DE"/>
              </w:rPr>
            </w:pPr>
            <w:r w:rsidRPr="007B7F10">
              <w:rPr>
                <w:rFonts w:eastAsia="Arial"/>
                <w:sz w:val="26"/>
                <w:szCs w:val="26"/>
                <w:lang w:val="de-DE"/>
              </w:rPr>
              <w:t xml:space="preserve">GV cho đại diện 1 vài nhóm báo cáo. Các nhóm đánh giá chéo lẫn nhau. </w:t>
            </w:r>
          </w:p>
          <w:p w:rsidR="00852524" w:rsidRPr="007B7F10" w:rsidRDefault="00C5114D">
            <w:pPr>
              <w:spacing w:before="120" w:after="120" w:line="240" w:lineRule="auto"/>
              <w:jc w:val="both"/>
              <w:rPr>
                <w:b/>
                <w:sz w:val="26"/>
                <w:szCs w:val="26"/>
                <w:lang w:val="de-DE"/>
              </w:rPr>
            </w:pPr>
            <w:r w:rsidRPr="007B7F10">
              <w:rPr>
                <w:b/>
                <w:sz w:val="26"/>
                <w:szCs w:val="26"/>
                <w:lang w:val="de-DE"/>
              </w:rPr>
              <w:t>*Đánh giá kết quả thực hiện nhiệm vụ</w:t>
            </w:r>
          </w:p>
          <w:p w:rsidR="00852524" w:rsidRPr="007B7F10" w:rsidRDefault="00C5114D">
            <w:pPr>
              <w:spacing w:before="120" w:after="120" w:line="240" w:lineRule="auto"/>
              <w:jc w:val="both"/>
              <w:rPr>
                <w:rFonts w:eastAsia="Arial"/>
                <w:sz w:val="26"/>
                <w:szCs w:val="26"/>
                <w:lang w:val="de-DE"/>
              </w:rPr>
            </w:pPr>
            <w:r w:rsidRPr="007B7F10">
              <w:rPr>
                <w:bCs/>
                <w:sz w:val="26"/>
                <w:szCs w:val="26"/>
                <w:lang w:val="de-DE"/>
              </w:rPr>
              <w:t xml:space="preserve">GV mời học sinh nhóm khác nhận xét và bổ sung. </w:t>
            </w:r>
            <w:r w:rsidRPr="007B7F10">
              <w:rPr>
                <w:rFonts w:eastAsia="Arial"/>
                <w:sz w:val="26"/>
                <w:szCs w:val="26"/>
                <w:lang w:val="de-DE"/>
              </w:rPr>
              <w:t>Các nhóm đánh giá chéo lẫn nhau. Giáo viên chốt lại kiến thức và đánh giá các nhóm.</w:t>
            </w:r>
          </w:p>
        </w:tc>
        <w:tc>
          <w:tcPr>
            <w:tcW w:w="3373" w:type="dxa"/>
            <w:shd w:val="clear" w:color="auto" w:fill="auto"/>
          </w:tcPr>
          <w:p w:rsidR="00852524" w:rsidRPr="007B7F10" w:rsidRDefault="00C5114D">
            <w:pPr>
              <w:spacing w:after="0" w:line="240" w:lineRule="auto"/>
              <w:jc w:val="center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PHIẾU HỌC TẬP 2</w:t>
            </w:r>
          </w:p>
          <w:p w:rsidR="00852524" w:rsidRPr="007B7F10" w:rsidRDefault="00C5114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sz w:val="26"/>
                <w:szCs w:val="26"/>
              </w:rPr>
              <w:t>Kết quả thí nghiệm: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sz w:val="26"/>
                <w:szCs w:val="26"/>
              </w:rPr>
              <w:t>- Khi ghép lá đồng, lá nhôm vào mạch thì bóng đèn sáng ⇒⇒Lá đồng, lá nhôm cho dòng điện chạy qua, là vật dẫn điện.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sz w:val="26"/>
                <w:szCs w:val="26"/>
              </w:rPr>
              <w:t>- Khi ghép lá nhựa vào mạch thì bóng đèn không sáng ⇒⇒Lá nhựa không cho dòng điện chạy qua, là vật không dẫn điện.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7B7F10">
              <w:rPr>
                <w:rFonts w:eastAsia="Times New Roman"/>
                <w:sz w:val="26"/>
                <w:szCs w:val="26"/>
                <w:lang w:val="en-US"/>
              </w:rPr>
              <w:t>2.</w:t>
            </w:r>
          </w:p>
          <w:tbl>
            <w:tblPr>
              <w:tblW w:w="459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9"/>
              <w:gridCol w:w="2300"/>
            </w:tblGrid>
            <w:tr w:rsidR="007B7F10" w:rsidRPr="007B7F10">
              <w:trPr>
                <w:trHeight w:val="409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52524" w:rsidRPr="007B7F10" w:rsidRDefault="00C5114D">
                  <w:pPr>
                    <w:spacing w:after="0" w:line="240" w:lineRule="auto"/>
                    <w:ind w:left="48" w:right="48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7B7F10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Vật dẫn điện</w:t>
                  </w:r>
                </w:p>
              </w:tc>
              <w:tc>
                <w:tcPr>
                  <w:tcW w:w="2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52524" w:rsidRPr="007B7F10" w:rsidRDefault="00C5114D">
                  <w:pPr>
                    <w:spacing w:after="0" w:line="240" w:lineRule="auto"/>
                    <w:ind w:left="48" w:right="48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7B7F10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Vật cách điện</w:t>
                  </w:r>
                </w:p>
              </w:tc>
            </w:tr>
            <w:tr w:rsidR="007B7F10" w:rsidRPr="007B7F10">
              <w:trPr>
                <w:trHeight w:val="1007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52524" w:rsidRPr="007B7F10" w:rsidRDefault="00C5114D">
                  <w:pPr>
                    <w:spacing w:after="0" w:line="240" w:lineRule="auto"/>
                    <w:ind w:left="48" w:right="48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7B7F10">
                    <w:rPr>
                      <w:rFonts w:eastAsia="Times New Roman"/>
                      <w:sz w:val="26"/>
                      <w:szCs w:val="26"/>
                    </w:rPr>
                    <w:t>Ruột bút chì</w:t>
                  </w:r>
                </w:p>
                <w:p w:rsidR="00852524" w:rsidRPr="007B7F10" w:rsidRDefault="00C5114D">
                  <w:pPr>
                    <w:spacing w:after="0" w:line="240" w:lineRule="auto"/>
                    <w:ind w:left="48" w:right="48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7B7F10">
                    <w:rPr>
                      <w:rFonts w:eastAsia="Times New Roman"/>
                      <w:sz w:val="26"/>
                      <w:szCs w:val="26"/>
                    </w:rPr>
                    <w:t>Đoạn dây nhôm</w:t>
                  </w:r>
                </w:p>
              </w:tc>
              <w:tc>
                <w:tcPr>
                  <w:tcW w:w="2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52524" w:rsidRPr="007B7F10" w:rsidRDefault="00C5114D">
                  <w:pPr>
                    <w:spacing w:after="0" w:line="240" w:lineRule="auto"/>
                    <w:ind w:left="48" w:right="48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7B7F10">
                    <w:rPr>
                      <w:rFonts w:eastAsia="Times New Roman"/>
                      <w:sz w:val="26"/>
                      <w:szCs w:val="26"/>
                    </w:rPr>
                    <w:t>Thanh gỗ khô</w:t>
                  </w:r>
                </w:p>
                <w:p w:rsidR="00852524" w:rsidRPr="007B7F10" w:rsidRDefault="00C5114D">
                  <w:pPr>
                    <w:spacing w:after="0" w:line="240" w:lineRule="auto"/>
                    <w:ind w:left="48" w:right="48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7B7F10">
                    <w:rPr>
                      <w:rFonts w:eastAsia="Times New Roman"/>
                      <w:sz w:val="26"/>
                      <w:szCs w:val="26"/>
                    </w:rPr>
                    <w:t>Dây nhựa</w:t>
                  </w:r>
                </w:p>
                <w:p w:rsidR="00852524" w:rsidRPr="007B7F10" w:rsidRDefault="00C5114D">
                  <w:pPr>
                    <w:spacing w:after="0" w:line="240" w:lineRule="auto"/>
                    <w:ind w:left="48" w:right="48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7B7F10">
                    <w:rPr>
                      <w:rFonts w:eastAsia="Times New Roman"/>
                      <w:sz w:val="26"/>
                      <w:szCs w:val="26"/>
                    </w:rPr>
                    <w:t>Thanh thủy tinh</w:t>
                  </w:r>
                </w:p>
              </w:tc>
            </w:tr>
          </w:tbl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sz w:val="26"/>
                <w:szCs w:val="26"/>
              </w:rPr>
              <w:t>3.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sz w:val="26"/>
                <w:szCs w:val="26"/>
              </w:rPr>
              <w:t>- Vỏ dây điện: Cách ly hai lõi dây điện với nhau và cách ly hai lõi dây điện với bên ngoài.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center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noProof/>
                <w:sz w:val="26"/>
                <w:szCs w:val="26"/>
                <w:lang w:eastAsia="vi-VN"/>
              </w:rPr>
              <w:drawing>
                <wp:inline distT="0" distB="0" distL="114300" distR="114300" wp14:anchorId="3869E6EB" wp14:editId="51CC946B">
                  <wp:extent cx="3467100" cy="1184910"/>
                  <wp:effectExtent l="0" t="0" r="0" b="8890"/>
                  <wp:docPr id="5" name="Picture 5" descr="KHTN 8 Bài 21 (Kết nối tri thức): Dòng điện, nguồn điện (ảnh 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KHTN 8 Bài 21 (Kết nối tri thức): Dòng điện, nguồn điện (ảnh 5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sz w:val="26"/>
                <w:szCs w:val="26"/>
              </w:rPr>
              <w:t>- Thân phích cắm điện: Cách ly hai chốt phích cắm với nhau và cách ly các phần tử mang điện bên trong với môi trường bên ngoài.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center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noProof/>
                <w:sz w:val="26"/>
                <w:szCs w:val="26"/>
                <w:lang w:eastAsia="vi-VN"/>
              </w:rPr>
              <w:drawing>
                <wp:inline distT="0" distB="0" distL="114300" distR="114300" wp14:anchorId="6D8C5E46" wp14:editId="3D09A1E9">
                  <wp:extent cx="2720340" cy="1295400"/>
                  <wp:effectExtent l="0" t="0" r="10160" b="0"/>
                  <wp:docPr id="6" name="Picture 6" descr="KHTN 8 Bài 21 (Kết nối tri thức): Dòng điện, nguồn điện (ảnh 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KHTN 8 Bài 21 (Kết nối tri thức): Dòng điện, nguồn điện (ảnh 6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sz w:val="26"/>
                <w:szCs w:val="26"/>
              </w:rPr>
              <w:t>Kết luận:</w:t>
            </w:r>
          </w:p>
          <w:p w:rsidR="00852524" w:rsidRPr="007B7F10" w:rsidRDefault="00C5114D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sz w:val="26"/>
                <w:szCs w:val="26"/>
                <w:lang w:val="vi-VN"/>
              </w:rPr>
            </w:pPr>
            <w:r w:rsidRPr="007B7F10">
              <w:rPr>
                <w:sz w:val="26"/>
                <w:szCs w:val="26"/>
                <w:lang w:val="vi-VN"/>
              </w:rPr>
              <w:t>- Vật dẫn điện là vật cho dòng điện chạy qua, ví dụ, các vật làm bằng kim loại. </w:t>
            </w:r>
          </w:p>
          <w:p w:rsidR="00852524" w:rsidRPr="007B7F10" w:rsidRDefault="00C5114D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7B7F10">
              <w:rPr>
                <w:sz w:val="26"/>
                <w:szCs w:val="26"/>
                <w:lang w:val="vi-VN"/>
              </w:rPr>
              <w:t xml:space="preserve">- Vật không dẫn điện (vật cách điện) là vật không cho dòng điện chạy qua, ví dụ như vật làm bằng nhựa, gỗ, thuỷ tinh, sứ,... </w:t>
            </w:r>
          </w:p>
        </w:tc>
      </w:tr>
    </w:tbl>
    <w:p w:rsidR="00852524" w:rsidRPr="007B7F10" w:rsidRDefault="00C5114D">
      <w:pPr>
        <w:spacing w:after="0" w:line="240" w:lineRule="auto"/>
        <w:jc w:val="both"/>
        <w:rPr>
          <w:rFonts w:eastAsia="Arial"/>
          <w:b/>
          <w:sz w:val="26"/>
          <w:szCs w:val="26"/>
        </w:rPr>
      </w:pPr>
      <w:r w:rsidRPr="007B7F10">
        <w:rPr>
          <w:rFonts w:eastAsia="Arial"/>
          <w:b/>
          <w:sz w:val="26"/>
          <w:szCs w:val="26"/>
        </w:rPr>
        <w:t xml:space="preserve">Hoạt động 3: Luyện tập </w:t>
      </w:r>
    </w:p>
    <w:p w:rsidR="00852524" w:rsidRPr="007B7F10" w:rsidRDefault="00C5114D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7B7F10">
        <w:rPr>
          <w:rFonts w:eastAsia="Arial"/>
          <w:b/>
          <w:sz w:val="26"/>
          <w:szCs w:val="26"/>
        </w:rPr>
        <w:t>Mục tiêu:</w:t>
      </w:r>
      <w:r w:rsidRPr="007B7F10">
        <w:rPr>
          <w:rFonts w:eastAsia="Arial"/>
          <w:sz w:val="26"/>
          <w:szCs w:val="26"/>
        </w:rPr>
        <w:t xml:space="preserve"> </w:t>
      </w:r>
      <w:r w:rsidRPr="007B7F10">
        <w:rPr>
          <w:sz w:val="26"/>
          <w:szCs w:val="26"/>
        </w:rPr>
        <w:t xml:space="preserve">Ghi nhớ lại kiến thức của cả bài. </w:t>
      </w:r>
    </w:p>
    <w:p w:rsidR="00852524" w:rsidRPr="007B7F10" w:rsidRDefault="0082461C">
      <w:pPr>
        <w:spacing w:after="0" w:line="240" w:lineRule="auto"/>
        <w:jc w:val="both"/>
        <w:rPr>
          <w:rFonts w:eastAsia="Arial"/>
          <w:b/>
          <w:sz w:val="26"/>
          <w:szCs w:val="26"/>
        </w:rPr>
      </w:pPr>
      <w:r w:rsidRPr="0082461C">
        <w:rPr>
          <w:rFonts w:eastAsia="Arial"/>
          <w:b/>
          <w:sz w:val="26"/>
          <w:szCs w:val="26"/>
        </w:rPr>
        <w:t>b</w:t>
      </w:r>
      <w:r w:rsidR="00C5114D" w:rsidRPr="007B7F10">
        <w:rPr>
          <w:rFonts w:eastAsia="Arial"/>
          <w:b/>
          <w:sz w:val="26"/>
          <w:szCs w:val="26"/>
        </w:rPr>
        <w:t>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491"/>
      </w:tblGrid>
      <w:tr w:rsidR="007B7F10" w:rsidRPr="007B7F10">
        <w:tc>
          <w:tcPr>
            <w:tcW w:w="3823" w:type="dxa"/>
            <w:shd w:val="clear" w:color="auto" w:fill="auto"/>
          </w:tcPr>
          <w:p w:rsidR="00852524" w:rsidRPr="007B7F10" w:rsidRDefault="00C5114D">
            <w:pPr>
              <w:spacing w:after="0" w:line="240" w:lineRule="auto"/>
              <w:jc w:val="center"/>
              <w:rPr>
                <w:rFonts w:eastAsia="Arial"/>
                <w:sz w:val="26"/>
                <w:szCs w:val="26"/>
              </w:rPr>
            </w:pPr>
            <w:r w:rsidRPr="007B7F10">
              <w:rPr>
                <w:rFonts w:eastAsia="Arial"/>
                <w:b/>
                <w:sz w:val="26"/>
                <w:szCs w:val="26"/>
              </w:rPr>
              <w:lastRenderedPageBreak/>
              <w:t>Hoạt động của GV và HS</w:t>
            </w:r>
          </w:p>
        </w:tc>
        <w:tc>
          <w:tcPr>
            <w:tcW w:w="6491" w:type="dxa"/>
            <w:shd w:val="clear" w:color="auto" w:fill="auto"/>
          </w:tcPr>
          <w:p w:rsidR="00852524" w:rsidRPr="007B7F10" w:rsidRDefault="00C5114D">
            <w:pPr>
              <w:spacing w:after="0" w:line="24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Dự</w:t>
            </w:r>
            <w:proofErr w:type="spellEnd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kiến</w:t>
            </w:r>
            <w:proofErr w:type="spellEnd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sản</w:t>
            </w:r>
            <w:proofErr w:type="spellEnd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phẩm</w:t>
            </w:r>
            <w:proofErr w:type="spellEnd"/>
          </w:p>
        </w:tc>
      </w:tr>
      <w:tr w:rsidR="007B7F10" w:rsidRPr="007B7F10">
        <w:tc>
          <w:tcPr>
            <w:tcW w:w="3823" w:type="dxa"/>
            <w:shd w:val="clear" w:color="auto" w:fill="auto"/>
          </w:tcPr>
          <w:p w:rsidR="00852524" w:rsidRPr="007B7F10" w:rsidRDefault="00C5114D">
            <w:pPr>
              <w:spacing w:before="120" w:after="12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7B7F10">
              <w:rPr>
                <w:b/>
                <w:bCs/>
                <w:sz w:val="26"/>
                <w:szCs w:val="26"/>
              </w:rPr>
              <w:t>*Chuyển giao nhiệm vụ học tập</w:t>
            </w:r>
          </w:p>
          <w:p w:rsidR="00852524" w:rsidRPr="007B7F10" w:rsidRDefault="00C5114D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</w:rPr>
            </w:pPr>
            <w:r w:rsidRPr="007B7F10">
              <w:rPr>
                <w:rFonts w:eastAsia="Arial"/>
                <w:sz w:val="26"/>
                <w:szCs w:val="26"/>
              </w:rPr>
              <w:t>GV yêu cầu HS thảo luận nhóm vẽ sơ đồ tư duy.</w:t>
            </w:r>
          </w:p>
          <w:p w:rsidR="00852524" w:rsidRPr="007B7F10" w:rsidRDefault="00C5114D">
            <w:pPr>
              <w:spacing w:before="120" w:after="120" w:line="240" w:lineRule="auto"/>
              <w:rPr>
                <w:b/>
                <w:sz w:val="26"/>
                <w:szCs w:val="26"/>
                <w:lang w:val="de-DE"/>
              </w:rPr>
            </w:pPr>
            <w:r w:rsidRPr="007B7F10">
              <w:rPr>
                <w:b/>
                <w:sz w:val="26"/>
                <w:szCs w:val="26"/>
                <w:lang w:val="de-DE"/>
              </w:rPr>
              <w:t>*Thực hiện nhiệm vụ học tập</w:t>
            </w:r>
          </w:p>
          <w:p w:rsidR="00852524" w:rsidRPr="007B7F10" w:rsidRDefault="00C5114D">
            <w:pPr>
              <w:spacing w:before="120" w:after="120" w:line="240" w:lineRule="auto"/>
              <w:rPr>
                <w:bCs/>
                <w:sz w:val="26"/>
                <w:szCs w:val="26"/>
                <w:lang w:val="de-DE"/>
              </w:rPr>
            </w:pPr>
            <w:r w:rsidRPr="007B7F10">
              <w:rPr>
                <w:bCs/>
                <w:sz w:val="26"/>
                <w:szCs w:val="26"/>
                <w:lang w:val="de-DE"/>
              </w:rPr>
              <w:t>HS thảo luận nhóm 4 hs hoàn thành câu trả lời</w:t>
            </w:r>
          </w:p>
          <w:p w:rsidR="00852524" w:rsidRPr="007B7F10" w:rsidRDefault="00C5114D">
            <w:pPr>
              <w:spacing w:before="120" w:after="120" w:line="240" w:lineRule="auto"/>
              <w:rPr>
                <w:b/>
                <w:sz w:val="26"/>
                <w:szCs w:val="26"/>
                <w:lang w:val="de-DE"/>
              </w:rPr>
            </w:pPr>
            <w:r w:rsidRPr="007B7F10">
              <w:rPr>
                <w:b/>
                <w:sz w:val="26"/>
                <w:szCs w:val="26"/>
                <w:lang w:val="de-DE"/>
              </w:rPr>
              <w:t>*Báo cáo kết quả và thảo luận</w:t>
            </w:r>
          </w:p>
          <w:p w:rsidR="00852524" w:rsidRPr="007B7F10" w:rsidRDefault="00C5114D">
            <w:pPr>
              <w:spacing w:before="120" w:after="120" w:line="240" w:lineRule="auto"/>
              <w:rPr>
                <w:bCs/>
                <w:sz w:val="26"/>
                <w:szCs w:val="26"/>
                <w:lang w:val="de-DE"/>
              </w:rPr>
            </w:pPr>
            <w:r w:rsidRPr="007B7F10">
              <w:rPr>
                <w:bCs/>
                <w:sz w:val="26"/>
                <w:szCs w:val="26"/>
                <w:lang w:val="de-DE"/>
              </w:rPr>
              <w:t>GV gọi 1 vài nhóm trình bay kết quả</w:t>
            </w:r>
          </w:p>
          <w:p w:rsidR="00852524" w:rsidRPr="007B7F10" w:rsidRDefault="00C5114D">
            <w:pPr>
              <w:spacing w:before="120" w:after="120" w:line="240" w:lineRule="auto"/>
              <w:jc w:val="both"/>
              <w:rPr>
                <w:b/>
                <w:sz w:val="26"/>
                <w:szCs w:val="26"/>
                <w:lang w:val="de-DE"/>
              </w:rPr>
            </w:pPr>
            <w:r w:rsidRPr="007B7F10">
              <w:rPr>
                <w:b/>
                <w:sz w:val="26"/>
                <w:szCs w:val="26"/>
                <w:lang w:val="de-DE"/>
              </w:rPr>
              <w:t>*Đánh giá kết quả thực hiện nhiệm vụ</w:t>
            </w:r>
          </w:p>
          <w:p w:rsidR="00852524" w:rsidRPr="007B7F10" w:rsidRDefault="00C5114D">
            <w:pPr>
              <w:spacing w:before="120" w:after="120" w:line="240" w:lineRule="auto"/>
              <w:rPr>
                <w:bCs/>
                <w:sz w:val="26"/>
                <w:szCs w:val="26"/>
                <w:lang w:val="de-DE"/>
              </w:rPr>
            </w:pPr>
            <w:r w:rsidRPr="007B7F10">
              <w:rPr>
                <w:bCs/>
                <w:sz w:val="26"/>
                <w:szCs w:val="26"/>
                <w:lang w:val="de-DE"/>
              </w:rPr>
              <w:t>GV mời học sinh khác nhận xét và bổ sung</w:t>
            </w:r>
          </w:p>
          <w:p w:rsidR="00852524" w:rsidRPr="007B7F10" w:rsidRDefault="00C5114D">
            <w:pPr>
              <w:spacing w:after="0" w:line="240" w:lineRule="auto"/>
              <w:jc w:val="both"/>
              <w:rPr>
                <w:rFonts w:eastAsia="VNI-Times"/>
                <w:sz w:val="26"/>
                <w:szCs w:val="26"/>
                <w:lang w:eastAsia="vi-VN"/>
              </w:rPr>
            </w:pPr>
            <w:r w:rsidRPr="007B7F10">
              <w:rPr>
                <w:bCs/>
                <w:sz w:val="26"/>
                <w:szCs w:val="26"/>
                <w:lang w:eastAsia="vi-VN"/>
              </w:rPr>
              <w:t>GV chốt lại kiến thức và đánh giá , nhận xét các nhóm</w:t>
            </w:r>
          </w:p>
        </w:tc>
        <w:tc>
          <w:tcPr>
            <w:tcW w:w="6491" w:type="dxa"/>
            <w:shd w:val="clear" w:color="auto" w:fill="auto"/>
          </w:tcPr>
          <w:p w:rsidR="00852524" w:rsidRPr="007B7F10" w:rsidRDefault="00C5114D">
            <w:pPr>
              <w:shd w:val="clear" w:color="auto" w:fill="FFFFFF"/>
              <w:spacing w:after="0" w:line="240" w:lineRule="auto"/>
              <w:rPr>
                <w:rFonts w:eastAsia="Arial"/>
                <w:b/>
                <w:sz w:val="26"/>
                <w:szCs w:val="26"/>
                <w:lang w:val="en-US"/>
              </w:rPr>
            </w:pPr>
            <w:r w:rsidRPr="007B7F10">
              <w:rPr>
                <w:sz w:val="26"/>
                <w:szCs w:val="26"/>
              </w:rPr>
              <w:fldChar w:fldCharType="begin"/>
            </w:r>
            <w:r w:rsidRPr="007B7F10">
              <w:rPr>
                <w:sz w:val="26"/>
                <w:szCs w:val="26"/>
              </w:rPr>
              <w:instrText xml:space="preserve"> INCLUDEPICTURE "https://api.toploigiai.vn/storage/uploads/so-do-tu-duy-khoa-hoc-tu-nhien-8-ket-noi-tri-thuc-bai-21_1.jpg" \* MERGEFORMATINET </w:instrText>
            </w:r>
            <w:r w:rsidRPr="007B7F10">
              <w:rPr>
                <w:sz w:val="26"/>
                <w:szCs w:val="26"/>
              </w:rPr>
              <w:fldChar w:fldCharType="separate"/>
            </w:r>
            <w:r w:rsidRPr="007B7F10">
              <w:rPr>
                <w:noProof/>
                <w:sz w:val="26"/>
                <w:szCs w:val="26"/>
                <w:lang w:eastAsia="vi-VN"/>
              </w:rPr>
              <w:drawing>
                <wp:inline distT="0" distB="0" distL="114300" distR="114300" wp14:anchorId="7F1C3493" wp14:editId="7819EC33">
                  <wp:extent cx="3264535" cy="1270000"/>
                  <wp:effectExtent l="0" t="0" r="12065" b="0"/>
                  <wp:docPr id="7" name="Picture 7" descr="Sơ đồ tư duy Khoa học tự nhiên 8 Kết nối tri thức Bài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ơ đồ tư duy Khoa học tự nhiên 8 Kết nối tri thức Bài 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53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7F10">
              <w:rPr>
                <w:sz w:val="26"/>
                <w:szCs w:val="26"/>
              </w:rPr>
              <w:fldChar w:fldCharType="end"/>
            </w:r>
          </w:p>
        </w:tc>
      </w:tr>
    </w:tbl>
    <w:p w:rsidR="00852524" w:rsidRPr="007B7F10" w:rsidRDefault="00C5114D">
      <w:pPr>
        <w:spacing w:after="0" w:line="240" w:lineRule="auto"/>
        <w:jc w:val="both"/>
        <w:rPr>
          <w:rFonts w:eastAsia="Arial"/>
          <w:sz w:val="26"/>
          <w:szCs w:val="26"/>
        </w:rPr>
      </w:pPr>
      <w:r w:rsidRPr="007B7F10">
        <w:rPr>
          <w:rFonts w:eastAsia="Arial"/>
          <w:b/>
          <w:sz w:val="26"/>
          <w:szCs w:val="26"/>
        </w:rPr>
        <w:t xml:space="preserve">Hoạt động 4: Vận dụng </w:t>
      </w:r>
    </w:p>
    <w:p w:rsidR="00852524" w:rsidRPr="007B7F10" w:rsidRDefault="00C5114D">
      <w:pPr>
        <w:spacing w:after="60" w:line="288" w:lineRule="auto"/>
        <w:jc w:val="both"/>
        <w:rPr>
          <w:rFonts w:eastAsia="Arial"/>
          <w:sz w:val="26"/>
          <w:szCs w:val="26"/>
        </w:rPr>
      </w:pPr>
      <w:r w:rsidRPr="007B7F10">
        <w:rPr>
          <w:rFonts w:eastAsia="Arial"/>
          <w:b/>
          <w:sz w:val="26"/>
          <w:szCs w:val="26"/>
        </w:rPr>
        <w:t xml:space="preserve">a) Mục tiêu: </w:t>
      </w:r>
      <w:r w:rsidRPr="007B7F10">
        <w:rPr>
          <w:rFonts w:eastAsia="Arial"/>
          <w:sz w:val="26"/>
          <w:szCs w:val="26"/>
        </w:rPr>
        <w:t xml:space="preserve">- Học sinh vận dụng kiến thức đã học vào giải quyết tình huống thực tế. </w:t>
      </w:r>
    </w:p>
    <w:p w:rsidR="00852524" w:rsidRPr="007B7F10" w:rsidRDefault="00C5114D">
      <w:pPr>
        <w:spacing w:after="60" w:line="288" w:lineRule="auto"/>
        <w:ind w:firstLine="720"/>
        <w:jc w:val="both"/>
        <w:rPr>
          <w:rFonts w:eastAsia="Arial"/>
          <w:sz w:val="26"/>
          <w:szCs w:val="26"/>
        </w:rPr>
      </w:pPr>
      <w:r w:rsidRPr="007B7F10">
        <w:rPr>
          <w:rFonts w:eastAsia="Arial"/>
          <w:sz w:val="26"/>
          <w:szCs w:val="26"/>
        </w:rPr>
        <w:t xml:space="preserve">          - Học sinh sáng tạo hơn và phát triển theo sở thích của mình. </w:t>
      </w:r>
    </w:p>
    <w:p w:rsidR="00852524" w:rsidRPr="007B7F10" w:rsidRDefault="0082461C">
      <w:pPr>
        <w:spacing w:after="0" w:line="240" w:lineRule="auto"/>
        <w:jc w:val="both"/>
        <w:rPr>
          <w:rFonts w:eastAsia="Arial"/>
          <w:sz w:val="26"/>
          <w:szCs w:val="26"/>
        </w:rPr>
      </w:pPr>
      <w:r w:rsidRPr="0082461C">
        <w:rPr>
          <w:rFonts w:eastAsia="Arial"/>
          <w:b/>
          <w:sz w:val="26"/>
          <w:szCs w:val="26"/>
        </w:rPr>
        <w:t>b</w:t>
      </w:r>
      <w:r w:rsidR="00C5114D" w:rsidRPr="007B7F10">
        <w:rPr>
          <w:rFonts w:eastAsia="Arial"/>
          <w:b/>
          <w:sz w:val="26"/>
          <w:szCs w:val="26"/>
        </w:rPr>
        <w:t>) Tổ chức thực hiện: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4"/>
        <w:gridCol w:w="5390"/>
      </w:tblGrid>
      <w:tr w:rsidR="007B7F10" w:rsidRPr="007B7F10">
        <w:tc>
          <w:tcPr>
            <w:tcW w:w="4608" w:type="dxa"/>
            <w:shd w:val="clear" w:color="auto" w:fill="auto"/>
          </w:tcPr>
          <w:p w:rsidR="00852524" w:rsidRPr="007B7F10" w:rsidRDefault="00C5114D">
            <w:pPr>
              <w:spacing w:after="0" w:line="240" w:lineRule="auto"/>
              <w:jc w:val="center"/>
              <w:rPr>
                <w:rFonts w:eastAsia="Arial"/>
                <w:sz w:val="26"/>
                <w:szCs w:val="26"/>
              </w:rPr>
            </w:pPr>
            <w:r w:rsidRPr="007B7F10">
              <w:rPr>
                <w:rFonts w:eastAsia="Arial"/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5706" w:type="dxa"/>
            <w:shd w:val="clear" w:color="auto" w:fill="auto"/>
          </w:tcPr>
          <w:p w:rsidR="00852524" w:rsidRPr="007B7F10" w:rsidRDefault="00C5114D">
            <w:pPr>
              <w:spacing w:after="0" w:line="240" w:lineRule="auto"/>
              <w:jc w:val="center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Dự</w:t>
            </w:r>
            <w:proofErr w:type="spellEnd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kiến</w:t>
            </w:r>
            <w:proofErr w:type="spellEnd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sản</w:t>
            </w:r>
            <w:proofErr w:type="spellEnd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rFonts w:eastAsia="Arial"/>
                <w:b/>
                <w:sz w:val="26"/>
                <w:szCs w:val="26"/>
                <w:lang w:val="en-US"/>
              </w:rPr>
              <w:t>phẩm</w:t>
            </w:r>
            <w:proofErr w:type="spellEnd"/>
          </w:p>
        </w:tc>
      </w:tr>
      <w:tr w:rsidR="007B7F10" w:rsidRPr="007B7F10">
        <w:tc>
          <w:tcPr>
            <w:tcW w:w="4608" w:type="dxa"/>
            <w:shd w:val="clear" w:color="auto" w:fill="auto"/>
          </w:tcPr>
          <w:p w:rsidR="00852524" w:rsidRPr="007B7F10" w:rsidRDefault="00C5114D">
            <w:pPr>
              <w:spacing w:before="120" w:after="12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7B7F10">
              <w:rPr>
                <w:b/>
                <w:bCs/>
                <w:sz w:val="26"/>
                <w:szCs w:val="26"/>
              </w:rPr>
              <w:t>*Chuyển giao nhiệm vụ học tập</w:t>
            </w:r>
          </w:p>
          <w:p w:rsidR="00852524" w:rsidRPr="007B7F10" w:rsidRDefault="00C5114D">
            <w:pPr>
              <w:spacing w:before="120" w:after="120" w:line="240" w:lineRule="auto"/>
              <w:jc w:val="both"/>
              <w:rPr>
                <w:sz w:val="26"/>
                <w:szCs w:val="26"/>
              </w:rPr>
            </w:pPr>
            <w:r w:rsidRPr="007B7F10">
              <w:rPr>
                <w:sz w:val="26"/>
                <w:szCs w:val="26"/>
              </w:rPr>
              <w:t>- Yêu cầu các nhóm thực hiện theo yêu cầu ở phần  “em có thể”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sz w:val="26"/>
                <w:szCs w:val="26"/>
                <w:lang w:val="en-US"/>
              </w:rPr>
            </w:pPr>
            <w:r w:rsidRPr="007B7F10">
              <w:rPr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B7F10">
              <w:rPr>
                <w:sz w:val="26"/>
                <w:szCs w:val="26"/>
                <w:lang w:val="en-US"/>
              </w:rPr>
              <w:t>xem</w:t>
            </w:r>
            <w:proofErr w:type="spellEnd"/>
            <w:r w:rsidRPr="007B7F10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B7F10">
              <w:rPr>
                <w:sz w:val="26"/>
                <w:szCs w:val="26"/>
                <w:lang w:val="en-US"/>
              </w:rPr>
              <w:t>vedeo</w:t>
            </w:r>
            <w:proofErr w:type="spellEnd"/>
            <w:r w:rsidRPr="007B7F10">
              <w:rPr>
                <w:sz w:val="26"/>
                <w:szCs w:val="26"/>
                <w:lang w:val="en-US"/>
              </w:rPr>
              <w:t xml:space="preserve"> </w:t>
            </w:r>
            <w:hyperlink r:id="rId14" w:history="1">
              <w:r w:rsidRPr="007B7F10">
                <w:rPr>
                  <w:rFonts w:eastAsia="Times New Roman"/>
                  <w:sz w:val="26"/>
                  <w:szCs w:val="26"/>
                </w:rPr>
                <w:t>https://www.youtube.com/watch?v=ea06kgOiK7o</w:t>
              </w:r>
            </w:hyperlink>
          </w:p>
          <w:p w:rsidR="00852524" w:rsidRPr="007B7F10" w:rsidRDefault="00C5114D">
            <w:pPr>
              <w:spacing w:before="120" w:after="120" w:line="240" w:lineRule="auto"/>
              <w:jc w:val="both"/>
              <w:rPr>
                <w:b/>
                <w:sz w:val="26"/>
                <w:szCs w:val="26"/>
                <w:lang w:val="de-DE"/>
              </w:rPr>
            </w:pPr>
            <w:r w:rsidRPr="007B7F10">
              <w:rPr>
                <w:b/>
                <w:sz w:val="26"/>
                <w:szCs w:val="26"/>
                <w:lang w:val="de-DE"/>
              </w:rPr>
              <w:t>*Thực hiện nhiệm vụ học tập</w:t>
            </w:r>
          </w:p>
          <w:p w:rsidR="00852524" w:rsidRPr="007B7F10" w:rsidRDefault="00C5114D">
            <w:pPr>
              <w:spacing w:before="120" w:after="120" w:line="240" w:lineRule="auto"/>
              <w:jc w:val="both"/>
              <w:rPr>
                <w:bCs/>
                <w:sz w:val="26"/>
                <w:szCs w:val="26"/>
                <w:lang w:val="de-DE"/>
              </w:rPr>
            </w:pPr>
            <w:r w:rsidRPr="007B7F10">
              <w:rPr>
                <w:bCs/>
                <w:sz w:val="26"/>
                <w:szCs w:val="26"/>
                <w:lang w:val="de-DE"/>
              </w:rPr>
              <w:t xml:space="preserve">HS đọc yêu cầu, theo dõi đoạn clip và phân nhóm thực hiện ở nhà tạo ra sản phẩm theo yêu cầu ở phần </w:t>
            </w:r>
            <w:r w:rsidRPr="007B7F10">
              <w:rPr>
                <w:sz w:val="26"/>
                <w:szCs w:val="26"/>
                <w:lang w:val="de-DE"/>
              </w:rPr>
              <w:t xml:space="preserve"> “em có thể”</w:t>
            </w:r>
          </w:p>
          <w:p w:rsidR="00852524" w:rsidRPr="007B7F10" w:rsidRDefault="00C5114D">
            <w:pPr>
              <w:spacing w:before="120" w:after="120" w:line="240" w:lineRule="auto"/>
              <w:jc w:val="both"/>
              <w:rPr>
                <w:b/>
                <w:sz w:val="26"/>
                <w:szCs w:val="26"/>
                <w:lang w:val="de-DE"/>
              </w:rPr>
            </w:pPr>
            <w:r w:rsidRPr="007B7F10">
              <w:rPr>
                <w:b/>
                <w:sz w:val="26"/>
                <w:szCs w:val="26"/>
                <w:lang w:val="de-DE"/>
              </w:rPr>
              <w:t>*Báo cáo kết quả và thảo luận</w:t>
            </w:r>
          </w:p>
          <w:p w:rsidR="00852524" w:rsidRPr="007B7F10" w:rsidRDefault="00C5114D">
            <w:pPr>
              <w:spacing w:before="120" w:after="120" w:line="240" w:lineRule="auto"/>
              <w:jc w:val="both"/>
              <w:rPr>
                <w:bCs/>
                <w:sz w:val="26"/>
                <w:szCs w:val="26"/>
                <w:lang w:val="de-DE"/>
              </w:rPr>
            </w:pPr>
            <w:r w:rsidRPr="007B7F10">
              <w:rPr>
                <w:bCs/>
                <w:sz w:val="26"/>
                <w:szCs w:val="26"/>
                <w:lang w:val="de-DE"/>
              </w:rPr>
              <w:t>GV gọi HS bất kỳ đại diện nhóm trả lời nhanh câu hỏi ở tiết sau.</w:t>
            </w:r>
          </w:p>
          <w:p w:rsidR="00852524" w:rsidRPr="007B7F10" w:rsidRDefault="00C5114D">
            <w:pPr>
              <w:spacing w:before="120" w:after="120" w:line="240" w:lineRule="auto"/>
              <w:jc w:val="both"/>
              <w:rPr>
                <w:b/>
                <w:sz w:val="26"/>
                <w:szCs w:val="26"/>
                <w:lang w:val="de-DE"/>
              </w:rPr>
            </w:pPr>
            <w:r w:rsidRPr="007B7F10">
              <w:rPr>
                <w:b/>
                <w:sz w:val="26"/>
                <w:szCs w:val="26"/>
                <w:lang w:val="de-DE"/>
              </w:rPr>
              <w:t>*Đánh giá kết quả thực hiện nhiệm vụ</w:t>
            </w:r>
          </w:p>
          <w:p w:rsidR="00852524" w:rsidRPr="007B7F10" w:rsidRDefault="00C5114D">
            <w:pPr>
              <w:spacing w:before="120" w:after="120" w:line="240" w:lineRule="auto"/>
              <w:jc w:val="both"/>
              <w:rPr>
                <w:bCs/>
                <w:sz w:val="26"/>
                <w:szCs w:val="26"/>
                <w:lang w:val="de-DE"/>
              </w:rPr>
            </w:pPr>
            <w:r w:rsidRPr="007B7F10">
              <w:rPr>
                <w:bCs/>
                <w:sz w:val="26"/>
                <w:szCs w:val="26"/>
                <w:lang w:val="de-DE"/>
              </w:rPr>
              <w:t>GV mời học sinh khác nhận xét và bổ sung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jc w:val="both"/>
              <w:rPr>
                <w:rFonts w:eastAsia="Arial"/>
                <w:sz w:val="26"/>
                <w:szCs w:val="26"/>
                <w:lang w:val="de-DE"/>
              </w:rPr>
            </w:pPr>
            <w:r w:rsidRPr="007B7F10">
              <w:rPr>
                <w:bCs/>
                <w:sz w:val="26"/>
                <w:szCs w:val="26"/>
                <w:lang w:val="de-DE"/>
              </w:rPr>
              <w:t>GV chốt lại kiến thức và đánh giá , nhận xét các nhóm</w:t>
            </w:r>
          </w:p>
        </w:tc>
        <w:tc>
          <w:tcPr>
            <w:tcW w:w="5706" w:type="dxa"/>
            <w:shd w:val="clear" w:color="auto" w:fill="auto"/>
          </w:tcPr>
          <w:p w:rsidR="00852524" w:rsidRPr="007B7F10" w:rsidRDefault="00852524">
            <w:pPr>
              <w:spacing w:after="0" w:line="240" w:lineRule="auto"/>
              <w:jc w:val="both"/>
              <w:rPr>
                <w:rFonts w:eastAsia="Arial"/>
                <w:b/>
                <w:bCs/>
                <w:sz w:val="26"/>
                <w:szCs w:val="26"/>
                <w:lang w:val="de-DE"/>
              </w:rPr>
            </w:pP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  <w:t>Em có thể 1 trang 90 KHTN 8</w:t>
            </w:r>
            <w:r w:rsidRPr="007B7F10">
              <w:rPr>
                <w:rFonts w:eastAsia="Times New Roman"/>
                <w:sz w:val="26"/>
                <w:szCs w:val="26"/>
              </w:rPr>
              <w:t>: Nhận biết được các nguồn điện đơn giản như pin, acquy.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b/>
                <w:bCs/>
                <w:sz w:val="26"/>
                <w:szCs w:val="26"/>
              </w:rPr>
              <w:t>Trả lời: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sz w:val="26"/>
                <w:szCs w:val="26"/>
              </w:rPr>
              <w:t>Pin và acquy là những nguồn điện đơn giản đều có khả năng cung cấp dòng điện cho các dụng cụ điện hoạt động và có hai cực: cực dương (+), cực âm (-)</w:t>
            </w:r>
          </w:p>
          <w:p w:rsidR="00852524" w:rsidRPr="007B7F10" w:rsidRDefault="00852524">
            <w:pPr>
              <w:spacing w:after="0" w:line="240" w:lineRule="auto"/>
              <w:jc w:val="both"/>
              <w:rPr>
                <w:rFonts w:eastAsia="Arial"/>
                <w:sz w:val="26"/>
                <w:szCs w:val="26"/>
              </w:rPr>
            </w:pPr>
          </w:p>
          <w:p w:rsidR="00852524" w:rsidRPr="007B7F10" w:rsidRDefault="00C5114D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noProof/>
                <w:sz w:val="26"/>
                <w:szCs w:val="26"/>
                <w:lang w:eastAsia="vi-VN"/>
              </w:rPr>
              <w:lastRenderedPageBreak/>
              <w:drawing>
                <wp:inline distT="0" distB="0" distL="114300" distR="114300" wp14:anchorId="1F5F6EAC" wp14:editId="2B256F96">
                  <wp:extent cx="3439160" cy="3941445"/>
                  <wp:effectExtent l="0" t="0" r="2540" b="8255"/>
                  <wp:docPr id="8" name="Picture 8" descr="KHTN 8 Bài 21 (Kết nối tri thức): Dòng điện, nguồn điện (ảnh 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KHTN 8 Bài 21 (Kết nối tri thức): Dòng điện, nguồn điện (ảnh 7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160" cy="394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  <w:t>Em có thể 2 trang 90 KHTN 8</w:t>
            </w:r>
            <w:r w:rsidRPr="007B7F10">
              <w:rPr>
                <w:rFonts w:eastAsia="Times New Roman"/>
                <w:sz w:val="26"/>
                <w:szCs w:val="26"/>
              </w:rPr>
              <w:t>: Làm được pin Von – ta đơn giản bằng vật liệu dễ tìm kiếm: nửa quả chanh, hai điện cực bằng đồng và bằng kẽm.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b/>
                <w:bCs/>
                <w:sz w:val="26"/>
                <w:szCs w:val="26"/>
              </w:rPr>
              <w:t>Trả lời: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sz w:val="26"/>
                <w:szCs w:val="26"/>
              </w:rPr>
              <w:t>Các em quan sát vedeo và thực hiện chế tạo sản phẩm.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  <w:t>Em có thể 3 trang 90 KHTN 8</w:t>
            </w:r>
            <w:r w:rsidRPr="007B7F10">
              <w:rPr>
                <w:rFonts w:eastAsia="Times New Roman"/>
                <w:sz w:val="26"/>
                <w:szCs w:val="26"/>
              </w:rPr>
              <w:t>: Lựa chọn được vật cách điện, vật dẫn điện.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b/>
                <w:bCs/>
                <w:sz w:val="26"/>
                <w:szCs w:val="26"/>
              </w:rPr>
              <w:t>Trả lời: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sz w:val="26"/>
                <w:szCs w:val="26"/>
              </w:rPr>
              <w:t>Vật cách điện là vật không cho dòng điện đi qua, ví dụ: nhựa, gỗ khô, thủy tinh, …</w:t>
            </w:r>
          </w:p>
          <w:p w:rsidR="00852524" w:rsidRPr="007B7F10" w:rsidRDefault="00C5114D">
            <w:pPr>
              <w:shd w:val="clear" w:color="auto" w:fill="FFFFFF"/>
              <w:spacing w:after="0" w:line="240" w:lineRule="auto"/>
              <w:ind w:left="48" w:right="48"/>
              <w:jc w:val="both"/>
              <w:rPr>
                <w:rFonts w:eastAsia="Times New Roman"/>
                <w:sz w:val="26"/>
                <w:szCs w:val="26"/>
              </w:rPr>
            </w:pPr>
            <w:r w:rsidRPr="007B7F10">
              <w:rPr>
                <w:rFonts w:eastAsia="Times New Roman"/>
                <w:sz w:val="26"/>
                <w:szCs w:val="26"/>
              </w:rPr>
              <w:t>Vật dẫn điện là vật cho dòng điện đi qua: đồng, nhôm, sắt, ….</w:t>
            </w:r>
          </w:p>
          <w:p w:rsidR="00852524" w:rsidRPr="007B7F10" w:rsidRDefault="00852524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852524" w:rsidRPr="007B7F10" w:rsidRDefault="00852524">
      <w:pPr>
        <w:rPr>
          <w:sz w:val="26"/>
          <w:szCs w:val="26"/>
        </w:rPr>
      </w:pPr>
    </w:p>
    <w:p w:rsidR="00852524" w:rsidRPr="007B7F10" w:rsidRDefault="00C5114D">
      <w:pPr>
        <w:pStyle w:val="NormalWeb"/>
        <w:spacing w:beforeAutospacing="0" w:afterAutospacing="0" w:line="240" w:lineRule="auto"/>
        <w:jc w:val="center"/>
        <w:rPr>
          <w:b/>
          <w:sz w:val="26"/>
          <w:szCs w:val="26"/>
          <w:lang w:val="vi-VN"/>
        </w:rPr>
      </w:pPr>
      <w:r w:rsidRPr="007B7F10">
        <w:rPr>
          <w:b/>
          <w:sz w:val="26"/>
          <w:szCs w:val="26"/>
          <w:lang w:val="vi-VN"/>
        </w:rPr>
        <w:t>BẢNG ĐÁNH GIÁ HỌC SINH THAM GIA HOẠT ĐỘNG NHÓM</w:t>
      </w:r>
    </w:p>
    <w:tbl>
      <w:tblPr>
        <w:tblpPr w:leftFromText="180" w:rightFromText="180" w:vertAnchor="text" w:horzAnchor="page" w:tblpX="649" w:tblpY="292"/>
        <w:tblOverlap w:val="never"/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2311"/>
        <w:gridCol w:w="1354"/>
      </w:tblGrid>
      <w:tr w:rsidR="007B7F10" w:rsidRPr="007B7F10">
        <w:tc>
          <w:tcPr>
            <w:tcW w:w="1980" w:type="dxa"/>
            <w:vMerge w:val="restart"/>
            <w:shd w:val="clear" w:color="auto" w:fill="auto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</w:pP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Tiêu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chí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8768" w:type="dxa"/>
            <w:gridSpan w:val="4"/>
            <w:shd w:val="clear" w:color="auto" w:fill="auto"/>
            <w:vAlign w:val="center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</w:pP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Mức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độ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điểm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đáp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ứng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tiêu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chí</w:t>
            </w:r>
            <w:proofErr w:type="spellEnd"/>
          </w:p>
        </w:tc>
      </w:tr>
      <w:tr w:rsidR="007B7F10" w:rsidRPr="007B7F10">
        <w:trPr>
          <w:trHeight w:val="132"/>
        </w:trPr>
        <w:tc>
          <w:tcPr>
            <w:tcW w:w="1980" w:type="dxa"/>
            <w:vMerge/>
            <w:shd w:val="clear" w:color="auto" w:fill="auto"/>
          </w:tcPr>
          <w:p w:rsidR="00852524" w:rsidRPr="007B7F10" w:rsidRDefault="00852524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</w:pP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Mức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1 (1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điểm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</w:pP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Mức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2 (2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điểm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)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</w:pP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Mức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3 (3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điểm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)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</w:pP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Điểm</w:t>
            </w:r>
            <w:proofErr w:type="spellEnd"/>
          </w:p>
        </w:tc>
      </w:tr>
      <w:tr w:rsidR="007B7F10" w:rsidRPr="007B7F10">
        <w:trPr>
          <w:trHeight w:val="322"/>
        </w:trPr>
        <w:tc>
          <w:tcPr>
            <w:tcW w:w="1980" w:type="dxa"/>
            <w:vMerge w:val="restart"/>
            <w:shd w:val="clear" w:color="auto" w:fill="auto"/>
          </w:tcPr>
          <w:p w:rsidR="00852524" w:rsidRPr="007B7F10" w:rsidRDefault="00852524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52524" w:rsidRPr="007B7F10" w:rsidRDefault="00852524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  <w:lang w:val="nl-NL"/>
              </w:rPr>
            </w:pPr>
            <w:r w:rsidRPr="007B7F10">
              <w:rPr>
                <w:b/>
                <w:sz w:val="26"/>
                <w:szCs w:val="26"/>
                <w:lang w:val="nl-NL"/>
              </w:rPr>
              <w:t>Mức độ tham gia hoạt động nhóm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both"/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  <w:lang w:val="nl-NL"/>
              </w:rPr>
            </w:pPr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  <w:lang w:val="nl-NL"/>
              </w:rPr>
              <w:t>Ngồi quan sát các bạn thực hiện.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both"/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</w:pPr>
            <w:proofErr w:type="spellStart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>Có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>tham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>gia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>nhưng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>chưa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>thích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>cực</w:t>
            </w:r>
            <w:proofErr w:type="spellEnd"/>
          </w:p>
        </w:tc>
        <w:tc>
          <w:tcPr>
            <w:tcW w:w="2311" w:type="dxa"/>
            <w:vMerge w:val="restart"/>
            <w:shd w:val="clear" w:color="auto" w:fill="auto"/>
            <w:vAlign w:val="center"/>
          </w:tcPr>
          <w:p w:rsidR="00852524" w:rsidRPr="007B7F10" w:rsidRDefault="00C5114D">
            <w:pPr>
              <w:pStyle w:val="NormalWeb"/>
              <w:spacing w:beforeAutospacing="0" w:afterAutospacing="0" w:line="240" w:lineRule="auto"/>
              <w:jc w:val="both"/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</w:pPr>
            <w:proofErr w:type="spellStart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>Nhiệt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>tình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>sôi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>nổi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>tích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  <w:t>cực</w:t>
            </w:r>
            <w:proofErr w:type="spellEnd"/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852524" w:rsidRPr="007B7F10" w:rsidRDefault="00852524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</w:pPr>
          </w:p>
        </w:tc>
      </w:tr>
      <w:tr w:rsidR="007B7F10" w:rsidRPr="007B7F10">
        <w:tc>
          <w:tcPr>
            <w:tcW w:w="1980" w:type="dxa"/>
            <w:vMerge/>
            <w:shd w:val="clear" w:color="auto" w:fill="auto"/>
          </w:tcPr>
          <w:p w:rsidR="00852524" w:rsidRPr="007B7F10" w:rsidRDefault="00852524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52524" w:rsidRPr="007B7F10" w:rsidRDefault="00852524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both"/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52524" w:rsidRPr="007B7F10" w:rsidRDefault="00852524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both"/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852524" w:rsidRPr="007B7F10" w:rsidRDefault="00852524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both"/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852524" w:rsidRPr="007B7F10" w:rsidRDefault="00852524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</w:pPr>
          </w:p>
        </w:tc>
      </w:tr>
      <w:tr w:rsidR="007B7F10" w:rsidRPr="007B7F10">
        <w:tc>
          <w:tcPr>
            <w:tcW w:w="1980" w:type="dxa"/>
            <w:shd w:val="clear" w:color="auto" w:fill="auto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</w:pPr>
            <w:r w:rsidRPr="007B7F10">
              <w:rPr>
                <w:b/>
                <w:sz w:val="26"/>
                <w:szCs w:val="26"/>
                <w:lang w:val="nl-NL"/>
              </w:rPr>
              <w:t>Đóng góp ý kiến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</w:pP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Chỉ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nghe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ý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</w:pP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Có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ý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2311" w:type="dxa"/>
            <w:shd w:val="clear" w:color="auto" w:fill="auto"/>
            <w:vAlign w:val="center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</w:pP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Có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nhiều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ý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kiến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và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ý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tưởng</w:t>
            </w:r>
            <w:proofErr w:type="spellEnd"/>
          </w:p>
        </w:tc>
        <w:tc>
          <w:tcPr>
            <w:tcW w:w="1354" w:type="dxa"/>
            <w:shd w:val="clear" w:color="auto" w:fill="auto"/>
            <w:vAlign w:val="center"/>
          </w:tcPr>
          <w:p w:rsidR="00852524" w:rsidRPr="007B7F10" w:rsidRDefault="00852524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</w:pPr>
          </w:p>
        </w:tc>
      </w:tr>
      <w:tr w:rsidR="007B7F10" w:rsidRPr="007B7F10">
        <w:tc>
          <w:tcPr>
            <w:tcW w:w="1980" w:type="dxa"/>
            <w:shd w:val="clear" w:color="auto" w:fill="auto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sz w:val="26"/>
                <w:szCs w:val="26"/>
                <w:lang w:val="nl-NL"/>
              </w:rPr>
            </w:pPr>
            <w:r w:rsidRPr="007B7F10">
              <w:rPr>
                <w:b/>
                <w:sz w:val="26"/>
                <w:szCs w:val="26"/>
                <w:lang w:val="nl-NL"/>
              </w:rPr>
              <w:t xml:space="preserve">Tiếp thu, trao </w:t>
            </w:r>
            <w:r w:rsidRPr="007B7F10">
              <w:rPr>
                <w:b/>
                <w:sz w:val="26"/>
                <w:szCs w:val="26"/>
                <w:lang w:val="nl-NL"/>
              </w:rPr>
              <w:lastRenderedPageBreak/>
              <w:t>đổi ý kiến</w:t>
            </w:r>
          </w:p>
        </w:tc>
        <w:tc>
          <w:tcPr>
            <w:tcW w:w="2551" w:type="dxa"/>
            <w:shd w:val="clear" w:color="auto" w:fill="auto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  <w:lang w:val="nl-NL"/>
              </w:rPr>
            </w:pPr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  <w:lang w:val="nl-NL"/>
              </w:rPr>
              <w:lastRenderedPageBreak/>
              <w:t>Lắng nghe</w:t>
            </w:r>
          </w:p>
        </w:tc>
        <w:tc>
          <w:tcPr>
            <w:tcW w:w="2552" w:type="dxa"/>
            <w:shd w:val="clear" w:color="auto" w:fill="auto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  <w:lang w:val="nl-NL"/>
              </w:rPr>
            </w:pPr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  <w:lang w:val="nl-NL"/>
              </w:rPr>
              <w:t xml:space="preserve">Có lắng nghe, phản </w:t>
            </w:r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  <w:lang w:val="nl-NL"/>
              </w:rPr>
              <w:lastRenderedPageBreak/>
              <w:t>hồi</w:t>
            </w:r>
          </w:p>
        </w:tc>
        <w:tc>
          <w:tcPr>
            <w:tcW w:w="2311" w:type="dxa"/>
            <w:shd w:val="clear" w:color="auto" w:fill="auto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  <w:lang w:val="nl-NL"/>
              </w:rPr>
            </w:pPr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  <w:lang w:val="nl-NL"/>
              </w:rPr>
              <w:lastRenderedPageBreak/>
              <w:t xml:space="preserve">Lắng nghe ý kiến </w:t>
            </w:r>
            <w:r w:rsidRPr="007B7F10"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  <w:lang w:val="nl-NL"/>
              </w:rPr>
              <w:lastRenderedPageBreak/>
              <w:t>của các thành viên khác, phản hồi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52524" w:rsidRPr="007B7F10" w:rsidRDefault="00852524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7B7F10" w:rsidRPr="007B7F10">
        <w:tc>
          <w:tcPr>
            <w:tcW w:w="9394" w:type="dxa"/>
            <w:gridSpan w:val="4"/>
            <w:shd w:val="clear" w:color="auto" w:fill="auto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right"/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</w:pP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lastRenderedPageBreak/>
              <w:t>Tổng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điểm</w:t>
            </w:r>
            <w:proofErr w:type="spellEnd"/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</w:rPr>
              <w:t>: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52524" w:rsidRPr="007B7F10" w:rsidRDefault="00852524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</w:pPr>
          </w:p>
        </w:tc>
      </w:tr>
      <w:tr w:rsidR="007B7F10" w:rsidRPr="007B7F10">
        <w:tc>
          <w:tcPr>
            <w:tcW w:w="10748" w:type="dxa"/>
            <w:gridSpan w:val="5"/>
            <w:shd w:val="clear" w:color="auto" w:fill="auto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  <w:lang w:val="vi-VN"/>
              </w:rPr>
            </w:pPr>
            <w:r w:rsidRPr="007B7F10">
              <w:rPr>
                <w:rStyle w:val="fontstyle01"/>
                <w:rFonts w:ascii="Times New Roman" w:eastAsia="Segoe UI" w:hAnsi="Times New Roman"/>
                <w:b/>
                <w:color w:val="auto"/>
                <w:sz w:val="26"/>
                <w:szCs w:val="26"/>
                <w:lang w:val="vi-VN"/>
              </w:rPr>
              <w:t>Nhận xét và yêu cầu của giáo viên</w:t>
            </w:r>
          </w:p>
        </w:tc>
      </w:tr>
      <w:tr w:rsidR="007B7F10" w:rsidRPr="007B7F10">
        <w:tc>
          <w:tcPr>
            <w:tcW w:w="10748" w:type="dxa"/>
            <w:gridSpan w:val="5"/>
            <w:shd w:val="clear" w:color="auto" w:fill="auto"/>
          </w:tcPr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sz w:val="26"/>
                <w:szCs w:val="26"/>
              </w:rPr>
            </w:pPr>
            <w:r w:rsidRPr="007B7F10">
              <w:rPr>
                <w:sz w:val="26"/>
                <w:szCs w:val="26"/>
              </w:rPr>
              <w:t>..................................................................................................................................................................</w:t>
            </w:r>
          </w:p>
          <w:p w:rsidR="00852524" w:rsidRPr="007B7F10" w:rsidRDefault="00C5114D">
            <w:pPr>
              <w:pStyle w:val="NormalWeb"/>
              <w:tabs>
                <w:tab w:val="left" w:pos="1315"/>
              </w:tabs>
              <w:spacing w:beforeAutospacing="0" w:afterAutospacing="0" w:line="240" w:lineRule="auto"/>
              <w:jc w:val="center"/>
              <w:rPr>
                <w:rStyle w:val="fontstyle01"/>
                <w:rFonts w:ascii="Times New Roman" w:eastAsia="Segoe UI" w:hAnsi="Times New Roman"/>
                <w:color w:val="auto"/>
                <w:sz w:val="26"/>
                <w:szCs w:val="26"/>
              </w:rPr>
            </w:pPr>
            <w:r w:rsidRPr="007B7F10">
              <w:rPr>
                <w:sz w:val="26"/>
                <w:szCs w:val="26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:rsidR="00852524" w:rsidRPr="007B7F10" w:rsidRDefault="00852524">
      <w:pPr>
        <w:pStyle w:val="NormalWeb"/>
        <w:spacing w:beforeAutospacing="0" w:afterAutospacing="0" w:line="240" w:lineRule="auto"/>
        <w:jc w:val="both"/>
        <w:rPr>
          <w:b/>
          <w:sz w:val="26"/>
          <w:szCs w:val="26"/>
          <w:lang w:val="vi-VN"/>
        </w:rPr>
      </w:pPr>
    </w:p>
    <w:p w:rsidR="00677F5D" w:rsidRPr="00677F5D" w:rsidRDefault="00677F5D" w:rsidP="00677F5D">
      <w:pPr>
        <w:pStyle w:val="NormalWeb"/>
        <w:spacing w:beforeAutospacing="0" w:afterAutospacing="0"/>
        <w:rPr>
          <w:b/>
          <w:sz w:val="28"/>
          <w:szCs w:val="28"/>
          <w:lang w:val="vi-VN"/>
        </w:rPr>
      </w:pPr>
      <w:r w:rsidRPr="00677F5D">
        <w:rPr>
          <w:b/>
          <w:sz w:val="28"/>
          <w:szCs w:val="28"/>
          <w:lang w:val="vi-VN"/>
        </w:rPr>
        <w:t>IV. Hướng dẫn tự học.</w:t>
      </w:r>
    </w:p>
    <w:p w:rsidR="00677F5D" w:rsidRPr="00677F5D" w:rsidRDefault="00677F5D" w:rsidP="00677F5D">
      <w:pPr>
        <w:pStyle w:val="NormalWeb"/>
        <w:spacing w:beforeAutospacing="0" w:afterAutospacing="0"/>
        <w:rPr>
          <w:sz w:val="28"/>
          <w:szCs w:val="28"/>
          <w:lang w:val="vi-VN"/>
        </w:rPr>
      </w:pPr>
      <w:r w:rsidRPr="00677F5D">
        <w:rPr>
          <w:b/>
          <w:sz w:val="28"/>
          <w:szCs w:val="28"/>
          <w:lang w:val="vi-VN"/>
        </w:rPr>
        <w:t>1. Bài vừa học:</w:t>
      </w:r>
      <w:r w:rsidRPr="00677F5D">
        <w:rPr>
          <w:sz w:val="28"/>
          <w:szCs w:val="28"/>
          <w:lang w:val="vi-VN"/>
        </w:rPr>
        <w:t xml:space="preserve"> Giải các bài tập trong sách bài tập của bài 21.</w:t>
      </w:r>
    </w:p>
    <w:p w:rsidR="00677F5D" w:rsidRPr="004F763C" w:rsidRDefault="00677F5D" w:rsidP="00677F5D">
      <w:pPr>
        <w:pStyle w:val="NormalWeb"/>
        <w:spacing w:beforeAutospacing="0" w:afterAutospacing="0"/>
        <w:rPr>
          <w:sz w:val="28"/>
          <w:szCs w:val="28"/>
          <w:lang w:val="vi-VN"/>
        </w:rPr>
      </w:pPr>
      <w:r w:rsidRPr="00677F5D">
        <w:rPr>
          <w:b/>
          <w:sz w:val="28"/>
          <w:szCs w:val="28"/>
          <w:lang w:val="vi-VN"/>
        </w:rPr>
        <w:t>2. Bài sắp học:</w:t>
      </w:r>
      <w:r w:rsidRPr="00677F5D">
        <w:rPr>
          <w:sz w:val="28"/>
          <w:szCs w:val="28"/>
          <w:lang w:val="vi-VN"/>
        </w:rPr>
        <w:t xml:space="preserve"> Chuẩn bị trước bài 22 “ </w:t>
      </w:r>
      <w:r w:rsidRPr="00354357">
        <w:rPr>
          <w:sz w:val="28"/>
          <w:szCs w:val="28"/>
          <w:lang w:val="vi-VN"/>
        </w:rPr>
        <w:t>Mạch điện đơn giản</w:t>
      </w:r>
      <w:r w:rsidRPr="00677F5D">
        <w:rPr>
          <w:sz w:val="28"/>
          <w:szCs w:val="28"/>
          <w:lang w:val="vi-VN"/>
        </w:rPr>
        <w:t>”</w:t>
      </w:r>
    </w:p>
    <w:p w:rsidR="009320BE" w:rsidRPr="009320BE" w:rsidRDefault="009320BE" w:rsidP="009320BE">
      <w:pPr>
        <w:spacing w:after="0" w:line="240" w:lineRule="auto"/>
        <w:ind w:right="24"/>
        <w:rPr>
          <w:rFonts w:eastAsia="Calibri"/>
          <w:kern w:val="2"/>
          <w:sz w:val="26"/>
          <w:szCs w:val="26"/>
          <w:lang w:val="en-US"/>
        </w:rPr>
      </w:pPr>
      <w:r w:rsidRPr="009320BE">
        <w:rPr>
          <w:rFonts w:eastAsia="Calibri"/>
          <w:bCs/>
          <w:kern w:val="2"/>
          <w:sz w:val="26"/>
          <w:szCs w:val="26"/>
          <w:lang w:val="en-US"/>
        </w:rPr>
        <w:t>-</w:t>
      </w:r>
      <w:r w:rsidRPr="009320BE">
        <w:rPr>
          <w:rFonts w:eastAsia="Calibri"/>
          <w:bCs/>
          <w:kern w:val="2"/>
          <w:sz w:val="26"/>
          <w:szCs w:val="26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Vẽ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proofErr w:type="gramStart"/>
      <w:r w:rsidRPr="009320BE">
        <w:rPr>
          <w:rFonts w:eastAsia="Calibri"/>
          <w:kern w:val="2"/>
          <w:sz w:val="26"/>
          <w:szCs w:val="26"/>
          <w:lang w:val="en-US"/>
        </w:rPr>
        <w:t>sơ</w:t>
      </w:r>
      <w:proofErr w:type="spellEnd"/>
      <w:proofErr w:type="gram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đồ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mạch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điện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với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kí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hiệu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mô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tả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: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điện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trở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,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biến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trở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,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chuông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,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ampe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kế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(ammeter),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vôn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kế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(voltmeter),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đi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ốt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(diode)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và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đi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ốt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phát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quang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. </w:t>
      </w:r>
    </w:p>
    <w:p w:rsidR="009320BE" w:rsidRPr="009320BE" w:rsidRDefault="009320BE" w:rsidP="009320BE">
      <w:pPr>
        <w:spacing w:after="0" w:line="240" w:lineRule="auto"/>
        <w:ind w:right="24"/>
        <w:rPr>
          <w:rFonts w:eastAsia="Calibri"/>
          <w:kern w:val="2"/>
          <w:sz w:val="26"/>
          <w:szCs w:val="26"/>
          <w:lang w:val="en-US"/>
        </w:rPr>
      </w:pPr>
      <w:r w:rsidRPr="009320BE">
        <w:rPr>
          <w:rFonts w:eastAsia="Calibri"/>
          <w:kern w:val="2"/>
          <w:sz w:val="26"/>
          <w:szCs w:val="26"/>
          <w:lang w:val="en-US"/>
        </w:rPr>
        <w:t xml:space="preserve">-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Mắc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mạch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điện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đơn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giản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với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: pin,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công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tắc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,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dây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nối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,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bóng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 </w:t>
      </w:r>
      <w:proofErr w:type="spellStart"/>
      <w:r w:rsidRPr="009320BE">
        <w:rPr>
          <w:rFonts w:eastAsia="Calibri"/>
          <w:kern w:val="2"/>
          <w:sz w:val="26"/>
          <w:szCs w:val="26"/>
          <w:lang w:val="en-US"/>
        </w:rPr>
        <w:t>đèn</w:t>
      </w:r>
      <w:proofErr w:type="spellEnd"/>
      <w:r w:rsidRPr="009320BE">
        <w:rPr>
          <w:rFonts w:eastAsia="Calibri"/>
          <w:kern w:val="2"/>
          <w:sz w:val="26"/>
          <w:szCs w:val="26"/>
          <w:lang w:val="en-US"/>
        </w:rPr>
        <w:t xml:space="preserve">. </w:t>
      </w:r>
    </w:p>
    <w:p w:rsidR="009320BE" w:rsidRPr="009320BE" w:rsidRDefault="009320BE" w:rsidP="00677F5D">
      <w:pPr>
        <w:pStyle w:val="NormalWeb"/>
        <w:spacing w:beforeAutospacing="0" w:afterAutospacing="0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4F763C" w:rsidTr="004F763C">
        <w:tc>
          <w:tcPr>
            <w:tcW w:w="5352" w:type="dxa"/>
          </w:tcPr>
          <w:p w:rsidR="004F763C" w:rsidRPr="004F763C" w:rsidRDefault="004F763C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352" w:type="dxa"/>
          </w:tcPr>
          <w:p w:rsidR="004F763C" w:rsidRPr="004F763C" w:rsidRDefault="004F763C" w:rsidP="004F763C">
            <w:pPr>
              <w:spacing w:after="0" w:line="240" w:lineRule="auto"/>
              <w:ind w:right="48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proofErr w:type="spellStart"/>
            <w:r w:rsidRPr="004F763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Giáo</w:t>
            </w:r>
            <w:proofErr w:type="spellEnd"/>
            <w:r w:rsidRPr="004F763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63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viên</w:t>
            </w:r>
            <w:proofErr w:type="spellEnd"/>
            <w:r w:rsidRPr="004F763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63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dạy</w:t>
            </w:r>
            <w:proofErr w:type="spellEnd"/>
          </w:p>
          <w:p w:rsidR="004F763C" w:rsidRPr="004F763C" w:rsidRDefault="004F763C" w:rsidP="004F763C">
            <w:pPr>
              <w:spacing w:after="0" w:line="240" w:lineRule="auto"/>
              <w:ind w:right="48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:rsidR="004F763C" w:rsidRPr="004F763C" w:rsidRDefault="004F763C" w:rsidP="004F763C">
            <w:pPr>
              <w:spacing w:after="0" w:line="240" w:lineRule="auto"/>
              <w:ind w:right="48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:rsidR="004F763C" w:rsidRPr="004F763C" w:rsidRDefault="004F763C" w:rsidP="004F763C">
            <w:pPr>
              <w:spacing w:after="0" w:line="240" w:lineRule="auto"/>
              <w:ind w:right="48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:rsidR="004F763C" w:rsidRPr="004F763C" w:rsidRDefault="004F763C" w:rsidP="004F763C">
            <w:pPr>
              <w:spacing w:after="0" w:line="240" w:lineRule="auto"/>
              <w:ind w:right="48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:rsidR="004F763C" w:rsidRDefault="004F763C" w:rsidP="004F763C">
            <w:pPr>
              <w:jc w:val="center"/>
              <w:rPr>
                <w:sz w:val="26"/>
                <w:szCs w:val="26"/>
              </w:rPr>
            </w:pPr>
            <w:proofErr w:type="spellStart"/>
            <w:r w:rsidRPr="004F763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Võ</w:t>
            </w:r>
            <w:proofErr w:type="spellEnd"/>
            <w:r w:rsidRPr="004F763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63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Ngọc</w:t>
            </w:r>
            <w:proofErr w:type="spellEnd"/>
            <w:r w:rsidRPr="004F763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63C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Trường</w:t>
            </w:r>
            <w:bookmarkEnd w:id="0"/>
            <w:proofErr w:type="spellEnd"/>
          </w:p>
        </w:tc>
      </w:tr>
    </w:tbl>
    <w:p w:rsidR="00852524" w:rsidRPr="007B7F10" w:rsidRDefault="00852524">
      <w:pPr>
        <w:rPr>
          <w:sz w:val="26"/>
          <w:szCs w:val="26"/>
        </w:rPr>
      </w:pPr>
    </w:p>
    <w:sectPr w:rsidR="00852524" w:rsidRPr="007B7F10" w:rsidSect="00204E1C">
      <w:headerReference w:type="default" r:id="rId16"/>
      <w:footerReference w:type="default" r:id="rId17"/>
      <w:pgSz w:w="11906" w:h="16838"/>
      <w:pgMar w:top="441" w:right="567" w:bottom="425" w:left="851" w:header="42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56" w:rsidRDefault="00BB0E56">
      <w:pPr>
        <w:spacing w:line="240" w:lineRule="auto"/>
      </w:pPr>
      <w:r>
        <w:separator/>
      </w:r>
    </w:p>
  </w:endnote>
  <w:endnote w:type="continuationSeparator" w:id="0">
    <w:p w:rsidR="00BB0E56" w:rsidRDefault="00BB0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DD" w:rsidRDefault="006C19DD" w:rsidP="006C19DD">
    <w:pPr>
      <w:pStyle w:val="Footer"/>
      <w:pBdr>
        <w:top w:val="thinThickSmallGap" w:sz="24" w:space="1" w:color="622423"/>
      </w:pBdr>
      <w:tabs>
        <w:tab w:val="right" w:pos="9890"/>
      </w:tabs>
    </w:pPr>
    <w:r>
      <w:t xml:space="preserve">GV: Võ Ngọc Trường                                                                               </w:t>
    </w:r>
    <w:r w:rsidR="00DF3C51">
      <w:rPr>
        <w:lang w:val="en-US"/>
      </w:rPr>
      <w:t xml:space="preserve">          </w:t>
    </w:r>
    <w:r>
      <w:t xml:space="preserve"> Trường THCS Hòa Quang</w:t>
    </w:r>
    <w:r>
      <w:tab/>
    </w:r>
  </w:p>
  <w:p w:rsidR="006C19DD" w:rsidRDefault="006C19DD" w:rsidP="006C19DD">
    <w:pPr>
      <w:pStyle w:val="Footer"/>
      <w:tabs>
        <w:tab w:val="center" w:pos="4945"/>
        <w:tab w:val="right" w:pos="9890"/>
      </w:tabs>
    </w:pPr>
  </w:p>
  <w:p w:rsidR="00354357" w:rsidRDefault="003543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56" w:rsidRDefault="00BB0E56">
      <w:pPr>
        <w:spacing w:after="0"/>
      </w:pPr>
      <w:r>
        <w:separator/>
      </w:r>
    </w:p>
  </w:footnote>
  <w:footnote w:type="continuationSeparator" w:id="0">
    <w:p w:rsidR="00BB0E56" w:rsidRDefault="00BB0E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/>
        <w:lang w:eastAsia="vi-VN"/>
      </w:rPr>
      <w:alias w:val="Title"/>
      <w:id w:val="-10676912"/>
      <w:placeholder>
        <w:docPart w:val="22E6CBAD8B8D46D586B4976439E89B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4357" w:rsidRPr="00DF3C51" w:rsidRDefault="00354357" w:rsidP="00DF3C51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54357">
          <w:rPr>
            <w:rFonts w:eastAsia="Times New Roman"/>
            <w:lang w:eastAsia="vi-VN"/>
          </w:rPr>
          <w:t>KHTN</w:t>
        </w:r>
        <w:r w:rsidR="008C025B">
          <w:rPr>
            <w:rFonts w:eastAsia="Times New Roman"/>
            <w:lang w:val="en-US" w:eastAsia="vi-VN"/>
          </w:rPr>
          <w:t xml:space="preserve"> 1</w:t>
        </w:r>
        <w:r w:rsidRPr="00354357">
          <w:rPr>
            <w:rFonts w:eastAsia="Times New Roman"/>
            <w:lang w:eastAsia="vi-VN"/>
          </w:rPr>
          <w:t xml:space="preserve"> – </w:t>
        </w:r>
        <w:proofErr w:type="spellStart"/>
        <w:r w:rsidR="008C025B">
          <w:rPr>
            <w:rFonts w:eastAsia="Times New Roman"/>
            <w:lang w:val="en-US" w:eastAsia="vi-VN"/>
          </w:rPr>
          <w:t>Lớp</w:t>
        </w:r>
        <w:proofErr w:type="spellEnd"/>
        <w:r w:rsidR="008C025B">
          <w:rPr>
            <w:rFonts w:eastAsia="Times New Roman"/>
            <w:lang w:val="en-US" w:eastAsia="vi-VN"/>
          </w:rPr>
          <w:t xml:space="preserve"> </w:t>
        </w:r>
        <w:r w:rsidRPr="00354357">
          <w:rPr>
            <w:rFonts w:eastAsia="Times New Roman"/>
            <w:lang w:eastAsia="vi-VN"/>
          </w:rPr>
          <w:t xml:space="preserve"> 8                    </w:t>
        </w:r>
        <w:r>
          <w:rPr>
            <w:rFonts w:eastAsia="Times New Roman"/>
            <w:lang w:val="en-US" w:eastAsia="vi-VN"/>
          </w:rPr>
          <w:t xml:space="preserve">       </w:t>
        </w:r>
        <w:r w:rsidRPr="00354357">
          <w:rPr>
            <w:rFonts w:eastAsia="Times New Roman"/>
            <w:lang w:eastAsia="vi-VN"/>
          </w:rPr>
          <w:t xml:space="preserve">                                                                            Năm học: 202</w:t>
        </w:r>
        <w:r w:rsidR="008C025B">
          <w:rPr>
            <w:rFonts w:eastAsia="Times New Roman"/>
            <w:lang w:val="en-US" w:eastAsia="vi-VN"/>
          </w:rPr>
          <w:t>4</w:t>
        </w:r>
        <w:r w:rsidRPr="00354357">
          <w:rPr>
            <w:rFonts w:eastAsia="Times New Roman"/>
            <w:lang w:eastAsia="vi-VN"/>
          </w:rPr>
          <w:t xml:space="preserve"> – 202</w:t>
        </w:r>
        <w:r w:rsidR="008C025B">
          <w:rPr>
            <w:rFonts w:eastAsia="Times New Roman"/>
            <w:lang w:val="en-US" w:eastAsia="vi-VN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75F07E"/>
    <w:multiLevelType w:val="singleLevel"/>
    <w:tmpl w:val="A575F07E"/>
    <w:lvl w:ilvl="0">
      <w:start w:val="1"/>
      <w:numFmt w:val="lowerLetter"/>
      <w:suff w:val="space"/>
      <w:lvlText w:val="%1)"/>
      <w:lvlJc w:val="left"/>
    </w:lvl>
  </w:abstractNum>
  <w:abstractNum w:abstractNumId="1">
    <w:nsid w:val="BF6BE591"/>
    <w:multiLevelType w:val="singleLevel"/>
    <w:tmpl w:val="BF6BE591"/>
    <w:lvl w:ilvl="0">
      <w:start w:val="1"/>
      <w:numFmt w:val="decimal"/>
      <w:suff w:val="space"/>
      <w:lvlText w:val="%1."/>
      <w:lvlJc w:val="left"/>
    </w:lvl>
  </w:abstractNum>
  <w:abstractNum w:abstractNumId="2">
    <w:nsid w:val="FBDA5046"/>
    <w:multiLevelType w:val="singleLevel"/>
    <w:tmpl w:val="FBDA5046"/>
    <w:lvl w:ilvl="0">
      <w:start w:val="1"/>
      <w:numFmt w:val="decimal"/>
      <w:suff w:val="space"/>
      <w:lvlText w:val="%1."/>
      <w:lvlJc w:val="left"/>
    </w:lvl>
  </w:abstractNum>
  <w:abstractNum w:abstractNumId="3">
    <w:nsid w:val="2994BBC6"/>
    <w:multiLevelType w:val="singleLevel"/>
    <w:tmpl w:val="2994BBC6"/>
    <w:lvl w:ilvl="0">
      <w:start w:val="3"/>
      <w:numFmt w:val="decimal"/>
      <w:suff w:val="space"/>
      <w:lvlText w:val="%1."/>
      <w:lvlJc w:val="left"/>
    </w:lvl>
  </w:abstractNum>
  <w:abstractNum w:abstractNumId="4">
    <w:nsid w:val="32762735"/>
    <w:multiLevelType w:val="multilevel"/>
    <w:tmpl w:val="32762735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D658B2"/>
    <w:multiLevelType w:val="singleLevel"/>
    <w:tmpl w:val="6AD658B2"/>
    <w:lvl w:ilvl="0">
      <w:start w:val="1"/>
      <w:numFmt w:val="decimal"/>
      <w:suff w:val="space"/>
      <w:lvlText w:val="%1."/>
      <w:lvlJc w:val="left"/>
    </w:lvl>
  </w:abstractNum>
  <w:abstractNum w:abstractNumId="6">
    <w:nsid w:val="6F1711CA"/>
    <w:multiLevelType w:val="singleLevel"/>
    <w:tmpl w:val="6F1711CA"/>
    <w:lvl w:ilvl="0">
      <w:start w:val="1"/>
      <w:numFmt w:val="lowerLetter"/>
      <w:suff w:val="space"/>
      <w:lvlText w:val="%1)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CF"/>
    <w:rsid w:val="001B1CE1"/>
    <w:rsid w:val="00204E1C"/>
    <w:rsid w:val="002E2458"/>
    <w:rsid w:val="00354357"/>
    <w:rsid w:val="003A437A"/>
    <w:rsid w:val="004843D3"/>
    <w:rsid w:val="004F763C"/>
    <w:rsid w:val="00515EB0"/>
    <w:rsid w:val="00677F5D"/>
    <w:rsid w:val="006C19DD"/>
    <w:rsid w:val="007B7F10"/>
    <w:rsid w:val="0082461C"/>
    <w:rsid w:val="00844495"/>
    <w:rsid w:val="00852524"/>
    <w:rsid w:val="008C025B"/>
    <w:rsid w:val="009320BE"/>
    <w:rsid w:val="009F1FCF"/>
    <w:rsid w:val="00A10D85"/>
    <w:rsid w:val="00A30FDA"/>
    <w:rsid w:val="00AF5D5B"/>
    <w:rsid w:val="00BB0E56"/>
    <w:rsid w:val="00C5114D"/>
    <w:rsid w:val="00D15FAE"/>
    <w:rsid w:val="00DA6C7E"/>
    <w:rsid w:val="00DB7433"/>
    <w:rsid w:val="00DF3C51"/>
    <w:rsid w:val="030F60F1"/>
    <w:rsid w:val="109239D5"/>
    <w:rsid w:val="2CD2525E"/>
    <w:rsid w:val="5D06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SimSun"/>
      <w:lang w:val="en-US" w:eastAsia="zh-CN"/>
    </w:rPr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E1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5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357"/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357"/>
    <w:rPr>
      <w:rFonts w:eastAsia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F7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Autospacing="1" w:after="0" w:afterAutospacing="1"/>
    </w:pPr>
    <w:rPr>
      <w:rFonts w:eastAsia="SimSun"/>
      <w:lang w:val="en-US" w:eastAsia="zh-CN"/>
    </w:rPr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E1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5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357"/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357"/>
    <w:rPr>
      <w:rFonts w:eastAsia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F7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a06kgOiK7o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ea06kgOiK7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E6CBAD8B8D46D586B4976439E89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AA4D7-3E6B-44EE-A23A-B0D3FAFA44F8}"/>
      </w:docPartPr>
      <w:docPartBody>
        <w:p w:rsidR="00E663D0" w:rsidRDefault="00C45FC3" w:rsidP="00C45FC3">
          <w:pPr>
            <w:pStyle w:val="22E6CBAD8B8D46D586B4976439E89B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C3"/>
    <w:rsid w:val="00243E1A"/>
    <w:rsid w:val="007E518E"/>
    <w:rsid w:val="00C45FC3"/>
    <w:rsid w:val="00E60DC2"/>
    <w:rsid w:val="00E663D0"/>
    <w:rsid w:val="00E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E6CBAD8B8D46D586B4976439E89B67">
    <w:name w:val="22E6CBAD8B8D46D586B4976439E89B67"/>
    <w:rsid w:val="00C45F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E6CBAD8B8D46D586B4976439E89B67">
    <w:name w:val="22E6CBAD8B8D46D586B4976439E89B67"/>
    <w:rsid w:val="00C45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KHTN 1 – Lớp  8                                                                                                       Năm học: 2024 – 2025</dc:title>
  <dc:creator>Hồ Tấn Đạt</dc:creator>
  <cp:lastModifiedBy>21AK22.COM</cp:lastModifiedBy>
  <cp:revision>13</cp:revision>
  <dcterms:created xsi:type="dcterms:W3CDTF">2023-07-02T05:04:00Z</dcterms:created>
  <dcterms:modified xsi:type="dcterms:W3CDTF">2024-11-18T18:04:00Z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63023B0CD4544DB2B52B2D6A3B5E79D4</vt:lpwstr>
  </property>
</Properties>
</file>