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58E5" w14:textId="1D8512D8" w:rsidR="00541E68" w:rsidRDefault="00541E68" w:rsidP="00541E68">
      <w:pPr>
        <w:keepNext/>
        <w:keepLines/>
        <w:spacing w:before="120" w:after="0" w:line="360" w:lineRule="auto"/>
        <w:jc w:val="center"/>
        <w:outlineLvl w:val="0"/>
        <w:rPr>
          <w:rFonts w:eastAsia="Times New Roman" w:cs="Times New Roman"/>
          <w:b/>
          <w:caps/>
          <w:color w:val="000000"/>
          <w:sz w:val="28"/>
          <w:szCs w:val="28"/>
          <w:lang w:val="vi-VN"/>
        </w:rPr>
      </w:pPr>
      <w:r w:rsidRPr="00541E68">
        <w:rPr>
          <w:rFonts w:eastAsia="Times New Roman" w:cs="Times New Roman"/>
          <w:b/>
          <w:caps/>
          <w:color w:val="000000"/>
          <w:sz w:val="28"/>
          <w:szCs w:val="28"/>
          <w:lang w:val="vi-VN"/>
        </w:rPr>
        <w:t xml:space="preserve">BÀI 10: SỐ NGUYÊN TỐ - HỢP SỐ ( </w:t>
      </w:r>
      <w:r>
        <w:rPr>
          <w:rFonts w:eastAsia="Times New Roman" w:cs="Times New Roman"/>
          <w:b/>
          <w:caps/>
          <w:color w:val="000000"/>
          <w:sz w:val="28"/>
          <w:szCs w:val="28"/>
        </w:rPr>
        <w:t xml:space="preserve">1 </w:t>
      </w:r>
      <w:r w:rsidRPr="00541E68">
        <w:rPr>
          <w:rFonts w:eastAsia="Times New Roman" w:cs="Times New Roman"/>
          <w:b/>
          <w:caps/>
          <w:color w:val="000000"/>
          <w:sz w:val="28"/>
          <w:szCs w:val="28"/>
          <w:lang w:val="vi-VN"/>
        </w:rPr>
        <w:t>TIẾT)</w:t>
      </w:r>
    </w:p>
    <w:p w14:paraId="2A70F94C" w14:textId="315A3597" w:rsidR="00541E68" w:rsidRPr="00541E68" w:rsidRDefault="00541E68" w:rsidP="00541E68">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20</w:t>
      </w:r>
    </w:p>
    <w:p w14:paraId="179C0D9B" w14:textId="77777777" w:rsidR="00541E68" w:rsidRPr="00541E68" w:rsidRDefault="00541E68" w:rsidP="00541E68">
      <w:pPr>
        <w:tabs>
          <w:tab w:val="center" w:pos="5400"/>
          <w:tab w:val="left" w:pos="7169"/>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I.</w:t>
      </w:r>
      <w:r w:rsidRPr="00541E68">
        <w:rPr>
          <w:rFonts w:eastAsia="Calibri" w:cs="Times New Roman"/>
          <w:color w:val="000000"/>
          <w:sz w:val="28"/>
          <w:szCs w:val="28"/>
          <w:lang w:val="vi-VN"/>
        </w:rPr>
        <w:t xml:space="preserve"> </w:t>
      </w:r>
      <w:r w:rsidRPr="00541E68">
        <w:rPr>
          <w:rFonts w:eastAsia="Calibri" w:cs="Times New Roman"/>
          <w:b/>
          <w:color w:val="000000"/>
          <w:sz w:val="28"/>
          <w:szCs w:val="28"/>
          <w:lang w:val="vi-VN"/>
        </w:rPr>
        <w:t>MỤC TIÊU</w:t>
      </w:r>
      <w:r w:rsidRPr="00541E68">
        <w:rPr>
          <w:rFonts w:eastAsia="Calibri" w:cs="Times New Roman"/>
          <w:color w:val="000000"/>
          <w:sz w:val="28"/>
          <w:szCs w:val="28"/>
          <w:lang w:val="vi-VN"/>
        </w:rPr>
        <w:t>:</w:t>
      </w:r>
    </w:p>
    <w:p w14:paraId="58C2A090" w14:textId="77777777" w:rsidR="00541E68" w:rsidRPr="00541E68" w:rsidRDefault="00541E68" w:rsidP="00541E68">
      <w:pPr>
        <w:tabs>
          <w:tab w:val="center" w:pos="5400"/>
          <w:tab w:val="left" w:pos="7169"/>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1. Kiến thức:</w:t>
      </w:r>
      <w:r w:rsidRPr="00541E68">
        <w:rPr>
          <w:rFonts w:eastAsia="Calibri" w:cs="Times New Roman"/>
          <w:b/>
          <w:i/>
          <w:color w:val="000000"/>
          <w:sz w:val="28"/>
          <w:szCs w:val="28"/>
          <w:lang w:val="vi-VN"/>
        </w:rPr>
        <w:t xml:space="preserve">  </w:t>
      </w:r>
      <w:r w:rsidRPr="00541E68">
        <w:rPr>
          <w:rFonts w:eastAsia="Calibri" w:cs="Times New Roman"/>
          <w:color w:val="000000"/>
          <w:sz w:val="28"/>
          <w:szCs w:val="28"/>
          <w:lang w:val="vi-VN"/>
        </w:rPr>
        <w:t>Học xong bài này, HS đạt các yêu cầu sau:</w:t>
      </w:r>
    </w:p>
    <w:p w14:paraId="3D96A96D"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Nắm được định nghĩa số nguyên tố, hợp số.</w:t>
      </w:r>
    </w:p>
    <w:p w14:paraId="57EE90C4"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Nhận biết được một số là số nguyên tố hay hợp số trong các trường hợp</w:t>
      </w:r>
    </w:p>
    <w:p w14:paraId="763484B1"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đơn giản.</w:t>
      </w:r>
    </w:p>
    <w:p w14:paraId="57D3842B"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Biết cách chứng minh một số tự nhiên là hợp số căn cứ vào dấu hiệu chia hết.</w:t>
      </w:r>
    </w:p>
    <w:p w14:paraId="688247DA"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Nắm được khái niệm ước nguyên tố và tìm được ước nguyên tố trong số các</w:t>
      </w:r>
    </w:p>
    <w:p w14:paraId="690B550D"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ước của một số cho trước. </w:t>
      </w:r>
    </w:p>
    <w:p w14:paraId="72CAD246" w14:textId="77777777" w:rsidR="00541E68" w:rsidRPr="00541E68" w:rsidRDefault="00541E68" w:rsidP="00541E68">
      <w:pPr>
        <w:tabs>
          <w:tab w:val="center" w:pos="5400"/>
          <w:tab w:val="left" w:pos="7169"/>
        </w:tabs>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 xml:space="preserve">2. Năng lực </w:t>
      </w:r>
    </w:p>
    <w:p w14:paraId="69F1BF9D" w14:textId="77777777" w:rsidR="00541E68" w:rsidRPr="00541E68" w:rsidRDefault="00541E68" w:rsidP="00541E68">
      <w:pPr>
        <w:tabs>
          <w:tab w:val="left" w:pos="7169"/>
        </w:tabs>
        <w:spacing w:before="120" w:after="120" w:line="360" w:lineRule="auto"/>
        <w:jc w:val="both"/>
        <w:rPr>
          <w:rFonts w:eastAsia="Times New Roman" w:cs="Times New Roman"/>
          <w:b/>
          <w:color w:val="000000"/>
          <w:sz w:val="28"/>
          <w:szCs w:val="28"/>
          <w:lang w:val="vi-VN"/>
        </w:rPr>
      </w:pPr>
      <w:r w:rsidRPr="00541E68">
        <w:rPr>
          <w:rFonts w:eastAsia="Times New Roman" w:cs="Times New Roman"/>
          <w:b/>
          <w:color w:val="000000"/>
          <w:sz w:val="28"/>
          <w:szCs w:val="28"/>
          <w:lang w:val="vi-VN"/>
        </w:rPr>
        <w:t>Năng lực riêng:</w:t>
      </w:r>
    </w:p>
    <w:p w14:paraId="7A50D15C" w14:textId="77777777" w:rsidR="00541E68" w:rsidRPr="00541E68" w:rsidRDefault="00541E68" w:rsidP="00541E68">
      <w:pPr>
        <w:tabs>
          <w:tab w:val="left" w:pos="7169"/>
          <w:tab w:val="right" w:pos="8640"/>
        </w:tabs>
        <w:spacing w:after="120" w:line="360" w:lineRule="auto"/>
        <w:jc w:val="both"/>
        <w:rPr>
          <w:rFonts w:eastAsia="Times New Roman" w:cs="Times New Roman"/>
          <w:color w:val="000000"/>
          <w:sz w:val="28"/>
          <w:szCs w:val="28"/>
          <w:lang w:val="vi-VN"/>
        </w:rPr>
      </w:pPr>
      <w:r w:rsidRPr="00541E68">
        <w:rPr>
          <w:rFonts w:eastAsia="Times New Roman" w:cs="Times New Roman"/>
          <w:b/>
          <w:color w:val="000000"/>
          <w:sz w:val="28"/>
          <w:szCs w:val="28"/>
          <w:lang w:val="vi-VN"/>
        </w:rPr>
        <w:t xml:space="preserve">- </w:t>
      </w:r>
      <w:r w:rsidRPr="00541E68">
        <w:rPr>
          <w:rFonts w:eastAsia="Times New Roman" w:cs="Times New Roman"/>
          <w:color w:val="000000"/>
          <w:sz w:val="28"/>
          <w:szCs w:val="28"/>
          <w:lang w:val="vi-VN"/>
        </w:rPr>
        <w:t>Chứng minh được một số tự nhiên là  số nguyên tố hay hợp số căn cứ vào dấu hiệu chia hết</w:t>
      </w:r>
    </w:p>
    <w:p w14:paraId="097CA2C6" w14:textId="77777777" w:rsidR="00541E68" w:rsidRPr="00541E68" w:rsidRDefault="00541E68" w:rsidP="00541E68">
      <w:pPr>
        <w:tabs>
          <w:tab w:val="left" w:pos="7169"/>
        </w:tabs>
        <w:spacing w:before="120" w:after="120" w:line="360" w:lineRule="auto"/>
        <w:jc w:val="both"/>
        <w:rPr>
          <w:rFonts w:eastAsia="Times New Roman" w:cs="Times New Roman"/>
          <w:color w:val="000000"/>
          <w:sz w:val="28"/>
          <w:szCs w:val="28"/>
          <w:lang w:val="vi-VN"/>
        </w:rPr>
      </w:pPr>
      <w:r w:rsidRPr="00541E68">
        <w:rPr>
          <w:rFonts w:eastAsia="Times New Roman" w:cs="Times New Roman"/>
          <w:b/>
          <w:color w:val="000000"/>
          <w:sz w:val="28"/>
          <w:szCs w:val="28"/>
          <w:lang w:val="vi-VN"/>
        </w:rPr>
        <w:t xml:space="preserve">Năng lực chung: </w:t>
      </w:r>
      <w:r w:rsidRPr="00541E68">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0D7D2C39" w14:textId="77777777" w:rsidR="00541E68" w:rsidRPr="00541E68" w:rsidRDefault="00541E68" w:rsidP="00541E68">
      <w:pPr>
        <w:tabs>
          <w:tab w:val="left" w:pos="7169"/>
        </w:tabs>
        <w:spacing w:before="120" w:after="120" w:line="360" w:lineRule="auto"/>
        <w:jc w:val="both"/>
        <w:rPr>
          <w:rFonts w:eastAsia="Times New Roman" w:cs="Times New Roman"/>
          <w:color w:val="000000"/>
          <w:sz w:val="28"/>
          <w:szCs w:val="28"/>
          <w:lang w:val="vi-VN"/>
        </w:rPr>
      </w:pPr>
      <w:r w:rsidRPr="00541E68">
        <w:rPr>
          <w:rFonts w:eastAsia="Times New Roman" w:cs="Times New Roman"/>
          <w:b/>
          <w:color w:val="000000"/>
          <w:sz w:val="28"/>
          <w:szCs w:val="28"/>
          <w:lang w:val="vi-VN"/>
        </w:rPr>
        <w:t>3. Phẩm chất</w:t>
      </w:r>
    </w:p>
    <w:p w14:paraId="16163338"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6CB79AC5" w14:textId="77777777" w:rsidR="00541E68" w:rsidRPr="00541E68" w:rsidRDefault="00541E68" w:rsidP="00541E68">
      <w:pPr>
        <w:spacing w:after="200" w:line="360" w:lineRule="auto"/>
        <w:jc w:val="both"/>
        <w:rPr>
          <w:rFonts w:eastAsia="Calibri" w:cs="Times New Roman"/>
          <w:color w:val="000000"/>
          <w:sz w:val="28"/>
          <w:lang w:val="vi-VN"/>
        </w:rPr>
      </w:pPr>
      <w:r w:rsidRPr="00541E68">
        <w:rPr>
          <w:rFonts w:eastAsia="Calibri" w:cs="Times New Roman"/>
          <w:color w:val="000000"/>
          <w:sz w:val="28"/>
          <w:lang w:val="vi-VN"/>
        </w:rPr>
        <w:t>- Chăm chỉ tích cực xây dựng bài, chủ động chiếm lĩnh kiến thức theo sự hướng dẫn của GV.</w:t>
      </w:r>
    </w:p>
    <w:p w14:paraId="5AB976F1" w14:textId="77777777" w:rsidR="00541E68" w:rsidRPr="00541E68" w:rsidRDefault="00541E68" w:rsidP="00541E68">
      <w:pPr>
        <w:spacing w:after="200" w:line="360" w:lineRule="auto"/>
        <w:jc w:val="both"/>
        <w:rPr>
          <w:rFonts w:eastAsia="Calibri" w:cs="Times New Roman"/>
          <w:color w:val="000000"/>
          <w:sz w:val="28"/>
          <w:lang w:val="vi-VN"/>
        </w:rPr>
      </w:pPr>
      <w:r w:rsidRPr="00541E68">
        <w:rPr>
          <w:rFonts w:eastAsia="Calibri" w:cs="Times New Roman"/>
          <w:color w:val="000000"/>
          <w:sz w:val="28"/>
          <w:lang w:val="vi-VN"/>
        </w:rPr>
        <w:t>- Hình thành tư duy logic, lập luận chặt chẽ, và linh hoạt trong quá trình suy nghĩ.</w:t>
      </w:r>
    </w:p>
    <w:p w14:paraId="1814F3AA" w14:textId="77777777" w:rsidR="00541E68" w:rsidRPr="00541E68" w:rsidRDefault="00541E68" w:rsidP="00541E68">
      <w:pPr>
        <w:tabs>
          <w:tab w:val="left" w:pos="7169"/>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II. THIẾT BỊ DẠY HỌC VÀ HỌC LIỆU</w:t>
      </w:r>
      <w:r w:rsidRPr="00541E68">
        <w:rPr>
          <w:rFonts w:eastAsia="Calibri" w:cs="Times New Roman"/>
          <w:color w:val="000000"/>
          <w:sz w:val="28"/>
          <w:szCs w:val="28"/>
          <w:lang w:val="vi-VN"/>
        </w:rPr>
        <w:t xml:space="preserve"> </w:t>
      </w:r>
    </w:p>
    <w:p w14:paraId="76D47AC0"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b/>
          <w:color w:val="000000"/>
          <w:sz w:val="28"/>
          <w:lang w:val="vi-VN"/>
        </w:rPr>
        <w:t xml:space="preserve">1 - GV:  </w:t>
      </w:r>
      <w:r w:rsidRPr="00541E68">
        <w:rPr>
          <w:rFonts w:eastAsia="Calibri" w:cs="Times New Roman"/>
          <w:color w:val="000000"/>
          <w:sz w:val="28"/>
          <w:lang w:val="vi-VN"/>
        </w:rPr>
        <w:t>SGK, Tài liệu giảng dạy, giáo án PPT, Bảng theo mẫu</w:t>
      </w:r>
    </w:p>
    <w:tbl>
      <w:tblPr>
        <w:tblStyle w:val="TableGrid"/>
        <w:tblW w:w="0" w:type="auto"/>
        <w:tblLook w:val="04A0" w:firstRow="1" w:lastRow="0" w:firstColumn="1" w:lastColumn="0" w:noHBand="0" w:noVBand="1"/>
      </w:tblPr>
      <w:tblGrid>
        <w:gridCol w:w="2155"/>
        <w:gridCol w:w="4230"/>
        <w:gridCol w:w="2631"/>
      </w:tblGrid>
      <w:tr w:rsidR="00541E68" w:rsidRPr="00541E68" w14:paraId="12FAF2AE" w14:textId="77777777" w:rsidTr="00C85559">
        <w:tc>
          <w:tcPr>
            <w:tcW w:w="2155" w:type="dxa"/>
          </w:tcPr>
          <w:p w14:paraId="50760837" w14:textId="77777777" w:rsidR="00541E68" w:rsidRPr="00541E68" w:rsidRDefault="00541E68" w:rsidP="00541E68">
            <w:pPr>
              <w:spacing w:after="200" w:line="360" w:lineRule="auto"/>
              <w:jc w:val="center"/>
              <w:rPr>
                <w:rFonts w:eastAsia="Calibri" w:cs="Times New Roman"/>
                <w:b/>
                <w:color w:val="000000"/>
                <w:sz w:val="28"/>
                <w:lang w:val="vi-VN"/>
              </w:rPr>
            </w:pPr>
            <w:r w:rsidRPr="00541E68">
              <w:rPr>
                <w:rFonts w:eastAsia="Calibri" w:cs="Times New Roman"/>
                <w:b/>
                <w:color w:val="000000"/>
                <w:sz w:val="28"/>
                <w:lang w:val="vi-VN"/>
              </w:rPr>
              <w:lastRenderedPageBreak/>
              <w:t>SỐ</w:t>
            </w:r>
          </w:p>
        </w:tc>
        <w:tc>
          <w:tcPr>
            <w:tcW w:w="4230" w:type="dxa"/>
          </w:tcPr>
          <w:p w14:paraId="5B26188B" w14:textId="77777777" w:rsidR="00541E68" w:rsidRPr="00541E68" w:rsidRDefault="00541E68" w:rsidP="00541E68">
            <w:pPr>
              <w:spacing w:after="200" w:line="360" w:lineRule="auto"/>
              <w:jc w:val="center"/>
              <w:rPr>
                <w:rFonts w:eastAsia="Calibri" w:cs="Times New Roman"/>
                <w:b/>
                <w:color w:val="000000"/>
                <w:sz w:val="28"/>
                <w:lang w:val="vi-VN"/>
              </w:rPr>
            </w:pPr>
            <w:r w:rsidRPr="00541E68">
              <w:rPr>
                <w:rFonts w:eastAsia="Calibri" w:cs="Times New Roman"/>
                <w:b/>
                <w:color w:val="000000"/>
                <w:sz w:val="28"/>
                <w:lang w:val="vi-VN"/>
              </w:rPr>
              <w:t>CÁC ƯỚC</w:t>
            </w:r>
          </w:p>
        </w:tc>
        <w:tc>
          <w:tcPr>
            <w:tcW w:w="2631" w:type="dxa"/>
          </w:tcPr>
          <w:p w14:paraId="5F888248" w14:textId="77777777" w:rsidR="00541E68" w:rsidRPr="00541E68" w:rsidRDefault="00541E68" w:rsidP="00541E68">
            <w:pPr>
              <w:spacing w:after="200" w:line="360" w:lineRule="auto"/>
              <w:jc w:val="center"/>
              <w:rPr>
                <w:rFonts w:eastAsia="Calibri" w:cs="Times New Roman"/>
                <w:b/>
                <w:color w:val="000000"/>
                <w:sz w:val="28"/>
                <w:lang w:val="vi-VN"/>
              </w:rPr>
            </w:pPr>
            <w:r w:rsidRPr="00541E68">
              <w:rPr>
                <w:rFonts w:eastAsia="Calibri" w:cs="Times New Roman"/>
                <w:b/>
                <w:color w:val="000000"/>
                <w:sz w:val="28"/>
                <w:lang w:val="vi-VN"/>
              </w:rPr>
              <w:t>SỐ CÁC ƯỚC</w:t>
            </w:r>
          </w:p>
        </w:tc>
      </w:tr>
      <w:tr w:rsidR="00541E68" w:rsidRPr="00541E68" w14:paraId="5B3D56B9" w14:textId="77777777" w:rsidTr="00C85559">
        <w:tc>
          <w:tcPr>
            <w:tcW w:w="2155" w:type="dxa"/>
          </w:tcPr>
          <w:p w14:paraId="403CAD9D"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2</w:t>
            </w:r>
          </w:p>
        </w:tc>
        <w:tc>
          <w:tcPr>
            <w:tcW w:w="4230" w:type="dxa"/>
          </w:tcPr>
          <w:p w14:paraId="72DD46E9"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1; 2</w:t>
            </w:r>
          </w:p>
        </w:tc>
        <w:tc>
          <w:tcPr>
            <w:tcW w:w="2631" w:type="dxa"/>
          </w:tcPr>
          <w:p w14:paraId="2DF6418C"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2</w:t>
            </w:r>
          </w:p>
        </w:tc>
      </w:tr>
      <w:tr w:rsidR="00541E68" w:rsidRPr="00541E68" w14:paraId="5BEE49FF" w14:textId="77777777" w:rsidTr="00C85559">
        <w:tc>
          <w:tcPr>
            <w:tcW w:w="2155" w:type="dxa"/>
          </w:tcPr>
          <w:p w14:paraId="5B34E041"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3</w:t>
            </w:r>
          </w:p>
        </w:tc>
        <w:tc>
          <w:tcPr>
            <w:tcW w:w="4230" w:type="dxa"/>
          </w:tcPr>
          <w:p w14:paraId="168C10C8"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1 ; 3</w:t>
            </w:r>
          </w:p>
        </w:tc>
        <w:tc>
          <w:tcPr>
            <w:tcW w:w="2631" w:type="dxa"/>
          </w:tcPr>
          <w:p w14:paraId="166C831A"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2</w:t>
            </w:r>
          </w:p>
        </w:tc>
      </w:tr>
      <w:tr w:rsidR="00541E68" w:rsidRPr="00541E68" w14:paraId="193626C8" w14:textId="77777777" w:rsidTr="00C85559">
        <w:tc>
          <w:tcPr>
            <w:tcW w:w="2155" w:type="dxa"/>
          </w:tcPr>
          <w:p w14:paraId="5F999566"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4</w:t>
            </w:r>
          </w:p>
        </w:tc>
        <w:tc>
          <w:tcPr>
            <w:tcW w:w="4230" w:type="dxa"/>
          </w:tcPr>
          <w:p w14:paraId="22055B20"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1 ; 2 ; 4</w:t>
            </w:r>
          </w:p>
        </w:tc>
        <w:tc>
          <w:tcPr>
            <w:tcW w:w="2631" w:type="dxa"/>
          </w:tcPr>
          <w:p w14:paraId="428591C6"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3</w:t>
            </w:r>
          </w:p>
        </w:tc>
      </w:tr>
      <w:tr w:rsidR="00541E68" w:rsidRPr="00541E68" w14:paraId="129A697E" w14:textId="77777777" w:rsidTr="00C85559">
        <w:tc>
          <w:tcPr>
            <w:tcW w:w="2155" w:type="dxa"/>
          </w:tcPr>
          <w:p w14:paraId="4D7A95EE"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5</w:t>
            </w:r>
          </w:p>
        </w:tc>
        <w:tc>
          <w:tcPr>
            <w:tcW w:w="4230" w:type="dxa"/>
          </w:tcPr>
          <w:p w14:paraId="72D6AC0A"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1 ; 5</w:t>
            </w:r>
          </w:p>
        </w:tc>
        <w:tc>
          <w:tcPr>
            <w:tcW w:w="2631" w:type="dxa"/>
          </w:tcPr>
          <w:p w14:paraId="30930102"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2</w:t>
            </w:r>
          </w:p>
        </w:tc>
      </w:tr>
      <w:tr w:rsidR="00541E68" w:rsidRPr="00541E68" w14:paraId="4B644AAA" w14:textId="77777777" w:rsidTr="00C85559">
        <w:tc>
          <w:tcPr>
            <w:tcW w:w="2155" w:type="dxa"/>
          </w:tcPr>
          <w:p w14:paraId="48CDD05A"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w:t>
            </w:r>
          </w:p>
        </w:tc>
        <w:tc>
          <w:tcPr>
            <w:tcW w:w="4230" w:type="dxa"/>
          </w:tcPr>
          <w:p w14:paraId="1ABEF4C6"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w:t>
            </w:r>
          </w:p>
        </w:tc>
        <w:tc>
          <w:tcPr>
            <w:tcW w:w="2631" w:type="dxa"/>
          </w:tcPr>
          <w:p w14:paraId="2AC10EDF"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w:t>
            </w:r>
          </w:p>
        </w:tc>
      </w:tr>
    </w:tbl>
    <w:p w14:paraId="61914ACD" w14:textId="77777777" w:rsidR="00541E68" w:rsidRPr="00541E68" w:rsidRDefault="00541E68" w:rsidP="00541E68">
      <w:pPr>
        <w:spacing w:after="200" w:line="360" w:lineRule="auto"/>
        <w:jc w:val="both"/>
        <w:rPr>
          <w:rFonts w:eastAsia="Calibri" w:cs="Times New Roman"/>
          <w:color w:val="000000"/>
          <w:sz w:val="28"/>
          <w:lang w:val="vi-VN"/>
        </w:rPr>
      </w:pPr>
    </w:p>
    <w:p w14:paraId="1DEF7BA8" w14:textId="77777777" w:rsidR="00541E68" w:rsidRPr="00541E68" w:rsidRDefault="00541E68" w:rsidP="00541E68">
      <w:pPr>
        <w:tabs>
          <w:tab w:val="left" w:pos="7169"/>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2 - HS</w:t>
      </w:r>
      <w:r w:rsidRPr="00541E68">
        <w:rPr>
          <w:rFonts w:eastAsia="Calibri" w:cs="Times New Roman"/>
          <w:color w:val="000000"/>
          <w:sz w:val="28"/>
          <w:szCs w:val="28"/>
          <w:lang w:val="vi-VN"/>
        </w:rPr>
        <w:t xml:space="preserve"> :  SGK, SBT, vở ghi, giấy nháp, đồ dùng học tập, bảng nhóm.</w:t>
      </w:r>
    </w:p>
    <w:p w14:paraId="0767A610" w14:textId="77777777" w:rsidR="00541E68" w:rsidRPr="00541E68" w:rsidRDefault="00541E68" w:rsidP="00541E68">
      <w:pPr>
        <w:tabs>
          <w:tab w:val="left" w:pos="567"/>
          <w:tab w:val="left" w:pos="1134"/>
        </w:tabs>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III. TIẾN TRÌNH DẠY HỌC</w:t>
      </w:r>
    </w:p>
    <w:p w14:paraId="2E5A78F9" w14:textId="77777777" w:rsidR="00541E68" w:rsidRPr="00541E68" w:rsidRDefault="00541E68" w:rsidP="00541E68">
      <w:pPr>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A. HOẠT ĐỘNG KHỞI ĐỘNG (MỞ ĐẦU)</w:t>
      </w:r>
    </w:p>
    <w:p w14:paraId="5FDFB508" w14:textId="77777777" w:rsidR="00541E68" w:rsidRPr="00541E68" w:rsidRDefault="00541E68" w:rsidP="00541E68">
      <w:pPr>
        <w:tabs>
          <w:tab w:val="left" w:pos="567"/>
          <w:tab w:val="left" w:pos="1134"/>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a) Mục tiêu:</w:t>
      </w:r>
      <w:r w:rsidRPr="00541E68">
        <w:rPr>
          <w:rFonts w:eastAsia="Calibri" w:cs="Times New Roman"/>
          <w:color w:val="000000"/>
          <w:sz w:val="28"/>
          <w:szCs w:val="28"/>
          <w:lang w:val="vi-VN"/>
        </w:rPr>
        <w:t xml:space="preserve"> </w:t>
      </w:r>
    </w:p>
    <w:p w14:paraId="2430E62D" w14:textId="77777777" w:rsidR="00541E68" w:rsidRPr="00541E68" w:rsidRDefault="00541E68" w:rsidP="00541E68">
      <w:pPr>
        <w:tabs>
          <w:tab w:val="left" w:pos="567"/>
          <w:tab w:val="left" w:pos="1134"/>
        </w:tabs>
        <w:spacing w:after="20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xml:space="preserve">- Gây hứng thú và </w:t>
      </w:r>
      <w:r w:rsidRPr="00541E68">
        <w:rPr>
          <w:rFonts w:eastAsia="Calibri" w:cs="Times New Roman"/>
          <w:color w:val="000000"/>
          <w:sz w:val="28"/>
          <w:lang w:val="vi-VN"/>
        </w:rPr>
        <w:t>kích thích sự tò mò cho HS</w:t>
      </w:r>
      <w:r w:rsidRPr="00541E68">
        <w:rPr>
          <w:rFonts w:eastAsia="Calibri" w:cs="Times New Roman"/>
          <w:color w:val="000000"/>
          <w:sz w:val="28"/>
          <w:szCs w:val="28"/>
          <w:lang w:val="vi-VN"/>
        </w:rPr>
        <w:t xml:space="preserve"> </w:t>
      </w:r>
    </w:p>
    <w:p w14:paraId="02FAFFE7" w14:textId="77777777" w:rsidR="00541E68" w:rsidRPr="00541E68" w:rsidRDefault="00541E68" w:rsidP="00541E68">
      <w:pPr>
        <w:tabs>
          <w:tab w:val="left" w:pos="567"/>
          <w:tab w:val="left" w:pos="1134"/>
        </w:tabs>
        <w:spacing w:after="20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Gợi mở vấn đề khái niệm số nguyên tố sẽ được học trong bài.</w:t>
      </w:r>
    </w:p>
    <w:p w14:paraId="7237F331" w14:textId="77777777" w:rsidR="00541E68" w:rsidRPr="00541E68" w:rsidRDefault="00541E68" w:rsidP="00541E68">
      <w:pPr>
        <w:tabs>
          <w:tab w:val="left" w:pos="567"/>
          <w:tab w:val="left" w:pos="1134"/>
        </w:tabs>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 xml:space="preserve">b) Nội dung: </w:t>
      </w:r>
      <w:r w:rsidRPr="00541E68">
        <w:rPr>
          <w:rFonts w:eastAsia="Calibri" w:cs="Times New Roman"/>
          <w:color w:val="000000"/>
          <w:sz w:val="28"/>
          <w:szCs w:val="28"/>
          <w:lang w:val="vi-VN"/>
        </w:rPr>
        <w:t xml:space="preserve">HS chú ý lắng nghe và thực hiện yêu cầu. </w:t>
      </w:r>
    </w:p>
    <w:p w14:paraId="67799A6F" w14:textId="77777777" w:rsidR="00541E68" w:rsidRPr="00541E68" w:rsidRDefault="00541E68" w:rsidP="00541E68">
      <w:pPr>
        <w:tabs>
          <w:tab w:val="left" w:pos="567"/>
          <w:tab w:val="left" w:pos="1134"/>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 xml:space="preserve">c) Sản phẩm: </w:t>
      </w:r>
      <w:r w:rsidRPr="00541E68">
        <w:rPr>
          <w:rFonts w:eastAsia="Calibri" w:cs="Times New Roman"/>
          <w:color w:val="000000"/>
          <w:sz w:val="28"/>
          <w:szCs w:val="28"/>
          <w:lang w:val="vi-VN"/>
        </w:rPr>
        <w:t>Từ bài toán</w:t>
      </w:r>
      <w:r w:rsidRPr="00541E68">
        <w:rPr>
          <w:rFonts w:eastAsia="Calibri" w:cs="Times New Roman"/>
          <w:b/>
          <w:color w:val="000000"/>
          <w:sz w:val="28"/>
          <w:szCs w:val="28"/>
          <w:lang w:val="vi-VN"/>
        </w:rPr>
        <w:t xml:space="preserve"> </w:t>
      </w:r>
      <w:r w:rsidRPr="00541E68">
        <w:rPr>
          <w:rFonts w:eastAsia="Calibri" w:cs="Times New Roman"/>
          <w:color w:val="000000"/>
          <w:sz w:val="28"/>
          <w:szCs w:val="28"/>
          <w:lang w:val="vi-VN"/>
        </w:rPr>
        <w:t>HS vận dụng kiến thức để trả lời câu hỏi GV đưa ra.</w:t>
      </w:r>
    </w:p>
    <w:p w14:paraId="3F267A01" w14:textId="77777777" w:rsidR="00541E68" w:rsidRPr="00541E68" w:rsidRDefault="00541E68" w:rsidP="00541E68">
      <w:pPr>
        <w:tabs>
          <w:tab w:val="left" w:pos="567"/>
          <w:tab w:val="left" w:pos="1134"/>
        </w:tabs>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 xml:space="preserve">d) Tổ chức thực hiện: </w:t>
      </w:r>
    </w:p>
    <w:p w14:paraId="42233E7F" w14:textId="77777777" w:rsidR="00541E68" w:rsidRPr="00541E68" w:rsidRDefault="00541E68" w:rsidP="00541E68">
      <w:pPr>
        <w:tabs>
          <w:tab w:val="left" w:pos="567"/>
          <w:tab w:val="left" w:pos="1134"/>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Bước 1: Chuyển giao nhiệm vụ:</w:t>
      </w:r>
      <w:r w:rsidRPr="00541E68">
        <w:rPr>
          <w:rFonts w:eastAsia="Calibri" w:cs="Times New Roman"/>
          <w:color w:val="000000"/>
          <w:sz w:val="28"/>
          <w:szCs w:val="28"/>
          <w:lang w:val="vi-VN"/>
        </w:rPr>
        <w:t xml:space="preserve"> </w:t>
      </w:r>
    </w:p>
    <w:p w14:paraId="5D216893"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yêu cầu HS đọc đề bài, suy nghĩ, thảo luận nhóm bài toán mở đầu:</w:t>
      </w:r>
    </w:p>
    <w:p w14:paraId="65B5B275" w14:textId="77777777" w:rsidR="00541E68" w:rsidRPr="00541E68" w:rsidRDefault="00541E68" w:rsidP="00541E68">
      <w:pPr>
        <w:spacing w:after="200" w:line="360" w:lineRule="auto"/>
        <w:jc w:val="both"/>
        <w:rPr>
          <w:rFonts w:eastAsia="Calibri" w:cs="Times New Roman"/>
          <w:i/>
          <w:color w:val="000000"/>
          <w:sz w:val="28"/>
          <w:lang w:val="vi-VN"/>
        </w:rPr>
      </w:pPr>
      <w:r w:rsidRPr="00541E68">
        <w:rPr>
          <w:rFonts w:eastAsia="Calibri" w:cs="Times New Roman"/>
          <w:i/>
          <w:color w:val="000000"/>
          <w:sz w:val="28"/>
          <w:lang w:val="vi-VN"/>
        </w:rPr>
        <w:t>Bác Vĩnh mua 17 cuốn sổ và 34 chiếc bút để làm quà tặng. Bác Vĩnh muốn chia đều 17 cuốn sổ thành các gói và cũng muốn chia đều 34 chiếc bút thành các gói.</w:t>
      </w:r>
    </w:p>
    <w:p w14:paraId="068C114B" w14:textId="77777777" w:rsidR="00541E68" w:rsidRPr="00541E68" w:rsidRDefault="00541E68" w:rsidP="00541E68">
      <w:pPr>
        <w:spacing w:after="200" w:line="360" w:lineRule="auto"/>
        <w:jc w:val="both"/>
        <w:rPr>
          <w:rFonts w:eastAsia="Calibri" w:cs="Times New Roman"/>
          <w:i/>
          <w:color w:val="000000"/>
          <w:sz w:val="28"/>
        </w:rPr>
      </w:pPr>
      <w:r w:rsidRPr="00541E68">
        <w:rPr>
          <w:rFonts w:eastAsia="Calibri" w:cs="Times New Roman"/>
          <w:i/>
          <w:color w:val="000000"/>
          <w:sz w:val="28"/>
        </w:rPr>
        <w:t>Hỏi Bác Vĩnh có bao nhiêu cách chia những cuốn sổ thành các gói? Có bao nhiêu cách chia những chiếc bút thành các gói?</w:t>
      </w:r>
    </w:p>
    <w:p w14:paraId="4680151B" w14:textId="77777777" w:rsidR="00541E68" w:rsidRPr="00541E68" w:rsidRDefault="00541E68" w:rsidP="00541E68">
      <w:pPr>
        <w:spacing w:after="200" w:line="360" w:lineRule="auto"/>
        <w:jc w:val="center"/>
        <w:rPr>
          <w:rFonts w:eastAsia="Calibri" w:cs="Times New Roman"/>
          <w:i/>
          <w:color w:val="000000"/>
          <w:sz w:val="28"/>
          <w:lang w:val="vi-VN"/>
        </w:rPr>
      </w:pPr>
      <w:r w:rsidRPr="00541E68">
        <w:rPr>
          <w:rFonts w:eastAsia="Calibri" w:cs="Times New Roman"/>
          <w:noProof/>
          <w:color w:val="000000"/>
          <w:sz w:val="28"/>
        </w:rPr>
        <w:lastRenderedPageBreak/>
        <w:drawing>
          <wp:inline distT="0" distB="0" distL="0" distR="0" wp14:anchorId="7E584A1E" wp14:editId="1C206F0A">
            <wp:extent cx="4930475" cy="1571625"/>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4962984" cy="1581988"/>
                    </a:xfrm>
                    <a:prstGeom prst="rect">
                      <a:avLst/>
                    </a:prstGeom>
                    <a:ln>
                      <a:noFill/>
                    </a:ln>
                    <a:extLst>
                      <a:ext uri="{53640926-AAD7-44D8-BBD7-CCE9431645EC}">
                        <a14:shadowObscured xmlns:a14="http://schemas.microsoft.com/office/drawing/2010/main"/>
                      </a:ext>
                    </a:extLst>
                  </pic:spPr>
                </pic:pic>
              </a:graphicData>
            </a:graphic>
          </wp:inline>
        </w:drawing>
      </w:r>
    </w:p>
    <w:p w14:paraId="3AB682C1"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 GV cho các nhóm trả lời kết quả của mình. </w:t>
      </w:r>
    </w:p>
    <w:p w14:paraId="06C2E6B5" w14:textId="77777777" w:rsidR="00541E68" w:rsidRPr="00541E68" w:rsidRDefault="00541E68" w:rsidP="00541E68">
      <w:pPr>
        <w:spacing w:after="20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Bước 2: Thực hiện nhiệm vụ:</w:t>
      </w:r>
    </w:p>
    <w:p w14:paraId="7E1950E4" w14:textId="77777777" w:rsidR="00541E68" w:rsidRPr="00541E68" w:rsidRDefault="00541E68" w:rsidP="00541E68">
      <w:pPr>
        <w:spacing w:after="20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HS suy nghĩ, trao đổi, thảo luận nhóm trong 2p để tìm ra câu trả lời.</w:t>
      </w:r>
    </w:p>
    <w:p w14:paraId="2C41424D" w14:textId="77777777" w:rsidR="00541E68" w:rsidRPr="00541E68" w:rsidRDefault="00541E68" w:rsidP="00541E68">
      <w:pPr>
        <w:spacing w:after="20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Bước 3: Báo cáo, thảo luận:</w:t>
      </w:r>
    </w:p>
    <w:p w14:paraId="5E994708" w14:textId="77777777" w:rsidR="00541E68" w:rsidRPr="00541E68" w:rsidRDefault="00541E68" w:rsidP="00541E68">
      <w:pPr>
        <w:tabs>
          <w:tab w:val="left" w:pos="567"/>
          <w:tab w:val="left" w:pos="1134"/>
        </w:tabs>
        <w:spacing w:after="20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GV mời 1 -2 nhóm trình bày kết quả</w:t>
      </w:r>
    </w:p>
    <w:p w14:paraId="3946ED8D"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b/>
          <w:color w:val="000000"/>
          <w:sz w:val="28"/>
          <w:szCs w:val="28"/>
          <w:lang w:val="vi-VN"/>
        </w:rPr>
        <w:t xml:space="preserve">Bước 4: Kết luận, nhận định: </w:t>
      </w:r>
      <w:r w:rsidRPr="00541E68">
        <w:rPr>
          <w:rFonts w:eastAsia="Calibri" w:cs="Times New Roman"/>
          <w:color w:val="000000"/>
          <w:sz w:val="28"/>
          <w:szCs w:val="28"/>
          <w:lang w:val="vi-VN"/>
        </w:rPr>
        <w:t xml:space="preserve">GV nhận xét, kết luận, trên cơ sở đó dẫn dắt HS vào bài mới: </w:t>
      </w:r>
      <w:r w:rsidRPr="00541E68">
        <w:rPr>
          <w:rFonts w:eastAsia="Calibri" w:cs="Times New Roman"/>
          <w:color w:val="000000"/>
          <w:sz w:val="28"/>
          <w:lang w:val="vi-VN"/>
        </w:rPr>
        <w:t>“Chỉ có hai cách chia các cuốn sổ thành các gói vì số 17 chỉ chia hết cho 1 và 17, tức là 17 chỉ có hai ước là 1 và chính nó. Có bốn cách chia các chiếc bút thành các gói vì số 34 chia hết cho 1, 2, 17 và 34, tức là 34 có bốn ước.”</w:t>
      </w:r>
    </w:p>
    <w:p w14:paraId="7114066C" w14:textId="77777777" w:rsidR="00541E68" w:rsidRPr="00541E68" w:rsidRDefault="00541E68" w:rsidP="00541E68">
      <w:pPr>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B.</w:t>
      </w:r>
      <w:r w:rsidRPr="00541E68">
        <w:rPr>
          <w:rFonts w:eastAsia="Calibri" w:cs="Times New Roman"/>
          <w:color w:val="000000"/>
          <w:sz w:val="28"/>
          <w:szCs w:val="28"/>
          <w:lang w:val="vi-VN"/>
        </w:rPr>
        <w:t xml:space="preserve"> </w:t>
      </w:r>
      <w:r w:rsidRPr="00541E68">
        <w:rPr>
          <w:rFonts w:eastAsia="Calibri" w:cs="Times New Roman"/>
          <w:b/>
          <w:color w:val="000000"/>
          <w:sz w:val="28"/>
          <w:szCs w:val="28"/>
          <w:lang w:val="vi-VN"/>
        </w:rPr>
        <w:t xml:space="preserve">HÌNH THÀNH KIẾN THỨC MỚI </w:t>
      </w:r>
    </w:p>
    <w:tbl>
      <w:tblPr>
        <w:tblStyle w:val="TableGrid"/>
        <w:tblW w:w="0" w:type="auto"/>
        <w:tblLook w:val="04A0" w:firstRow="1" w:lastRow="0" w:firstColumn="1" w:lastColumn="0" w:noHBand="0" w:noVBand="1"/>
      </w:tblPr>
      <w:tblGrid>
        <w:gridCol w:w="5557"/>
        <w:gridCol w:w="3459"/>
      </w:tblGrid>
      <w:tr w:rsidR="00541E68" w:rsidRPr="00541E68" w14:paraId="2C2D1B03" w14:textId="77777777" w:rsidTr="00C85559">
        <w:tc>
          <w:tcPr>
            <w:tcW w:w="5557" w:type="dxa"/>
          </w:tcPr>
          <w:p w14:paraId="28475306" w14:textId="77777777" w:rsidR="00541E68" w:rsidRPr="00541E68" w:rsidRDefault="00541E68" w:rsidP="00541E68">
            <w:pPr>
              <w:tabs>
                <w:tab w:val="left" w:pos="495"/>
              </w:tabs>
              <w:spacing w:before="120" w:after="120" w:line="360" w:lineRule="auto"/>
              <w:jc w:val="center"/>
              <w:rPr>
                <w:rFonts w:eastAsia="Calibri" w:cs="Times New Roman"/>
                <w:b/>
                <w:color w:val="000000"/>
                <w:sz w:val="28"/>
                <w:szCs w:val="28"/>
                <w:lang w:val="vi-VN"/>
              </w:rPr>
            </w:pPr>
            <w:r w:rsidRPr="00541E68">
              <w:rPr>
                <w:rFonts w:eastAsia="Calibri" w:cs="Times New Roman"/>
                <w:b/>
                <w:color w:val="000000"/>
                <w:sz w:val="28"/>
                <w:szCs w:val="28"/>
                <w:lang w:val="vi-VN"/>
              </w:rPr>
              <w:t>HOẠT ĐỘNG CỦA GV VÀ HS</w:t>
            </w:r>
          </w:p>
        </w:tc>
        <w:tc>
          <w:tcPr>
            <w:tcW w:w="3459" w:type="dxa"/>
          </w:tcPr>
          <w:p w14:paraId="5348D556" w14:textId="77777777" w:rsidR="00541E68" w:rsidRPr="00541E68" w:rsidRDefault="00541E68" w:rsidP="00541E68">
            <w:pPr>
              <w:spacing w:before="120" w:after="120" w:line="360" w:lineRule="auto"/>
              <w:jc w:val="center"/>
              <w:rPr>
                <w:rFonts w:eastAsia="Calibri" w:cs="Times New Roman"/>
                <w:b/>
                <w:color w:val="000000"/>
                <w:sz w:val="28"/>
                <w:szCs w:val="28"/>
                <w:lang w:val="vi-VN"/>
              </w:rPr>
            </w:pPr>
            <w:r w:rsidRPr="00541E68">
              <w:rPr>
                <w:rFonts w:eastAsia="Calibri" w:cs="Times New Roman"/>
                <w:b/>
                <w:color w:val="000000"/>
                <w:sz w:val="28"/>
                <w:szCs w:val="28"/>
                <w:lang w:val="vi-VN"/>
              </w:rPr>
              <w:t>SẢN PHẨM DỰ KIẾN</w:t>
            </w:r>
          </w:p>
        </w:tc>
      </w:tr>
      <w:tr w:rsidR="00541E68" w:rsidRPr="00541E68" w14:paraId="5E871E96" w14:textId="77777777" w:rsidTr="00C85559">
        <w:tc>
          <w:tcPr>
            <w:tcW w:w="5557" w:type="dxa"/>
          </w:tcPr>
          <w:p w14:paraId="5972029A" w14:textId="77777777" w:rsidR="00541E68" w:rsidRPr="00541E68" w:rsidRDefault="00541E68" w:rsidP="00541E68">
            <w:pPr>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Bước 1: Chuyển giao nhiệm vụ:</w:t>
            </w:r>
          </w:p>
          <w:p w14:paraId="05DAB6D9"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 GV cho HS trao đổi, thảo luận theo nhóm, làm bài </w:t>
            </w:r>
            <w:r w:rsidRPr="00541E68">
              <w:rPr>
                <w:rFonts w:eastAsia="Calibri" w:cs="Times New Roman"/>
                <w:b/>
                <w:i/>
                <w:color w:val="000000"/>
                <w:sz w:val="28"/>
                <w:u w:val="single"/>
                <w:lang w:val="vi-VN"/>
              </w:rPr>
              <w:t>Hoạt động</w:t>
            </w:r>
            <w:r w:rsidRPr="00541E68">
              <w:rPr>
                <w:rFonts w:eastAsia="Calibri" w:cs="Times New Roman"/>
                <w:color w:val="000000"/>
                <w:sz w:val="28"/>
                <w:lang w:val="vi-VN"/>
              </w:rPr>
              <w:t xml:space="preserve"> vào bảng nhóm theoo bảng sau:</w:t>
            </w:r>
          </w:p>
          <w:tbl>
            <w:tblPr>
              <w:tblStyle w:val="TableGrid"/>
              <w:tblW w:w="0" w:type="auto"/>
              <w:tblLook w:val="04A0" w:firstRow="1" w:lastRow="0" w:firstColumn="1" w:lastColumn="0" w:noHBand="0" w:noVBand="1"/>
            </w:tblPr>
            <w:tblGrid>
              <w:gridCol w:w="955"/>
              <w:gridCol w:w="2340"/>
              <w:gridCol w:w="1980"/>
            </w:tblGrid>
            <w:tr w:rsidR="00541E68" w:rsidRPr="00541E68" w14:paraId="4B4241F7" w14:textId="77777777" w:rsidTr="00C85559">
              <w:tc>
                <w:tcPr>
                  <w:tcW w:w="955" w:type="dxa"/>
                </w:tcPr>
                <w:p w14:paraId="32A561B3" w14:textId="77777777" w:rsidR="00541E68" w:rsidRPr="00541E68" w:rsidRDefault="00541E68" w:rsidP="00541E68">
                  <w:pPr>
                    <w:spacing w:after="200" w:line="360" w:lineRule="auto"/>
                    <w:jc w:val="center"/>
                    <w:rPr>
                      <w:rFonts w:eastAsia="Calibri" w:cs="Times New Roman"/>
                      <w:b/>
                      <w:color w:val="000000"/>
                      <w:sz w:val="28"/>
                      <w:lang w:val="vi-VN"/>
                    </w:rPr>
                  </w:pPr>
                  <w:r w:rsidRPr="00541E68">
                    <w:rPr>
                      <w:rFonts w:eastAsia="Calibri" w:cs="Times New Roman"/>
                      <w:b/>
                      <w:color w:val="000000"/>
                      <w:sz w:val="28"/>
                      <w:lang w:val="vi-VN"/>
                    </w:rPr>
                    <w:t>SỐ</w:t>
                  </w:r>
                </w:p>
              </w:tc>
              <w:tc>
                <w:tcPr>
                  <w:tcW w:w="2340" w:type="dxa"/>
                </w:tcPr>
                <w:p w14:paraId="0DA1D2B8" w14:textId="77777777" w:rsidR="00541E68" w:rsidRPr="00541E68" w:rsidRDefault="00541E68" w:rsidP="00541E68">
                  <w:pPr>
                    <w:spacing w:after="200" w:line="360" w:lineRule="auto"/>
                    <w:jc w:val="center"/>
                    <w:rPr>
                      <w:rFonts w:eastAsia="Calibri" w:cs="Times New Roman"/>
                      <w:b/>
                      <w:color w:val="000000"/>
                      <w:sz w:val="28"/>
                      <w:lang w:val="vi-VN"/>
                    </w:rPr>
                  </w:pPr>
                  <w:r w:rsidRPr="00541E68">
                    <w:rPr>
                      <w:rFonts w:eastAsia="Calibri" w:cs="Times New Roman"/>
                      <w:b/>
                      <w:color w:val="000000"/>
                      <w:sz w:val="28"/>
                      <w:lang w:val="vi-VN"/>
                    </w:rPr>
                    <w:t>CÁC ƯỚC</w:t>
                  </w:r>
                </w:p>
              </w:tc>
              <w:tc>
                <w:tcPr>
                  <w:tcW w:w="1980" w:type="dxa"/>
                </w:tcPr>
                <w:p w14:paraId="141D8349" w14:textId="77777777" w:rsidR="00541E68" w:rsidRPr="00541E68" w:rsidRDefault="00541E68" w:rsidP="00541E68">
                  <w:pPr>
                    <w:spacing w:after="200" w:line="360" w:lineRule="auto"/>
                    <w:jc w:val="center"/>
                    <w:rPr>
                      <w:rFonts w:eastAsia="Calibri" w:cs="Times New Roman"/>
                      <w:b/>
                      <w:color w:val="000000"/>
                      <w:sz w:val="28"/>
                      <w:lang w:val="vi-VN"/>
                    </w:rPr>
                  </w:pPr>
                  <w:r w:rsidRPr="00541E68">
                    <w:rPr>
                      <w:rFonts w:eastAsia="Calibri" w:cs="Times New Roman"/>
                      <w:b/>
                      <w:color w:val="000000"/>
                      <w:sz w:val="28"/>
                      <w:lang w:val="vi-VN"/>
                    </w:rPr>
                    <w:t>SỐ CÁC ƯỚC</w:t>
                  </w:r>
                </w:p>
              </w:tc>
            </w:tr>
            <w:tr w:rsidR="00541E68" w:rsidRPr="00541E68" w14:paraId="66F14F32" w14:textId="77777777" w:rsidTr="00C85559">
              <w:tc>
                <w:tcPr>
                  <w:tcW w:w="955" w:type="dxa"/>
                </w:tcPr>
                <w:p w14:paraId="47E96E48"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2</w:t>
                  </w:r>
                </w:p>
              </w:tc>
              <w:tc>
                <w:tcPr>
                  <w:tcW w:w="2340" w:type="dxa"/>
                </w:tcPr>
                <w:p w14:paraId="613899EB"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1; 2</w:t>
                  </w:r>
                </w:p>
              </w:tc>
              <w:tc>
                <w:tcPr>
                  <w:tcW w:w="1980" w:type="dxa"/>
                </w:tcPr>
                <w:p w14:paraId="5375BD70"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2</w:t>
                  </w:r>
                </w:p>
              </w:tc>
            </w:tr>
            <w:tr w:rsidR="00541E68" w:rsidRPr="00541E68" w14:paraId="61DF81FE" w14:textId="77777777" w:rsidTr="00C85559">
              <w:tc>
                <w:tcPr>
                  <w:tcW w:w="955" w:type="dxa"/>
                </w:tcPr>
                <w:p w14:paraId="52782561"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3</w:t>
                  </w:r>
                </w:p>
              </w:tc>
              <w:tc>
                <w:tcPr>
                  <w:tcW w:w="2340" w:type="dxa"/>
                </w:tcPr>
                <w:p w14:paraId="663EC983"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1 ; 3</w:t>
                  </w:r>
                </w:p>
              </w:tc>
              <w:tc>
                <w:tcPr>
                  <w:tcW w:w="1980" w:type="dxa"/>
                </w:tcPr>
                <w:p w14:paraId="11C5872D"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2</w:t>
                  </w:r>
                </w:p>
              </w:tc>
            </w:tr>
            <w:tr w:rsidR="00541E68" w:rsidRPr="00541E68" w14:paraId="083C286D" w14:textId="77777777" w:rsidTr="00C85559">
              <w:tc>
                <w:tcPr>
                  <w:tcW w:w="955" w:type="dxa"/>
                </w:tcPr>
                <w:p w14:paraId="568AD366"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4</w:t>
                  </w:r>
                </w:p>
              </w:tc>
              <w:tc>
                <w:tcPr>
                  <w:tcW w:w="2340" w:type="dxa"/>
                </w:tcPr>
                <w:p w14:paraId="26DCE000"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1 ; 2 ; 4</w:t>
                  </w:r>
                </w:p>
              </w:tc>
              <w:tc>
                <w:tcPr>
                  <w:tcW w:w="1980" w:type="dxa"/>
                </w:tcPr>
                <w:p w14:paraId="028A21B7"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3</w:t>
                  </w:r>
                </w:p>
              </w:tc>
            </w:tr>
            <w:tr w:rsidR="00541E68" w:rsidRPr="00541E68" w14:paraId="40F76C75" w14:textId="77777777" w:rsidTr="00C85559">
              <w:tc>
                <w:tcPr>
                  <w:tcW w:w="955" w:type="dxa"/>
                </w:tcPr>
                <w:p w14:paraId="06E780E5"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lastRenderedPageBreak/>
                    <w:t>5</w:t>
                  </w:r>
                </w:p>
              </w:tc>
              <w:tc>
                <w:tcPr>
                  <w:tcW w:w="2340" w:type="dxa"/>
                </w:tcPr>
                <w:p w14:paraId="7A488A80"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1 ; 5</w:t>
                  </w:r>
                </w:p>
              </w:tc>
              <w:tc>
                <w:tcPr>
                  <w:tcW w:w="1980" w:type="dxa"/>
                </w:tcPr>
                <w:p w14:paraId="4BF63FB9"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2</w:t>
                  </w:r>
                </w:p>
              </w:tc>
            </w:tr>
            <w:tr w:rsidR="00541E68" w:rsidRPr="00541E68" w14:paraId="51F1B322" w14:textId="77777777" w:rsidTr="00C85559">
              <w:tc>
                <w:tcPr>
                  <w:tcW w:w="955" w:type="dxa"/>
                </w:tcPr>
                <w:p w14:paraId="6F088C95"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w:t>
                  </w:r>
                </w:p>
              </w:tc>
              <w:tc>
                <w:tcPr>
                  <w:tcW w:w="2340" w:type="dxa"/>
                </w:tcPr>
                <w:p w14:paraId="3606264B"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w:t>
                  </w:r>
                </w:p>
              </w:tc>
              <w:tc>
                <w:tcPr>
                  <w:tcW w:w="1980" w:type="dxa"/>
                </w:tcPr>
                <w:p w14:paraId="24F7CFF5" w14:textId="77777777" w:rsidR="00541E68" w:rsidRPr="00541E68" w:rsidRDefault="00541E68" w:rsidP="00541E68">
                  <w:pPr>
                    <w:spacing w:after="200" w:line="360" w:lineRule="auto"/>
                    <w:jc w:val="center"/>
                    <w:rPr>
                      <w:rFonts w:eastAsia="Calibri" w:cs="Times New Roman"/>
                      <w:color w:val="000000"/>
                      <w:sz w:val="28"/>
                      <w:lang w:val="vi-VN"/>
                    </w:rPr>
                  </w:pPr>
                  <w:r w:rsidRPr="00541E68">
                    <w:rPr>
                      <w:rFonts w:eastAsia="Calibri" w:cs="Times New Roman"/>
                      <w:color w:val="000000"/>
                      <w:sz w:val="28"/>
                      <w:lang w:val="vi-VN"/>
                    </w:rPr>
                    <w:t>...</w:t>
                  </w:r>
                </w:p>
              </w:tc>
            </w:tr>
          </w:tbl>
          <w:p w14:paraId="407203FB" w14:textId="77777777" w:rsidR="00541E68" w:rsidRPr="00541E68" w:rsidRDefault="00541E68" w:rsidP="00541E68">
            <w:pPr>
              <w:spacing w:after="0" w:line="360" w:lineRule="auto"/>
              <w:jc w:val="both"/>
              <w:rPr>
                <w:rFonts w:eastAsia="Calibri" w:cs="Times New Roman"/>
                <w:color w:val="000000"/>
                <w:sz w:val="28"/>
                <w:lang w:val="vi-VN"/>
              </w:rPr>
            </w:pPr>
          </w:p>
          <w:p w14:paraId="710F8BD9"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cho các nhóm báo cáo kết quả. GV nhận xét kết quả của mỗi nhóm, kết luận theo bóng nói khám phá kiến thức.</w:t>
            </w:r>
          </w:p>
          <w:p w14:paraId="7C74F199"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nhấn mạnh rõ số các ước của mỗi số, chia các số thành hai nhóm theo số các ước của nó: nhóm có 2 ước, nhóm có nhiều hơn 2 ước.</w:t>
            </w:r>
          </w:p>
          <w:p w14:paraId="2D657ED5"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mời ột vài HS đọc khung kiến thức trọng tâm và ghi nhớ.</w:t>
            </w:r>
          </w:p>
          <w:p w14:paraId="29BF7BC9"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nhấn mạnh cho HS ghi nhớ trường hợp đặc biệt được nêu trong phần kiến thức bổ sung ở khung lưu ý: Số 0 và số 1 không là số nguyên tố và cũng không là hợp số.</w:t>
            </w:r>
          </w:p>
          <w:p w14:paraId="31FC8FA8"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hướng dẫn, cho HS đọc rồi hoàn thành VD1  vào vở để củng cố trực tiếp kiến thức vừa học.</w:t>
            </w:r>
          </w:p>
          <w:p w14:paraId="411FFE5E"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hướng dẫn HS vận dụng cách tìm ước của một số để nhận biết một số là số nguyên tố hay hợp số (Có thể dựa vào dấu hiệu chia hết để nhận dạng nhanh hợp số) .</w:t>
            </w:r>
          </w:p>
          <w:p w14:paraId="036E29EE"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 GV đặt câu hỏi: “Để nhận biết một hợp số, có nhất thiết phải tìm hết các ước của số đó không?” </w:t>
            </w:r>
          </w:p>
          <w:p w14:paraId="344B3168"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=&gt; Từ đó, GV nhấn mạnh cho HS quy tắc được phát biểu trong phần kiến thức bổ sung ở khung lưu ý: Để chứng tỏ số tự nhiên a lớn hơn 1 là </w:t>
            </w:r>
            <w:r w:rsidRPr="00541E68">
              <w:rPr>
                <w:rFonts w:eastAsia="Calibri" w:cs="Times New Roman"/>
                <w:color w:val="000000"/>
                <w:sz w:val="28"/>
                <w:lang w:val="vi-VN"/>
              </w:rPr>
              <w:lastRenderedPageBreak/>
              <w:t>hợp số, ta chỉ cần tìm thêm một ước của a khác 1 và khác a.</w:t>
            </w:r>
          </w:p>
          <w:p w14:paraId="43B3211F"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hướng dẫn và cho HS tự hoàn thành VD2 vào vở:</w:t>
            </w:r>
          </w:p>
          <w:p w14:paraId="4A0A80E5"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HS vận dụng kiến thức cũ để tìm ước của một số, sau đó mới kiểm tra xem ước nào là số nguyên tố.</w:t>
            </w:r>
          </w:p>
          <w:p w14:paraId="0FFFBAD8"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 GV nhắc HS ghi nhớ khái niệm được nêu trong phần kiến thức bổ khung lưu ý: ước nguyên tố. </w:t>
            </w:r>
          </w:p>
          <w:p w14:paraId="60AFA84A"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GV hướng dẫn và yêu cầu HS tự hoàn thành VD3 vào vở giúp HS luyện tập tổng hợp về kĩ năng tìm ước của một số và nhận biết số nguyên tố.</w:t>
            </w:r>
          </w:p>
          <w:p w14:paraId="4DD80516"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 Gv yêu cầu HS hoạt động cặp đôi hoàn thành </w:t>
            </w:r>
            <w:r w:rsidRPr="00541E68">
              <w:rPr>
                <w:rFonts w:eastAsia="Calibri" w:cs="Times New Roman"/>
                <w:b/>
                <w:i/>
                <w:color w:val="000000"/>
                <w:sz w:val="28"/>
                <w:u w:val="single"/>
                <w:lang w:val="vi-VN"/>
              </w:rPr>
              <w:t>Luyện tập 1</w:t>
            </w:r>
            <w:r w:rsidRPr="00541E68">
              <w:rPr>
                <w:rFonts w:eastAsia="Calibri" w:cs="Times New Roman"/>
                <w:color w:val="000000"/>
                <w:sz w:val="28"/>
                <w:lang w:val="vi-VN"/>
              </w:rPr>
              <w:t xml:space="preserve"> nhằm giúp HS luyện tập thêm về nhận biết số nguyên tố, hợp số. </w:t>
            </w:r>
          </w:p>
          <w:p w14:paraId="7347ED8A"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 GV cho HS tự hoàn thành </w:t>
            </w:r>
            <w:r w:rsidRPr="00541E68">
              <w:rPr>
                <w:rFonts w:eastAsia="Calibri" w:cs="Times New Roman"/>
                <w:b/>
                <w:i/>
                <w:color w:val="000000"/>
                <w:sz w:val="28"/>
                <w:u w:val="single"/>
                <w:lang w:val="vi-VN"/>
              </w:rPr>
              <w:t>Luyện tập 2</w:t>
            </w:r>
            <w:r w:rsidRPr="00541E68">
              <w:rPr>
                <w:rFonts w:eastAsia="Calibri" w:cs="Times New Roman"/>
                <w:color w:val="000000"/>
                <w:sz w:val="28"/>
                <w:lang w:val="vi-VN"/>
              </w:rPr>
              <w:t xml:space="preserve"> vào vở giúp HS luyện tập tổng hợp về kĩ năng tìm ước của một số và nhận biết số nguyên tố.</w:t>
            </w:r>
          </w:p>
          <w:p w14:paraId="2970AB17"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 xml:space="preserve">- GV hướng dẫn và yêu cầu HS làm </w:t>
            </w:r>
            <w:r w:rsidRPr="00541E68">
              <w:rPr>
                <w:rFonts w:eastAsia="Calibri" w:cs="Times New Roman"/>
                <w:b/>
                <w:i/>
                <w:color w:val="000000"/>
                <w:sz w:val="28"/>
                <w:u w:val="single"/>
                <w:lang w:val="vi-VN"/>
              </w:rPr>
              <w:t>Luyện tập 3</w:t>
            </w:r>
            <w:r w:rsidRPr="00541E68">
              <w:rPr>
                <w:rFonts w:eastAsia="Calibri" w:cs="Times New Roman"/>
                <w:color w:val="000000"/>
                <w:sz w:val="28"/>
                <w:lang w:val="vi-VN"/>
              </w:rPr>
              <w:t xml:space="preserve">: </w:t>
            </w:r>
          </w:p>
          <w:p w14:paraId="626050D1"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Một số có ước là 3 thì số đó phải là tích của 3 với một số tự nhiên khác 0. Vậy để số đó chỉ có ước nguyên tố là 3 thì số đó phải là tích của 3 với chính nó, tức là các luỹ thừa cơ số 3. Sau đó, HS tự tìm kết quả.</w:t>
            </w:r>
          </w:p>
          <w:p w14:paraId="24095C5C" w14:textId="77777777" w:rsidR="00541E68" w:rsidRPr="00541E68" w:rsidRDefault="00541E68" w:rsidP="00541E68">
            <w:pPr>
              <w:spacing w:before="120" w:after="120" w:line="360" w:lineRule="auto"/>
              <w:jc w:val="both"/>
              <w:rPr>
                <w:rFonts w:eastAsia="Calibri" w:cs="Times New Roman"/>
                <w:sz w:val="28"/>
                <w:szCs w:val="28"/>
                <w:lang w:val="vi-VN"/>
              </w:rPr>
            </w:pPr>
            <w:r w:rsidRPr="00541E68">
              <w:rPr>
                <w:rFonts w:eastAsia="Calibri" w:cs="Times New Roman"/>
                <w:b/>
                <w:color w:val="000000"/>
                <w:sz w:val="28"/>
                <w:szCs w:val="28"/>
                <w:lang w:val="vi-VN"/>
              </w:rPr>
              <w:t xml:space="preserve">Bước 2: Thực hiện nhiệm vụ: </w:t>
            </w:r>
          </w:p>
          <w:p w14:paraId="1629079F"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lastRenderedPageBreak/>
              <w:t>- HS theo dõi SGK, chú ý nghe, tiếp nhận kiến thức và hoàn thành các yêu cầu.</w:t>
            </w:r>
          </w:p>
          <w:p w14:paraId="3F161C34"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xml:space="preserve">- GV: quan sát và trợ giúp HS. </w:t>
            </w:r>
          </w:p>
          <w:p w14:paraId="4E44CEA2" w14:textId="77777777" w:rsidR="00541E68" w:rsidRPr="00541E68" w:rsidRDefault="00541E68" w:rsidP="00541E68">
            <w:pPr>
              <w:spacing w:before="120" w:after="120" w:line="360" w:lineRule="auto"/>
              <w:jc w:val="both"/>
              <w:rPr>
                <w:rFonts w:eastAsia="Calibri" w:cs="Times New Roman"/>
                <w:sz w:val="28"/>
                <w:szCs w:val="28"/>
                <w:lang w:val="vi-VN"/>
              </w:rPr>
            </w:pPr>
            <w:r w:rsidRPr="00541E68">
              <w:rPr>
                <w:rFonts w:eastAsia="Calibri" w:cs="Times New Roman"/>
                <w:b/>
                <w:color w:val="000000"/>
                <w:sz w:val="28"/>
                <w:szCs w:val="28"/>
                <w:lang w:val="vi-VN"/>
              </w:rPr>
              <w:t xml:space="preserve">Bước 3: Báo cáo, thảo luận: </w:t>
            </w:r>
          </w:p>
          <w:p w14:paraId="40B7EB3A"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HS: Lắng nghe, nêu ví dụ, phát biểu, ghi vở</w:t>
            </w:r>
          </w:p>
          <w:p w14:paraId="6AC7E9C2"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xml:space="preserve">- Các HS nhận xét, bổ sung cho nhau. </w:t>
            </w:r>
          </w:p>
          <w:p w14:paraId="125FA194"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 xml:space="preserve">Bước 4: Kết luận, nhận định: </w:t>
            </w:r>
            <w:r w:rsidRPr="00541E68">
              <w:rPr>
                <w:rFonts w:eastAsia="Calibri" w:cs="Times New Roman"/>
                <w:color w:val="000000"/>
                <w:sz w:val="28"/>
                <w:szCs w:val="28"/>
                <w:lang w:val="vi-VN"/>
              </w:rPr>
              <w:t>GV tổng quát lưu ý, củng cố lại kiến thức trọng tâm:</w:t>
            </w:r>
          </w:p>
          <w:p w14:paraId="79C66608"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GV nhấn mạnh cho HS điều kiện để một số là số nguyên tố, hợp số.</w:t>
            </w:r>
          </w:p>
          <w:p w14:paraId="4B4534BF"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GV giúp HS nhớ những nội dung, kiến thức đã học ở bài này, thông qua hoạt động ngôn ngữ, bằng cách đặt ra các câu hỏi như:</w:t>
            </w:r>
          </w:p>
          <w:p w14:paraId="39055655"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Có các số nguyên tố nào là số chẵn không?</w:t>
            </w:r>
          </w:p>
          <w:p w14:paraId="1CCDD7A5"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Số 0 và số 1 là số nguyên tố hay là hợp số?</w:t>
            </w:r>
          </w:p>
        </w:tc>
        <w:tc>
          <w:tcPr>
            <w:tcW w:w="3459" w:type="dxa"/>
          </w:tcPr>
          <w:p w14:paraId="1FD68379" w14:textId="77777777" w:rsidR="00541E68" w:rsidRPr="00541E68" w:rsidRDefault="00541E68" w:rsidP="00541E68">
            <w:pPr>
              <w:spacing w:before="120" w:after="120" w:line="360" w:lineRule="auto"/>
              <w:jc w:val="both"/>
              <w:rPr>
                <w:rFonts w:eastAsia="Calibri" w:cs="Times New Roman"/>
                <w:b/>
                <w:i/>
                <w:color w:val="000000"/>
                <w:sz w:val="28"/>
                <w:u w:val="single"/>
                <w:lang w:val="vi-VN"/>
              </w:rPr>
            </w:pPr>
            <w:r w:rsidRPr="00541E68">
              <w:rPr>
                <w:rFonts w:eastAsia="Calibri" w:cs="Times New Roman"/>
                <w:b/>
                <w:i/>
                <w:color w:val="000000"/>
                <w:sz w:val="28"/>
                <w:u w:val="single"/>
                <w:lang w:val="vi-VN"/>
              </w:rPr>
              <w:lastRenderedPageBreak/>
              <w:t>Hoạt động</w:t>
            </w:r>
          </w:p>
          <w:p w14:paraId="037E8B15" w14:textId="77777777" w:rsidR="00541E68" w:rsidRPr="00541E68" w:rsidRDefault="00541E68" w:rsidP="00541E68">
            <w:pPr>
              <w:spacing w:after="0" w:line="360" w:lineRule="auto"/>
              <w:jc w:val="both"/>
              <w:rPr>
                <w:rFonts w:eastAsia="Times New Roman" w:cs="Times New Roman"/>
                <w:color w:val="000000"/>
                <w:sz w:val="24"/>
                <w:lang w:val="vi-VN"/>
              </w:rPr>
            </w:pPr>
            <w:r w:rsidRPr="00541E68">
              <w:rPr>
                <w:rFonts w:eastAsia="Calibri" w:cs="Times New Roman"/>
                <w:color w:val="000000"/>
                <w:sz w:val="28"/>
                <w:lang w:val="vi-VN"/>
              </w:rPr>
              <w:t>a) Các số:  2, 3 , 5 ,7 , 17 chỉ có 2 ước là 1 và chính nó. Các số còn lại được gọi là số nguyên tố.</w:t>
            </w:r>
          </w:p>
          <w:p w14:paraId="28AA5B1B"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b) Các số 4, 6, 34 có nhiều hơn 2 ước. Các số đó được gọi là hợp số.</w:t>
            </w:r>
          </w:p>
          <w:p w14:paraId="2A75D04F" w14:textId="77777777" w:rsidR="00541E68" w:rsidRPr="00541E68" w:rsidRDefault="00541E68" w:rsidP="00541E68">
            <w:pPr>
              <w:spacing w:before="120" w:after="120" w:line="360" w:lineRule="auto"/>
              <w:jc w:val="both"/>
              <w:rPr>
                <w:rFonts w:eastAsia="Calibri" w:cs="Times New Roman"/>
                <w:color w:val="000000"/>
                <w:sz w:val="28"/>
                <w:u w:val="single"/>
                <w:lang w:val="vi-VN"/>
              </w:rPr>
            </w:pPr>
            <w:r w:rsidRPr="00541E68">
              <w:rPr>
                <w:rFonts w:eastAsia="Calibri" w:cs="Times New Roman"/>
                <w:color w:val="000000"/>
                <w:sz w:val="28"/>
                <w:u w:val="single"/>
                <w:lang w:val="vi-VN"/>
              </w:rPr>
              <w:t>Kết luận:</w:t>
            </w:r>
          </w:p>
          <w:p w14:paraId="04C534B4" w14:textId="77777777" w:rsidR="00541E68" w:rsidRPr="00541E68" w:rsidRDefault="00541E68" w:rsidP="00541E68">
            <w:pPr>
              <w:spacing w:before="120" w:after="120" w:line="360" w:lineRule="auto"/>
              <w:jc w:val="both"/>
              <w:rPr>
                <w:rFonts w:eastAsia="Calibri" w:cs="Times New Roman"/>
                <w:b/>
                <w:i/>
                <w:color w:val="000000"/>
                <w:sz w:val="28"/>
                <w:lang w:val="vi-VN"/>
              </w:rPr>
            </w:pPr>
            <w:r w:rsidRPr="00541E68">
              <w:rPr>
                <w:rFonts w:eastAsia="Calibri" w:cs="Times New Roman"/>
                <w:b/>
                <w:i/>
                <w:color w:val="000000"/>
                <w:sz w:val="28"/>
                <w:lang w:val="vi-VN"/>
              </w:rPr>
              <w:lastRenderedPageBreak/>
              <w:t>- Số nguyên tố là số tự nhiên lớn hơn 1, chỉ có hai ước là 1 và chính nó.</w:t>
            </w:r>
          </w:p>
          <w:p w14:paraId="1C83943E" w14:textId="77777777" w:rsidR="00541E68" w:rsidRPr="00541E68" w:rsidRDefault="00541E68" w:rsidP="00541E68">
            <w:pPr>
              <w:spacing w:before="120" w:after="120" w:line="360" w:lineRule="auto"/>
              <w:jc w:val="both"/>
              <w:rPr>
                <w:rFonts w:eastAsia="Calibri" w:cs="Times New Roman"/>
                <w:b/>
                <w:i/>
                <w:color w:val="000000"/>
                <w:sz w:val="28"/>
                <w:lang w:val="vi-VN"/>
              </w:rPr>
            </w:pPr>
            <w:r w:rsidRPr="00541E68">
              <w:rPr>
                <w:rFonts w:eastAsia="Calibri" w:cs="Times New Roman"/>
                <w:b/>
                <w:i/>
                <w:color w:val="000000"/>
                <w:sz w:val="28"/>
                <w:lang w:val="vi-VN"/>
              </w:rPr>
              <w:t>- Hợp số là số tự nhiên lớn hơn 1, có nhiều hơn hai ước.</w:t>
            </w:r>
          </w:p>
          <w:p w14:paraId="7EDAC07F" w14:textId="77777777" w:rsidR="00541E68" w:rsidRPr="00541E68" w:rsidRDefault="00541E68" w:rsidP="00541E68">
            <w:pPr>
              <w:spacing w:before="120" w:after="120" w:line="360" w:lineRule="auto"/>
              <w:jc w:val="both"/>
              <w:rPr>
                <w:rFonts w:eastAsia="Calibri" w:cs="Times New Roman"/>
                <w:color w:val="000000"/>
                <w:sz w:val="28"/>
                <w:lang w:val="vi-VN"/>
              </w:rPr>
            </w:pPr>
            <w:r w:rsidRPr="00541E68">
              <w:rPr>
                <w:rFonts w:eastAsia="Calibri" w:cs="Times New Roman"/>
                <w:color w:val="000000"/>
                <w:sz w:val="28"/>
                <w:lang w:val="vi-VN"/>
              </w:rPr>
              <w:t>* Lưu ý:</w:t>
            </w:r>
          </w:p>
          <w:p w14:paraId="2917CE43" w14:textId="77777777" w:rsidR="00541E68" w:rsidRPr="00541E68" w:rsidRDefault="00541E68" w:rsidP="00541E68">
            <w:pPr>
              <w:spacing w:before="120" w:after="120" w:line="360" w:lineRule="auto"/>
              <w:jc w:val="both"/>
              <w:rPr>
                <w:rFonts w:eastAsia="Calibri" w:cs="Times New Roman"/>
                <w:color w:val="000000"/>
                <w:sz w:val="28"/>
                <w:lang w:val="vi-VN"/>
              </w:rPr>
            </w:pPr>
            <w:r w:rsidRPr="00541E68">
              <w:rPr>
                <w:rFonts w:eastAsia="Calibri" w:cs="Times New Roman"/>
                <w:color w:val="000000"/>
                <w:sz w:val="28"/>
                <w:lang w:val="vi-VN"/>
              </w:rPr>
              <w:t>- Số 0 và số 1 không là số nguyên tố và cũng không là hợp số.</w:t>
            </w:r>
          </w:p>
          <w:p w14:paraId="11509937" w14:textId="77777777" w:rsidR="00541E68" w:rsidRPr="00541E68" w:rsidRDefault="00541E68" w:rsidP="00541E68">
            <w:pPr>
              <w:spacing w:before="120" w:after="120" w:line="360" w:lineRule="auto"/>
              <w:jc w:val="both"/>
              <w:rPr>
                <w:rFonts w:eastAsia="Calibri" w:cs="Times New Roman"/>
                <w:color w:val="000000"/>
                <w:sz w:val="28"/>
                <w:lang w:val="vi-VN"/>
              </w:rPr>
            </w:pPr>
            <w:r w:rsidRPr="00541E68">
              <w:rPr>
                <w:rFonts w:eastAsia="Calibri" w:cs="Times New Roman"/>
                <w:color w:val="000000"/>
                <w:sz w:val="28"/>
                <w:lang w:val="vi-VN"/>
              </w:rPr>
              <w:t>- Để chứng tỏ số tự nhiên a lớn hơn 1 là hợp số, ta chỉ cần tìm một ước của a khác 1 và khác a.</w:t>
            </w:r>
          </w:p>
          <w:p w14:paraId="5C128149" w14:textId="77777777" w:rsidR="00541E68" w:rsidRPr="00541E68" w:rsidRDefault="00541E68" w:rsidP="00541E68">
            <w:pPr>
              <w:spacing w:before="120" w:after="120" w:line="360" w:lineRule="auto"/>
              <w:jc w:val="both"/>
              <w:rPr>
                <w:rFonts w:eastAsia="Calibri" w:cs="Times New Roman"/>
                <w:b/>
                <w:i/>
                <w:color w:val="000000"/>
                <w:sz w:val="28"/>
                <w:u w:val="single"/>
                <w:lang w:val="vi-VN"/>
              </w:rPr>
            </w:pPr>
            <w:r w:rsidRPr="00541E68">
              <w:rPr>
                <w:rFonts w:eastAsia="Calibri" w:cs="Times New Roman"/>
                <w:b/>
                <w:i/>
                <w:color w:val="000000"/>
                <w:sz w:val="28"/>
                <w:u w:val="single"/>
                <w:lang w:val="vi-VN"/>
              </w:rPr>
              <w:t>Luyện tập 1:</w:t>
            </w:r>
          </w:p>
          <w:p w14:paraId="4CF6B119" w14:textId="77777777" w:rsidR="00541E68" w:rsidRPr="00541E68" w:rsidRDefault="00541E68" w:rsidP="00541E68">
            <w:pPr>
              <w:spacing w:after="0" w:line="360" w:lineRule="auto"/>
              <w:jc w:val="both"/>
              <w:rPr>
                <w:rFonts w:eastAsia="Times New Roman" w:cs="Times New Roman"/>
                <w:color w:val="000000"/>
                <w:sz w:val="24"/>
                <w:lang w:val="vi-VN"/>
              </w:rPr>
            </w:pPr>
            <w:r w:rsidRPr="00541E68">
              <w:rPr>
                <w:rFonts w:eastAsia="Calibri" w:cs="Times New Roman"/>
                <w:color w:val="000000"/>
                <w:sz w:val="28"/>
                <w:lang w:val="vi-VN"/>
              </w:rPr>
              <w:t>a) Các số: 11, 29 là số nguyên tố. Vì chỉ có 2 ước là 1 và chính nó.</w:t>
            </w:r>
          </w:p>
          <w:p w14:paraId="2EF4F548"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b) Các số 35, 38 là hợp số. Vì có nhiều hơn 2 ước.</w:t>
            </w:r>
          </w:p>
          <w:p w14:paraId="0672A5E6" w14:textId="77777777" w:rsidR="00541E68" w:rsidRPr="00541E68" w:rsidRDefault="00541E68" w:rsidP="00541E68">
            <w:pPr>
              <w:spacing w:after="200" w:line="360" w:lineRule="auto"/>
              <w:jc w:val="both"/>
              <w:rPr>
                <w:rFonts w:eastAsia="Calibri" w:cs="Times New Roman"/>
                <w:color w:val="000000"/>
                <w:sz w:val="28"/>
                <w:lang w:val="vi-VN"/>
              </w:rPr>
            </w:pPr>
            <w:r w:rsidRPr="00541E68">
              <w:rPr>
                <w:rFonts w:eastAsia="Calibri" w:cs="Times New Roman"/>
                <w:color w:val="000000"/>
                <w:sz w:val="28"/>
                <w:lang w:val="vi-VN"/>
              </w:rPr>
              <w:t>* Lưu ý :</w:t>
            </w:r>
          </w:p>
          <w:p w14:paraId="77531AC1" w14:textId="77777777" w:rsidR="00541E68" w:rsidRPr="00541E68" w:rsidRDefault="00541E68" w:rsidP="00541E68">
            <w:pPr>
              <w:spacing w:after="200" w:line="360" w:lineRule="auto"/>
              <w:jc w:val="both"/>
              <w:rPr>
                <w:rFonts w:eastAsia="Calibri" w:cs="Times New Roman"/>
                <w:color w:val="000000"/>
                <w:sz w:val="28"/>
                <w:lang w:val="vi-VN"/>
              </w:rPr>
            </w:pPr>
            <w:r w:rsidRPr="00541E68">
              <w:rPr>
                <w:rFonts w:eastAsia="Calibri" w:cs="Times New Roman"/>
                <w:color w:val="000000"/>
                <w:sz w:val="28"/>
                <w:lang w:val="vi-VN"/>
              </w:rPr>
              <w:t>Nếu số nguyên tố p là ước của số tự nhiên a thì p được gọi là ước nguyên tố của a.</w:t>
            </w:r>
          </w:p>
          <w:p w14:paraId="4A3652C7" w14:textId="77777777" w:rsidR="00541E68" w:rsidRPr="00541E68" w:rsidRDefault="00541E68" w:rsidP="00541E68">
            <w:pPr>
              <w:spacing w:after="200" w:line="360" w:lineRule="auto"/>
              <w:jc w:val="both"/>
              <w:rPr>
                <w:rFonts w:eastAsia="Calibri" w:cs="Times New Roman"/>
                <w:b/>
                <w:i/>
                <w:color w:val="000000"/>
                <w:sz w:val="28"/>
                <w:u w:val="single"/>
                <w:lang w:val="vi-VN"/>
              </w:rPr>
            </w:pPr>
            <w:r w:rsidRPr="00541E68">
              <w:rPr>
                <w:rFonts w:eastAsia="Calibri" w:cs="Times New Roman"/>
                <w:b/>
                <w:i/>
                <w:color w:val="000000"/>
                <w:sz w:val="28"/>
                <w:u w:val="single"/>
                <w:lang w:val="vi-VN"/>
              </w:rPr>
              <w:t>Luyện tập 2:</w:t>
            </w:r>
          </w:p>
          <w:p w14:paraId="21126F17" w14:textId="77777777" w:rsidR="00541E68" w:rsidRPr="00541E68" w:rsidRDefault="00541E68" w:rsidP="00541E68">
            <w:pPr>
              <w:spacing w:after="0" w:line="360" w:lineRule="auto"/>
              <w:jc w:val="both"/>
              <w:rPr>
                <w:rFonts w:eastAsia="Times New Roman" w:cs="Times New Roman"/>
                <w:color w:val="000000"/>
                <w:sz w:val="24"/>
                <w:lang w:val="vi-VN"/>
              </w:rPr>
            </w:pPr>
            <w:r w:rsidRPr="00541E68">
              <w:rPr>
                <w:rFonts w:eastAsia="Calibri" w:cs="Times New Roman"/>
                <w:color w:val="000000"/>
                <w:sz w:val="28"/>
                <w:lang w:val="vi-VN"/>
              </w:rPr>
              <w:t>Các ước số nguyên tố của 23 là: 1, 23.</w:t>
            </w:r>
          </w:p>
          <w:p w14:paraId="5B3C942E"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lastRenderedPageBreak/>
              <w:t>Các ước số nguyên tố của 24 là: 3.</w:t>
            </w:r>
          </w:p>
          <w:p w14:paraId="3E0D85D9"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Các ước số nguyên tố của 26 là: 1, 13.</w:t>
            </w:r>
          </w:p>
          <w:p w14:paraId="27D4A735"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Các ước số nguyên tố của 27 là: 3.</w:t>
            </w:r>
          </w:p>
          <w:p w14:paraId="241F59C6" w14:textId="77777777" w:rsidR="00541E68" w:rsidRPr="00541E68" w:rsidRDefault="00541E68" w:rsidP="00541E68">
            <w:pPr>
              <w:spacing w:after="200" w:line="360" w:lineRule="auto"/>
              <w:jc w:val="both"/>
              <w:rPr>
                <w:rFonts w:eastAsia="Calibri" w:cs="Times New Roman"/>
                <w:b/>
                <w:i/>
                <w:color w:val="000000"/>
                <w:sz w:val="28"/>
                <w:u w:val="single"/>
                <w:lang w:val="vi-VN"/>
              </w:rPr>
            </w:pPr>
            <w:r w:rsidRPr="00541E68">
              <w:rPr>
                <w:rFonts w:eastAsia="Calibri" w:cs="Times New Roman"/>
                <w:b/>
                <w:i/>
                <w:color w:val="000000"/>
                <w:sz w:val="28"/>
                <w:u w:val="single"/>
                <w:lang w:val="vi-VN"/>
              </w:rPr>
              <w:t>Luyện tập 3:</w:t>
            </w:r>
          </w:p>
          <w:p w14:paraId="61C3B946"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shd w:val="clear" w:color="auto" w:fill="FFFFFF"/>
                <w:lang w:val="vi-VN"/>
              </w:rPr>
              <w:t>Hai số chỉ có ước nguyên tố là 3: 24, 27 .</w:t>
            </w:r>
          </w:p>
          <w:p w14:paraId="2CA7A30C" w14:textId="77777777" w:rsidR="00541E68" w:rsidRPr="00541E68" w:rsidRDefault="00541E68" w:rsidP="00541E68">
            <w:pPr>
              <w:spacing w:after="200" w:line="360" w:lineRule="auto"/>
              <w:jc w:val="both"/>
              <w:rPr>
                <w:rFonts w:eastAsia="Calibri" w:cs="Times New Roman"/>
                <w:color w:val="000000"/>
                <w:sz w:val="28"/>
                <w:lang w:val="vi-VN"/>
              </w:rPr>
            </w:pPr>
          </w:p>
          <w:p w14:paraId="3626DD6D" w14:textId="77777777" w:rsidR="00541E68" w:rsidRPr="00541E68" w:rsidRDefault="00541E68" w:rsidP="00541E68">
            <w:pPr>
              <w:spacing w:after="200" w:line="360" w:lineRule="auto"/>
              <w:jc w:val="both"/>
              <w:rPr>
                <w:rFonts w:eastAsia="Calibri" w:cs="Times New Roman"/>
                <w:color w:val="000000"/>
                <w:sz w:val="28"/>
                <w:lang w:val="vi-VN"/>
              </w:rPr>
            </w:pPr>
          </w:p>
          <w:p w14:paraId="0C095ED1" w14:textId="77777777" w:rsidR="00541E68" w:rsidRPr="00541E68" w:rsidRDefault="00541E68" w:rsidP="00541E68">
            <w:pPr>
              <w:spacing w:before="120" w:after="120" w:line="360" w:lineRule="auto"/>
              <w:jc w:val="both"/>
              <w:rPr>
                <w:rFonts w:eastAsia="Calibri" w:cs="Times New Roman"/>
                <w:color w:val="000000"/>
                <w:sz w:val="28"/>
                <w:lang w:val="vi-VN"/>
              </w:rPr>
            </w:pPr>
          </w:p>
        </w:tc>
      </w:tr>
    </w:tbl>
    <w:p w14:paraId="00AD5635" w14:textId="77777777" w:rsidR="00541E68" w:rsidRPr="00541E68" w:rsidRDefault="00541E68" w:rsidP="00541E68">
      <w:pPr>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lastRenderedPageBreak/>
        <w:t>C. HOẠT ĐỘNG LUYỆN TẬP</w:t>
      </w:r>
    </w:p>
    <w:p w14:paraId="14D0F072" w14:textId="77777777" w:rsidR="00541E68" w:rsidRPr="00541E68" w:rsidRDefault="00541E68" w:rsidP="00541E68">
      <w:pPr>
        <w:tabs>
          <w:tab w:val="left" w:pos="567"/>
          <w:tab w:val="left" w:pos="1134"/>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a) Mục tiêu:</w:t>
      </w:r>
      <w:r w:rsidRPr="00541E68">
        <w:rPr>
          <w:rFonts w:eastAsia="Calibri" w:cs="Times New Roman"/>
          <w:color w:val="000000"/>
          <w:sz w:val="28"/>
          <w:szCs w:val="28"/>
          <w:lang w:val="vi-VN"/>
        </w:rPr>
        <w:t xml:space="preserve"> Học sinh củng cố lại kiến thức thông qua một số bài tập.</w:t>
      </w:r>
    </w:p>
    <w:p w14:paraId="2EA4F9F1" w14:textId="77777777" w:rsidR="00541E68" w:rsidRPr="00541E68" w:rsidRDefault="00541E68" w:rsidP="00541E68">
      <w:pPr>
        <w:tabs>
          <w:tab w:val="left" w:pos="567"/>
          <w:tab w:val="left" w:pos="1134"/>
        </w:tabs>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 xml:space="preserve">b) Nội dung: </w:t>
      </w:r>
      <w:r w:rsidRPr="00541E68">
        <w:rPr>
          <w:rFonts w:eastAsia="Calibri" w:cs="Times New Roman"/>
          <w:color w:val="000000"/>
          <w:sz w:val="28"/>
          <w:szCs w:val="28"/>
          <w:lang w:val="vi-VN"/>
        </w:rPr>
        <w:t>HS dựa vào kiến thức đã học vận dụng làm BT</w:t>
      </w:r>
    </w:p>
    <w:p w14:paraId="0A155E32" w14:textId="77777777" w:rsidR="00541E68" w:rsidRPr="00541E68" w:rsidRDefault="00541E68" w:rsidP="00541E68">
      <w:pPr>
        <w:tabs>
          <w:tab w:val="left" w:pos="567"/>
          <w:tab w:val="left" w:pos="1134"/>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 xml:space="preserve">c) Sản phẩm: </w:t>
      </w:r>
      <w:r w:rsidRPr="00541E68">
        <w:rPr>
          <w:rFonts w:eastAsia="Calibri" w:cs="Times New Roman"/>
          <w:color w:val="000000"/>
          <w:sz w:val="28"/>
          <w:szCs w:val="28"/>
          <w:lang w:val="vi-VN"/>
        </w:rPr>
        <w:t>Kết quả của HS.</w:t>
      </w:r>
    </w:p>
    <w:p w14:paraId="70CB5281" w14:textId="77777777" w:rsidR="00541E68" w:rsidRPr="00541E68" w:rsidRDefault="00541E68" w:rsidP="00541E68">
      <w:pPr>
        <w:tabs>
          <w:tab w:val="left" w:pos="567"/>
          <w:tab w:val="left" w:pos="1134"/>
        </w:tabs>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 xml:space="preserve">d) Tổ chức thực hiện: </w:t>
      </w:r>
    </w:p>
    <w:p w14:paraId="4329191C" w14:textId="77777777" w:rsidR="00541E68" w:rsidRPr="00541E68" w:rsidRDefault="00541E68" w:rsidP="00541E68">
      <w:pPr>
        <w:spacing w:after="200" w:line="360" w:lineRule="auto"/>
        <w:jc w:val="both"/>
        <w:rPr>
          <w:rFonts w:eastAsia="Calibri" w:cs="Times New Roman"/>
          <w:b/>
          <w:i/>
          <w:color w:val="000000"/>
          <w:sz w:val="28"/>
          <w:lang w:val="vi-VN"/>
        </w:rPr>
      </w:pPr>
      <w:r w:rsidRPr="00541E68">
        <w:rPr>
          <w:rFonts w:eastAsia="Calibri" w:cs="Times New Roman"/>
          <w:i/>
          <w:color w:val="000000"/>
          <w:sz w:val="28"/>
          <w:lang w:val="vi-VN"/>
        </w:rPr>
        <w:t xml:space="preserve">- GV yêu cầu HS hoàn thành bài tập </w:t>
      </w:r>
      <w:r w:rsidRPr="00541E68">
        <w:rPr>
          <w:rFonts w:eastAsia="Calibri" w:cs="Times New Roman"/>
          <w:b/>
          <w:i/>
          <w:color w:val="000000"/>
          <w:sz w:val="28"/>
          <w:lang w:val="vi-VN"/>
        </w:rPr>
        <w:t>1, 2, 3, 4, 5 ( SGK- tr42)</w:t>
      </w:r>
    </w:p>
    <w:p w14:paraId="1AB51B2B" w14:textId="77777777" w:rsidR="00541E68" w:rsidRPr="00541E68" w:rsidRDefault="00541E68" w:rsidP="00541E68">
      <w:pPr>
        <w:spacing w:after="200" w:line="360" w:lineRule="auto"/>
        <w:jc w:val="both"/>
        <w:rPr>
          <w:rFonts w:eastAsia="Calibri" w:cs="Times New Roman"/>
          <w:i/>
          <w:color w:val="000000"/>
          <w:sz w:val="28"/>
          <w:lang w:val="vi-VN"/>
        </w:rPr>
      </w:pPr>
      <w:r w:rsidRPr="00541E68">
        <w:rPr>
          <w:rFonts w:eastAsia="Calibri" w:cs="Times New Roman"/>
          <w:i/>
          <w:color w:val="000000"/>
          <w:sz w:val="28"/>
          <w:lang w:val="vi-VN"/>
        </w:rPr>
        <w:t>- HS tiếp nhận nhiệm vụ, hoàn thành vở sau đó trình bày miệng, trình bày bảng.</w:t>
      </w:r>
    </w:p>
    <w:p w14:paraId="30E00BDA" w14:textId="77777777" w:rsidR="00541E68" w:rsidRPr="00541E68" w:rsidRDefault="00541E68" w:rsidP="00541E68">
      <w:pPr>
        <w:spacing w:after="200" w:line="360" w:lineRule="auto"/>
        <w:jc w:val="both"/>
        <w:rPr>
          <w:rFonts w:eastAsia="Calibri" w:cs="Times New Roman"/>
          <w:b/>
          <w:color w:val="000000"/>
          <w:sz w:val="28"/>
          <w:lang w:val="vi-VN"/>
        </w:rPr>
      </w:pPr>
      <w:r w:rsidRPr="00541E68">
        <w:rPr>
          <w:rFonts w:eastAsia="Calibri" w:cs="Times New Roman"/>
          <w:b/>
          <w:color w:val="000000"/>
          <w:sz w:val="28"/>
          <w:lang w:val="vi-VN"/>
        </w:rPr>
        <w:t>Kết quả:</w:t>
      </w:r>
    </w:p>
    <w:p w14:paraId="1E336BC3" w14:textId="77777777" w:rsidR="00541E68" w:rsidRPr="00541E68" w:rsidRDefault="00541E68" w:rsidP="00541E68">
      <w:pPr>
        <w:spacing w:after="200" w:line="360" w:lineRule="auto"/>
        <w:jc w:val="both"/>
        <w:rPr>
          <w:rFonts w:eastAsia="Calibri" w:cs="Times New Roman"/>
          <w:b/>
          <w:color w:val="000000"/>
          <w:sz w:val="28"/>
          <w:lang w:val="vi-VN"/>
        </w:rPr>
      </w:pPr>
      <w:r w:rsidRPr="00541E68">
        <w:rPr>
          <w:rFonts w:eastAsia="Calibri" w:cs="Times New Roman"/>
          <w:b/>
          <w:color w:val="000000"/>
          <w:sz w:val="28"/>
          <w:lang w:val="vi-VN"/>
        </w:rPr>
        <w:t>Bài 1:</w:t>
      </w:r>
    </w:p>
    <w:p w14:paraId="35B9C8D8"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lastRenderedPageBreak/>
        <w:t>a) Số 37 là số nguyên tố. Vì có 2 ước số là 1 và chính nó.</w:t>
      </w:r>
    </w:p>
    <w:p w14:paraId="335AD85E"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b) Số 36, 69, 75 là hợp số. Vì có nhiều hơn 2 ước số.</w:t>
      </w:r>
    </w:p>
    <w:p w14:paraId="3F2B5614" w14:textId="77777777" w:rsidR="00541E68" w:rsidRPr="00541E68" w:rsidRDefault="00541E68" w:rsidP="00541E68">
      <w:pPr>
        <w:spacing w:after="200" w:line="360" w:lineRule="auto"/>
        <w:jc w:val="both"/>
        <w:rPr>
          <w:rFonts w:eastAsia="Calibri" w:cs="Times New Roman"/>
          <w:b/>
          <w:color w:val="000000"/>
          <w:sz w:val="28"/>
          <w:lang w:val="vi-VN"/>
        </w:rPr>
      </w:pPr>
      <w:r w:rsidRPr="00541E68">
        <w:rPr>
          <w:rFonts w:eastAsia="Calibri" w:cs="Times New Roman"/>
          <w:b/>
          <w:color w:val="000000"/>
          <w:sz w:val="28"/>
          <w:lang w:val="vi-VN"/>
        </w:rPr>
        <w:t>Bài 2:</w:t>
      </w:r>
    </w:p>
    <w:p w14:paraId="7C92257D"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shd w:val="clear" w:color="auto" w:fill="FFFFFF"/>
          <w:lang w:val="vi-VN"/>
        </w:rPr>
        <w:t>Một số nguyên tố lớn hơn 40 và nhỏ hơn 50 là: 41</w:t>
      </w:r>
    </w:p>
    <w:p w14:paraId="0DB51FA7" w14:textId="77777777" w:rsidR="00541E68" w:rsidRPr="00541E68" w:rsidRDefault="00541E68" w:rsidP="00541E68">
      <w:pPr>
        <w:spacing w:after="200" w:line="360" w:lineRule="auto"/>
        <w:jc w:val="both"/>
        <w:rPr>
          <w:rFonts w:eastAsia="Calibri" w:cs="Times New Roman"/>
          <w:b/>
          <w:color w:val="000000"/>
          <w:sz w:val="28"/>
          <w:lang w:val="vi-VN"/>
        </w:rPr>
      </w:pPr>
      <w:r w:rsidRPr="00541E68">
        <w:rPr>
          <w:rFonts w:eastAsia="Calibri" w:cs="Times New Roman"/>
          <w:b/>
          <w:color w:val="000000"/>
          <w:sz w:val="28"/>
          <w:lang w:val="vi-VN"/>
        </w:rPr>
        <w:t>Bài 3:</w:t>
      </w:r>
    </w:p>
    <w:p w14:paraId="788C0B3A" w14:textId="77777777" w:rsidR="00541E68" w:rsidRPr="00541E68" w:rsidRDefault="00541E68" w:rsidP="00541E68">
      <w:pPr>
        <w:spacing w:after="0" w:line="360" w:lineRule="auto"/>
        <w:jc w:val="both"/>
        <w:rPr>
          <w:rFonts w:eastAsia="Times New Roman" w:cs="Times New Roman"/>
          <w:color w:val="000000"/>
          <w:sz w:val="24"/>
          <w:lang w:val="vi-VN"/>
        </w:rPr>
      </w:pPr>
      <w:r w:rsidRPr="00541E68">
        <w:rPr>
          <w:rFonts w:eastAsia="Calibri" w:cs="Times New Roman"/>
          <w:color w:val="000000"/>
          <w:sz w:val="28"/>
          <w:lang w:val="vi-VN"/>
        </w:rPr>
        <w:t>a) Sai =&gt; Vì số 1 và 0 không phải là số nguyên tố cũng không phải là hợp số.</w:t>
      </w:r>
    </w:p>
    <w:p w14:paraId="2F97ADCD"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b) Sai =&gt; Vì có 2 là số nguyên tố chẵn duy nhất.</w:t>
      </w:r>
    </w:p>
    <w:p w14:paraId="68F36384"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c) Đúng.</w:t>
      </w:r>
    </w:p>
    <w:p w14:paraId="5C3DBB2F"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d) Đúng.</w:t>
      </w:r>
    </w:p>
    <w:p w14:paraId="4742DA0F" w14:textId="77777777" w:rsidR="00541E68" w:rsidRPr="00541E68" w:rsidRDefault="00541E68" w:rsidP="00541E68">
      <w:pPr>
        <w:spacing w:after="200" w:line="360" w:lineRule="auto"/>
        <w:jc w:val="both"/>
        <w:rPr>
          <w:rFonts w:eastAsia="Calibri" w:cs="Times New Roman"/>
          <w:b/>
          <w:color w:val="000000"/>
          <w:sz w:val="28"/>
          <w:lang w:val="vi-VN"/>
        </w:rPr>
      </w:pPr>
      <w:r w:rsidRPr="00541E68">
        <w:rPr>
          <w:rFonts w:eastAsia="Calibri" w:cs="Times New Roman"/>
          <w:b/>
          <w:color w:val="000000"/>
          <w:sz w:val="28"/>
          <w:lang w:val="vi-VN"/>
        </w:rPr>
        <w:t>Bài 4:</w:t>
      </w:r>
    </w:p>
    <w:p w14:paraId="6AB43F13" w14:textId="77777777" w:rsidR="00541E68" w:rsidRPr="00541E68" w:rsidRDefault="00541E68" w:rsidP="00541E68">
      <w:pPr>
        <w:spacing w:after="0" w:line="360" w:lineRule="auto"/>
        <w:jc w:val="both"/>
        <w:rPr>
          <w:rFonts w:eastAsia="Times New Roman" w:cs="Times New Roman"/>
          <w:color w:val="000000"/>
          <w:sz w:val="24"/>
          <w:lang w:val="vi-VN"/>
        </w:rPr>
      </w:pPr>
      <w:r w:rsidRPr="00541E68">
        <w:rPr>
          <w:rFonts w:eastAsia="Calibri" w:cs="Times New Roman"/>
          <w:color w:val="000000"/>
          <w:sz w:val="28"/>
          <w:lang w:val="vi-VN"/>
        </w:rPr>
        <w:t>Các ước số nguyên tố của 36 là: 1, 2, 3.</w:t>
      </w:r>
    </w:p>
    <w:p w14:paraId="1FE49CA3"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Các ước số nguyên tố của 49 là: 1, 7.</w:t>
      </w:r>
    </w:p>
    <w:p w14:paraId="2059DFCD"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Các ước số nguyên tố của 70 là: 1, 2, 5, 7.</w:t>
      </w:r>
    </w:p>
    <w:p w14:paraId="32EB72FF" w14:textId="77777777" w:rsidR="00541E68" w:rsidRPr="00541E68" w:rsidRDefault="00541E68" w:rsidP="00541E68">
      <w:pPr>
        <w:spacing w:after="200" w:line="360" w:lineRule="auto"/>
        <w:jc w:val="both"/>
        <w:rPr>
          <w:rFonts w:eastAsia="Calibri" w:cs="Times New Roman"/>
          <w:b/>
          <w:color w:val="000000"/>
          <w:sz w:val="28"/>
          <w:lang w:val="vi-VN"/>
        </w:rPr>
      </w:pPr>
      <w:r w:rsidRPr="00541E68">
        <w:rPr>
          <w:rFonts w:eastAsia="Calibri" w:cs="Times New Roman"/>
          <w:b/>
          <w:color w:val="000000"/>
          <w:sz w:val="28"/>
          <w:lang w:val="vi-VN"/>
        </w:rPr>
        <w:t>Bài 5:</w:t>
      </w:r>
    </w:p>
    <w:p w14:paraId="0DA76AF8" w14:textId="77777777" w:rsidR="00541E68" w:rsidRPr="00541E68" w:rsidRDefault="00541E68" w:rsidP="00541E68">
      <w:pPr>
        <w:spacing w:after="0" w:line="360" w:lineRule="auto"/>
        <w:jc w:val="both"/>
        <w:rPr>
          <w:rFonts w:eastAsia="Times New Roman" w:cs="Times New Roman"/>
          <w:color w:val="000000"/>
          <w:sz w:val="24"/>
          <w:lang w:val="vi-VN"/>
        </w:rPr>
      </w:pPr>
      <w:r w:rsidRPr="00541E68">
        <w:rPr>
          <w:rFonts w:eastAsia="Calibri" w:cs="Times New Roman"/>
          <w:color w:val="000000"/>
          <w:sz w:val="28"/>
          <w:lang w:val="vi-VN"/>
        </w:rPr>
        <w:t>a) 3 số chỉ có ước nguyên tố là 2: 2, 8, 4.</w:t>
      </w:r>
    </w:p>
    <w:p w14:paraId="6ABF66C3"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lang w:val="vi-VN"/>
        </w:rPr>
        <w:t>b) 3 số chỉ có ước nguyên tố là 5: 5, 25, 125.</w:t>
      </w:r>
    </w:p>
    <w:p w14:paraId="4BD6294C" w14:textId="77777777" w:rsidR="00541E68" w:rsidRPr="00541E68" w:rsidRDefault="00541E68" w:rsidP="00541E68">
      <w:pPr>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D. HOẠT ĐỘNG VẬN DỤNG</w:t>
      </w:r>
    </w:p>
    <w:p w14:paraId="71FB1602" w14:textId="77777777" w:rsidR="00541E68" w:rsidRPr="00541E68" w:rsidRDefault="00541E68" w:rsidP="00541E68">
      <w:pPr>
        <w:tabs>
          <w:tab w:val="left" w:pos="567"/>
          <w:tab w:val="left" w:pos="1134"/>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a) Mục tiêu:</w:t>
      </w:r>
      <w:r w:rsidRPr="00541E68">
        <w:rPr>
          <w:rFonts w:eastAsia="Calibri" w:cs="Times New Roman"/>
          <w:color w:val="000000"/>
          <w:sz w:val="28"/>
          <w:szCs w:val="28"/>
          <w:lang w:val="vi-VN"/>
        </w:rPr>
        <w:t xml:space="preserve"> Học sinh thực hiện làm bài tập vận dụng để củng cố và khắc sâu kiến thức.</w:t>
      </w:r>
    </w:p>
    <w:p w14:paraId="48883CEB" w14:textId="77777777" w:rsidR="00541E68" w:rsidRPr="00541E68" w:rsidRDefault="00541E68" w:rsidP="00541E68">
      <w:pPr>
        <w:tabs>
          <w:tab w:val="left" w:pos="567"/>
          <w:tab w:val="left" w:pos="1134"/>
        </w:tabs>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 xml:space="preserve">b) Nội dung: </w:t>
      </w:r>
      <w:r w:rsidRPr="00541E68">
        <w:rPr>
          <w:rFonts w:eastAsia="Calibri" w:cs="Times New Roman"/>
          <w:color w:val="000000"/>
          <w:sz w:val="28"/>
          <w:szCs w:val="28"/>
          <w:lang w:val="vi-VN"/>
        </w:rPr>
        <w:t>HS sử dụng SGK và vận dụng kiến thức đã học để làm bài tập.</w:t>
      </w:r>
    </w:p>
    <w:p w14:paraId="2D95D651" w14:textId="77777777" w:rsidR="00541E68" w:rsidRPr="00541E68" w:rsidRDefault="00541E68" w:rsidP="00541E68">
      <w:pPr>
        <w:tabs>
          <w:tab w:val="left" w:pos="567"/>
          <w:tab w:val="left" w:pos="1134"/>
        </w:tabs>
        <w:spacing w:before="120" w:after="120" w:line="360" w:lineRule="auto"/>
        <w:jc w:val="both"/>
        <w:rPr>
          <w:rFonts w:eastAsia="Calibri" w:cs="Times New Roman"/>
          <w:color w:val="000000"/>
          <w:sz w:val="28"/>
          <w:szCs w:val="28"/>
          <w:lang w:val="vi-VN"/>
        </w:rPr>
      </w:pPr>
      <w:r w:rsidRPr="00541E68">
        <w:rPr>
          <w:rFonts w:eastAsia="Calibri" w:cs="Times New Roman"/>
          <w:b/>
          <w:color w:val="000000"/>
          <w:sz w:val="28"/>
          <w:szCs w:val="28"/>
          <w:lang w:val="vi-VN"/>
        </w:rPr>
        <w:t xml:space="preserve">c) Sản phẩm: </w:t>
      </w:r>
      <w:r w:rsidRPr="00541E68">
        <w:rPr>
          <w:rFonts w:eastAsia="Calibri" w:cs="Times New Roman"/>
          <w:color w:val="000000"/>
          <w:sz w:val="28"/>
          <w:szCs w:val="28"/>
          <w:lang w:val="vi-VN"/>
        </w:rPr>
        <w:t xml:space="preserve">Kết quả của HS. </w:t>
      </w:r>
    </w:p>
    <w:p w14:paraId="684BBE2F" w14:textId="77777777" w:rsidR="00541E68" w:rsidRPr="00541E68" w:rsidRDefault="00541E68" w:rsidP="00541E68">
      <w:pPr>
        <w:tabs>
          <w:tab w:val="left" w:pos="567"/>
          <w:tab w:val="left" w:pos="1134"/>
        </w:tabs>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 xml:space="preserve">d) Tổ chức thực hiện: </w:t>
      </w:r>
    </w:p>
    <w:p w14:paraId="3CCC0C55" w14:textId="77777777" w:rsidR="00541E68" w:rsidRPr="00541E68" w:rsidRDefault="00541E68" w:rsidP="00541E68">
      <w:pPr>
        <w:spacing w:before="120" w:after="120" w:line="360" w:lineRule="auto"/>
        <w:jc w:val="both"/>
        <w:rPr>
          <w:rFonts w:eastAsia="Calibri" w:cs="Times New Roman"/>
          <w:b/>
          <w:color w:val="000000"/>
          <w:sz w:val="28"/>
          <w:szCs w:val="28"/>
          <w:lang w:val="vi-VN"/>
        </w:rPr>
      </w:pPr>
      <w:r w:rsidRPr="00541E68">
        <w:rPr>
          <w:rFonts w:eastAsia="Calibri" w:cs="Times New Roman"/>
          <w:i/>
          <w:color w:val="000000"/>
          <w:sz w:val="28"/>
          <w:szCs w:val="28"/>
          <w:lang w:val="vi-VN"/>
        </w:rPr>
        <w:t xml:space="preserve">- GV yêu cầu HS hoàn thành các bài tập vận dụng : </w:t>
      </w:r>
      <w:r w:rsidRPr="00541E68">
        <w:rPr>
          <w:rFonts w:eastAsia="Calibri" w:cs="Times New Roman"/>
          <w:b/>
          <w:color w:val="000000"/>
          <w:sz w:val="28"/>
          <w:szCs w:val="28"/>
          <w:lang w:val="vi-VN"/>
        </w:rPr>
        <w:t>Bài 6.</w:t>
      </w:r>
    </w:p>
    <w:p w14:paraId="7B01EAFF" w14:textId="77777777" w:rsidR="00541E68" w:rsidRPr="00541E68" w:rsidRDefault="00541E68" w:rsidP="00541E68">
      <w:pPr>
        <w:spacing w:before="120" w:after="120" w:line="360" w:lineRule="auto"/>
        <w:jc w:val="both"/>
        <w:rPr>
          <w:rFonts w:eastAsia="Calibri" w:cs="Times New Roman"/>
          <w:i/>
          <w:color w:val="000000"/>
          <w:sz w:val="28"/>
          <w:szCs w:val="28"/>
          <w:lang w:val="vi-VN"/>
        </w:rPr>
      </w:pPr>
      <w:r w:rsidRPr="00541E68">
        <w:rPr>
          <w:rFonts w:eastAsia="Calibri" w:cs="Times New Roman"/>
          <w:i/>
          <w:color w:val="000000"/>
          <w:sz w:val="28"/>
          <w:szCs w:val="28"/>
          <w:lang w:val="vi-VN"/>
        </w:rPr>
        <w:t>- HS tiếp nhận nhiệm vụ, trao đổi, thảo luận hoàn thành bài tập.</w:t>
      </w:r>
    </w:p>
    <w:p w14:paraId="13A13BD7" w14:textId="77777777" w:rsidR="00541E68" w:rsidRPr="00541E68" w:rsidRDefault="00541E68" w:rsidP="00541E68">
      <w:pPr>
        <w:spacing w:before="120" w:after="120" w:line="360" w:lineRule="auto"/>
        <w:jc w:val="both"/>
        <w:rPr>
          <w:rFonts w:eastAsia="Calibri" w:cs="Times New Roman"/>
          <w:b/>
          <w:color w:val="000000"/>
          <w:sz w:val="28"/>
          <w:szCs w:val="28"/>
          <w:lang w:val="vi-VN"/>
        </w:rPr>
      </w:pPr>
      <w:r w:rsidRPr="00541E68">
        <w:rPr>
          <w:rFonts w:eastAsia="Calibri" w:cs="Times New Roman"/>
          <w:b/>
          <w:color w:val="000000"/>
          <w:sz w:val="28"/>
          <w:szCs w:val="28"/>
          <w:lang w:val="vi-VN"/>
        </w:rPr>
        <w:t>Kết quả :</w:t>
      </w:r>
    </w:p>
    <w:p w14:paraId="2B815CAE"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b/>
          <w:color w:val="000000"/>
          <w:sz w:val="28"/>
          <w:lang w:val="vi-VN"/>
        </w:rPr>
        <w:t>Bài 6</w:t>
      </w:r>
      <w:r w:rsidRPr="00541E68">
        <w:rPr>
          <w:rFonts w:eastAsia="Calibri" w:cs="Times New Roman"/>
          <w:color w:val="000000"/>
          <w:sz w:val="28"/>
          <w:lang w:val="vi-VN"/>
        </w:rPr>
        <w:t xml:space="preserve">: </w:t>
      </w:r>
    </w:p>
    <w:p w14:paraId="1CCD542F" w14:textId="77777777" w:rsidR="00541E68" w:rsidRPr="00541E68" w:rsidRDefault="00541E68" w:rsidP="00541E68">
      <w:pPr>
        <w:spacing w:after="0" w:line="360" w:lineRule="auto"/>
        <w:jc w:val="both"/>
        <w:rPr>
          <w:rFonts w:eastAsia="Calibri" w:cs="Times New Roman"/>
          <w:color w:val="000000"/>
          <w:sz w:val="28"/>
          <w:lang w:val="vi-VN"/>
        </w:rPr>
      </w:pPr>
      <w:r w:rsidRPr="00541E68">
        <w:rPr>
          <w:rFonts w:eastAsia="Calibri" w:cs="Times New Roman"/>
          <w:color w:val="000000"/>
          <w:sz w:val="28"/>
          <w:shd w:val="clear" w:color="auto" w:fill="FFFFFF"/>
          <w:lang w:val="vi-VN"/>
        </w:rPr>
        <w:lastRenderedPageBreak/>
        <w:t>Cách tìm số nguyên tố bạn An có đúng. Vì mỗi lần cộng như vậy ta đều nhận được là số nguyên tố.</w:t>
      </w:r>
    </w:p>
    <w:p w14:paraId="0C2341CE" w14:textId="77777777" w:rsidR="00541E68" w:rsidRPr="00541E68" w:rsidRDefault="00541E68" w:rsidP="00541E68">
      <w:pPr>
        <w:spacing w:after="160" w:line="360" w:lineRule="auto"/>
        <w:rPr>
          <w:rFonts w:eastAsia="Calibri" w:cs="Times New Roman"/>
          <w:i/>
          <w:color w:val="000000"/>
          <w:sz w:val="28"/>
          <w:lang w:val="vi-VN"/>
        </w:rPr>
      </w:pPr>
      <w:r w:rsidRPr="00541E68">
        <w:rPr>
          <w:rFonts w:eastAsia="Calibri" w:cs="Times New Roman"/>
          <w:i/>
          <w:color w:val="000000"/>
          <w:sz w:val="28"/>
          <w:lang w:val="vi-VN"/>
        </w:rPr>
        <w:t>- GV hướng dẫn và cho HS đọc, tìm hiểu mục “</w:t>
      </w:r>
      <w:r w:rsidRPr="00541E68">
        <w:rPr>
          <w:rFonts w:eastAsia="Calibri" w:cs="Times New Roman"/>
          <w:b/>
          <w:i/>
          <w:color w:val="000000"/>
          <w:sz w:val="28"/>
          <w:lang w:val="vi-VN"/>
        </w:rPr>
        <w:t>CÓ THỂ EM CHƯA BIẾT</w:t>
      </w:r>
      <w:r w:rsidRPr="00541E68">
        <w:rPr>
          <w:rFonts w:eastAsia="Calibri" w:cs="Times New Roman"/>
          <w:i/>
          <w:color w:val="000000"/>
          <w:sz w:val="28"/>
          <w:lang w:val="vi-VN"/>
        </w:rPr>
        <w:t>”</w:t>
      </w:r>
    </w:p>
    <w:p w14:paraId="3FA02E30" w14:textId="77777777" w:rsidR="00541E68" w:rsidRPr="00541E68" w:rsidRDefault="00541E68" w:rsidP="00541E68">
      <w:pPr>
        <w:spacing w:before="120" w:after="120" w:line="360" w:lineRule="auto"/>
        <w:jc w:val="both"/>
        <w:rPr>
          <w:rFonts w:eastAsia="Calibri" w:cs="Times New Roman"/>
          <w:i/>
          <w:color w:val="000000"/>
          <w:sz w:val="28"/>
          <w:szCs w:val="28"/>
          <w:lang w:val="vi-VN"/>
        </w:rPr>
      </w:pPr>
      <w:r w:rsidRPr="00541E68">
        <w:rPr>
          <w:rFonts w:eastAsia="Calibri" w:cs="Times New Roman"/>
          <w:i/>
          <w:color w:val="000000"/>
          <w:sz w:val="28"/>
          <w:szCs w:val="28"/>
          <w:lang w:val="vi-VN"/>
        </w:rPr>
        <w:t>- GV nhận xét, đánh giá, chuẩn kiến thức.</w:t>
      </w:r>
    </w:p>
    <w:p w14:paraId="7F18C3AC" w14:textId="4BDB2EDA" w:rsidR="00541E68" w:rsidRPr="00541E68" w:rsidRDefault="00541E68" w:rsidP="00541E68">
      <w:pPr>
        <w:spacing w:before="120" w:after="120" w:line="360" w:lineRule="auto"/>
        <w:jc w:val="both"/>
        <w:rPr>
          <w:rFonts w:eastAsia="Calibri" w:cs="Times New Roman"/>
          <w:b/>
          <w:color w:val="000000"/>
          <w:sz w:val="28"/>
          <w:szCs w:val="28"/>
        </w:rPr>
      </w:pPr>
      <w:r w:rsidRPr="00541E68">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74178E53"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Ôn lại nội dung kiến thức đã học.</w:t>
      </w:r>
    </w:p>
    <w:p w14:paraId="46BBF545" w14:textId="77777777" w:rsidR="00541E68" w:rsidRPr="00541E68" w:rsidRDefault="00541E68" w:rsidP="00541E68">
      <w:pPr>
        <w:spacing w:before="120" w:after="120" w:line="360" w:lineRule="auto"/>
        <w:jc w:val="both"/>
        <w:rPr>
          <w:rFonts w:eastAsia="Calibri" w:cs="Times New Roman"/>
          <w:color w:val="000000"/>
          <w:sz w:val="28"/>
          <w:szCs w:val="28"/>
          <w:lang w:val="vi-VN"/>
        </w:rPr>
      </w:pPr>
      <w:r w:rsidRPr="00541E68">
        <w:rPr>
          <w:rFonts w:eastAsia="Calibri" w:cs="Times New Roman"/>
          <w:color w:val="000000"/>
          <w:sz w:val="28"/>
          <w:szCs w:val="28"/>
          <w:lang w:val="vi-VN"/>
        </w:rPr>
        <w:t>- Hoàn thành nốt các bài tập và làm thêm bài tập SBT.</w:t>
      </w:r>
    </w:p>
    <w:p w14:paraId="32DDD4C9" w14:textId="33BD404B" w:rsidR="001D02CD" w:rsidRDefault="00541E68" w:rsidP="00541E68">
      <w:r w:rsidRPr="00541E68">
        <w:rPr>
          <w:rFonts w:eastAsia="Calibri" w:cs="Times New Roman"/>
          <w:color w:val="000000"/>
          <w:sz w:val="28"/>
          <w:szCs w:val="28"/>
          <w:lang w:val="vi-VN"/>
        </w:rPr>
        <w:t>- Chuẩn bị và xem trước bài  “</w:t>
      </w:r>
      <w:r w:rsidRPr="00541E68">
        <w:rPr>
          <w:rFonts w:eastAsia="Calibri" w:cs="Times New Roman"/>
          <w:b/>
          <w:color w:val="000000"/>
          <w:sz w:val="28"/>
          <w:szCs w:val="28"/>
          <w:lang w:val="vi-VN"/>
        </w:rPr>
        <w:t>Phân tích một số ra thừa số nguyên tố”.</w:t>
      </w:r>
    </w:p>
    <w:sectPr w:rsidR="001D02C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68"/>
    <w:rsid w:val="001D02CD"/>
    <w:rsid w:val="00541E68"/>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5BCD"/>
  <w15:chartTrackingRefBased/>
  <w15:docId w15:val="{3A4A9DA2-4FD0-490F-839B-659F24C6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54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2025-04-07T13:13:00Z</dcterms:created>
  <dcterms:modified xsi:type="dcterms:W3CDTF">2025-04-07T13:13:00Z</dcterms:modified>
</cp:coreProperties>
</file>