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0FD8" w14:textId="2F6D274F" w:rsidR="00A20220" w:rsidRPr="007C5CF8" w:rsidRDefault="00A20220" w:rsidP="00A20220">
      <w:pPr>
        <w:spacing w:after="0" w:line="240" w:lineRule="auto"/>
        <w:rPr>
          <w:rFonts w:cs="Times New Roman"/>
          <w:szCs w:val="28"/>
        </w:rPr>
      </w:pPr>
      <w:r w:rsidRPr="007C5CF8">
        <w:rPr>
          <w:rFonts w:cs="Times New Roman"/>
          <w:szCs w:val="28"/>
        </w:rPr>
        <w:t xml:space="preserve">Trường: THCS </w:t>
      </w:r>
      <w:r>
        <w:rPr>
          <w:rFonts w:cs="Times New Roman"/>
          <w:szCs w:val="28"/>
        </w:rPr>
        <w:t>Hòa Quan</w:t>
      </w:r>
      <w:r w:rsidR="006F5FB3">
        <w:rPr>
          <w:rFonts w:cs="Times New Roman"/>
          <w:szCs w:val="28"/>
        </w:rPr>
        <w:t>g</w:t>
      </w:r>
      <w:r w:rsidRPr="007C5CF8">
        <w:rPr>
          <w:rFonts w:cs="Times New Roman"/>
          <w:szCs w:val="28"/>
        </w:rPr>
        <w:t xml:space="preserve">                                            </w:t>
      </w:r>
      <w:r>
        <w:rPr>
          <w:rFonts w:cs="Times New Roman"/>
          <w:szCs w:val="28"/>
        </w:rPr>
        <w:t xml:space="preserve"> </w:t>
      </w:r>
      <w:r w:rsidRPr="007C5CF8">
        <w:rPr>
          <w:rFonts w:cs="Times New Roman"/>
          <w:szCs w:val="28"/>
        </w:rPr>
        <w:t xml:space="preserve">GV: </w:t>
      </w:r>
      <w:r>
        <w:rPr>
          <w:rFonts w:cs="Times New Roman"/>
          <w:szCs w:val="28"/>
        </w:rPr>
        <w:t>Trần Thị Thúy Vân</w:t>
      </w:r>
    </w:p>
    <w:p w14:paraId="74939846" w14:textId="77777777" w:rsidR="00A20220" w:rsidRPr="00644A5B" w:rsidRDefault="00A20220" w:rsidP="00A20220">
      <w:pPr>
        <w:spacing w:after="0" w:line="240" w:lineRule="auto"/>
        <w:rPr>
          <w:rFonts w:cs="Times New Roman"/>
          <w:szCs w:val="28"/>
        </w:rPr>
      </w:pPr>
      <w:r w:rsidRPr="007C5CF8">
        <w:rPr>
          <w:rFonts w:cs="Times New Roman"/>
          <w:szCs w:val="28"/>
        </w:rPr>
        <w:t>Tổ: Sử- Địa- GDCD</w:t>
      </w:r>
    </w:p>
    <w:p w14:paraId="5D45A838" w14:textId="78B38FF0" w:rsidR="00A20220" w:rsidRDefault="00A20220" w:rsidP="00ED43F9">
      <w:pPr>
        <w:spacing w:after="0" w:line="240" w:lineRule="auto"/>
        <w:jc w:val="center"/>
        <w:rPr>
          <w:rFonts w:cs="Times New Roman"/>
          <w:b/>
          <w:szCs w:val="28"/>
        </w:rPr>
      </w:pPr>
      <w:r w:rsidRPr="007C5CF8">
        <w:rPr>
          <w:rFonts w:cs="Times New Roman"/>
          <w:b/>
          <w:szCs w:val="28"/>
        </w:rPr>
        <w:t>Tiế</w:t>
      </w:r>
      <w:r>
        <w:rPr>
          <w:rFonts w:cs="Times New Roman"/>
          <w:b/>
          <w:szCs w:val="28"/>
        </w:rPr>
        <w:t>t 27</w:t>
      </w:r>
      <w:r w:rsidR="00ED43F9">
        <w:rPr>
          <w:rFonts w:cs="Times New Roman"/>
          <w:b/>
          <w:szCs w:val="28"/>
        </w:rPr>
        <w:t xml:space="preserve"> - </w:t>
      </w:r>
      <w:r>
        <w:rPr>
          <w:rFonts w:cs="Times New Roman"/>
          <w:b/>
          <w:szCs w:val="28"/>
        </w:rPr>
        <w:t>Bài 7. THỰC HÀNH:</w:t>
      </w:r>
    </w:p>
    <w:p w14:paraId="545350AC" w14:textId="7AB02FE5" w:rsidR="00A20220" w:rsidRPr="007C5CF8" w:rsidRDefault="00A20220" w:rsidP="00ED43F9">
      <w:pPr>
        <w:spacing w:after="0" w:line="240" w:lineRule="auto"/>
        <w:jc w:val="center"/>
        <w:rPr>
          <w:rFonts w:cs="Times New Roman"/>
          <w:b/>
          <w:szCs w:val="28"/>
        </w:rPr>
      </w:pPr>
      <w:r>
        <w:rPr>
          <w:rFonts w:cs="Times New Roman"/>
          <w:b/>
          <w:szCs w:val="28"/>
        </w:rPr>
        <w:t>VẼ VÀ PHÂN TÍCH BIỂU ĐỒ KHÍ HẬU</w:t>
      </w:r>
    </w:p>
    <w:p w14:paraId="1C9A4379" w14:textId="77777777" w:rsidR="00A20220" w:rsidRPr="007C5CF8" w:rsidRDefault="00A20220" w:rsidP="00A20220">
      <w:pPr>
        <w:spacing w:after="0" w:line="240" w:lineRule="auto"/>
        <w:rPr>
          <w:rFonts w:cs="Times New Roman"/>
          <w:b/>
          <w:szCs w:val="28"/>
        </w:rPr>
      </w:pPr>
      <w:r w:rsidRPr="007C5CF8">
        <w:rPr>
          <w:rFonts w:cs="Times New Roman"/>
          <w:b/>
          <w:szCs w:val="28"/>
        </w:rPr>
        <w:t>I. MỤC TIÊU</w:t>
      </w:r>
    </w:p>
    <w:p w14:paraId="651B2EE7" w14:textId="77777777" w:rsidR="00A20220" w:rsidRPr="007C5CF8" w:rsidRDefault="00A20220" w:rsidP="00A20220">
      <w:pPr>
        <w:spacing w:after="0" w:line="240" w:lineRule="auto"/>
        <w:rPr>
          <w:rFonts w:cs="Times New Roman"/>
          <w:b/>
          <w:szCs w:val="28"/>
        </w:rPr>
      </w:pPr>
      <w:r w:rsidRPr="007C5CF8">
        <w:rPr>
          <w:rFonts w:cs="Times New Roman"/>
          <w:b/>
          <w:szCs w:val="28"/>
        </w:rPr>
        <w:t>1. Năng lực</w:t>
      </w:r>
    </w:p>
    <w:p w14:paraId="5EE34BBA" w14:textId="77777777" w:rsidR="00A20220" w:rsidRPr="00FE6816" w:rsidRDefault="00A20220" w:rsidP="00A20220">
      <w:pPr>
        <w:tabs>
          <w:tab w:val="left" w:pos="0"/>
        </w:tabs>
        <w:spacing w:before="120" w:after="0"/>
        <w:ind w:right="-425"/>
        <w:contextualSpacing/>
        <w:jc w:val="both"/>
        <w:rPr>
          <w:rFonts w:eastAsia="Times New Roman" w:cs="Times New Roman"/>
          <w:szCs w:val="28"/>
        </w:rPr>
      </w:pPr>
      <w:r>
        <w:rPr>
          <w:rFonts w:eastAsia="Times New Roman" w:cs="Times New Roman"/>
          <w:szCs w:val="28"/>
        </w:rPr>
        <w:t xml:space="preserve">- </w:t>
      </w:r>
      <w:r w:rsidRPr="00FE6816">
        <w:rPr>
          <w:rFonts w:eastAsia="Times New Roman" w:cs="Times New Roman"/>
          <w:szCs w:val="28"/>
        </w:rPr>
        <w:t>Vẽ và phân tích được biểu đồ khí hậu của một số trạm thuộc các vùng khí hậu khác nhau.</w:t>
      </w:r>
    </w:p>
    <w:p w14:paraId="4ABF2876" w14:textId="77777777" w:rsidR="00A20220" w:rsidRDefault="00A20220" w:rsidP="00A20220">
      <w:pPr>
        <w:spacing w:after="0" w:line="240" w:lineRule="auto"/>
        <w:rPr>
          <w:rFonts w:cs="Times New Roman"/>
          <w:b/>
          <w:szCs w:val="28"/>
        </w:rPr>
      </w:pPr>
      <w:r w:rsidRPr="007C5CF8">
        <w:rPr>
          <w:rFonts w:cs="Times New Roman"/>
          <w:b/>
          <w:szCs w:val="28"/>
        </w:rPr>
        <w:t>2. Phẩm chất</w:t>
      </w:r>
    </w:p>
    <w:p w14:paraId="2280017F" w14:textId="77777777" w:rsidR="00A20220" w:rsidRPr="00652ED7" w:rsidRDefault="00A20220" w:rsidP="00A20220">
      <w:pPr>
        <w:tabs>
          <w:tab w:val="left" w:pos="0"/>
        </w:tabs>
        <w:spacing w:before="120" w:after="0"/>
        <w:ind w:right="-425" w:firstLine="170"/>
        <w:contextualSpacing/>
        <w:jc w:val="both"/>
        <w:rPr>
          <w:rFonts w:eastAsia="Times New Roman" w:cs="Times New Roman"/>
          <w:szCs w:val="28"/>
        </w:rPr>
      </w:pPr>
      <w:r w:rsidRPr="00652ED7">
        <w:rPr>
          <w:rFonts w:eastAsia="Times New Roman" w:cs="Times New Roman"/>
          <w:szCs w:val="28"/>
        </w:rPr>
        <w:t>Ý thức học tập nghiêm túc,</w:t>
      </w:r>
      <w:r w:rsidRPr="00652ED7">
        <w:rPr>
          <w:rFonts w:asciiTheme="minorHAnsi" w:hAnsiTheme="minorHAnsi"/>
          <w:sz w:val="22"/>
        </w:rPr>
        <w:t xml:space="preserve"> </w:t>
      </w:r>
      <w:r w:rsidRPr="00652ED7">
        <w:rPr>
          <w:rFonts w:eastAsia="Times New Roman" w:cs="Times New Roman"/>
          <w:szCs w:val="28"/>
        </w:rPr>
        <w:t>ý thức say mê yêu thích tìm tòi những thông tin khoa học về vẽ và phân tích biểu đồ.</w:t>
      </w:r>
    </w:p>
    <w:p w14:paraId="23C63BAE" w14:textId="77777777" w:rsidR="00A20220" w:rsidRPr="007C5CF8" w:rsidRDefault="00A20220" w:rsidP="00A20220">
      <w:pPr>
        <w:spacing w:after="0" w:line="240" w:lineRule="auto"/>
        <w:rPr>
          <w:rFonts w:cs="Times New Roman"/>
          <w:b/>
          <w:szCs w:val="28"/>
        </w:rPr>
      </w:pPr>
      <w:r w:rsidRPr="007C5CF8">
        <w:rPr>
          <w:rFonts w:cs="Times New Roman"/>
          <w:b/>
          <w:szCs w:val="28"/>
        </w:rPr>
        <w:t>II. THIẾT BỊ DẠY HỌC VÀ HỌC LIỆU</w:t>
      </w:r>
    </w:p>
    <w:p w14:paraId="06EC5430" w14:textId="77777777" w:rsidR="00A20220" w:rsidRDefault="00A20220" w:rsidP="00A20220">
      <w:pPr>
        <w:spacing w:after="0" w:line="240" w:lineRule="auto"/>
        <w:rPr>
          <w:rFonts w:eastAsia="Times New Roman" w:cs="Times New Roman"/>
          <w:sz w:val="26"/>
          <w:szCs w:val="26"/>
        </w:rPr>
      </w:pPr>
      <w:r w:rsidRPr="00652ED7">
        <w:rPr>
          <w:rFonts w:eastAsia="Times New Roman" w:cs="Times New Roman"/>
          <w:szCs w:val="26"/>
        </w:rPr>
        <w:t xml:space="preserve">Máy tính- ti vi và biểu đồ khí hậu, </w:t>
      </w:r>
      <w:r w:rsidRPr="00652ED7">
        <w:rPr>
          <w:rFonts w:eastAsia="Times New Roman" w:cs="Times New Roman"/>
          <w:bCs/>
          <w:szCs w:val="28"/>
        </w:rPr>
        <w:t>Atlat ĐLVN</w:t>
      </w:r>
    </w:p>
    <w:p w14:paraId="33665DFA" w14:textId="77777777" w:rsidR="00A20220" w:rsidRPr="007C5CF8" w:rsidRDefault="00A20220" w:rsidP="00A20220">
      <w:pPr>
        <w:spacing w:after="0" w:line="240" w:lineRule="auto"/>
        <w:jc w:val="both"/>
        <w:rPr>
          <w:rFonts w:eastAsia="Batang" w:cs="Times New Roman"/>
          <w:b/>
          <w:szCs w:val="28"/>
        </w:rPr>
      </w:pPr>
      <w:r w:rsidRPr="007C5CF8">
        <w:rPr>
          <w:rFonts w:eastAsia="Batang" w:cs="Times New Roman"/>
          <w:b/>
          <w:szCs w:val="28"/>
        </w:rPr>
        <w:t>III. TIẾN TRÌNH DẠY HỌC</w:t>
      </w:r>
    </w:p>
    <w:p w14:paraId="792FFD8F" w14:textId="77777777" w:rsidR="00A20220" w:rsidRPr="007C5CF8" w:rsidRDefault="00A20220" w:rsidP="00A20220">
      <w:pPr>
        <w:spacing w:after="0" w:line="240" w:lineRule="auto"/>
        <w:jc w:val="both"/>
        <w:rPr>
          <w:rFonts w:eastAsia="Batang" w:cs="Times New Roman"/>
          <w:b/>
          <w:szCs w:val="28"/>
        </w:rPr>
      </w:pPr>
      <w:r w:rsidRPr="007C5CF8">
        <w:rPr>
          <w:rFonts w:eastAsia="Batang" w:cs="Times New Roman"/>
          <w:b/>
          <w:szCs w:val="28"/>
        </w:rPr>
        <w:t>1. HOẠT ĐỘNG KHỞI ĐỘNG</w:t>
      </w:r>
    </w:p>
    <w:p w14:paraId="411F4A90" w14:textId="77777777" w:rsidR="00A20220" w:rsidRPr="00652ED7" w:rsidRDefault="00A20220" w:rsidP="00A20220">
      <w:pPr>
        <w:tabs>
          <w:tab w:val="left" w:pos="0"/>
        </w:tabs>
        <w:spacing w:before="120" w:after="0" w:line="264" w:lineRule="auto"/>
        <w:ind w:right="-424"/>
        <w:contextualSpacing/>
        <w:jc w:val="both"/>
        <w:rPr>
          <w:rFonts w:eastAsia="Times New Roman" w:cs="Times New Roman"/>
          <w:noProof/>
          <w:szCs w:val="28"/>
          <w:lang w:val="nl-NL"/>
        </w:rPr>
      </w:pPr>
      <w:r w:rsidRPr="007C5CF8">
        <w:rPr>
          <w:rFonts w:eastAsia="Batang" w:cs="Times New Roman"/>
          <w:b/>
          <w:szCs w:val="28"/>
        </w:rPr>
        <w:t>a. Mục tiêu</w:t>
      </w:r>
      <w:r>
        <w:rPr>
          <w:rFonts w:eastAsia="Batang" w:cs="Times New Roman"/>
          <w:b/>
          <w:szCs w:val="28"/>
        </w:rPr>
        <w:t>:</w:t>
      </w:r>
      <w:r w:rsidRPr="00652ED7">
        <w:rPr>
          <w:rFonts w:eastAsia="Times New Roman" w:cs="Times New Roman"/>
          <w:noProof/>
          <w:szCs w:val="28"/>
          <w:lang w:val="nl-NL"/>
        </w:rPr>
        <w:t xml:space="preserve"> Tạo tình huống giữa cái đã biết và chưa biết nhằm tạo hứng thú học tập cho HS.</w:t>
      </w:r>
      <w:r w:rsidRPr="00652ED7">
        <w:rPr>
          <w:rFonts w:asciiTheme="minorHAnsi" w:hAnsiTheme="minorHAnsi"/>
          <w:noProof/>
          <w:sz w:val="22"/>
        </w:rPr>
        <w:t xml:space="preserve"> </w:t>
      </w:r>
    </w:p>
    <w:p w14:paraId="687C5AA4" w14:textId="77777777" w:rsidR="00A20220" w:rsidRPr="007C5CF8" w:rsidRDefault="00A20220" w:rsidP="00A20220">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14:paraId="05AE27BD" w14:textId="77777777" w:rsidR="00A20220" w:rsidRDefault="00A20220" w:rsidP="00A20220">
      <w:pPr>
        <w:spacing w:after="0" w:line="240" w:lineRule="auto"/>
        <w:jc w:val="both"/>
        <w:rPr>
          <w:rFonts w:eastAsia="Times New Roman" w:cs="Times New Roman"/>
          <w:b/>
          <w:color w:val="000000"/>
          <w:szCs w:val="28"/>
        </w:rPr>
      </w:pPr>
      <w:r w:rsidRPr="007C5CF8">
        <w:rPr>
          <w:rFonts w:cs="Times New Roman"/>
          <w:b/>
          <w:szCs w:val="28"/>
        </w:rPr>
        <w:t>Bước 1:</w:t>
      </w:r>
      <w:r w:rsidRPr="007C5CF8">
        <w:rPr>
          <w:rFonts w:eastAsia="Times New Roman" w:cs="Times New Roman"/>
          <w:color w:val="000000"/>
          <w:szCs w:val="28"/>
        </w:rPr>
        <w:t xml:space="preserve"> </w:t>
      </w:r>
      <w:r w:rsidRPr="007C5CF8">
        <w:rPr>
          <w:rFonts w:eastAsia="Times New Roman" w:cs="Times New Roman"/>
          <w:b/>
          <w:color w:val="000000"/>
          <w:szCs w:val="28"/>
        </w:rPr>
        <w:t>GV giao nhiệm vụ, nêu một số vấn đề sau</w:t>
      </w:r>
    </w:p>
    <w:p w14:paraId="05372F31" w14:textId="77777777" w:rsidR="00A20220" w:rsidRDefault="00A20220" w:rsidP="00A20220">
      <w:pPr>
        <w:spacing w:before="120" w:after="0" w:line="264" w:lineRule="auto"/>
        <w:contextualSpacing/>
        <w:jc w:val="both"/>
        <w:rPr>
          <w:rFonts w:eastAsia="Times New Roman" w:cs="Times New Roman"/>
          <w:noProof/>
          <w:szCs w:val="28"/>
          <w:lang w:val="nl-NL"/>
        </w:rPr>
      </w:pPr>
      <w:r>
        <w:rPr>
          <w:rFonts w:eastAsia="Times New Roman" w:cs="Times New Roman"/>
          <w:noProof/>
          <w:szCs w:val="28"/>
          <w:lang w:val="nl-NL"/>
        </w:rPr>
        <w:t xml:space="preserve">- </w:t>
      </w:r>
      <w:r w:rsidRPr="00652ED7">
        <w:rPr>
          <w:rFonts w:eastAsia="Times New Roman" w:cs="Times New Roman"/>
          <w:noProof/>
          <w:szCs w:val="28"/>
          <w:lang w:val="nl-NL"/>
        </w:rPr>
        <w:t xml:space="preserve">GV tổ chức trò chơi </w:t>
      </w:r>
      <w:r w:rsidRPr="00652ED7">
        <w:rPr>
          <w:rFonts w:eastAsia="Times New Roman" w:cs="Times New Roman"/>
          <w:bCs/>
          <w:szCs w:val="28"/>
        </w:rPr>
        <w:t xml:space="preserve">ô chữ </w:t>
      </w:r>
      <w:r w:rsidRPr="00652ED7">
        <w:rPr>
          <w:rFonts w:eastAsia="Times New Roman" w:cs="Times New Roman"/>
          <w:noProof/>
          <w:szCs w:val="28"/>
          <w:lang w:val="nl-NL"/>
        </w:rPr>
        <w:t>cho HS.</w:t>
      </w:r>
    </w:p>
    <w:p w14:paraId="311A20C0" w14:textId="77777777" w:rsidR="00A20220" w:rsidRPr="00652ED7" w:rsidRDefault="00A20220" w:rsidP="00A20220">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652ED7">
        <w:rPr>
          <w:rFonts w:eastAsia="Times New Roman" w:cs="Times New Roman"/>
          <w:bCs/>
          <w:szCs w:val="28"/>
        </w:rPr>
        <w:t>GV treo bảng phụ trò chơi ô chữ lên bảng:</w:t>
      </w:r>
    </w:p>
    <w:p w14:paraId="52673732"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noProof/>
          <w:szCs w:val="28"/>
        </w:rPr>
        <mc:AlternateContent>
          <mc:Choice Requires="wps">
            <w:drawing>
              <wp:anchor distT="0" distB="0" distL="114300" distR="114300" simplePos="0" relativeHeight="251659264" behindDoc="0" locked="0" layoutInCell="1" allowOverlap="1" wp14:anchorId="2E610BEB" wp14:editId="5C12F66F">
                <wp:simplePos x="0" y="0"/>
                <wp:positionH relativeFrom="column">
                  <wp:posOffset>3324860</wp:posOffset>
                </wp:positionH>
                <wp:positionV relativeFrom="paragraph">
                  <wp:posOffset>-4648</wp:posOffset>
                </wp:positionV>
                <wp:extent cx="254000" cy="304800"/>
                <wp:effectExtent l="0" t="0" r="0" b="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2223F348" w14:textId="77777777" w:rsidR="00A20220" w:rsidRPr="006167F5" w:rsidRDefault="00A20220" w:rsidP="00A20220">
                            <w:pPr>
                              <w:rPr>
                                <w:rFonts w:cs="Times New Roman"/>
                                <w:b/>
                                <w:color w:val="0000FF"/>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10BEB" id="_x0000_t202" coordsize="21600,21600" o:spt="202" path="m,l,21600r21600,l21600,xe">
                <v:stroke joinstyle="miter"/>
                <v:path gradientshapeok="t" o:connecttype="rect"/>
              </v:shapetype>
              <v:shape id="Text Box 2" o:spid="_x0000_s1026" type="#_x0000_t202" style="position:absolute;left:0;text-align:left;margin-left:261.8pt;margin-top:-.35pt;width:2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" filled="f" stroked="f">
                <v:textbox>
                  <w:txbxContent>
                    <w:p w14:paraId="2223F348" w14:textId="77777777" w:rsidR="00A20220" w:rsidRPr="006167F5" w:rsidRDefault="00A20220" w:rsidP="00A20220">
                      <w:pPr>
                        <w:rPr>
                          <w:rFonts w:cs="Times New Roman"/>
                          <w:b/>
                          <w:color w:val="0000FF"/>
                          <w:szCs w:val="28"/>
                        </w:rPr>
                      </w:pPr>
                    </w:p>
                  </w:txbxContent>
                </v:textbox>
              </v:shape>
            </w:pict>
          </mc:Fallback>
        </mc:AlternateContent>
      </w:r>
      <w:r>
        <w:rPr>
          <w:rFonts w:eastAsia="Times New Roman" w:cs="Times New Roman"/>
          <w:bCs/>
          <w:szCs w:val="28"/>
        </w:rPr>
        <w:t xml:space="preserve">                                    1       2     3      4      5     6</w:t>
      </w:r>
    </w:p>
    <w:tbl>
      <w:tblPr>
        <w:tblStyle w:val="TableGrid2"/>
        <w:tblW w:w="0" w:type="auto"/>
        <w:tblInd w:w="3047" w:type="dxa"/>
        <w:tblLook w:val="04A0" w:firstRow="1" w:lastRow="0" w:firstColumn="1" w:lastColumn="0" w:noHBand="0" w:noVBand="1"/>
      </w:tblPr>
      <w:tblGrid>
        <w:gridCol w:w="541"/>
        <w:gridCol w:w="593"/>
        <w:gridCol w:w="567"/>
        <w:gridCol w:w="567"/>
        <w:gridCol w:w="567"/>
        <w:gridCol w:w="567"/>
      </w:tblGrid>
      <w:tr w:rsidR="00A20220" w:rsidRPr="00652ED7" w14:paraId="1CB21626" w14:textId="77777777" w:rsidTr="00A20220">
        <w:tc>
          <w:tcPr>
            <w:tcW w:w="541" w:type="dxa"/>
          </w:tcPr>
          <w:p w14:paraId="5CBD6403" w14:textId="77777777" w:rsidR="00A20220" w:rsidRPr="00652ED7" w:rsidRDefault="00A20220" w:rsidP="00A20220">
            <w:pPr>
              <w:tabs>
                <w:tab w:val="left" w:pos="0"/>
              </w:tabs>
              <w:spacing w:before="120" w:after="0" w:line="264" w:lineRule="auto"/>
              <w:ind w:right="-424" w:firstLine="340"/>
              <w:jc w:val="both"/>
              <w:rPr>
                <w:rFonts w:eastAsia="Times New Roman"/>
                <w:b/>
                <w:bCs/>
                <w:szCs w:val="28"/>
              </w:rPr>
            </w:pPr>
          </w:p>
        </w:tc>
        <w:tc>
          <w:tcPr>
            <w:tcW w:w="593" w:type="dxa"/>
          </w:tcPr>
          <w:p w14:paraId="68B2A1AD" w14:textId="77777777" w:rsidR="00A20220" w:rsidRPr="00652ED7" w:rsidRDefault="00A20220" w:rsidP="00A20220">
            <w:pPr>
              <w:tabs>
                <w:tab w:val="left" w:pos="0"/>
              </w:tabs>
              <w:spacing w:before="120" w:after="0" w:line="264" w:lineRule="auto"/>
              <w:ind w:right="-424" w:firstLine="340"/>
              <w:jc w:val="both"/>
              <w:rPr>
                <w:rFonts w:eastAsia="Times New Roman"/>
                <w:b/>
                <w:bCs/>
                <w:szCs w:val="28"/>
              </w:rPr>
            </w:pPr>
          </w:p>
        </w:tc>
        <w:tc>
          <w:tcPr>
            <w:tcW w:w="567" w:type="dxa"/>
          </w:tcPr>
          <w:p w14:paraId="27F15AD7" w14:textId="77777777" w:rsidR="00A20220" w:rsidRPr="00652ED7" w:rsidRDefault="00A20220" w:rsidP="00A20220">
            <w:pPr>
              <w:tabs>
                <w:tab w:val="left" w:pos="0"/>
              </w:tabs>
              <w:spacing w:before="120" w:after="0" w:line="264" w:lineRule="auto"/>
              <w:ind w:right="-424" w:firstLine="340"/>
              <w:jc w:val="both"/>
              <w:rPr>
                <w:rFonts w:eastAsia="Times New Roman"/>
                <w:b/>
                <w:bCs/>
                <w:szCs w:val="28"/>
              </w:rPr>
            </w:pPr>
          </w:p>
        </w:tc>
        <w:tc>
          <w:tcPr>
            <w:tcW w:w="567" w:type="dxa"/>
          </w:tcPr>
          <w:p w14:paraId="7136C0A5" w14:textId="77777777" w:rsidR="00A20220" w:rsidRPr="00652ED7" w:rsidRDefault="00A20220" w:rsidP="00A20220">
            <w:pPr>
              <w:tabs>
                <w:tab w:val="left" w:pos="0"/>
              </w:tabs>
              <w:spacing w:before="120" w:after="0" w:line="264" w:lineRule="auto"/>
              <w:ind w:right="-424" w:firstLine="340"/>
              <w:jc w:val="both"/>
              <w:rPr>
                <w:rFonts w:eastAsia="Times New Roman"/>
                <w:b/>
                <w:bCs/>
                <w:szCs w:val="28"/>
              </w:rPr>
            </w:pPr>
          </w:p>
        </w:tc>
        <w:tc>
          <w:tcPr>
            <w:tcW w:w="567" w:type="dxa"/>
          </w:tcPr>
          <w:p w14:paraId="5C897246" w14:textId="77777777" w:rsidR="00A20220" w:rsidRPr="00652ED7" w:rsidRDefault="00A20220" w:rsidP="00A20220">
            <w:pPr>
              <w:tabs>
                <w:tab w:val="left" w:pos="0"/>
              </w:tabs>
              <w:spacing w:before="120" w:after="0" w:line="264" w:lineRule="auto"/>
              <w:ind w:right="-424" w:firstLine="340"/>
              <w:jc w:val="both"/>
              <w:rPr>
                <w:rFonts w:eastAsia="Times New Roman"/>
                <w:b/>
                <w:bCs/>
                <w:szCs w:val="28"/>
              </w:rPr>
            </w:pPr>
          </w:p>
        </w:tc>
        <w:tc>
          <w:tcPr>
            <w:tcW w:w="567" w:type="dxa"/>
          </w:tcPr>
          <w:p w14:paraId="1FF1DCD8" w14:textId="77777777" w:rsidR="00A20220" w:rsidRPr="00652ED7" w:rsidRDefault="00A20220" w:rsidP="00A20220">
            <w:pPr>
              <w:tabs>
                <w:tab w:val="left" w:pos="0"/>
              </w:tabs>
              <w:spacing w:before="120" w:after="0" w:line="264" w:lineRule="auto"/>
              <w:ind w:right="-424" w:firstLine="340"/>
              <w:jc w:val="both"/>
              <w:rPr>
                <w:rFonts w:eastAsia="Times New Roman"/>
                <w:b/>
                <w:bCs/>
                <w:szCs w:val="28"/>
              </w:rPr>
            </w:pPr>
          </w:p>
        </w:tc>
      </w:tr>
    </w:tbl>
    <w:p w14:paraId="770874D0"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 GV phổ biến luật chơi: </w:t>
      </w:r>
    </w:p>
    <w:p w14:paraId="1A763492"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Trò chơi ô chữ gồm 6 chữ cái được đánh số từ 1 đến 6 sẽ tương ứng với 6 câu hỏi.</w:t>
      </w:r>
    </w:p>
    <w:p w14:paraId="43CB72D2"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Các em dựa vào Atlat ĐLVN và kiến thức đã học để trả lời, các em có quyền lựa chọn thứ tự câu hỏi để trả lời, mỗi câu hỏi có 2 lượt trả lời.</w:t>
      </w:r>
    </w:p>
    <w:p w14:paraId="6F00BB74"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14:paraId="0A2430D4"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Hệ thống câu hỏi:</w:t>
      </w:r>
    </w:p>
    <w:p w14:paraId="2971E6D8"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i/>
          <w:szCs w:val="28"/>
        </w:rPr>
      </w:pPr>
      <w:r w:rsidRPr="00652ED7">
        <w:rPr>
          <w:rFonts w:eastAsia="Times New Roman" w:cs="Times New Roman"/>
          <w:b/>
          <w:bCs/>
          <w:szCs w:val="28"/>
        </w:rPr>
        <w:t xml:space="preserve">Câu 1. </w:t>
      </w:r>
      <w:r w:rsidRPr="00652ED7">
        <w:rPr>
          <w:rFonts w:eastAsia="Times New Roman" w:cs="Times New Roman"/>
          <w:bCs/>
          <w:i/>
          <w:szCs w:val="28"/>
        </w:rPr>
        <w:t xml:space="preserve">Nhiệt độ trung bình năm ở hầu hết mọi nơi trên cả nước đều trên bao nhiêu </w:t>
      </w:r>
      <w:r w:rsidRPr="00652ED7">
        <w:rPr>
          <w:rFonts w:eastAsia="Times New Roman" w:cs="Times New Roman"/>
          <w:bCs/>
          <w:i/>
          <w:szCs w:val="28"/>
          <w:vertAlign w:val="superscript"/>
        </w:rPr>
        <w:t>0</w:t>
      </w:r>
      <w:r w:rsidRPr="00652ED7">
        <w:rPr>
          <w:rFonts w:eastAsia="Times New Roman" w:cs="Times New Roman"/>
          <w:bCs/>
          <w:i/>
          <w:szCs w:val="28"/>
        </w:rPr>
        <w:t>C?</w:t>
      </w:r>
    </w:p>
    <w:p w14:paraId="11B1BE4B"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A. 20</w:t>
      </w:r>
      <w:r w:rsidRPr="00652ED7">
        <w:rPr>
          <w:rFonts w:eastAsia="Times New Roman" w:cs="Times New Roman"/>
          <w:bCs/>
          <w:szCs w:val="28"/>
          <w:vertAlign w:val="superscript"/>
        </w:rPr>
        <w:t>0</w:t>
      </w:r>
      <w:r w:rsidRPr="00652ED7">
        <w:rPr>
          <w:rFonts w:eastAsia="Times New Roman" w:cs="Times New Roman"/>
          <w:bCs/>
          <w:szCs w:val="28"/>
        </w:rPr>
        <w:t>C                B. 30</w:t>
      </w:r>
      <w:r w:rsidRPr="00652ED7">
        <w:rPr>
          <w:rFonts w:eastAsia="Times New Roman" w:cs="Times New Roman"/>
          <w:bCs/>
          <w:szCs w:val="28"/>
          <w:vertAlign w:val="superscript"/>
        </w:rPr>
        <w:t>0</w:t>
      </w:r>
      <w:r w:rsidRPr="00652ED7">
        <w:rPr>
          <w:rFonts w:eastAsia="Times New Roman" w:cs="Times New Roman"/>
          <w:bCs/>
          <w:szCs w:val="28"/>
        </w:rPr>
        <w:t>C             C. 40</w:t>
      </w:r>
      <w:r w:rsidRPr="00652ED7">
        <w:rPr>
          <w:rFonts w:eastAsia="Times New Roman" w:cs="Times New Roman"/>
          <w:bCs/>
          <w:szCs w:val="28"/>
          <w:vertAlign w:val="superscript"/>
        </w:rPr>
        <w:t>0</w:t>
      </w:r>
      <w:r w:rsidRPr="00652ED7">
        <w:rPr>
          <w:rFonts w:eastAsia="Times New Roman" w:cs="Times New Roman"/>
          <w:bCs/>
          <w:szCs w:val="28"/>
        </w:rPr>
        <w:t>C               D. 50</w:t>
      </w:r>
      <w:r w:rsidRPr="00652ED7">
        <w:rPr>
          <w:rFonts w:eastAsia="Times New Roman" w:cs="Times New Roman"/>
          <w:bCs/>
          <w:szCs w:val="28"/>
          <w:vertAlign w:val="superscript"/>
        </w:rPr>
        <w:t>0</w:t>
      </w:r>
      <w:r w:rsidRPr="00652ED7">
        <w:rPr>
          <w:rFonts w:eastAsia="Times New Roman" w:cs="Times New Roman"/>
          <w:bCs/>
          <w:szCs w:val="28"/>
        </w:rPr>
        <w:t>C</w:t>
      </w:r>
    </w:p>
    <w:p w14:paraId="6ADE0435"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
          <w:bCs/>
          <w:szCs w:val="28"/>
        </w:rPr>
        <w:t xml:space="preserve">Câu 2. </w:t>
      </w:r>
      <w:r w:rsidRPr="00652ED7">
        <w:rPr>
          <w:rFonts w:eastAsia="Times New Roman" w:cs="Times New Roman"/>
          <w:bCs/>
          <w:i/>
          <w:szCs w:val="28"/>
        </w:rPr>
        <w:t>Nước ta có lượng mưa trung bình năm là bao nhiêu mm/năm?</w:t>
      </w:r>
    </w:p>
    <w:p w14:paraId="62545199"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A. 1000-2000</w:t>
      </w:r>
      <w:proofErr w:type="gramStart"/>
      <w:r w:rsidRPr="00652ED7">
        <w:rPr>
          <w:rFonts w:eastAsia="Times New Roman" w:cs="Times New Roman"/>
          <w:bCs/>
          <w:szCs w:val="28"/>
        </w:rPr>
        <w:t>mm  B.</w:t>
      </w:r>
      <w:proofErr w:type="gramEnd"/>
      <w:r w:rsidRPr="00652ED7">
        <w:rPr>
          <w:rFonts w:eastAsia="Times New Roman" w:cs="Times New Roman"/>
          <w:bCs/>
          <w:szCs w:val="28"/>
        </w:rPr>
        <w:t xml:space="preserve"> 1500-2000mm</w:t>
      </w:r>
      <w:r w:rsidRPr="00652ED7">
        <w:rPr>
          <w:rFonts w:eastAsia="Times New Roman" w:cs="Times New Roman"/>
          <w:bCs/>
          <w:szCs w:val="28"/>
        </w:rPr>
        <w:tab/>
        <w:t>C. 2000-2500mm       D. 2500-3000mm</w:t>
      </w:r>
    </w:p>
    <w:p w14:paraId="57CB4D99"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
          <w:bCs/>
          <w:szCs w:val="28"/>
        </w:rPr>
        <w:t xml:space="preserve">Câu 3. </w:t>
      </w:r>
      <w:r w:rsidRPr="00652ED7">
        <w:rPr>
          <w:rFonts w:eastAsia="Times New Roman" w:cs="Times New Roman"/>
          <w:bCs/>
          <w:i/>
          <w:szCs w:val="28"/>
        </w:rPr>
        <w:t>Độ ẩm không khí của nước ta là trên bao nhiêu %?</w:t>
      </w:r>
    </w:p>
    <w:p w14:paraId="2D6CB974"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lastRenderedPageBreak/>
        <w:t>A. 60%                 B. 70%              C. 80%                D. 90%</w:t>
      </w:r>
    </w:p>
    <w:p w14:paraId="3F136CEF"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
          <w:bCs/>
          <w:szCs w:val="28"/>
        </w:rPr>
        <w:t xml:space="preserve">Câu 4. </w:t>
      </w:r>
      <w:r w:rsidRPr="00652ED7">
        <w:rPr>
          <w:rFonts w:eastAsia="Times New Roman" w:cs="Times New Roman"/>
          <w:bCs/>
          <w:i/>
          <w:szCs w:val="28"/>
        </w:rPr>
        <w:t>Gió mùa mùa đông của nước ta thổi theo hướng nào?</w:t>
      </w:r>
    </w:p>
    <w:p w14:paraId="6746E5D6"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A. tây nam            B. tây bắc          C. đông nam         D. đông bắc</w:t>
      </w:r>
    </w:p>
    <w:p w14:paraId="25EC3ADB"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
          <w:bCs/>
          <w:szCs w:val="28"/>
          <w:lang w:val="it-IT"/>
        </w:rPr>
      </w:pPr>
      <w:r w:rsidRPr="00652ED7">
        <w:rPr>
          <w:rFonts w:eastAsia="Times New Roman" w:cs="Times New Roman"/>
          <w:b/>
          <w:bCs/>
          <w:szCs w:val="28"/>
          <w:lang w:val="it-IT"/>
        </w:rPr>
        <w:t xml:space="preserve">Câu 5. </w:t>
      </w:r>
      <w:r w:rsidRPr="00652ED7">
        <w:rPr>
          <w:rFonts w:eastAsia="Times New Roman" w:cs="Times New Roman"/>
          <w:bCs/>
          <w:i/>
          <w:szCs w:val="28"/>
          <w:lang w:val="it-IT"/>
        </w:rPr>
        <w:t>Gió mùa mùa hạ ở nước ta hoạt động từ tháng mấy đến tháng mấy?</w:t>
      </w:r>
    </w:p>
    <w:p w14:paraId="729A9D8D"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A. tháng 5 – 10      B. tháng 6 – 10 </w:t>
      </w:r>
      <w:r w:rsidRPr="00652ED7">
        <w:rPr>
          <w:rFonts w:eastAsia="Times New Roman" w:cs="Times New Roman"/>
          <w:bCs/>
          <w:szCs w:val="28"/>
        </w:rPr>
        <w:tab/>
        <w:t xml:space="preserve">C. tháng 7 – 10       D. tháng 8 – 10 </w:t>
      </w:r>
    </w:p>
    <w:p w14:paraId="309B1AB1"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
          <w:bCs/>
          <w:szCs w:val="28"/>
        </w:rPr>
        <w:t xml:space="preserve">Câu 6. </w:t>
      </w:r>
      <w:r w:rsidRPr="00652ED7">
        <w:rPr>
          <w:rFonts w:eastAsia="Times New Roman" w:cs="Times New Roman"/>
          <w:bCs/>
          <w:i/>
          <w:szCs w:val="28"/>
        </w:rPr>
        <w:t>Khí hậu nước ta phân hóa đa dạng là do sự ảnh hưởng của?</w:t>
      </w:r>
    </w:p>
    <w:p w14:paraId="495BC481" w14:textId="77777777" w:rsidR="00A20220" w:rsidRPr="00652ED7"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A. vị trí địa lí         B. hình dạng lãnh thổ      C. địa hình          D. Cả A, B, C</w:t>
      </w:r>
    </w:p>
    <w:p w14:paraId="608E5849" w14:textId="77777777" w:rsidR="00A20220" w:rsidRPr="007C5CF8" w:rsidRDefault="00A20220" w:rsidP="00A20220">
      <w:pPr>
        <w:spacing w:after="0" w:line="240" w:lineRule="auto"/>
        <w:rPr>
          <w:rFonts w:cs="Times New Roman"/>
          <w:szCs w:val="28"/>
        </w:rPr>
      </w:pPr>
      <w:r w:rsidRPr="007C5CF8">
        <w:rPr>
          <w:rFonts w:cs="Times New Roman"/>
          <w:b/>
          <w:szCs w:val="28"/>
        </w:rPr>
        <w:t>Bước 2: HS thực hiện nhiệm vụ học tập</w:t>
      </w:r>
    </w:p>
    <w:p w14:paraId="4FDDD70A" w14:textId="77777777" w:rsidR="00A20220" w:rsidRDefault="00A20220" w:rsidP="00A20220">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801077">
        <w:rPr>
          <w:rFonts w:eastAsia="Times New Roman" w:cs="Times New Roman"/>
          <w:bCs/>
          <w:szCs w:val="28"/>
        </w:rPr>
        <w:t xml:space="preserve">HS dựa vào Atlat ĐLVN và kiến thức đã học, suy nghĩa để trả lời câu hỏi.  </w:t>
      </w:r>
    </w:p>
    <w:p w14:paraId="0C8F7167" w14:textId="77777777" w:rsidR="00A20220" w:rsidRPr="00801077" w:rsidRDefault="00A20220" w:rsidP="00A20220">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801077">
        <w:rPr>
          <w:rFonts w:eastAsia="Times New Roman" w:cs="Times New Roman"/>
          <w:bCs/>
          <w:szCs w:val="28"/>
        </w:rPr>
        <w:t>GV quan sát, đánh giá thái độ và khả năng thực hiện nhiệm vụ học tập của HS.</w:t>
      </w:r>
    </w:p>
    <w:p w14:paraId="75FE3CEE" w14:textId="77777777" w:rsidR="00A20220" w:rsidRDefault="00A20220" w:rsidP="00A20220">
      <w:pPr>
        <w:spacing w:after="0"/>
        <w:rPr>
          <w:rFonts w:cs="Times New Roman"/>
          <w:b/>
          <w:szCs w:val="28"/>
        </w:rPr>
      </w:pPr>
      <w:r w:rsidRPr="007C5CF8">
        <w:rPr>
          <w:rFonts w:cs="Times New Roman"/>
          <w:b/>
          <w:szCs w:val="28"/>
        </w:rPr>
        <w:t>Bước 3: Báo cáo kết quả</w:t>
      </w:r>
    </w:p>
    <w:p w14:paraId="35745F5D" w14:textId="77777777" w:rsidR="00A20220" w:rsidRDefault="00A20220" w:rsidP="00A20220">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49796B">
        <w:rPr>
          <w:rFonts w:eastAsia="Times New Roman" w:cs="Times New Roman"/>
          <w:bCs/>
          <w:szCs w:val="28"/>
        </w:rPr>
        <w:t xml:space="preserve"> Sau khi cá nhân HS có sản phẩm, GV lần lượt gọi HS trình bày sản phẩm của mình: </w:t>
      </w:r>
    </w:p>
    <w:p w14:paraId="4C7B31A6" w14:textId="77777777" w:rsidR="00A20220" w:rsidRPr="0049796B"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Câu 1</w:t>
      </w:r>
      <w:r w:rsidRPr="0049796B">
        <w:rPr>
          <w:rFonts w:eastAsia="Times New Roman" w:cs="Times New Roman"/>
          <w:bCs/>
          <w:szCs w:val="28"/>
        </w:rPr>
        <w:t>: A</w:t>
      </w:r>
    </w:p>
    <w:p w14:paraId="2D2C965B" w14:textId="77777777" w:rsidR="00A20220" w:rsidRPr="0049796B"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Câu 2</w:t>
      </w:r>
      <w:r w:rsidRPr="0049796B">
        <w:rPr>
          <w:rFonts w:eastAsia="Times New Roman" w:cs="Times New Roman"/>
          <w:bCs/>
          <w:szCs w:val="28"/>
        </w:rPr>
        <w:t>: B</w:t>
      </w:r>
    </w:p>
    <w:tbl>
      <w:tblPr>
        <w:tblStyle w:val="TableGrid2"/>
        <w:tblpPr w:leftFromText="180" w:rightFromText="180" w:vertAnchor="text" w:horzAnchor="margin" w:tblpXSpec="center" w:tblpY="123"/>
        <w:tblW w:w="0" w:type="auto"/>
        <w:tblLook w:val="04A0" w:firstRow="1" w:lastRow="0" w:firstColumn="1" w:lastColumn="0" w:noHBand="0" w:noVBand="1"/>
      </w:tblPr>
      <w:tblGrid>
        <w:gridCol w:w="567"/>
        <w:gridCol w:w="567"/>
        <w:gridCol w:w="567"/>
        <w:gridCol w:w="567"/>
        <w:gridCol w:w="567"/>
        <w:gridCol w:w="567"/>
      </w:tblGrid>
      <w:tr w:rsidR="00A20220" w:rsidRPr="0049796B" w14:paraId="5139CDD5" w14:textId="77777777" w:rsidTr="00A20220">
        <w:tc>
          <w:tcPr>
            <w:tcW w:w="567" w:type="dxa"/>
          </w:tcPr>
          <w:p w14:paraId="2290EDDD" w14:textId="77777777" w:rsidR="00A20220" w:rsidRPr="0049796B" w:rsidRDefault="00A20220" w:rsidP="00A20220">
            <w:pPr>
              <w:tabs>
                <w:tab w:val="left" w:pos="0"/>
              </w:tabs>
              <w:spacing w:before="120" w:after="0" w:line="264" w:lineRule="auto"/>
              <w:ind w:right="-424"/>
              <w:jc w:val="both"/>
              <w:rPr>
                <w:rFonts w:eastAsia="Times New Roman" w:cs="Times New Roman"/>
                <w:b/>
                <w:bCs/>
                <w:color w:val="FF0000"/>
                <w:szCs w:val="28"/>
              </w:rPr>
            </w:pPr>
            <w:r w:rsidRPr="0049796B">
              <w:rPr>
                <w:rFonts w:eastAsia="Times New Roman" w:cs="Times New Roman"/>
                <w:b/>
                <w:bCs/>
                <w:color w:val="FF0000"/>
                <w:szCs w:val="28"/>
              </w:rPr>
              <w:t>B</w:t>
            </w:r>
          </w:p>
        </w:tc>
        <w:tc>
          <w:tcPr>
            <w:tcW w:w="567" w:type="dxa"/>
          </w:tcPr>
          <w:p w14:paraId="2D01F1BB" w14:textId="77777777" w:rsidR="00A20220" w:rsidRPr="0049796B" w:rsidRDefault="00A20220" w:rsidP="00A20220">
            <w:pPr>
              <w:tabs>
                <w:tab w:val="left" w:pos="0"/>
              </w:tabs>
              <w:spacing w:before="120" w:after="0" w:line="264" w:lineRule="auto"/>
              <w:ind w:right="-424"/>
              <w:jc w:val="both"/>
              <w:rPr>
                <w:rFonts w:eastAsia="Times New Roman" w:cs="Times New Roman"/>
                <w:b/>
                <w:bCs/>
                <w:color w:val="FF0000"/>
                <w:szCs w:val="28"/>
              </w:rPr>
            </w:pPr>
            <w:r w:rsidRPr="0049796B">
              <w:rPr>
                <w:rFonts w:eastAsia="Times New Roman" w:cs="Times New Roman"/>
                <w:b/>
                <w:bCs/>
                <w:color w:val="FF0000"/>
                <w:szCs w:val="28"/>
              </w:rPr>
              <w:t>I</w:t>
            </w:r>
          </w:p>
        </w:tc>
        <w:tc>
          <w:tcPr>
            <w:tcW w:w="567" w:type="dxa"/>
          </w:tcPr>
          <w:p w14:paraId="3EA3607C" w14:textId="77777777" w:rsidR="00A20220" w:rsidRPr="0049796B" w:rsidRDefault="00A20220" w:rsidP="00A20220">
            <w:pPr>
              <w:tabs>
                <w:tab w:val="left" w:pos="0"/>
              </w:tabs>
              <w:spacing w:before="120" w:after="0" w:line="264" w:lineRule="auto"/>
              <w:ind w:right="-424"/>
              <w:jc w:val="both"/>
              <w:rPr>
                <w:rFonts w:eastAsia="Times New Roman" w:cs="Times New Roman"/>
                <w:b/>
                <w:bCs/>
                <w:color w:val="FF0000"/>
                <w:szCs w:val="28"/>
              </w:rPr>
            </w:pPr>
            <w:r w:rsidRPr="0049796B">
              <w:rPr>
                <w:rFonts w:eastAsia="Times New Roman" w:cs="Times New Roman"/>
                <w:b/>
                <w:bCs/>
                <w:color w:val="FF0000"/>
                <w:szCs w:val="28"/>
              </w:rPr>
              <w:t>Ể</w:t>
            </w:r>
          </w:p>
        </w:tc>
        <w:tc>
          <w:tcPr>
            <w:tcW w:w="567" w:type="dxa"/>
          </w:tcPr>
          <w:p w14:paraId="1CB94ED0" w14:textId="77777777" w:rsidR="00A20220" w:rsidRPr="0049796B" w:rsidRDefault="00A20220" w:rsidP="00A20220">
            <w:pPr>
              <w:tabs>
                <w:tab w:val="left" w:pos="0"/>
              </w:tabs>
              <w:spacing w:before="120" w:after="0" w:line="264" w:lineRule="auto"/>
              <w:ind w:right="-424"/>
              <w:jc w:val="both"/>
              <w:rPr>
                <w:rFonts w:eastAsia="Times New Roman" w:cs="Times New Roman"/>
                <w:b/>
                <w:bCs/>
                <w:color w:val="FF0000"/>
                <w:szCs w:val="28"/>
              </w:rPr>
            </w:pPr>
            <w:r w:rsidRPr="0049796B">
              <w:rPr>
                <w:rFonts w:eastAsia="Times New Roman" w:cs="Times New Roman"/>
                <w:b/>
                <w:bCs/>
                <w:color w:val="FF0000"/>
                <w:szCs w:val="28"/>
              </w:rPr>
              <w:t>U</w:t>
            </w:r>
          </w:p>
        </w:tc>
        <w:tc>
          <w:tcPr>
            <w:tcW w:w="567" w:type="dxa"/>
          </w:tcPr>
          <w:p w14:paraId="0C114C45" w14:textId="77777777" w:rsidR="00A20220" w:rsidRPr="0049796B" w:rsidRDefault="00A20220" w:rsidP="00A20220">
            <w:pPr>
              <w:tabs>
                <w:tab w:val="left" w:pos="0"/>
              </w:tabs>
              <w:spacing w:before="120" w:after="0" w:line="264" w:lineRule="auto"/>
              <w:ind w:right="-424"/>
              <w:jc w:val="both"/>
              <w:rPr>
                <w:rFonts w:eastAsia="Times New Roman" w:cs="Times New Roman"/>
                <w:b/>
                <w:bCs/>
                <w:color w:val="FF0000"/>
                <w:szCs w:val="28"/>
              </w:rPr>
            </w:pPr>
            <w:r w:rsidRPr="0049796B">
              <w:rPr>
                <w:rFonts w:eastAsia="Times New Roman" w:cs="Times New Roman"/>
                <w:b/>
                <w:bCs/>
                <w:color w:val="FF0000"/>
                <w:szCs w:val="28"/>
              </w:rPr>
              <w:t>Đ</w:t>
            </w:r>
          </w:p>
        </w:tc>
        <w:tc>
          <w:tcPr>
            <w:tcW w:w="567" w:type="dxa"/>
          </w:tcPr>
          <w:p w14:paraId="0EA7AA38" w14:textId="77777777" w:rsidR="00A20220" w:rsidRPr="0049796B" w:rsidRDefault="00A20220" w:rsidP="00A20220">
            <w:pPr>
              <w:tabs>
                <w:tab w:val="left" w:pos="0"/>
              </w:tabs>
              <w:spacing w:before="120" w:after="0" w:line="264" w:lineRule="auto"/>
              <w:ind w:right="-424"/>
              <w:jc w:val="both"/>
              <w:rPr>
                <w:rFonts w:eastAsia="Times New Roman" w:cs="Times New Roman"/>
                <w:b/>
                <w:bCs/>
                <w:color w:val="FF0000"/>
                <w:szCs w:val="28"/>
              </w:rPr>
            </w:pPr>
            <w:r w:rsidRPr="0049796B">
              <w:rPr>
                <w:rFonts w:eastAsia="Times New Roman" w:cs="Times New Roman"/>
                <w:b/>
                <w:bCs/>
                <w:color w:val="FF0000"/>
                <w:szCs w:val="28"/>
              </w:rPr>
              <w:t>Ồ</w:t>
            </w:r>
          </w:p>
        </w:tc>
      </w:tr>
    </w:tbl>
    <w:p w14:paraId="319A33A7" w14:textId="77777777" w:rsidR="00A20220" w:rsidRPr="0049796B"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Câu 3</w:t>
      </w:r>
      <w:r w:rsidRPr="0049796B">
        <w:rPr>
          <w:rFonts w:eastAsia="Times New Roman" w:cs="Times New Roman"/>
          <w:bCs/>
          <w:szCs w:val="28"/>
        </w:rPr>
        <w:t>: C</w:t>
      </w:r>
    </w:p>
    <w:p w14:paraId="03BC6E41" w14:textId="77777777" w:rsidR="00A20220" w:rsidRPr="0049796B"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Câu 4</w:t>
      </w:r>
      <w:r w:rsidRPr="0049796B">
        <w:rPr>
          <w:rFonts w:eastAsia="Times New Roman" w:cs="Times New Roman"/>
          <w:bCs/>
          <w:szCs w:val="28"/>
        </w:rPr>
        <w:t>: D</w:t>
      </w:r>
    </w:p>
    <w:p w14:paraId="6EDE6C42" w14:textId="77777777" w:rsidR="00A20220" w:rsidRPr="0049796B"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Câu 5:</w:t>
      </w:r>
      <w:r w:rsidRPr="0049796B">
        <w:rPr>
          <w:rFonts w:eastAsia="Times New Roman" w:cs="Times New Roman"/>
          <w:bCs/>
          <w:szCs w:val="28"/>
        </w:rPr>
        <w:t xml:space="preserve"> A</w:t>
      </w:r>
    </w:p>
    <w:p w14:paraId="65EC061A" w14:textId="77777777" w:rsidR="00A20220" w:rsidRPr="0049796B" w:rsidRDefault="00A20220" w:rsidP="00A20220">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Câu 6:</w:t>
      </w:r>
      <w:r w:rsidRPr="0049796B">
        <w:rPr>
          <w:rFonts w:eastAsia="Times New Roman" w:cs="Times New Roman"/>
          <w:bCs/>
          <w:szCs w:val="28"/>
        </w:rPr>
        <w:t xml:space="preserve"> D</w:t>
      </w:r>
    </w:p>
    <w:p w14:paraId="2AB30377" w14:textId="77777777" w:rsidR="00A20220" w:rsidRPr="0049796B" w:rsidRDefault="00A20220" w:rsidP="00A20220">
      <w:pPr>
        <w:tabs>
          <w:tab w:val="left" w:pos="0"/>
        </w:tabs>
        <w:spacing w:before="120" w:after="0" w:line="264" w:lineRule="auto"/>
        <w:ind w:right="-424" w:firstLine="340"/>
        <w:contextualSpacing/>
        <w:jc w:val="both"/>
        <w:rPr>
          <w:rFonts w:eastAsia="Times New Roman" w:cs="Times New Roman"/>
          <w:bCs/>
          <w:szCs w:val="28"/>
        </w:rPr>
      </w:pPr>
      <w:r>
        <w:rPr>
          <w:rFonts w:eastAsia="Times New Roman" w:cs="Times New Roman"/>
          <w:bCs/>
          <w:szCs w:val="28"/>
        </w:rPr>
        <w:t xml:space="preserve">- </w:t>
      </w:r>
      <w:r w:rsidRPr="0049796B">
        <w:rPr>
          <w:rFonts w:eastAsia="Times New Roman" w:cs="Times New Roman"/>
          <w:bCs/>
          <w:szCs w:val="28"/>
        </w:rPr>
        <w:t>HS khác lắng nghe, bổ sung, chỉnh sửa sản phẩm giúp bạn và sản phẩm của cá nhân.</w:t>
      </w:r>
    </w:p>
    <w:p w14:paraId="3098B4EA" w14:textId="77777777" w:rsidR="00A20220" w:rsidRDefault="00A20220" w:rsidP="00A20220">
      <w:pPr>
        <w:spacing w:after="0"/>
        <w:rPr>
          <w:rFonts w:cs="Times New Roman"/>
          <w:b/>
          <w:szCs w:val="28"/>
        </w:rPr>
      </w:pPr>
      <w:r w:rsidRPr="007C5CF8">
        <w:rPr>
          <w:rFonts w:cs="Times New Roman"/>
          <w:b/>
          <w:szCs w:val="28"/>
        </w:rPr>
        <w:t>Bước 4: Đánh giá kết quả, chuyển ý kết nối vào bài mới</w:t>
      </w:r>
    </w:p>
    <w:p w14:paraId="6D612FD3" w14:textId="77777777" w:rsidR="00A20220" w:rsidRPr="0026526A" w:rsidRDefault="00A20220" w:rsidP="00A20220">
      <w:pPr>
        <w:tabs>
          <w:tab w:val="left" w:pos="0"/>
        </w:tabs>
        <w:spacing w:before="120" w:after="0"/>
        <w:ind w:right="-424"/>
        <w:contextualSpacing/>
        <w:jc w:val="both"/>
        <w:rPr>
          <w:rFonts w:eastAsia="Times New Roman" w:cs="Times New Roman"/>
          <w:szCs w:val="28"/>
        </w:rPr>
      </w:pPr>
      <w:r w:rsidRPr="0026526A">
        <w:rPr>
          <w:rFonts w:eastAsia="Times New Roman" w:cs="Times New Roman"/>
          <w:szCs w:val="28"/>
        </w:rPr>
        <w:t xml:space="preserve">Biểu đồ là hình vẽ dùng để thể hiện một cách trực quan số liệu thống kê về quá trình phát triển của đối tượng, cấu trúc của đối tượng, mối quan hệ giữa thời gian và không gian của các đối tượng. Trong thời đại giáo dục ngày nay, biểu đồ được sử dụng rộng rãi trong các môn học với nhiều dạng khác nhau theo yêu cầu thể hiện. Vậy để biểu đồ khí hậu được vẽ như thế nào? Để biết được những điều này, lớp chúng ta cùng tìm hiểu qua bài học hôm nay. </w:t>
      </w:r>
    </w:p>
    <w:p w14:paraId="4474A20B" w14:textId="77777777" w:rsidR="00A20220" w:rsidRPr="007C5CF8" w:rsidRDefault="00A20220" w:rsidP="00A20220">
      <w:pPr>
        <w:spacing w:after="0" w:line="240" w:lineRule="auto"/>
        <w:jc w:val="both"/>
        <w:rPr>
          <w:rFonts w:eastAsia="Times New Roman" w:cs="Times New Roman"/>
          <w:b/>
          <w:color w:val="000000"/>
          <w:szCs w:val="28"/>
        </w:rPr>
      </w:pPr>
      <w:r w:rsidRPr="007C5CF8">
        <w:rPr>
          <w:rFonts w:eastAsia="Times New Roman" w:cs="Times New Roman"/>
          <w:b/>
          <w:color w:val="000000"/>
          <w:szCs w:val="28"/>
        </w:rPr>
        <w:t>2. HOẠT ĐỘNG KHÁM PHÁ</w:t>
      </w:r>
    </w:p>
    <w:p w14:paraId="49796B85" w14:textId="77777777" w:rsidR="00A20220" w:rsidRPr="007C5CF8" w:rsidRDefault="00A20220" w:rsidP="00A20220">
      <w:pPr>
        <w:spacing w:after="0" w:line="240" w:lineRule="auto"/>
        <w:rPr>
          <w:rFonts w:cs="Times New Roman"/>
          <w:b/>
          <w:bCs/>
          <w:color w:val="000000"/>
          <w:szCs w:val="28"/>
          <w:shd w:val="clear" w:color="auto" w:fill="FFFFFF"/>
        </w:rPr>
      </w:pPr>
      <w:r w:rsidRPr="007C5CF8">
        <w:rPr>
          <w:rFonts w:eastAsia="Times New Roman" w:cs="Times New Roman"/>
          <w:b/>
          <w:color w:val="000000"/>
          <w:szCs w:val="28"/>
        </w:rPr>
        <w:t xml:space="preserve">2.1. Hoạt </w:t>
      </w:r>
      <w:r>
        <w:rPr>
          <w:rFonts w:eastAsia="Times New Roman" w:cs="Times New Roman"/>
          <w:b/>
          <w:color w:val="000000"/>
          <w:szCs w:val="28"/>
        </w:rPr>
        <w:t xml:space="preserve">động 1. </w:t>
      </w:r>
      <w:r w:rsidRPr="0053790C">
        <w:rPr>
          <w:rFonts w:eastAsia="Times New Roman" w:cs="Times New Roman"/>
          <w:b/>
          <w:bCs/>
          <w:i/>
          <w:szCs w:val="28"/>
        </w:rPr>
        <w:t xml:space="preserve"> </w:t>
      </w:r>
      <w:r>
        <w:rPr>
          <w:rFonts w:eastAsia="Times New Roman" w:cs="Times New Roman"/>
          <w:b/>
          <w:bCs/>
          <w:szCs w:val="28"/>
        </w:rPr>
        <w:t>Tìm hiểu về vẽ biểu đồ khí hậu</w:t>
      </w:r>
    </w:p>
    <w:p w14:paraId="521E99E4" w14:textId="77777777" w:rsidR="00A20220" w:rsidRDefault="00A20220" w:rsidP="00A20220">
      <w:pPr>
        <w:autoSpaceDE w:val="0"/>
        <w:autoSpaceDN w:val="0"/>
        <w:adjustRightInd w:val="0"/>
        <w:spacing w:before="120" w:after="0"/>
        <w:contextualSpacing/>
        <w:jc w:val="both"/>
        <w:rPr>
          <w:rFonts w:eastAsia="Times New Roman" w:cs="Times New Roman"/>
          <w:noProof/>
          <w:szCs w:val="28"/>
          <w:lang w:val="nl-NL"/>
        </w:rPr>
      </w:pPr>
      <w:r w:rsidRPr="007C5CF8">
        <w:rPr>
          <w:rFonts w:eastAsia="Times New Roman" w:cs="Times New Roman"/>
          <w:b/>
          <w:color w:val="000000"/>
          <w:szCs w:val="28"/>
        </w:rPr>
        <w:t>a. Mục tiêu</w:t>
      </w:r>
      <w:r>
        <w:rPr>
          <w:rFonts w:eastAsia="Times New Roman" w:cs="Times New Roman"/>
          <w:b/>
          <w:color w:val="000000"/>
          <w:szCs w:val="28"/>
        </w:rPr>
        <w:t xml:space="preserve">: </w:t>
      </w:r>
      <w:r w:rsidRPr="0072510A">
        <w:rPr>
          <w:rFonts w:eastAsia="Times New Roman" w:cs="Times New Roman"/>
          <w:noProof/>
          <w:szCs w:val="28"/>
          <w:lang w:val="nl-NL"/>
        </w:rPr>
        <w:t>HS vẽ được một số trạm thuộc các vùng khí hậu khác nhau.</w:t>
      </w:r>
    </w:p>
    <w:p w14:paraId="7B02B217" w14:textId="31B730AC" w:rsidR="00A20220" w:rsidRDefault="00A20220" w:rsidP="00A20220">
      <w:pPr>
        <w:autoSpaceDE w:val="0"/>
        <w:autoSpaceDN w:val="0"/>
        <w:adjustRightInd w:val="0"/>
        <w:spacing w:before="120" w:after="0"/>
        <w:contextualSpacing/>
        <w:jc w:val="both"/>
        <w:rPr>
          <w:rFonts w:eastAsia="Times New Roman" w:cs="Times New Roman"/>
          <w:noProof/>
          <w:szCs w:val="28"/>
          <w:lang w:val="nl-NL"/>
        </w:rPr>
      </w:pPr>
      <w:r>
        <w:rPr>
          <w:rFonts w:eastAsia="Times New Roman" w:cs="Times New Roman"/>
          <w:noProof/>
          <w:szCs w:val="28"/>
          <w:lang w:val="nl-NL"/>
        </w:rPr>
        <w:t>Dựa vào bảng số liệu SGK trang 118, hướng dẫn của GV và kiến thức đã học để vẽ biểu đồ khí hậu.</w:t>
      </w:r>
    </w:p>
    <w:p w14:paraId="25AB42B1" w14:textId="36AB2BB9" w:rsidR="00A20220" w:rsidRDefault="0081652A" w:rsidP="00A20220">
      <w:pPr>
        <w:autoSpaceDE w:val="0"/>
        <w:autoSpaceDN w:val="0"/>
        <w:adjustRightInd w:val="0"/>
        <w:spacing w:before="120" w:after="0"/>
        <w:contextualSpacing/>
        <w:jc w:val="both"/>
        <w:rPr>
          <w:rFonts w:eastAsia="Times New Roman" w:cs="Times New Roman"/>
          <w:noProof/>
          <w:szCs w:val="28"/>
          <w:lang w:val="nl-NL"/>
        </w:rPr>
      </w:pPr>
      <w:r>
        <w:rPr>
          <w:noProof/>
        </w:rPr>
        <w:lastRenderedPageBreak/>
        <w:drawing>
          <wp:inline distT="0" distB="0" distL="0" distR="0" wp14:anchorId="37313411" wp14:editId="70E25A32">
            <wp:extent cx="5943600" cy="2724785"/>
            <wp:effectExtent l="0" t="0" r="0" b="0"/>
            <wp:docPr id="2" name="Picture 2" descr="Cho bảng số liệu dưới đây:Hãy lựa chọn và vẽ biểu đồ khí hậu thể hiện nhiệt  độ và lượng mưa của một trạm khí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bảng số liệu dưới đây:Hãy lựa chọn và vẽ biểu đồ khí hậu thể hiện nhiệt  độ và lượng mưa của một trạm khí tượ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724785"/>
                    </a:xfrm>
                    <a:prstGeom prst="rect">
                      <a:avLst/>
                    </a:prstGeom>
                    <a:noFill/>
                    <a:ln>
                      <a:noFill/>
                    </a:ln>
                  </pic:spPr>
                </pic:pic>
              </a:graphicData>
            </a:graphic>
          </wp:inline>
        </w:drawing>
      </w:r>
    </w:p>
    <w:p w14:paraId="362A3FB1" w14:textId="77777777" w:rsidR="00A20220" w:rsidRDefault="00A20220" w:rsidP="00A20220">
      <w:pPr>
        <w:autoSpaceDE w:val="0"/>
        <w:autoSpaceDN w:val="0"/>
        <w:adjustRightInd w:val="0"/>
        <w:spacing w:before="120" w:after="0"/>
        <w:contextualSpacing/>
        <w:jc w:val="both"/>
        <w:rPr>
          <w:rFonts w:eastAsia="Times New Roman" w:cs="Times New Roman"/>
          <w:noProof/>
          <w:szCs w:val="28"/>
          <w:lang w:val="nl-NL"/>
        </w:rPr>
      </w:pPr>
    </w:p>
    <w:p w14:paraId="0DDA3668" w14:textId="77777777" w:rsidR="00A20220" w:rsidRPr="00445D4B" w:rsidRDefault="00A20220" w:rsidP="00A20220">
      <w:pPr>
        <w:spacing w:before="120" w:after="0"/>
        <w:contextualSpacing/>
        <w:jc w:val="both"/>
        <w:rPr>
          <w:rFonts w:eastAsia="Times New Roman" w:cs="Times New Roman"/>
          <w:szCs w:val="28"/>
          <w:lang w:eastAsia="vi-VN"/>
        </w:rPr>
      </w:pPr>
      <w:r w:rsidRPr="007C5CF8">
        <w:rPr>
          <w:rFonts w:eastAsia="Times New Roman" w:cs="Times New Roman"/>
          <w:b/>
          <w:color w:val="000000"/>
          <w:szCs w:val="28"/>
        </w:rPr>
        <w:t>b. Tổ chức thực hiện</w:t>
      </w:r>
    </w:p>
    <w:tbl>
      <w:tblPr>
        <w:tblStyle w:val="TableGrid"/>
        <w:tblW w:w="0" w:type="auto"/>
        <w:tblLook w:val="04A0" w:firstRow="1" w:lastRow="0" w:firstColumn="1" w:lastColumn="0" w:noHBand="0" w:noVBand="1"/>
      </w:tblPr>
      <w:tblGrid>
        <w:gridCol w:w="6378"/>
        <w:gridCol w:w="2972"/>
      </w:tblGrid>
      <w:tr w:rsidR="004415DB" w14:paraId="75E368D4" w14:textId="77777777" w:rsidTr="00A20220">
        <w:tc>
          <w:tcPr>
            <w:tcW w:w="6771" w:type="dxa"/>
          </w:tcPr>
          <w:p w14:paraId="0765E3BD" w14:textId="77777777" w:rsidR="00A20220" w:rsidRDefault="00A20220" w:rsidP="00A20220">
            <w:pPr>
              <w:autoSpaceDE w:val="0"/>
              <w:autoSpaceDN w:val="0"/>
              <w:adjustRightInd w:val="0"/>
              <w:spacing w:before="120" w:after="0"/>
              <w:contextualSpacing/>
              <w:jc w:val="center"/>
              <w:rPr>
                <w:rFonts w:eastAsia="Times New Roman" w:cs="Times New Roman"/>
                <w:noProof/>
                <w:szCs w:val="28"/>
                <w:lang w:val="nl-NL"/>
              </w:rPr>
            </w:pPr>
            <w:r w:rsidRPr="007C5CF8">
              <w:rPr>
                <w:rFonts w:eastAsia="Times New Roman" w:cs="Times New Roman"/>
                <w:b/>
                <w:color w:val="000000"/>
                <w:szCs w:val="28"/>
              </w:rPr>
              <w:t>Hoạt động của GV và HS</w:t>
            </w:r>
          </w:p>
        </w:tc>
        <w:tc>
          <w:tcPr>
            <w:tcW w:w="4218" w:type="dxa"/>
          </w:tcPr>
          <w:p w14:paraId="6ADE86B9" w14:textId="77777777" w:rsidR="00A20220" w:rsidRDefault="00A20220" w:rsidP="00A20220">
            <w:pPr>
              <w:autoSpaceDE w:val="0"/>
              <w:autoSpaceDN w:val="0"/>
              <w:adjustRightInd w:val="0"/>
              <w:spacing w:before="120" w:after="0"/>
              <w:contextualSpacing/>
              <w:jc w:val="center"/>
              <w:rPr>
                <w:rFonts w:eastAsia="Times New Roman" w:cs="Times New Roman"/>
                <w:noProof/>
                <w:szCs w:val="28"/>
                <w:lang w:val="nl-NL"/>
              </w:rPr>
            </w:pPr>
            <w:r w:rsidRPr="00245BB4">
              <w:rPr>
                <w:rFonts w:eastAsia="Times New Roman" w:cs="Times New Roman"/>
                <w:b/>
                <w:szCs w:val="28"/>
                <w:lang w:eastAsia="vi-VN"/>
              </w:rPr>
              <w:t>Nội dung</w:t>
            </w:r>
          </w:p>
        </w:tc>
      </w:tr>
      <w:tr w:rsidR="004415DB" w14:paraId="74725A42" w14:textId="77777777" w:rsidTr="00A20220">
        <w:tc>
          <w:tcPr>
            <w:tcW w:w="6771" w:type="dxa"/>
          </w:tcPr>
          <w:p w14:paraId="30399683" w14:textId="77777777" w:rsidR="00A20220" w:rsidRPr="007D386F" w:rsidRDefault="00A20220" w:rsidP="00A20220">
            <w:pPr>
              <w:spacing w:after="0" w:line="240" w:lineRule="auto"/>
              <w:jc w:val="both"/>
              <w:rPr>
                <w:rFonts w:eastAsia="Times New Roman" w:cs="Times New Roman"/>
                <w:b/>
                <w:color w:val="000000"/>
                <w:szCs w:val="28"/>
              </w:rPr>
            </w:pPr>
            <w:r w:rsidRPr="007D386F">
              <w:rPr>
                <w:rFonts w:eastAsia="Times New Roman" w:cs="Times New Roman"/>
                <w:b/>
                <w:color w:val="000000"/>
                <w:szCs w:val="28"/>
              </w:rPr>
              <w:t>Bước 1: GV chuyển giao nhiệm vụ học tập</w:t>
            </w:r>
          </w:p>
          <w:p w14:paraId="2C4FDF0E"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GV yêu cầu HS đọc mục 1.</w:t>
            </w:r>
          </w:p>
          <w:p w14:paraId="0F2CF029" w14:textId="77777777" w:rsidR="00A2022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GV đặt CH cho HS: Hãy lựa chọn và vẽ biểu đồ khí hậu thể hiện nhiệt độ và lượng mưa của một trạm khí tượng.</w:t>
            </w:r>
          </w:p>
          <w:p w14:paraId="4A0600BA"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GV hướng dẫn HS các bước vẽ biểu đồ khí hậu:</w:t>
            </w:r>
          </w:p>
          <w:p w14:paraId="6356C35F"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Bước 1: Xác định các giá trị cao nhất trong bảng số liệu để tiến hành xây dựng hệ trục tọa độ.</w:t>
            </w:r>
          </w:p>
          <w:p w14:paraId="1292119E" w14:textId="30E7CF75"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xml:space="preserve">Ví dụ: Trạm </w:t>
            </w:r>
            <w:r w:rsidR="0081652A">
              <w:rPr>
                <w:rFonts w:eastAsia="Times New Roman" w:cs="Times New Roman"/>
                <w:bCs/>
                <w:iCs/>
                <w:szCs w:val="28"/>
                <w:lang w:val="nl-NL"/>
              </w:rPr>
              <w:t>Hà Đông</w:t>
            </w:r>
            <w:r w:rsidRPr="000D0D10">
              <w:rPr>
                <w:rFonts w:eastAsia="Times New Roman" w:cs="Times New Roman"/>
                <w:bCs/>
                <w:iCs/>
                <w:szCs w:val="28"/>
                <w:lang w:val="nl-NL"/>
              </w:rPr>
              <w:t xml:space="preserve"> (</w:t>
            </w:r>
            <w:r w:rsidR="0081652A">
              <w:rPr>
                <w:rFonts w:eastAsia="Times New Roman" w:cs="Times New Roman"/>
                <w:bCs/>
                <w:iCs/>
                <w:szCs w:val="28"/>
                <w:lang w:val="nl-NL"/>
              </w:rPr>
              <w:t>Hà Nội</w:t>
            </w:r>
            <w:r w:rsidRPr="000D0D10">
              <w:rPr>
                <w:rFonts w:eastAsia="Times New Roman" w:cs="Times New Roman"/>
                <w:bCs/>
                <w:iCs/>
                <w:szCs w:val="28"/>
                <w:lang w:val="nl-NL"/>
              </w:rPr>
              <w:t xml:space="preserve">) có nhiệt độ tháng cao nhất là </w:t>
            </w:r>
            <w:r w:rsidR="0081652A">
              <w:rPr>
                <w:rFonts w:eastAsia="Times New Roman" w:cs="Times New Roman"/>
                <w:bCs/>
                <w:iCs/>
                <w:szCs w:val="28"/>
                <w:lang w:val="nl-NL"/>
              </w:rPr>
              <w:t>29,1</w:t>
            </w:r>
            <w:r w:rsidRPr="000D0D10">
              <w:rPr>
                <w:rFonts w:eastAsia="Times New Roman" w:cs="Times New Roman"/>
                <w:bCs/>
                <w:iCs/>
                <w:szCs w:val="28"/>
                <w:lang w:val="nl-NL"/>
              </w:rPr>
              <w:t xml:space="preserve">°C, lượng mưa tháng cao nhất là </w:t>
            </w:r>
            <w:r w:rsidR="0081652A">
              <w:rPr>
                <w:rFonts w:eastAsia="Times New Roman" w:cs="Times New Roman"/>
                <w:bCs/>
                <w:iCs/>
                <w:szCs w:val="28"/>
                <w:lang w:val="nl-NL"/>
              </w:rPr>
              <w:t>293,5mm</w:t>
            </w:r>
            <w:r w:rsidRPr="000D0D10">
              <w:rPr>
                <w:rFonts w:eastAsia="Times New Roman" w:cs="Times New Roman"/>
                <w:bCs/>
                <w:iCs/>
                <w:szCs w:val="28"/>
                <w:lang w:val="nl-NL"/>
              </w:rPr>
              <w:t>.</w:t>
            </w:r>
          </w:p>
          <w:p w14:paraId="08BAA8C7"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Bước 2: xây dựng hệ trục tọa độ, bao gồm 1 trục hoành và 2 trục tung</w:t>
            </w:r>
          </w:p>
          <w:p w14:paraId="7BE98D9E"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Trục hoành thể hiện các tháng trong năm (12 tháng)</w:t>
            </w:r>
          </w:p>
          <w:p w14:paraId="49EAD07F"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Trục tung: (2 trục)</w:t>
            </w:r>
          </w:p>
          <w:p w14:paraId="504D79C5" w14:textId="65E238CA"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xml:space="preserve">+ Một trục nhiệt độ: Ta sẽ lấy giá trị cao nhất trên trục thể hiện nhiệt độ là khoảng </w:t>
            </w:r>
            <w:r w:rsidR="0081652A">
              <w:rPr>
                <w:rFonts w:eastAsia="Times New Roman" w:cs="Times New Roman"/>
                <w:bCs/>
                <w:iCs/>
                <w:szCs w:val="28"/>
                <w:lang w:val="nl-NL"/>
              </w:rPr>
              <w:t>3</w:t>
            </w:r>
            <w:r w:rsidR="00C11D2C">
              <w:rPr>
                <w:rFonts w:eastAsia="Times New Roman" w:cs="Times New Roman"/>
                <w:bCs/>
                <w:iCs/>
                <w:szCs w:val="28"/>
                <w:lang w:val="nl-NL"/>
              </w:rPr>
              <w:t>5</w:t>
            </w:r>
            <w:r w:rsidRPr="000D0D10">
              <w:rPr>
                <w:rFonts w:eastAsia="Times New Roman" w:cs="Times New Roman"/>
                <w:bCs/>
                <w:iCs/>
                <w:szCs w:val="28"/>
                <w:lang w:val="nl-NL"/>
              </w:rPr>
              <w:t>°C để cân xứng với trục lượng mưa.</w:t>
            </w:r>
          </w:p>
          <w:p w14:paraId="4745480B" w14:textId="2C12E314"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xml:space="preserve">+ Một trục lượng mưa: Ta sẽ lấy giá trị cao nhất trên trục thể hiện lượng mưa là khoảng </w:t>
            </w:r>
            <w:r w:rsidR="0081652A">
              <w:rPr>
                <w:rFonts w:eastAsia="Times New Roman" w:cs="Times New Roman"/>
                <w:bCs/>
                <w:iCs/>
                <w:szCs w:val="28"/>
                <w:lang w:val="nl-NL"/>
              </w:rPr>
              <w:t>3</w:t>
            </w:r>
            <w:r w:rsidR="00C11D2C">
              <w:rPr>
                <w:rFonts w:eastAsia="Times New Roman" w:cs="Times New Roman"/>
                <w:bCs/>
                <w:iCs/>
                <w:szCs w:val="28"/>
                <w:lang w:val="nl-NL"/>
              </w:rPr>
              <w:t>5</w:t>
            </w:r>
            <w:r w:rsidR="0081652A">
              <w:rPr>
                <w:rFonts w:eastAsia="Times New Roman" w:cs="Times New Roman"/>
                <w:bCs/>
                <w:iCs/>
                <w:szCs w:val="28"/>
                <w:lang w:val="nl-NL"/>
              </w:rPr>
              <w:t>0</w:t>
            </w:r>
            <w:r w:rsidRPr="000D0D10">
              <w:rPr>
                <w:rFonts w:eastAsia="Times New Roman" w:cs="Times New Roman"/>
                <w:bCs/>
                <w:iCs/>
                <w:szCs w:val="28"/>
                <w:lang w:val="nl-NL"/>
              </w:rPr>
              <w:t xml:space="preserve">mm. </w:t>
            </w:r>
          </w:p>
          <w:p w14:paraId="47E9A0CB"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Bước 3: Vẽ biểu đồ lượng mưa</w:t>
            </w:r>
          </w:p>
          <w:p w14:paraId="68CA5A92"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Vẽ lần lượt tuần tự các cột lượng mưa từ tháng 1 cho đến tháng 12.</w:t>
            </w:r>
          </w:p>
          <w:p w14:paraId="3601702D"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Tháng 1 và tháng 12 sẽ vẽ liền với trục</w:t>
            </w:r>
          </w:p>
          <w:p w14:paraId="70393FB8" w14:textId="180EFF6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lastRenderedPageBreak/>
              <w:t xml:space="preserve">- Ví dụ: Tháng 1 lượng mưa là </w:t>
            </w:r>
            <w:r w:rsidR="0081652A">
              <w:rPr>
                <w:rFonts w:eastAsia="Times New Roman" w:cs="Times New Roman"/>
                <w:bCs/>
                <w:iCs/>
                <w:szCs w:val="28"/>
                <w:lang w:val="nl-NL"/>
              </w:rPr>
              <w:t>28,2mm</w:t>
            </w:r>
            <w:r w:rsidRPr="000D0D10">
              <w:rPr>
                <w:rFonts w:eastAsia="Times New Roman" w:cs="Times New Roman"/>
                <w:bCs/>
                <w:iCs/>
                <w:szCs w:val="28"/>
                <w:lang w:val="nl-NL"/>
              </w:rPr>
              <w:t xml:space="preserve">, tháng 2 là </w:t>
            </w:r>
            <w:r w:rsidR="0081652A">
              <w:rPr>
                <w:rFonts w:eastAsia="Times New Roman" w:cs="Times New Roman"/>
                <w:bCs/>
                <w:iCs/>
                <w:szCs w:val="28"/>
                <w:lang w:val="nl-NL"/>
              </w:rPr>
              <w:t>26,5mm</w:t>
            </w:r>
            <w:r w:rsidRPr="000D0D10">
              <w:rPr>
                <w:rFonts w:eastAsia="Times New Roman" w:cs="Times New Roman"/>
                <w:bCs/>
                <w:iCs/>
                <w:szCs w:val="28"/>
                <w:lang w:val="nl-NL"/>
              </w:rPr>
              <w:t>.</w:t>
            </w:r>
          </w:p>
          <w:p w14:paraId="5F4E59B9"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Bước 4: Vẽ đường biểu diễn nhiệt độ</w:t>
            </w:r>
          </w:p>
          <w:p w14:paraId="5BD4ECFD"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Xác định các điểm nhiệt độ giữa các tháng.</w:t>
            </w:r>
          </w:p>
          <w:p w14:paraId="12949D80"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Nối các điểm lại thành một đường liên tục.</w:t>
            </w:r>
          </w:p>
          <w:p w14:paraId="6A6AE714"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Bước 5: Hoàn thiện biểu đồ</w:t>
            </w:r>
          </w:p>
          <w:p w14:paraId="222FD138"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Bổ sung bảng chú giải, tên biểu đồ</w:t>
            </w:r>
          </w:p>
          <w:p w14:paraId="1F7A1ADA"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GV yêu cầu HS vẽ biểu đồ khí hậu thể hiện nhiệt độ và lượng mưa vào tập học theo hướng dẫn đã nêu.</w:t>
            </w:r>
          </w:p>
          <w:p w14:paraId="2A64D7F1" w14:textId="77777777" w:rsidR="00A20220" w:rsidRPr="007C5CF8" w:rsidRDefault="00A20220" w:rsidP="00A20220">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14:paraId="79BCFB9C" w14:textId="77777777" w:rsidR="00A20220" w:rsidRPr="00386256" w:rsidRDefault="00A20220" w:rsidP="00A20220">
            <w:pPr>
              <w:tabs>
                <w:tab w:val="left" w:pos="0"/>
              </w:tabs>
              <w:spacing w:after="0" w:line="240" w:lineRule="auto"/>
              <w:ind w:right="-424"/>
              <w:contextualSpacing/>
              <w:jc w:val="both"/>
              <w:rPr>
                <w:rFonts w:eastAsia="Times New Roman" w:cs="Times New Roman"/>
                <w:bCs/>
                <w:szCs w:val="28"/>
              </w:rPr>
            </w:pPr>
            <w:r w:rsidRPr="00386256">
              <w:rPr>
                <w:rFonts w:eastAsia="Times New Roman" w:cs="Times New Roman"/>
                <w:bCs/>
                <w:szCs w:val="28"/>
              </w:rPr>
              <w:t>- HS đọc yêu cầu mục 2 bài thực hành.</w:t>
            </w:r>
          </w:p>
          <w:p w14:paraId="620D7F50" w14:textId="77777777" w:rsidR="00A20220" w:rsidRDefault="00A20220" w:rsidP="00A20220">
            <w:pPr>
              <w:tabs>
                <w:tab w:val="left" w:pos="0"/>
              </w:tabs>
              <w:spacing w:after="0" w:line="240" w:lineRule="auto"/>
              <w:ind w:right="-424"/>
              <w:contextualSpacing/>
              <w:jc w:val="both"/>
              <w:rPr>
                <w:rFonts w:eastAsia="Times New Roman" w:cs="Times New Roman"/>
                <w:bCs/>
                <w:iCs/>
                <w:szCs w:val="28"/>
                <w:lang w:val="nl-NL"/>
              </w:rPr>
            </w:pPr>
            <w:r w:rsidRPr="00386256">
              <w:rPr>
                <w:rFonts w:eastAsia="Times New Roman" w:cs="Times New Roman"/>
                <w:bCs/>
                <w:szCs w:val="28"/>
              </w:rPr>
              <w:t xml:space="preserve">- HS </w:t>
            </w:r>
            <w:r w:rsidRPr="00386256">
              <w:rPr>
                <w:rFonts w:eastAsia="Times New Roman" w:cs="Times New Roman"/>
                <w:bCs/>
                <w:iCs/>
                <w:szCs w:val="28"/>
                <w:lang w:val="nl-NL"/>
              </w:rPr>
              <w:t xml:space="preserve">lựa chọn trạm khí tượng để vẽ biểu đồ: ví dụ trạm </w:t>
            </w:r>
          </w:p>
          <w:p w14:paraId="3ADA12C7" w14:textId="766B46A6" w:rsidR="00A20220" w:rsidRPr="00386256" w:rsidRDefault="0081652A" w:rsidP="00A20220">
            <w:pPr>
              <w:tabs>
                <w:tab w:val="left" w:pos="0"/>
              </w:tabs>
              <w:spacing w:after="0" w:line="240" w:lineRule="auto"/>
              <w:ind w:right="-424"/>
              <w:contextualSpacing/>
              <w:jc w:val="both"/>
              <w:rPr>
                <w:rFonts w:eastAsia="Times New Roman" w:cs="Times New Roman"/>
                <w:bCs/>
                <w:iCs/>
                <w:szCs w:val="28"/>
                <w:lang w:val="nl-NL"/>
              </w:rPr>
            </w:pPr>
            <w:r>
              <w:rPr>
                <w:rFonts w:eastAsia="Times New Roman" w:cs="Times New Roman"/>
                <w:bCs/>
                <w:iCs/>
                <w:szCs w:val="28"/>
                <w:lang w:val="nl-NL"/>
              </w:rPr>
              <w:t>Hà Đông</w:t>
            </w:r>
            <w:r w:rsidR="00A20220" w:rsidRPr="00386256">
              <w:rPr>
                <w:rFonts w:eastAsia="Times New Roman" w:cs="Times New Roman"/>
                <w:bCs/>
                <w:iCs/>
                <w:szCs w:val="28"/>
                <w:lang w:val="nl-NL"/>
              </w:rPr>
              <w:t xml:space="preserve"> (</w:t>
            </w:r>
            <w:r>
              <w:rPr>
                <w:rFonts w:eastAsia="Times New Roman" w:cs="Times New Roman"/>
                <w:bCs/>
                <w:iCs/>
                <w:szCs w:val="28"/>
                <w:lang w:val="nl-NL"/>
              </w:rPr>
              <w:t>Hà Nội</w:t>
            </w:r>
            <w:r w:rsidR="00A20220" w:rsidRPr="00386256">
              <w:rPr>
                <w:rFonts w:eastAsia="Times New Roman" w:cs="Times New Roman"/>
                <w:bCs/>
                <w:iCs/>
                <w:szCs w:val="28"/>
                <w:lang w:val="nl-NL"/>
              </w:rPr>
              <w:t>).</w:t>
            </w:r>
          </w:p>
          <w:p w14:paraId="5B0F39A7" w14:textId="77777777" w:rsidR="00A20220" w:rsidRDefault="00A20220" w:rsidP="00A20220">
            <w:pPr>
              <w:tabs>
                <w:tab w:val="left" w:pos="0"/>
              </w:tabs>
              <w:spacing w:after="0" w:line="240" w:lineRule="auto"/>
              <w:ind w:right="-424"/>
              <w:contextualSpacing/>
              <w:jc w:val="both"/>
              <w:rPr>
                <w:rFonts w:eastAsia="Times New Roman" w:cs="Times New Roman"/>
                <w:bCs/>
                <w:iCs/>
                <w:szCs w:val="28"/>
                <w:lang w:val="nl-NL"/>
              </w:rPr>
            </w:pPr>
            <w:r w:rsidRPr="00386256">
              <w:rPr>
                <w:rFonts w:eastAsia="Times New Roman" w:cs="Times New Roman"/>
                <w:bCs/>
                <w:iCs/>
                <w:szCs w:val="28"/>
                <w:lang w:val="nl-NL"/>
              </w:rPr>
              <w:t xml:space="preserve">- HS chú ý theo dõi, lắng nghe và quan sát các bước vẽ </w:t>
            </w:r>
          </w:p>
          <w:p w14:paraId="7223A1F1" w14:textId="77777777" w:rsidR="00A20220" w:rsidRDefault="00A20220" w:rsidP="00A20220">
            <w:pPr>
              <w:tabs>
                <w:tab w:val="left" w:pos="0"/>
              </w:tabs>
              <w:spacing w:after="0" w:line="240" w:lineRule="auto"/>
              <w:ind w:right="-424"/>
              <w:contextualSpacing/>
              <w:jc w:val="both"/>
              <w:rPr>
                <w:rFonts w:eastAsia="Times New Roman" w:cs="Times New Roman"/>
                <w:bCs/>
                <w:iCs/>
                <w:szCs w:val="28"/>
                <w:lang w:val="nl-NL"/>
              </w:rPr>
            </w:pPr>
            <w:r w:rsidRPr="00386256">
              <w:rPr>
                <w:rFonts w:eastAsia="Times New Roman" w:cs="Times New Roman"/>
                <w:bCs/>
                <w:iCs/>
                <w:szCs w:val="28"/>
                <w:lang w:val="nl-NL"/>
              </w:rPr>
              <w:t xml:space="preserve">của GV thực hiện trên bảng sau đó tiến hành vẽ vào tập </w:t>
            </w:r>
          </w:p>
          <w:p w14:paraId="5C08986E" w14:textId="77777777" w:rsidR="00A20220" w:rsidRPr="00386256" w:rsidRDefault="00A20220" w:rsidP="00A20220">
            <w:pPr>
              <w:tabs>
                <w:tab w:val="left" w:pos="0"/>
              </w:tabs>
              <w:spacing w:after="0" w:line="240" w:lineRule="auto"/>
              <w:ind w:right="-424"/>
              <w:contextualSpacing/>
              <w:jc w:val="both"/>
              <w:rPr>
                <w:rFonts w:eastAsia="Times New Roman" w:cs="Times New Roman"/>
                <w:bCs/>
                <w:szCs w:val="28"/>
              </w:rPr>
            </w:pPr>
            <w:r w:rsidRPr="00386256">
              <w:rPr>
                <w:rFonts w:eastAsia="Times New Roman" w:cs="Times New Roman"/>
                <w:bCs/>
                <w:iCs/>
                <w:szCs w:val="28"/>
                <w:lang w:val="nl-NL"/>
              </w:rPr>
              <w:t>học.</w:t>
            </w:r>
          </w:p>
          <w:p w14:paraId="50CC93CB" w14:textId="77777777" w:rsidR="00A20220" w:rsidRPr="00386256" w:rsidRDefault="00A20220" w:rsidP="00A20220">
            <w:pPr>
              <w:tabs>
                <w:tab w:val="left" w:pos="0"/>
              </w:tabs>
              <w:spacing w:after="0" w:line="240" w:lineRule="auto"/>
              <w:ind w:right="-424"/>
              <w:contextualSpacing/>
              <w:jc w:val="both"/>
              <w:rPr>
                <w:rFonts w:eastAsia="Times New Roman" w:cs="Times New Roman"/>
                <w:bCs/>
                <w:szCs w:val="28"/>
              </w:rPr>
            </w:pPr>
            <w:r w:rsidRPr="00386256">
              <w:rPr>
                <w:rFonts w:eastAsia="Times New Roman" w:cs="Times New Roman"/>
                <w:bCs/>
                <w:szCs w:val="28"/>
              </w:rPr>
              <w:t>- GV quan sát, trợ giúp HS khi có yêu cầu. Đánh giá thái độ và khả năng thực hiện nhiệm vụ học tập của HS.</w:t>
            </w:r>
          </w:p>
          <w:p w14:paraId="534EB8CC" w14:textId="77777777" w:rsidR="00A20220" w:rsidRPr="007C5CF8" w:rsidRDefault="00A20220" w:rsidP="00A20220">
            <w:pPr>
              <w:spacing w:after="0" w:line="240" w:lineRule="auto"/>
              <w:rPr>
                <w:rFonts w:cs="Times New Roman"/>
                <w:b/>
                <w:szCs w:val="28"/>
              </w:rPr>
            </w:pPr>
            <w:r w:rsidRPr="007C5CF8">
              <w:rPr>
                <w:rFonts w:cs="Times New Roman"/>
                <w:b/>
                <w:szCs w:val="28"/>
              </w:rPr>
              <w:t>Bước 3: Báo cáo kết quả</w:t>
            </w:r>
          </w:p>
          <w:p w14:paraId="0E145316" w14:textId="77777777" w:rsidR="00A20220" w:rsidRDefault="00A20220" w:rsidP="00A20220">
            <w:pPr>
              <w:tabs>
                <w:tab w:val="left" w:pos="0"/>
              </w:tabs>
              <w:spacing w:after="0" w:line="240" w:lineRule="auto"/>
              <w:ind w:right="-424"/>
              <w:jc w:val="both"/>
              <w:rPr>
                <w:rFonts w:eastAsia="Times New Roman" w:cs="Times New Roman"/>
                <w:bCs/>
                <w:szCs w:val="28"/>
              </w:rPr>
            </w:pPr>
            <w:r w:rsidRPr="001D655C">
              <w:rPr>
                <w:rFonts w:eastAsia="Times New Roman" w:cs="Times New Roman"/>
                <w:bCs/>
                <w:szCs w:val="28"/>
              </w:rPr>
              <w:t xml:space="preserve">- Sau khi HS có sản phẩm, GV gọi HS trình bày sản </w:t>
            </w:r>
          </w:p>
          <w:p w14:paraId="1813E8B8" w14:textId="18A19CE7" w:rsidR="00A20220" w:rsidRDefault="00A20220" w:rsidP="0081652A">
            <w:pPr>
              <w:tabs>
                <w:tab w:val="left" w:pos="0"/>
              </w:tabs>
              <w:spacing w:after="0" w:line="240" w:lineRule="auto"/>
              <w:ind w:right="-424"/>
              <w:jc w:val="both"/>
              <w:rPr>
                <w:rFonts w:eastAsia="Times New Roman" w:cs="Times New Roman"/>
                <w:bCs/>
                <w:szCs w:val="28"/>
              </w:rPr>
            </w:pPr>
            <w:r w:rsidRPr="001D655C">
              <w:rPr>
                <w:rFonts w:eastAsia="Times New Roman" w:cs="Times New Roman"/>
                <w:bCs/>
                <w:szCs w:val="28"/>
              </w:rPr>
              <w:t>phẩm</w:t>
            </w:r>
            <w:r>
              <w:rPr>
                <w:rFonts w:eastAsia="Times New Roman" w:cs="Times New Roman"/>
                <w:bCs/>
                <w:szCs w:val="28"/>
              </w:rPr>
              <w:t xml:space="preserve"> </w:t>
            </w:r>
            <w:r w:rsidRPr="001D655C">
              <w:rPr>
                <w:rFonts w:eastAsia="Times New Roman" w:cs="Times New Roman"/>
                <w:bCs/>
                <w:szCs w:val="28"/>
              </w:rPr>
              <w:t>của mình trên bảng:</w:t>
            </w:r>
          </w:p>
          <w:p w14:paraId="0B0D0D0F" w14:textId="6B7F4E9E" w:rsidR="004415DB" w:rsidRDefault="004415DB" w:rsidP="0081652A">
            <w:pPr>
              <w:tabs>
                <w:tab w:val="left" w:pos="0"/>
              </w:tabs>
              <w:spacing w:after="0" w:line="240" w:lineRule="auto"/>
              <w:ind w:right="-424"/>
              <w:jc w:val="both"/>
              <w:rPr>
                <w:rFonts w:eastAsia="Times New Roman" w:cs="Times New Roman"/>
                <w:noProof/>
                <w:szCs w:val="28"/>
                <w:lang w:val="nl-NL"/>
              </w:rPr>
            </w:pPr>
            <w:r w:rsidRPr="004415DB">
              <w:rPr>
                <w:rFonts w:eastAsia="Times New Roman" w:cs="Times New Roman"/>
                <w:noProof/>
                <w:szCs w:val="28"/>
                <w:lang w:val="nl-NL"/>
              </w:rPr>
              <w:drawing>
                <wp:inline distT="0" distB="0" distL="0" distR="0" wp14:anchorId="0DF7F4C5" wp14:editId="2677742D">
                  <wp:extent cx="3499580" cy="3079630"/>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2988" cy="3109029"/>
                          </a:xfrm>
                          <a:prstGeom prst="rect">
                            <a:avLst/>
                          </a:prstGeom>
                        </pic:spPr>
                      </pic:pic>
                    </a:graphicData>
                  </a:graphic>
                </wp:inline>
              </w:drawing>
            </w:r>
          </w:p>
          <w:p w14:paraId="4ED38A59" w14:textId="77777777" w:rsidR="00A20220" w:rsidRDefault="00A20220" w:rsidP="00A20220">
            <w:pPr>
              <w:autoSpaceDE w:val="0"/>
              <w:autoSpaceDN w:val="0"/>
              <w:adjustRightInd w:val="0"/>
              <w:spacing w:before="120" w:after="0"/>
              <w:contextualSpacing/>
              <w:jc w:val="both"/>
              <w:rPr>
                <w:rFonts w:eastAsia="Times New Roman" w:cs="Times New Roman"/>
                <w:noProof/>
                <w:szCs w:val="28"/>
                <w:lang w:val="nl-NL"/>
              </w:rPr>
            </w:pPr>
          </w:p>
          <w:p w14:paraId="5AF75B35" w14:textId="77777777" w:rsidR="00A20220" w:rsidRDefault="00A20220" w:rsidP="00A20220">
            <w:pPr>
              <w:tabs>
                <w:tab w:val="left" w:pos="0"/>
              </w:tabs>
              <w:spacing w:after="0" w:line="240" w:lineRule="auto"/>
              <w:ind w:right="-424"/>
              <w:contextualSpacing/>
              <w:jc w:val="both"/>
              <w:rPr>
                <w:rFonts w:eastAsia="Times New Roman" w:cs="Times New Roman"/>
                <w:bCs/>
                <w:szCs w:val="28"/>
              </w:rPr>
            </w:pPr>
            <w:r w:rsidRPr="00A66535">
              <w:rPr>
                <w:rFonts w:eastAsia="Times New Roman" w:cs="Times New Roman"/>
                <w:bCs/>
                <w:szCs w:val="28"/>
              </w:rPr>
              <w:t>- HS còn lại quan sát, bổ sung, chỉnh sửa sản phẩm của</w:t>
            </w:r>
          </w:p>
          <w:p w14:paraId="5E72E2B5" w14:textId="77777777" w:rsidR="00A20220" w:rsidRPr="00A66535" w:rsidRDefault="00A20220" w:rsidP="00A20220">
            <w:pPr>
              <w:tabs>
                <w:tab w:val="left" w:pos="0"/>
              </w:tabs>
              <w:spacing w:after="0" w:line="240" w:lineRule="auto"/>
              <w:ind w:right="-424"/>
              <w:contextualSpacing/>
              <w:jc w:val="both"/>
              <w:rPr>
                <w:rFonts w:eastAsia="Times New Roman" w:cs="Times New Roman"/>
                <w:bCs/>
                <w:szCs w:val="28"/>
              </w:rPr>
            </w:pPr>
            <w:r w:rsidRPr="00A66535">
              <w:rPr>
                <w:rFonts w:eastAsia="Times New Roman" w:cs="Times New Roman"/>
                <w:bCs/>
                <w:szCs w:val="28"/>
              </w:rPr>
              <w:t xml:space="preserve"> bạn và sản phẩm của cá nhân.</w:t>
            </w:r>
          </w:p>
          <w:p w14:paraId="78702D84" w14:textId="77777777" w:rsidR="00A20220" w:rsidRPr="007C5CF8" w:rsidRDefault="00A20220" w:rsidP="00A20220">
            <w:pPr>
              <w:spacing w:after="0" w:line="240" w:lineRule="auto"/>
              <w:rPr>
                <w:rFonts w:cs="Times New Roman"/>
                <w:b/>
                <w:szCs w:val="28"/>
              </w:rPr>
            </w:pPr>
            <w:r w:rsidRPr="007C5CF8">
              <w:rPr>
                <w:rFonts w:cs="Times New Roman"/>
                <w:b/>
                <w:szCs w:val="28"/>
              </w:rPr>
              <w:lastRenderedPageBreak/>
              <w:t>Bước 4: Đánh giá kết quả, chốt kiến thức</w:t>
            </w:r>
          </w:p>
          <w:p w14:paraId="028F1326" w14:textId="77777777" w:rsidR="00A20220" w:rsidRPr="00F71875" w:rsidRDefault="00A20220" w:rsidP="00A20220">
            <w:pPr>
              <w:tabs>
                <w:tab w:val="left" w:pos="0"/>
              </w:tabs>
              <w:spacing w:after="0" w:line="240" w:lineRule="auto"/>
              <w:ind w:right="-424"/>
              <w:contextualSpacing/>
              <w:jc w:val="both"/>
              <w:rPr>
                <w:rFonts w:eastAsia="Times New Roman" w:cs="Times New Roman"/>
                <w:noProof/>
                <w:szCs w:val="28"/>
                <w:lang w:val="de-DE"/>
              </w:rPr>
            </w:pPr>
            <w:r w:rsidRPr="00F71875">
              <w:rPr>
                <w:rFonts w:eastAsia="Times New Roman" w:cs="Times New Roman"/>
                <w:noProof/>
                <w:szCs w:val="28"/>
                <w:lang w:val="de-DE"/>
              </w:rPr>
              <w:t>GV đánh giá tinh thần thái độ học tập của HS, đánh giá kết quả hoạt động của các em.</w:t>
            </w:r>
          </w:p>
        </w:tc>
        <w:tc>
          <w:tcPr>
            <w:tcW w:w="4218" w:type="dxa"/>
          </w:tcPr>
          <w:p w14:paraId="45DE4563" w14:textId="77777777" w:rsidR="00A20220" w:rsidRDefault="00A20220" w:rsidP="00A20220">
            <w:pPr>
              <w:autoSpaceDE w:val="0"/>
              <w:autoSpaceDN w:val="0"/>
              <w:adjustRightInd w:val="0"/>
              <w:spacing w:before="120" w:after="0"/>
              <w:contextualSpacing/>
              <w:jc w:val="both"/>
              <w:rPr>
                <w:rFonts w:eastAsia="Times New Roman" w:cs="Times New Roman"/>
                <w:b/>
                <w:bCs/>
                <w:szCs w:val="28"/>
              </w:rPr>
            </w:pPr>
            <w:r>
              <w:rPr>
                <w:rFonts w:eastAsia="Times New Roman" w:cs="Times New Roman"/>
                <w:b/>
                <w:color w:val="000000"/>
                <w:szCs w:val="28"/>
              </w:rPr>
              <w:lastRenderedPageBreak/>
              <w:t xml:space="preserve">1. </w:t>
            </w:r>
            <w:r w:rsidRPr="007401E4">
              <w:rPr>
                <w:rFonts w:eastAsia="Times New Roman" w:cs="Times New Roman"/>
                <w:b/>
                <w:bCs/>
                <w:szCs w:val="28"/>
              </w:rPr>
              <w:t>Vẽ</w:t>
            </w:r>
            <w:r>
              <w:rPr>
                <w:rFonts w:eastAsia="Times New Roman" w:cs="Times New Roman"/>
                <w:b/>
                <w:bCs/>
                <w:szCs w:val="28"/>
              </w:rPr>
              <w:t xml:space="preserve"> biểu đồ khí hậu</w:t>
            </w:r>
          </w:p>
          <w:p w14:paraId="7B18C3BA"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Pr>
                <w:rFonts w:eastAsia="Times New Roman" w:cs="Times New Roman"/>
                <w:bCs/>
                <w:iCs/>
                <w:szCs w:val="28"/>
                <w:lang w:val="nl-NL"/>
              </w:rPr>
              <w:t xml:space="preserve">- </w:t>
            </w:r>
            <w:r w:rsidRPr="000D0D10">
              <w:rPr>
                <w:rFonts w:eastAsia="Times New Roman" w:cs="Times New Roman"/>
                <w:bCs/>
                <w:iCs/>
                <w:szCs w:val="28"/>
                <w:lang w:val="nl-NL"/>
              </w:rPr>
              <w:t>Xác định các giá trị cao nhất trong bảng số liệu để tiến hành xây dựng hệ trục tọa độ.</w:t>
            </w:r>
          </w:p>
          <w:p w14:paraId="0019A279"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Pr>
                <w:rFonts w:eastAsia="Times New Roman" w:cs="Times New Roman"/>
                <w:bCs/>
                <w:iCs/>
                <w:szCs w:val="28"/>
                <w:lang w:val="nl-NL"/>
              </w:rPr>
              <w:t>- X</w:t>
            </w:r>
            <w:r w:rsidRPr="000D0D10">
              <w:rPr>
                <w:rFonts w:eastAsia="Times New Roman" w:cs="Times New Roman"/>
                <w:bCs/>
                <w:iCs/>
                <w:szCs w:val="28"/>
                <w:lang w:val="nl-NL"/>
              </w:rPr>
              <w:t>ây dựng hệ trục tọa độ, bao gồm 1 trục hoành và 2 trục tung</w:t>
            </w:r>
          </w:p>
          <w:p w14:paraId="727A9EA5"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Pr>
                <w:rFonts w:eastAsia="Times New Roman" w:cs="Times New Roman"/>
                <w:bCs/>
                <w:iCs/>
                <w:szCs w:val="28"/>
                <w:lang w:val="nl-NL"/>
              </w:rPr>
              <w:t>+</w:t>
            </w:r>
            <w:r w:rsidRPr="000D0D10">
              <w:rPr>
                <w:rFonts w:eastAsia="Times New Roman" w:cs="Times New Roman"/>
                <w:bCs/>
                <w:iCs/>
                <w:szCs w:val="28"/>
                <w:lang w:val="nl-NL"/>
              </w:rPr>
              <w:t>Trục hoành thể hiện các tháng trong năm (12 tháng)</w:t>
            </w:r>
          </w:p>
          <w:p w14:paraId="652523F7" w14:textId="77777777" w:rsidR="00A20220" w:rsidRDefault="00A20220" w:rsidP="00A20220">
            <w:pPr>
              <w:autoSpaceDE w:val="0"/>
              <w:autoSpaceDN w:val="0"/>
              <w:adjustRightInd w:val="0"/>
              <w:spacing w:before="120" w:after="0"/>
              <w:contextualSpacing/>
              <w:jc w:val="both"/>
              <w:rPr>
                <w:rFonts w:eastAsia="Times New Roman" w:cs="Times New Roman"/>
                <w:bCs/>
                <w:iCs/>
                <w:szCs w:val="28"/>
                <w:lang w:val="nl-NL"/>
              </w:rPr>
            </w:pPr>
            <w:r>
              <w:rPr>
                <w:rFonts w:eastAsia="Times New Roman" w:cs="Times New Roman"/>
                <w:bCs/>
                <w:iCs/>
                <w:szCs w:val="28"/>
                <w:lang w:val="nl-NL"/>
              </w:rPr>
              <w:t>+</w:t>
            </w:r>
            <w:r w:rsidRPr="000D0D10">
              <w:rPr>
                <w:rFonts w:eastAsia="Times New Roman" w:cs="Times New Roman"/>
                <w:bCs/>
                <w:iCs/>
                <w:szCs w:val="28"/>
                <w:lang w:val="nl-NL"/>
              </w:rPr>
              <w:t>Trục tung: (2 trục</w:t>
            </w:r>
            <w:r>
              <w:rPr>
                <w:rFonts w:eastAsia="Times New Roman" w:cs="Times New Roman"/>
                <w:bCs/>
                <w:iCs/>
                <w:szCs w:val="28"/>
                <w:lang w:val="nl-NL"/>
              </w:rPr>
              <w:t>)</w:t>
            </w:r>
          </w:p>
          <w:p w14:paraId="5CE1A44E" w14:textId="77777777" w:rsidR="00A20220" w:rsidRDefault="00A20220" w:rsidP="00A20220">
            <w:pPr>
              <w:autoSpaceDE w:val="0"/>
              <w:autoSpaceDN w:val="0"/>
              <w:adjustRightInd w:val="0"/>
              <w:spacing w:before="120" w:after="0"/>
              <w:contextualSpacing/>
              <w:jc w:val="both"/>
              <w:rPr>
                <w:rFonts w:eastAsia="Times New Roman" w:cs="Times New Roman"/>
                <w:bCs/>
                <w:iCs/>
                <w:szCs w:val="28"/>
                <w:lang w:val="nl-NL"/>
              </w:rPr>
            </w:pPr>
            <w:r>
              <w:rPr>
                <w:rFonts w:eastAsia="Times New Roman" w:cs="Times New Roman"/>
                <w:bCs/>
                <w:iCs/>
                <w:szCs w:val="28"/>
                <w:lang w:val="nl-NL"/>
              </w:rPr>
              <w:t xml:space="preserve">. </w:t>
            </w:r>
            <w:r w:rsidRPr="000D0D10">
              <w:rPr>
                <w:rFonts w:eastAsia="Times New Roman" w:cs="Times New Roman"/>
                <w:bCs/>
                <w:iCs/>
                <w:szCs w:val="28"/>
                <w:lang w:val="nl-NL"/>
              </w:rPr>
              <w:t>Một trục nhiệt độ</w:t>
            </w:r>
          </w:p>
          <w:p w14:paraId="57691B8D" w14:textId="77777777" w:rsidR="00A20220" w:rsidRDefault="00A20220" w:rsidP="00A20220">
            <w:pPr>
              <w:autoSpaceDE w:val="0"/>
              <w:autoSpaceDN w:val="0"/>
              <w:adjustRightInd w:val="0"/>
              <w:spacing w:before="120" w:after="0"/>
              <w:contextualSpacing/>
              <w:jc w:val="both"/>
              <w:rPr>
                <w:rFonts w:eastAsia="Times New Roman" w:cs="Times New Roman"/>
                <w:bCs/>
                <w:iCs/>
                <w:szCs w:val="28"/>
                <w:lang w:val="nl-NL"/>
              </w:rPr>
            </w:pPr>
            <w:r>
              <w:rPr>
                <w:rFonts w:eastAsia="Times New Roman" w:cs="Times New Roman"/>
                <w:bCs/>
                <w:iCs/>
                <w:szCs w:val="28"/>
                <w:lang w:val="nl-NL"/>
              </w:rPr>
              <w:t>.</w:t>
            </w:r>
            <w:r w:rsidRPr="000D0D10">
              <w:rPr>
                <w:rFonts w:eastAsia="Times New Roman" w:cs="Times New Roman"/>
                <w:bCs/>
                <w:iCs/>
                <w:szCs w:val="28"/>
                <w:lang w:val="nl-NL"/>
              </w:rPr>
              <w:t xml:space="preserve"> Một trục lượng mưa</w:t>
            </w:r>
          </w:p>
          <w:p w14:paraId="7652DA8B"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Vẽ lần lượt tuần tự các cột lượng mưa từ tháng 1 cho đến tháng 12.</w:t>
            </w:r>
          </w:p>
          <w:p w14:paraId="6396FD08" w14:textId="77777777" w:rsidR="00A20220" w:rsidRPr="000D0D10" w:rsidRDefault="00A20220" w:rsidP="00A20220">
            <w:pPr>
              <w:tabs>
                <w:tab w:val="left" w:pos="0"/>
              </w:tabs>
              <w:spacing w:after="0" w:line="240" w:lineRule="auto"/>
              <w:jc w:val="both"/>
              <w:rPr>
                <w:rFonts w:eastAsia="Times New Roman" w:cs="Times New Roman"/>
                <w:bCs/>
                <w:iCs/>
                <w:szCs w:val="28"/>
                <w:lang w:val="nl-NL"/>
              </w:rPr>
            </w:pPr>
            <w:r w:rsidRPr="000D0D10">
              <w:rPr>
                <w:rFonts w:eastAsia="Times New Roman" w:cs="Times New Roman"/>
                <w:bCs/>
                <w:iCs/>
                <w:szCs w:val="28"/>
                <w:lang w:val="nl-NL"/>
              </w:rPr>
              <w:t>- Tháng 1 và tháng 12 sẽ vẽ liền với trục</w:t>
            </w:r>
          </w:p>
          <w:p w14:paraId="32760389" w14:textId="77777777" w:rsidR="00A20220" w:rsidRDefault="00A20220" w:rsidP="00A20220">
            <w:pPr>
              <w:autoSpaceDE w:val="0"/>
              <w:autoSpaceDN w:val="0"/>
              <w:adjustRightInd w:val="0"/>
              <w:spacing w:before="120" w:after="0"/>
              <w:contextualSpacing/>
              <w:jc w:val="both"/>
              <w:rPr>
                <w:rFonts w:eastAsia="Times New Roman" w:cs="Times New Roman"/>
                <w:noProof/>
                <w:szCs w:val="28"/>
                <w:lang w:val="nl-NL"/>
              </w:rPr>
            </w:pPr>
          </w:p>
        </w:tc>
      </w:tr>
    </w:tbl>
    <w:p w14:paraId="7B7C2F08" w14:textId="77777777" w:rsidR="006E2BB2" w:rsidRPr="007C5CF8" w:rsidRDefault="006E2BB2" w:rsidP="006E2BB2">
      <w:pPr>
        <w:spacing w:after="0" w:line="240" w:lineRule="auto"/>
        <w:jc w:val="both"/>
        <w:rPr>
          <w:rFonts w:eastAsia="Times New Roman" w:cs="Times New Roman"/>
          <w:b/>
          <w:color w:val="000000"/>
          <w:szCs w:val="28"/>
        </w:rPr>
      </w:pPr>
      <w:r w:rsidRPr="007C5CF8">
        <w:rPr>
          <w:rFonts w:eastAsia="Times New Roman" w:cs="Times New Roman"/>
          <w:b/>
          <w:color w:val="000000"/>
          <w:szCs w:val="28"/>
        </w:rPr>
        <w:lastRenderedPageBreak/>
        <w:t xml:space="preserve">3. HOẠT ĐỘNG LUYỆN TẬP </w:t>
      </w:r>
    </w:p>
    <w:p w14:paraId="6625486E" w14:textId="77777777" w:rsidR="006E2BB2" w:rsidRPr="00E45CE6" w:rsidRDefault="006E2BB2" w:rsidP="006E2BB2">
      <w:pPr>
        <w:spacing w:before="120" w:after="0"/>
        <w:contextualSpacing/>
        <w:jc w:val="both"/>
        <w:rPr>
          <w:rFonts w:eastAsia="Times New Roman" w:cs="Times New Roman"/>
          <w:szCs w:val="28"/>
          <w:lang w:eastAsia="vi-VN"/>
        </w:rPr>
      </w:pPr>
      <w:r w:rsidRPr="007C5CF8">
        <w:rPr>
          <w:rFonts w:eastAsia="Times New Roman" w:cs="Times New Roman"/>
          <w:b/>
          <w:color w:val="000000"/>
          <w:szCs w:val="28"/>
        </w:rPr>
        <w:t>a. Mục tiêu</w:t>
      </w:r>
      <w:r>
        <w:rPr>
          <w:rFonts w:eastAsia="Times New Roman" w:cs="Times New Roman"/>
          <w:b/>
          <w:color w:val="000000"/>
          <w:szCs w:val="28"/>
        </w:rPr>
        <w:t>:</w:t>
      </w:r>
      <w:r w:rsidRPr="00E45CE6">
        <w:rPr>
          <w:rFonts w:eastAsia="Times New Roman" w:cs="Times New Roman"/>
          <w:szCs w:val="28"/>
          <w:lang w:val="vi-VN" w:eastAsia="vi-VN"/>
        </w:rPr>
        <w:t xml:space="preserve"> Nhằm củng cố, hệ thống hóa, hoàn thiện kiến thức mới mà HS đã được lĩnh hội ở hoạt động hình thành kiến thức</w:t>
      </w:r>
      <w:r w:rsidRPr="00E45CE6">
        <w:rPr>
          <w:rFonts w:eastAsia="Times New Roman" w:cs="Times New Roman"/>
          <w:szCs w:val="28"/>
          <w:lang w:eastAsia="vi-VN"/>
        </w:rPr>
        <w:t>.</w:t>
      </w:r>
    </w:p>
    <w:p w14:paraId="3F588DFC" w14:textId="77777777" w:rsidR="006E2BB2" w:rsidRPr="007C5CF8" w:rsidRDefault="006E2BB2" w:rsidP="006E2BB2">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14:paraId="434BD736" w14:textId="56F3F0EA" w:rsidR="006E2BB2" w:rsidRDefault="006E2BB2" w:rsidP="006E2BB2">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14:paraId="676E15AD" w14:textId="7DB9ED13" w:rsidR="006E2BB2" w:rsidRDefault="006E2BB2" w:rsidP="006E2BB2">
      <w:pPr>
        <w:spacing w:after="0" w:line="240" w:lineRule="auto"/>
        <w:jc w:val="both"/>
        <w:rPr>
          <w:rFonts w:eastAsia="Times New Roman" w:cs="Times New Roman"/>
          <w:bCs/>
          <w:color w:val="000000"/>
          <w:szCs w:val="28"/>
        </w:rPr>
      </w:pPr>
      <w:r w:rsidRPr="006E2BB2">
        <w:rPr>
          <w:rFonts w:eastAsia="Times New Roman" w:cs="Times New Roman"/>
          <w:bCs/>
          <w:color w:val="000000"/>
          <w:szCs w:val="28"/>
        </w:rPr>
        <w:t>Hoạt động nhóm</w:t>
      </w:r>
    </w:p>
    <w:p w14:paraId="60C8E61D" w14:textId="7D1A04CF" w:rsidR="006E2BB2" w:rsidRPr="006E2BB2" w:rsidRDefault="006E2BB2" w:rsidP="006E2BB2">
      <w:pPr>
        <w:spacing w:after="0" w:line="240" w:lineRule="auto"/>
        <w:jc w:val="both"/>
        <w:rPr>
          <w:rFonts w:eastAsia="Times New Roman" w:cs="Times New Roman"/>
          <w:bCs/>
          <w:color w:val="000000"/>
          <w:szCs w:val="28"/>
        </w:rPr>
      </w:pPr>
      <w:r>
        <w:rPr>
          <w:rFonts w:eastAsia="Times New Roman" w:cs="Times New Roman"/>
          <w:bCs/>
          <w:color w:val="000000"/>
          <w:szCs w:val="28"/>
        </w:rPr>
        <w:t>GV chia lớp làm 2 nhóm thực hiện yêu cầu của GV</w:t>
      </w:r>
    </w:p>
    <w:p w14:paraId="620635C3" w14:textId="2848DCB7" w:rsidR="006E2BB2" w:rsidRDefault="006E2BB2" w:rsidP="006E2BB2">
      <w:pPr>
        <w:autoSpaceDE w:val="0"/>
        <w:autoSpaceDN w:val="0"/>
        <w:adjustRightInd w:val="0"/>
        <w:spacing w:after="0" w:line="240" w:lineRule="auto"/>
        <w:contextualSpacing/>
        <w:jc w:val="both"/>
        <w:rPr>
          <w:rFonts w:eastAsia="Times New Roman" w:cs="Times New Roman"/>
          <w:szCs w:val="28"/>
        </w:rPr>
      </w:pPr>
      <w:r w:rsidRPr="00E45CE6">
        <w:rPr>
          <w:rFonts w:eastAsia="Times New Roman" w:cs="Times New Roman"/>
          <w:szCs w:val="28"/>
        </w:rPr>
        <w:t xml:space="preserve">GV yêu cầu HS dựa vào kiến thức đã học, hãy </w:t>
      </w:r>
      <w:r>
        <w:rPr>
          <w:rFonts w:eastAsia="Times New Roman" w:cs="Times New Roman"/>
          <w:szCs w:val="28"/>
        </w:rPr>
        <w:t>vẽ biểu đồ nhiệt độ và lượng mưa của 1 trong 2 trạm khí tượng còn lại trong bảng số liệu SGK trang 118</w:t>
      </w:r>
    </w:p>
    <w:p w14:paraId="0E482CDA" w14:textId="654A0067" w:rsidR="006E2BB2" w:rsidRDefault="006E2BB2" w:rsidP="006E2BB2">
      <w:pPr>
        <w:autoSpaceDE w:val="0"/>
        <w:autoSpaceDN w:val="0"/>
        <w:adjustRightInd w:val="0"/>
        <w:spacing w:after="0" w:line="240" w:lineRule="auto"/>
        <w:contextualSpacing/>
        <w:jc w:val="both"/>
        <w:rPr>
          <w:rFonts w:eastAsia="Times New Roman" w:cs="Times New Roman"/>
          <w:szCs w:val="28"/>
        </w:rPr>
      </w:pPr>
      <w:r>
        <w:rPr>
          <w:rFonts w:eastAsia="Times New Roman" w:cs="Times New Roman"/>
          <w:szCs w:val="28"/>
        </w:rPr>
        <w:t xml:space="preserve">+ Nhóm 1: Trạm khí tượng </w:t>
      </w:r>
      <w:r w:rsidR="004415DB">
        <w:rPr>
          <w:rFonts w:eastAsia="Times New Roman" w:cs="Times New Roman"/>
          <w:szCs w:val="28"/>
        </w:rPr>
        <w:t>Huế (Thừa Thiên Huế)</w:t>
      </w:r>
    </w:p>
    <w:p w14:paraId="250D2CAA" w14:textId="1B45A271" w:rsidR="006E2BB2" w:rsidRDefault="006E2BB2" w:rsidP="006E2BB2">
      <w:pPr>
        <w:autoSpaceDE w:val="0"/>
        <w:autoSpaceDN w:val="0"/>
        <w:adjustRightInd w:val="0"/>
        <w:spacing w:after="0" w:line="240" w:lineRule="auto"/>
        <w:contextualSpacing/>
        <w:jc w:val="both"/>
        <w:rPr>
          <w:rFonts w:eastAsia="Times New Roman" w:cs="Times New Roman"/>
          <w:i/>
          <w:szCs w:val="28"/>
        </w:rPr>
      </w:pPr>
      <w:r>
        <w:rPr>
          <w:rFonts w:eastAsia="Times New Roman" w:cs="Times New Roman"/>
          <w:szCs w:val="28"/>
        </w:rPr>
        <w:t xml:space="preserve">+ Nhóm 2: Trạm khí tượng </w:t>
      </w:r>
      <w:r w:rsidR="004415DB">
        <w:rPr>
          <w:rFonts w:eastAsia="Times New Roman" w:cs="Times New Roman"/>
          <w:szCs w:val="28"/>
        </w:rPr>
        <w:t>Mỹ Tho (Tiền Giang)</w:t>
      </w:r>
    </w:p>
    <w:p w14:paraId="23496B95" w14:textId="77777777" w:rsidR="006E2BB2" w:rsidRPr="009C2C3B" w:rsidRDefault="006E2BB2" w:rsidP="006E2BB2">
      <w:pPr>
        <w:spacing w:after="0" w:line="240" w:lineRule="auto"/>
        <w:jc w:val="both"/>
        <w:rPr>
          <w:rFonts w:eastAsia="Times New Roman" w:cs="Times New Roman"/>
          <w:b/>
          <w:color w:val="000000"/>
          <w:szCs w:val="28"/>
        </w:rPr>
      </w:pPr>
      <w:r w:rsidRPr="0017262D">
        <w:rPr>
          <w:rFonts w:eastAsia="Times New Roman" w:cs="Times New Roman"/>
          <w:b/>
          <w:color w:val="000000"/>
          <w:szCs w:val="28"/>
        </w:rPr>
        <w:t>Bước 2: HS thực hiện nhiệm vụ học tập</w:t>
      </w:r>
    </w:p>
    <w:p w14:paraId="52B102A1" w14:textId="11B001FC" w:rsidR="006E2BB2" w:rsidRPr="00E45CE6" w:rsidRDefault="006E2BB2" w:rsidP="006E2BB2">
      <w:pPr>
        <w:autoSpaceDE w:val="0"/>
        <w:autoSpaceDN w:val="0"/>
        <w:adjustRightInd w:val="0"/>
        <w:spacing w:before="120" w:after="0" w:line="264" w:lineRule="auto"/>
        <w:contextualSpacing/>
        <w:jc w:val="both"/>
        <w:rPr>
          <w:rFonts w:eastAsia="Times New Roman" w:cs="Times New Roman"/>
          <w:bCs/>
          <w:szCs w:val="28"/>
        </w:rPr>
      </w:pPr>
      <w:r>
        <w:rPr>
          <w:rFonts w:eastAsia="Times New Roman" w:cs="Times New Roman"/>
          <w:bCs/>
          <w:szCs w:val="28"/>
        </w:rPr>
        <w:t xml:space="preserve">- </w:t>
      </w:r>
      <w:r w:rsidRPr="00E45CE6">
        <w:rPr>
          <w:rFonts w:eastAsia="Times New Roman" w:cs="Times New Roman"/>
          <w:bCs/>
          <w:szCs w:val="28"/>
        </w:rPr>
        <w:t xml:space="preserve"> HS dựa vào kiến thức đã học, suy nghĩ, </w:t>
      </w:r>
      <w:r>
        <w:rPr>
          <w:rFonts w:eastAsia="Times New Roman" w:cs="Times New Roman"/>
          <w:bCs/>
          <w:szCs w:val="28"/>
        </w:rPr>
        <w:t>thảo luận thực hiện yêu cầu của GV</w:t>
      </w:r>
      <w:r w:rsidRPr="00E45CE6">
        <w:rPr>
          <w:rFonts w:eastAsia="Times New Roman" w:cs="Times New Roman"/>
          <w:bCs/>
          <w:szCs w:val="28"/>
        </w:rPr>
        <w:t xml:space="preserve"> </w:t>
      </w:r>
    </w:p>
    <w:p w14:paraId="6BBEA99C" w14:textId="77777777" w:rsidR="006E2BB2" w:rsidRDefault="006E2BB2" w:rsidP="006E2BB2">
      <w:pPr>
        <w:autoSpaceDE w:val="0"/>
        <w:autoSpaceDN w:val="0"/>
        <w:adjustRightInd w:val="0"/>
        <w:spacing w:after="0" w:line="240" w:lineRule="auto"/>
        <w:jc w:val="both"/>
        <w:rPr>
          <w:rFonts w:eastAsia="Times New Roman" w:cs="Times New Roman"/>
          <w:bCs/>
          <w:szCs w:val="28"/>
        </w:rPr>
      </w:pPr>
      <w:r>
        <w:rPr>
          <w:rFonts w:eastAsia="Times New Roman" w:cs="Times New Roman"/>
          <w:bCs/>
          <w:szCs w:val="28"/>
        </w:rPr>
        <w:t xml:space="preserve">- </w:t>
      </w:r>
      <w:r w:rsidRPr="00E45CE6">
        <w:rPr>
          <w:rFonts w:eastAsia="Times New Roman" w:cs="Times New Roman"/>
          <w:bCs/>
          <w:szCs w:val="28"/>
        </w:rPr>
        <w:t>GV quan sát, trợ giúp HS khi có yêu cầu. Đánh giá thái độ và khả năng thực hiện</w:t>
      </w:r>
    </w:p>
    <w:p w14:paraId="0C7DBEAF" w14:textId="77777777" w:rsidR="006E2BB2" w:rsidRPr="007C5CF8" w:rsidRDefault="006E2BB2" w:rsidP="006E2BB2">
      <w:pPr>
        <w:spacing w:after="0" w:line="240" w:lineRule="auto"/>
        <w:rPr>
          <w:rFonts w:cs="Times New Roman"/>
          <w:b/>
          <w:szCs w:val="28"/>
        </w:rPr>
      </w:pPr>
      <w:r w:rsidRPr="007C5CF8">
        <w:rPr>
          <w:rFonts w:cs="Times New Roman"/>
          <w:b/>
          <w:szCs w:val="28"/>
        </w:rPr>
        <w:t>Bước 3: Báo cáo kết quả</w:t>
      </w:r>
    </w:p>
    <w:p w14:paraId="4F090089" w14:textId="7C2FD3FD" w:rsidR="006E2BB2" w:rsidRDefault="006E2BB2" w:rsidP="006E2BB2">
      <w:pPr>
        <w:autoSpaceDE w:val="0"/>
        <w:autoSpaceDN w:val="0"/>
        <w:adjustRightInd w:val="0"/>
        <w:spacing w:before="120" w:after="0" w:line="264" w:lineRule="auto"/>
        <w:contextualSpacing/>
        <w:jc w:val="both"/>
        <w:rPr>
          <w:rFonts w:eastAsia="Times New Roman" w:cs="Times New Roman"/>
          <w:bCs/>
          <w:szCs w:val="28"/>
        </w:rPr>
      </w:pPr>
      <w:r>
        <w:rPr>
          <w:rFonts w:eastAsia="Times New Roman" w:cs="Times New Roman"/>
          <w:bCs/>
          <w:szCs w:val="28"/>
        </w:rPr>
        <w:t>-</w:t>
      </w:r>
      <w:r w:rsidRPr="003B31EF">
        <w:rPr>
          <w:rFonts w:eastAsia="Times New Roman" w:cs="Times New Roman"/>
          <w:bCs/>
          <w:szCs w:val="28"/>
        </w:rPr>
        <w:t xml:space="preserve"> Sau khi </w:t>
      </w:r>
      <w:r w:rsidR="00ED43F9">
        <w:rPr>
          <w:rFonts w:eastAsia="Times New Roman" w:cs="Times New Roman"/>
          <w:bCs/>
          <w:szCs w:val="28"/>
        </w:rPr>
        <w:t xml:space="preserve">các nhóm </w:t>
      </w:r>
      <w:r w:rsidRPr="003B31EF">
        <w:rPr>
          <w:rFonts w:eastAsia="Times New Roman" w:cs="Times New Roman"/>
          <w:bCs/>
          <w:szCs w:val="28"/>
        </w:rPr>
        <w:t>có sản phẩm, GV lần lượt gọi HS</w:t>
      </w:r>
      <w:r w:rsidR="00ED43F9">
        <w:rPr>
          <w:rFonts w:eastAsia="Times New Roman" w:cs="Times New Roman"/>
          <w:bCs/>
          <w:szCs w:val="28"/>
        </w:rPr>
        <w:t xml:space="preserve"> đại diện nhóm trình bày sản phẩm của</w:t>
      </w:r>
      <w:r w:rsidRPr="003B31EF">
        <w:rPr>
          <w:rFonts w:eastAsia="Times New Roman" w:cs="Times New Roman"/>
          <w:bCs/>
          <w:szCs w:val="28"/>
        </w:rPr>
        <w:t>:</w:t>
      </w:r>
    </w:p>
    <w:p w14:paraId="02DF8F34" w14:textId="77777777" w:rsidR="006E2BB2" w:rsidRPr="00486DBD" w:rsidRDefault="006E2BB2" w:rsidP="006E2BB2">
      <w:pPr>
        <w:spacing w:after="0" w:line="240" w:lineRule="auto"/>
        <w:rPr>
          <w:rFonts w:cs="Times New Roman"/>
          <w:b/>
          <w:szCs w:val="28"/>
        </w:rPr>
      </w:pPr>
      <w:r w:rsidRPr="007C5CF8">
        <w:rPr>
          <w:rFonts w:cs="Times New Roman"/>
          <w:b/>
          <w:szCs w:val="28"/>
        </w:rPr>
        <w:t>Bước 4: Đánh giá kết quả, chốt kiến thức</w:t>
      </w:r>
    </w:p>
    <w:p w14:paraId="55857051" w14:textId="77777777" w:rsidR="006E2BB2" w:rsidRPr="00E303E9" w:rsidRDefault="006E2BB2" w:rsidP="006E2BB2">
      <w:pPr>
        <w:autoSpaceDE w:val="0"/>
        <w:autoSpaceDN w:val="0"/>
        <w:adjustRightInd w:val="0"/>
        <w:spacing w:before="120" w:after="0" w:line="264" w:lineRule="auto"/>
        <w:contextualSpacing/>
        <w:jc w:val="both"/>
        <w:rPr>
          <w:rFonts w:eastAsia="Times New Roman" w:cs="Times New Roman"/>
          <w:bCs/>
          <w:szCs w:val="28"/>
        </w:rPr>
      </w:pPr>
      <w:r w:rsidRPr="00E303E9">
        <w:rPr>
          <w:rFonts w:eastAsia="Times New Roman" w:cs="Times New Roman"/>
          <w:bCs/>
          <w:szCs w:val="28"/>
          <w:lang w:val="de-DE"/>
        </w:rPr>
        <w:t>GV đánh giá tinh thần thái độ học tập của HS, đánh giá kết quả hoạt động của HS.</w:t>
      </w:r>
    </w:p>
    <w:p w14:paraId="7B32B6A1" w14:textId="77777777" w:rsidR="006E2BB2" w:rsidRPr="007C5CF8" w:rsidRDefault="006E2BB2" w:rsidP="006E2BB2">
      <w:pPr>
        <w:spacing w:after="0" w:line="240" w:lineRule="auto"/>
        <w:jc w:val="both"/>
        <w:rPr>
          <w:rFonts w:eastAsia="Times New Roman" w:cs="Times New Roman"/>
          <w:b/>
          <w:color w:val="000000"/>
          <w:szCs w:val="28"/>
        </w:rPr>
      </w:pPr>
      <w:r>
        <w:rPr>
          <w:rFonts w:eastAsia="Times New Roman" w:cs="Times New Roman"/>
          <w:b/>
          <w:color w:val="000000"/>
          <w:szCs w:val="28"/>
        </w:rPr>
        <w:t>4. HOẠT</w:t>
      </w:r>
      <w:r w:rsidRPr="007C5CF8">
        <w:rPr>
          <w:rFonts w:eastAsia="Times New Roman" w:cs="Times New Roman"/>
          <w:b/>
          <w:color w:val="000000"/>
          <w:szCs w:val="28"/>
        </w:rPr>
        <w:t xml:space="preserve"> ĐỘNG VẬN DỤNG</w:t>
      </w:r>
    </w:p>
    <w:p w14:paraId="63954236" w14:textId="77777777" w:rsidR="006E2BB2" w:rsidRDefault="006E2BB2" w:rsidP="006E2BB2">
      <w:pPr>
        <w:spacing w:after="0" w:line="240" w:lineRule="auto"/>
        <w:jc w:val="both"/>
        <w:rPr>
          <w:rFonts w:eastAsia="Times New Roman" w:cs="Times New Roman"/>
          <w:b/>
          <w:color w:val="000000"/>
          <w:szCs w:val="28"/>
        </w:rPr>
      </w:pPr>
      <w:r w:rsidRPr="007C5CF8">
        <w:rPr>
          <w:rFonts w:eastAsia="Times New Roman" w:cs="Times New Roman"/>
          <w:b/>
          <w:color w:val="000000"/>
          <w:szCs w:val="28"/>
        </w:rPr>
        <w:t>a. Mục tiêu</w:t>
      </w:r>
    </w:p>
    <w:p w14:paraId="7019F80B" w14:textId="77777777" w:rsidR="006E2BB2" w:rsidRPr="00120627" w:rsidRDefault="006E2BB2" w:rsidP="006E2BB2">
      <w:pPr>
        <w:spacing w:before="120" w:after="0"/>
        <w:contextualSpacing/>
        <w:jc w:val="both"/>
        <w:rPr>
          <w:rFonts w:eastAsia="Times New Roman" w:cs="Times New Roman"/>
          <w:szCs w:val="28"/>
          <w:lang w:val="vi-VN"/>
        </w:rPr>
      </w:pPr>
      <w:r w:rsidRPr="00120627">
        <w:rPr>
          <w:rFonts w:eastAsia="Times New Roman" w:cs="Times New Roman"/>
          <w:szCs w:val="28"/>
          <w:bdr w:val="none" w:sz="0" w:space="0" w:color="auto" w:frame="1"/>
        </w:rPr>
        <w:t>Vận dụng kiến thức mới mà HS đã được lĩnh hội để giải quyết những vấn đề mới trong học tập.</w:t>
      </w:r>
    </w:p>
    <w:p w14:paraId="2F4DA373" w14:textId="77777777" w:rsidR="006E2BB2" w:rsidRPr="007C5CF8" w:rsidRDefault="006E2BB2" w:rsidP="006E2BB2">
      <w:pPr>
        <w:spacing w:after="0" w:line="240" w:lineRule="auto"/>
        <w:rPr>
          <w:rFonts w:eastAsia="Times New Roman" w:cs="Times New Roman"/>
          <w:b/>
          <w:color w:val="000000"/>
          <w:szCs w:val="28"/>
        </w:rPr>
      </w:pPr>
      <w:r w:rsidRPr="007C5CF8">
        <w:rPr>
          <w:rFonts w:eastAsia="Times New Roman" w:cs="Times New Roman"/>
          <w:b/>
          <w:color w:val="000000"/>
          <w:szCs w:val="28"/>
        </w:rPr>
        <w:t>b. Tổ chức thực hiện</w:t>
      </w:r>
    </w:p>
    <w:p w14:paraId="50844A85" w14:textId="77777777" w:rsidR="006E2BB2" w:rsidRDefault="006E2BB2" w:rsidP="006E2BB2">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14:paraId="7E2B9EB0" w14:textId="4AC85A80" w:rsidR="006E2BB2" w:rsidRDefault="006E2BB2" w:rsidP="006E2BB2">
      <w:pPr>
        <w:autoSpaceDE w:val="0"/>
        <w:autoSpaceDN w:val="0"/>
        <w:adjustRightInd w:val="0"/>
        <w:spacing w:before="120" w:after="0" w:line="264" w:lineRule="auto"/>
        <w:contextualSpacing/>
        <w:jc w:val="both"/>
        <w:rPr>
          <w:rFonts w:cs="Times New Roman"/>
          <w:i/>
          <w:szCs w:val="28"/>
        </w:rPr>
      </w:pPr>
      <w:r w:rsidRPr="00120627">
        <w:rPr>
          <w:rFonts w:cs="Times New Roman"/>
          <w:i/>
          <w:szCs w:val="28"/>
        </w:rPr>
        <w:t>Hãy sưu tầm những câu ca dao, tục ngữ, các bài thơ có nội dụng về khí hậu và các hiện tượng thời tiết ở nước ta</w:t>
      </w:r>
      <w:r w:rsidR="00ED43F9">
        <w:rPr>
          <w:rFonts w:cs="Times New Roman"/>
          <w:i/>
          <w:szCs w:val="28"/>
        </w:rPr>
        <w:t xml:space="preserve"> hoặc ở địa phương</w:t>
      </w:r>
      <w:r w:rsidRPr="00120627">
        <w:rPr>
          <w:rFonts w:cs="Times New Roman"/>
          <w:i/>
          <w:szCs w:val="28"/>
        </w:rPr>
        <w:t>.</w:t>
      </w:r>
    </w:p>
    <w:p w14:paraId="6A73C5FD" w14:textId="77777777" w:rsidR="006E2BB2" w:rsidRPr="007C5CF8" w:rsidRDefault="006E2BB2" w:rsidP="006E2BB2">
      <w:pPr>
        <w:spacing w:after="0"/>
        <w:jc w:val="both"/>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14:paraId="767F6515" w14:textId="77777777" w:rsidR="006E2BB2" w:rsidRPr="00120627" w:rsidRDefault="006E2BB2" w:rsidP="006E2BB2">
      <w:pPr>
        <w:autoSpaceDE w:val="0"/>
        <w:autoSpaceDN w:val="0"/>
        <w:adjustRightInd w:val="0"/>
        <w:spacing w:before="120" w:after="0" w:line="264" w:lineRule="auto"/>
        <w:ind w:firstLine="340"/>
        <w:contextualSpacing/>
        <w:jc w:val="both"/>
        <w:rPr>
          <w:rFonts w:eastAsia="Times New Roman" w:cs="Times New Roman"/>
          <w:bCs/>
          <w:szCs w:val="28"/>
        </w:rPr>
      </w:pPr>
      <w:r w:rsidRPr="00120627">
        <w:rPr>
          <w:rFonts w:eastAsia="Times New Roman" w:cs="Times New Roman"/>
          <w:bCs/>
          <w:szCs w:val="28"/>
        </w:rPr>
        <w:t>HS tìm kiếm thông tin trên Internet và thực hiện nhiệm vụ ở nhà.</w:t>
      </w:r>
    </w:p>
    <w:p w14:paraId="1055BF3B" w14:textId="77777777" w:rsidR="006E2BB2" w:rsidRPr="007C5CF8" w:rsidRDefault="006E2BB2" w:rsidP="006E2BB2">
      <w:pPr>
        <w:spacing w:after="0" w:line="240" w:lineRule="auto"/>
        <w:rPr>
          <w:rFonts w:cs="Times New Roman"/>
          <w:b/>
          <w:szCs w:val="28"/>
        </w:rPr>
      </w:pPr>
      <w:r w:rsidRPr="007C5CF8">
        <w:rPr>
          <w:rFonts w:cs="Times New Roman"/>
          <w:b/>
          <w:szCs w:val="28"/>
        </w:rPr>
        <w:t>Bước 3: Báo cáo kết quả</w:t>
      </w:r>
    </w:p>
    <w:p w14:paraId="449603CA" w14:textId="77777777" w:rsidR="006E2BB2" w:rsidRDefault="006E2BB2" w:rsidP="006E2BB2">
      <w:pPr>
        <w:autoSpaceDE w:val="0"/>
        <w:autoSpaceDN w:val="0"/>
        <w:adjustRightInd w:val="0"/>
        <w:spacing w:after="0" w:line="240" w:lineRule="auto"/>
        <w:contextualSpacing/>
        <w:jc w:val="both"/>
        <w:rPr>
          <w:rFonts w:eastAsia="Times New Roman" w:cs="Times New Roman"/>
          <w:bCs/>
          <w:szCs w:val="28"/>
        </w:rPr>
      </w:pPr>
      <w:r>
        <w:rPr>
          <w:rFonts w:eastAsia="Times New Roman" w:cs="Times New Roman"/>
          <w:bCs/>
          <w:szCs w:val="28"/>
        </w:rPr>
        <w:t xml:space="preserve">- </w:t>
      </w:r>
      <w:r w:rsidRPr="00120627">
        <w:rPr>
          <w:rFonts w:eastAsia="Times New Roman" w:cs="Times New Roman"/>
          <w:bCs/>
          <w:szCs w:val="28"/>
        </w:rPr>
        <w:t xml:space="preserve">Sau khi cá nhân HS có sản phẩm, GV lần lượt gọi HS trình bày sản </w:t>
      </w:r>
      <w:r>
        <w:rPr>
          <w:rFonts w:eastAsia="Times New Roman" w:cs="Times New Roman"/>
          <w:bCs/>
          <w:szCs w:val="28"/>
        </w:rPr>
        <w:t>phẩm của mình vào tiết học sau</w:t>
      </w:r>
    </w:p>
    <w:p w14:paraId="4A1C2F8E" w14:textId="77777777" w:rsidR="006E2BB2" w:rsidRPr="00486DBD" w:rsidRDefault="006E2BB2" w:rsidP="006E2BB2">
      <w:pPr>
        <w:spacing w:after="0" w:line="240" w:lineRule="auto"/>
        <w:rPr>
          <w:rFonts w:cs="Times New Roman"/>
          <w:b/>
          <w:szCs w:val="28"/>
        </w:rPr>
      </w:pPr>
      <w:r w:rsidRPr="007C5CF8">
        <w:rPr>
          <w:rFonts w:cs="Times New Roman"/>
          <w:b/>
          <w:szCs w:val="28"/>
        </w:rPr>
        <w:t>Bước 4: Đánh giá kết quả, chốt kiến thức</w:t>
      </w:r>
    </w:p>
    <w:p w14:paraId="365925E4" w14:textId="77777777" w:rsidR="006E2BB2" w:rsidRPr="00120627" w:rsidRDefault="006E2BB2" w:rsidP="006E2BB2">
      <w:pPr>
        <w:autoSpaceDE w:val="0"/>
        <w:autoSpaceDN w:val="0"/>
        <w:adjustRightInd w:val="0"/>
        <w:spacing w:before="120" w:after="0" w:line="264" w:lineRule="auto"/>
        <w:contextualSpacing/>
        <w:jc w:val="both"/>
        <w:rPr>
          <w:rFonts w:eastAsia="Times New Roman" w:cs="Times New Roman"/>
          <w:bCs/>
          <w:szCs w:val="28"/>
          <w:lang w:val="de-DE"/>
        </w:rPr>
      </w:pPr>
      <w:r w:rsidRPr="00120627">
        <w:rPr>
          <w:rFonts w:eastAsia="Times New Roman" w:cs="Times New Roman"/>
          <w:bCs/>
          <w:szCs w:val="28"/>
          <w:lang w:val="de-DE"/>
        </w:rPr>
        <w:t>GV đánh giá tinh thần thái độ học tập của HS, đánh giá kết quả hoạt động của HS.</w:t>
      </w:r>
    </w:p>
    <w:p w14:paraId="150F645D" w14:textId="77777777" w:rsidR="006E2BB2" w:rsidRPr="007C5CF8" w:rsidRDefault="006E2BB2" w:rsidP="006E2BB2">
      <w:pPr>
        <w:spacing w:after="0" w:line="240" w:lineRule="auto"/>
        <w:jc w:val="both"/>
        <w:rPr>
          <w:rFonts w:eastAsia="Times New Roman" w:cs="Times New Roman"/>
          <w:b/>
          <w:color w:val="000000"/>
          <w:szCs w:val="28"/>
        </w:rPr>
      </w:pPr>
      <w:r w:rsidRPr="007C5CF8">
        <w:rPr>
          <w:rFonts w:eastAsia="Times New Roman" w:cs="Times New Roman"/>
          <w:b/>
          <w:color w:val="000000"/>
          <w:szCs w:val="28"/>
        </w:rPr>
        <w:t>IV. HƯỚNG DẪN TỰ HỌC</w:t>
      </w:r>
    </w:p>
    <w:p w14:paraId="0A89F0AC" w14:textId="77777777" w:rsidR="006E2BB2" w:rsidRPr="00A07775" w:rsidRDefault="006E2BB2" w:rsidP="006E2BB2">
      <w:pPr>
        <w:autoSpaceDE w:val="0"/>
        <w:autoSpaceDN w:val="0"/>
        <w:adjustRightInd w:val="0"/>
        <w:spacing w:after="0" w:line="240" w:lineRule="auto"/>
        <w:contextualSpacing/>
        <w:jc w:val="both"/>
        <w:rPr>
          <w:rFonts w:eastAsia="Times New Roman" w:cs="Times New Roman"/>
          <w:bCs/>
          <w:szCs w:val="28"/>
        </w:rPr>
      </w:pPr>
      <w:r w:rsidRPr="007C5CF8">
        <w:rPr>
          <w:rFonts w:cs="Times New Roman"/>
          <w:b/>
          <w:szCs w:val="28"/>
        </w:rPr>
        <w:lastRenderedPageBreak/>
        <w:t>1. Bài vừa học</w:t>
      </w:r>
    </w:p>
    <w:p w14:paraId="68E2A264" w14:textId="77777777" w:rsidR="006E2BB2" w:rsidRPr="00FE6816" w:rsidRDefault="006E2BB2" w:rsidP="006E2BB2">
      <w:pPr>
        <w:tabs>
          <w:tab w:val="left" w:pos="0"/>
        </w:tabs>
        <w:spacing w:before="120" w:after="0"/>
        <w:ind w:right="-425"/>
        <w:contextualSpacing/>
        <w:jc w:val="both"/>
        <w:rPr>
          <w:rFonts w:eastAsia="Times New Roman" w:cs="Times New Roman"/>
          <w:szCs w:val="28"/>
        </w:rPr>
      </w:pPr>
      <w:r>
        <w:rPr>
          <w:rFonts w:eastAsia="Times New Roman" w:cs="Times New Roman"/>
          <w:szCs w:val="28"/>
        </w:rPr>
        <w:t xml:space="preserve">- </w:t>
      </w:r>
      <w:r w:rsidRPr="00FE6816">
        <w:rPr>
          <w:rFonts w:eastAsia="Times New Roman" w:cs="Times New Roman"/>
          <w:szCs w:val="28"/>
        </w:rPr>
        <w:t>Vẽ và phân tích được biểu đồ khí hậu của một số trạm thuộc các vùng khí hậu khác nhau.</w:t>
      </w:r>
    </w:p>
    <w:p w14:paraId="2208D611" w14:textId="77777777" w:rsidR="006E2BB2" w:rsidRDefault="006E2BB2" w:rsidP="006E2BB2">
      <w:pPr>
        <w:spacing w:after="0" w:line="240" w:lineRule="auto"/>
        <w:rPr>
          <w:rFonts w:cs="Times New Roman"/>
          <w:b/>
          <w:szCs w:val="28"/>
        </w:rPr>
      </w:pPr>
      <w:r w:rsidRPr="007C5CF8">
        <w:rPr>
          <w:rFonts w:cs="Times New Roman"/>
          <w:b/>
          <w:szCs w:val="28"/>
        </w:rPr>
        <w:t>2. Bài sắp học</w:t>
      </w:r>
    </w:p>
    <w:p w14:paraId="480918ED" w14:textId="792E81A5" w:rsidR="006E2BB2" w:rsidRDefault="006E2BB2" w:rsidP="006E2BB2">
      <w:pPr>
        <w:autoSpaceDE w:val="0"/>
        <w:autoSpaceDN w:val="0"/>
        <w:adjustRightInd w:val="0"/>
        <w:spacing w:after="0" w:line="240" w:lineRule="auto"/>
        <w:contextualSpacing/>
        <w:jc w:val="both"/>
        <w:rPr>
          <w:rFonts w:eastAsia="Times New Roman" w:cs="Times New Roman"/>
          <w:bCs/>
          <w:szCs w:val="28"/>
        </w:rPr>
      </w:pPr>
      <w:r>
        <w:rPr>
          <w:rFonts w:eastAsia="Times New Roman" w:cs="Times New Roman"/>
          <w:bCs/>
          <w:szCs w:val="28"/>
        </w:rPr>
        <w:t xml:space="preserve">Bài </w:t>
      </w:r>
      <w:r w:rsidR="00ED43F9">
        <w:rPr>
          <w:rFonts w:eastAsia="Times New Roman" w:cs="Times New Roman"/>
          <w:bCs/>
          <w:szCs w:val="28"/>
        </w:rPr>
        <w:t>7</w:t>
      </w:r>
      <w:r>
        <w:rPr>
          <w:rFonts w:eastAsia="Times New Roman" w:cs="Times New Roman"/>
          <w:bCs/>
          <w:szCs w:val="28"/>
        </w:rPr>
        <w:t xml:space="preserve">. </w:t>
      </w:r>
      <w:r w:rsidR="00ED43F9">
        <w:rPr>
          <w:rFonts w:eastAsia="Times New Roman" w:cs="Times New Roman"/>
          <w:bCs/>
          <w:szCs w:val="28"/>
        </w:rPr>
        <w:t>Thực hành vẽ và phân tích biểu đồ khí hậu</w:t>
      </w:r>
    </w:p>
    <w:p w14:paraId="5AC4C770" w14:textId="77777777" w:rsidR="00ED43F9" w:rsidRPr="00FE6816" w:rsidRDefault="00ED43F9" w:rsidP="00ED43F9">
      <w:pPr>
        <w:tabs>
          <w:tab w:val="left" w:pos="0"/>
        </w:tabs>
        <w:spacing w:before="120" w:after="0"/>
        <w:ind w:right="-425"/>
        <w:contextualSpacing/>
        <w:jc w:val="both"/>
        <w:rPr>
          <w:rFonts w:eastAsia="Times New Roman" w:cs="Times New Roman"/>
          <w:szCs w:val="28"/>
        </w:rPr>
      </w:pPr>
      <w:r>
        <w:rPr>
          <w:rFonts w:eastAsia="Times New Roman" w:cs="Times New Roman"/>
          <w:szCs w:val="28"/>
        </w:rPr>
        <w:t>- X</w:t>
      </w:r>
      <w:r w:rsidRPr="00FE6816">
        <w:rPr>
          <w:rFonts w:eastAsia="Times New Roman" w:cs="Times New Roman"/>
          <w:szCs w:val="28"/>
        </w:rPr>
        <w:t>ác định vị trí của trạm khí tượng trên bản đồ và phân tích biểu đồ khí hậu của trạm khí tượng.</w:t>
      </w:r>
    </w:p>
    <w:p w14:paraId="59ABB1AB" w14:textId="4A24037B" w:rsidR="006E2BB2" w:rsidRDefault="006E2BB2" w:rsidP="006E2BB2">
      <w:pPr>
        <w:tabs>
          <w:tab w:val="left" w:pos="0"/>
        </w:tabs>
        <w:spacing w:before="120" w:after="0"/>
        <w:ind w:right="-425"/>
        <w:contextualSpacing/>
        <w:jc w:val="both"/>
        <w:rPr>
          <w:rFonts w:eastAsia="Times New Roman" w:cs="Times New Roman"/>
          <w:szCs w:val="28"/>
        </w:rPr>
      </w:pPr>
    </w:p>
    <w:p w14:paraId="2ACBCF5B" w14:textId="77777777" w:rsidR="006E2BB2" w:rsidRDefault="006E2BB2" w:rsidP="006E2BB2"/>
    <w:p w14:paraId="407F0D91" w14:textId="77777777" w:rsidR="006E2BB2" w:rsidRDefault="006E2BB2" w:rsidP="00A20220">
      <w:pPr>
        <w:spacing w:after="0"/>
        <w:jc w:val="both"/>
        <w:rPr>
          <w:rFonts w:eastAsia="Times New Roman" w:cs="Times New Roman"/>
          <w:b/>
          <w:color w:val="000000"/>
          <w:szCs w:val="28"/>
        </w:rPr>
      </w:pPr>
      <w:bookmarkStart w:id="0" w:name="_GoBack"/>
      <w:bookmarkEnd w:id="0"/>
    </w:p>
    <w:sectPr w:rsidR="006E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20"/>
    <w:rsid w:val="000255F8"/>
    <w:rsid w:val="00027BF2"/>
    <w:rsid w:val="000568DB"/>
    <w:rsid w:val="000818EA"/>
    <w:rsid w:val="000C56A1"/>
    <w:rsid w:val="00135CFD"/>
    <w:rsid w:val="00153B5E"/>
    <w:rsid w:val="00195DEF"/>
    <w:rsid w:val="001C0E21"/>
    <w:rsid w:val="001D1E96"/>
    <w:rsid w:val="001D5578"/>
    <w:rsid w:val="00296AAB"/>
    <w:rsid w:val="002E1C9A"/>
    <w:rsid w:val="002E4091"/>
    <w:rsid w:val="00312E61"/>
    <w:rsid w:val="00387DC7"/>
    <w:rsid w:val="003B0B8F"/>
    <w:rsid w:val="003E1EFF"/>
    <w:rsid w:val="00406C54"/>
    <w:rsid w:val="004415DB"/>
    <w:rsid w:val="00455DF4"/>
    <w:rsid w:val="004D427F"/>
    <w:rsid w:val="005D4B96"/>
    <w:rsid w:val="005F10A7"/>
    <w:rsid w:val="006277F3"/>
    <w:rsid w:val="0067398E"/>
    <w:rsid w:val="006A35A9"/>
    <w:rsid w:val="006C50BD"/>
    <w:rsid w:val="006C7320"/>
    <w:rsid w:val="006E2BB2"/>
    <w:rsid w:val="006F5FB3"/>
    <w:rsid w:val="00722571"/>
    <w:rsid w:val="007278CF"/>
    <w:rsid w:val="00783C93"/>
    <w:rsid w:val="00797DD2"/>
    <w:rsid w:val="007A1565"/>
    <w:rsid w:val="007A1591"/>
    <w:rsid w:val="007A36A9"/>
    <w:rsid w:val="007C7699"/>
    <w:rsid w:val="007E2561"/>
    <w:rsid w:val="007E5472"/>
    <w:rsid w:val="007F514D"/>
    <w:rsid w:val="0081652A"/>
    <w:rsid w:val="0082470E"/>
    <w:rsid w:val="00883828"/>
    <w:rsid w:val="008F6718"/>
    <w:rsid w:val="0093018C"/>
    <w:rsid w:val="009847BB"/>
    <w:rsid w:val="009915C7"/>
    <w:rsid w:val="009C0C47"/>
    <w:rsid w:val="00A15CEF"/>
    <w:rsid w:val="00A20220"/>
    <w:rsid w:val="00A454BF"/>
    <w:rsid w:val="00A622A7"/>
    <w:rsid w:val="00A62C62"/>
    <w:rsid w:val="00A72CFC"/>
    <w:rsid w:val="00A80532"/>
    <w:rsid w:val="00A85010"/>
    <w:rsid w:val="00A96E73"/>
    <w:rsid w:val="00AD6CEB"/>
    <w:rsid w:val="00AE0191"/>
    <w:rsid w:val="00AE6C74"/>
    <w:rsid w:val="00B657F7"/>
    <w:rsid w:val="00C11D2C"/>
    <w:rsid w:val="00C25145"/>
    <w:rsid w:val="00C32FFD"/>
    <w:rsid w:val="00C726E9"/>
    <w:rsid w:val="00C7603C"/>
    <w:rsid w:val="00CA42FE"/>
    <w:rsid w:val="00CA6E53"/>
    <w:rsid w:val="00CC014D"/>
    <w:rsid w:val="00CF72CB"/>
    <w:rsid w:val="00D10A89"/>
    <w:rsid w:val="00D12C31"/>
    <w:rsid w:val="00D34D1C"/>
    <w:rsid w:val="00D6108A"/>
    <w:rsid w:val="00D82CFB"/>
    <w:rsid w:val="00DB42FF"/>
    <w:rsid w:val="00DD2F0A"/>
    <w:rsid w:val="00DE762D"/>
    <w:rsid w:val="00E22501"/>
    <w:rsid w:val="00E81AF7"/>
    <w:rsid w:val="00EB2628"/>
    <w:rsid w:val="00EC3524"/>
    <w:rsid w:val="00ED43F9"/>
    <w:rsid w:val="00F4390A"/>
    <w:rsid w:val="00F56BB9"/>
    <w:rsid w:val="00FA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BA00"/>
  <w15:chartTrackingRefBased/>
  <w15:docId w15:val="{2F8C1F6F-6ABC-4BE2-BBC8-F9326C1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20"/>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2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2024-12-07T13:59:00Z</dcterms:created>
  <dcterms:modified xsi:type="dcterms:W3CDTF">2024-12-07T13:59:00Z</dcterms:modified>
</cp:coreProperties>
</file>