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EC" w:rsidRPr="00AA5DE3" w:rsidRDefault="00B112EC" w:rsidP="00B112EC">
      <w:pPr>
        <w:pStyle w:val="Heading2"/>
        <w:spacing w:before="0"/>
        <w:jc w:val="left"/>
        <w:rPr>
          <w:rFonts w:ascii="Times New Roman" w:hAnsi="Times New Roman" w:cs="Times New Roman"/>
          <w:color w:val="auto"/>
          <w:szCs w:val="28"/>
        </w:rPr>
      </w:pPr>
      <w:r>
        <w:rPr>
          <w:rFonts w:ascii="Times New Roman" w:hAnsi="Times New Roman" w:cs="Times New Roman"/>
          <w:color w:val="auto"/>
          <w:szCs w:val="28"/>
        </w:rPr>
        <w:t>NS:15/11/2024</w:t>
      </w:r>
    </w:p>
    <w:p w:rsidR="00B112EC" w:rsidRPr="00AA5DE3" w:rsidRDefault="00B112EC" w:rsidP="00B112EC">
      <w:pPr>
        <w:rPr>
          <w:rFonts w:ascii="Times New Roman" w:hAnsi="Times New Roman" w:cs="Times New Roman"/>
          <w:sz w:val="28"/>
          <w:szCs w:val="28"/>
        </w:rPr>
      </w:pPr>
      <w:r>
        <w:rPr>
          <w:rFonts w:ascii="Times New Roman" w:hAnsi="Times New Roman" w:cs="Times New Roman"/>
          <w:sz w:val="28"/>
          <w:szCs w:val="28"/>
        </w:rPr>
        <w:t>ND: 17;23/11/2024</w:t>
      </w:r>
      <w:r w:rsidRPr="00AA5DE3">
        <w:rPr>
          <w:rFonts w:ascii="Times New Roman" w:hAnsi="Times New Roman" w:cs="Times New Roman"/>
          <w:sz w:val="28"/>
          <w:szCs w:val="28"/>
        </w:rPr>
        <w:t xml:space="preserve">                  Tiết 14;15</w:t>
      </w:r>
      <w:r w:rsidRPr="00AA5DE3">
        <w:rPr>
          <w:rFonts w:ascii="Times New Roman" w:hAnsi="Times New Roman" w:cs="Times New Roman"/>
          <w:sz w:val="28"/>
          <w:szCs w:val="28"/>
          <w:lang w:val="vi-VN"/>
        </w:rPr>
        <w:t xml:space="preserve">. </w:t>
      </w:r>
      <w:r w:rsidRPr="00AA5DE3">
        <w:rPr>
          <w:rFonts w:ascii="Times New Roman" w:hAnsi="Times New Roman" w:cs="Times New Roman"/>
          <w:sz w:val="28"/>
          <w:szCs w:val="28"/>
          <w:lang w:val="nl-NL"/>
        </w:rPr>
        <w:t>TỨ GIÁC (2 TIẾT)</w:t>
      </w:r>
    </w:p>
    <w:p w:rsidR="00B112EC" w:rsidRPr="00AA5DE3" w:rsidRDefault="00B112EC" w:rsidP="00B112EC">
      <w:pPr>
        <w:tabs>
          <w:tab w:val="center" w:pos="5400"/>
          <w:tab w:val="left" w:pos="7169"/>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nl-NL"/>
        </w:rPr>
        <w:t>I.</w:t>
      </w:r>
      <w:r w:rsidRPr="00AA5DE3">
        <w:rPr>
          <w:rFonts w:ascii="Times New Roman" w:hAnsi="Times New Roman" w:cs="Times New Roman"/>
          <w:sz w:val="28"/>
          <w:szCs w:val="28"/>
          <w:lang w:val="nl-NL"/>
        </w:rPr>
        <w:t xml:space="preserve"> </w:t>
      </w:r>
      <w:r w:rsidRPr="00AA5DE3">
        <w:rPr>
          <w:rFonts w:ascii="Times New Roman" w:hAnsi="Times New Roman" w:cs="Times New Roman"/>
          <w:b/>
          <w:sz w:val="28"/>
          <w:szCs w:val="28"/>
          <w:lang w:val="nl-NL"/>
        </w:rPr>
        <w:t>MỤC TIÊU</w:t>
      </w:r>
      <w:r w:rsidRPr="00AA5DE3">
        <w:rPr>
          <w:rFonts w:ascii="Times New Roman" w:hAnsi="Times New Roman" w:cs="Times New Roman"/>
          <w:sz w:val="28"/>
          <w:szCs w:val="28"/>
          <w:lang w:val="nl-NL"/>
        </w:rPr>
        <w:t>:</w:t>
      </w:r>
    </w:p>
    <w:p w:rsidR="00B112EC" w:rsidRPr="00AA5DE3" w:rsidRDefault="00B112EC" w:rsidP="00B112EC">
      <w:pPr>
        <w:tabs>
          <w:tab w:val="center" w:pos="5400"/>
          <w:tab w:val="left" w:pos="7169"/>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nl-NL"/>
        </w:rPr>
        <w:t>1. Kiến thức:</w:t>
      </w:r>
      <w:r w:rsidRPr="00AA5DE3">
        <w:rPr>
          <w:rFonts w:ascii="Times New Roman" w:hAnsi="Times New Roman" w:cs="Times New Roman"/>
          <w:b/>
          <w:i/>
          <w:sz w:val="28"/>
          <w:szCs w:val="28"/>
          <w:lang w:val="nl-NL"/>
        </w:rPr>
        <w:t xml:space="preserve">  </w:t>
      </w:r>
    </w:p>
    <w:p w:rsidR="00B112EC" w:rsidRPr="00AA5DE3" w:rsidRDefault="00B112EC" w:rsidP="00B112EC">
      <w:pPr>
        <w:tabs>
          <w:tab w:val="center" w:pos="5400"/>
          <w:tab w:val="left" w:pos="7169"/>
        </w:tabs>
        <w:spacing w:after="0"/>
        <w:jc w:val="both"/>
        <w:rPr>
          <w:rFonts w:ascii="Times New Roman" w:hAnsi="Times New Roman" w:cs="Times New Roman"/>
          <w:sz w:val="28"/>
          <w:szCs w:val="28"/>
          <w:lang w:val="nl-NL"/>
        </w:rPr>
      </w:pPr>
      <w:r w:rsidRPr="00AA5DE3">
        <w:rPr>
          <w:rFonts w:ascii="Times New Roman" w:hAnsi="Times New Roman" w:cs="Times New Roman"/>
          <w:sz w:val="28"/>
          <w:szCs w:val="28"/>
          <w:lang w:val="nl-NL"/>
        </w:rPr>
        <w:t>Học xong bài này, HS đạt các yêu cầu sau:</w:t>
      </w:r>
    </w:p>
    <w:p w:rsidR="00B112EC" w:rsidRPr="00AA5DE3" w:rsidRDefault="00B112EC" w:rsidP="00B112EC">
      <w:pPr>
        <w:pStyle w:val="ListParagraph"/>
        <w:numPr>
          <w:ilvl w:val="0"/>
          <w:numId w:val="1"/>
        </w:numPr>
        <w:suppressAutoHyphens/>
        <w:autoSpaceDN w:val="0"/>
        <w:spacing w:after="0"/>
        <w:contextualSpacing w:val="0"/>
        <w:jc w:val="both"/>
        <w:rPr>
          <w:rFonts w:cs="Times New Roman"/>
          <w:sz w:val="28"/>
          <w:szCs w:val="28"/>
          <w:lang w:val="nl-NL"/>
        </w:rPr>
      </w:pPr>
      <w:r w:rsidRPr="00AA5DE3">
        <w:rPr>
          <w:rFonts w:cs="Times New Roman"/>
          <w:sz w:val="28"/>
          <w:szCs w:val="28"/>
          <w:lang w:val="nl-NL"/>
        </w:rPr>
        <w:t>Biết được, mô tả được thế nào là một tứ giác, một tứ giác lồi.</w:t>
      </w:r>
    </w:p>
    <w:p w:rsidR="00B112EC" w:rsidRPr="00AA5DE3" w:rsidRDefault="00B112EC" w:rsidP="00B112EC">
      <w:pPr>
        <w:pStyle w:val="ListParagraph"/>
        <w:numPr>
          <w:ilvl w:val="0"/>
          <w:numId w:val="1"/>
        </w:numPr>
        <w:suppressAutoHyphens/>
        <w:autoSpaceDN w:val="0"/>
        <w:spacing w:after="0"/>
        <w:contextualSpacing w:val="0"/>
        <w:jc w:val="both"/>
        <w:rPr>
          <w:rFonts w:cs="Times New Roman"/>
          <w:sz w:val="28"/>
          <w:szCs w:val="28"/>
        </w:rPr>
      </w:pPr>
      <w:r w:rsidRPr="00AA5DE3">
        <w:rPr>
          <w:rFonts w:cs="Times New Roman"/>
          <w:sz w:val="28"/>
          <w:szCs w:val="28"/>
          <w:lang w:val="nl-NL"/>
        </w:rPr>
        <w:t>Biết được, mô tả được đỉnh, hai đỉnh kề nhau, hai đỉnh đối nhau, cạnh, hai cạnh kề nhau, hai cạnh đối nhau, hai đường chéo và các góc của tứ giác lồi</w:t>
      </w:r>
    </w:p>
    <w:p w:rsidR="00B112EC" w:rsidRPr="00AA5DE3" w:rsidRDefault="00B112EC" w:rsidP="00B112EC">
      <w:pPr>
        <w:pStyle w:val="ListParagraph"/>
        <w:numPr>
          <w:ilvl w:val="0"/>
          <w:numId w:val="1"/>
        </w:numPr>
        <w:suppressAutoHyphens/>
        <w:autoSpaceDN w:val="0"/>
        <w:spacing w:after="0"/>
        <w:contextualSpacing w:val="0"/>
        <w:jc w:val="both"/>
        <w:rPr>
          <w:rFonts w:cs="Times New Roman"/>
          <w:sz w:val="28"/>
          <w:szCs w:val="28"/>
        </w:rPr>
      </w:pPr>
      <w:r w:rsidRPr="00AA5DE3">
        <w:rPr>
          <w:rFonts w:cs="Times New Roman"/>
          <w:sz w:val="28"/>
          <w:szCs w:val="28"/>
          <w:lang w:val="nl-NL"/>
        </w:rPr>
        <w:t xml:space="preserve">Biết định lí tổng bốn góc của tứ giác lồi bằng </w:t>
      </w:r>
      <m:oMath>
        <m:sSup>
          <m:sSupPr>
            <m:ctrlPr>
              <w:rPr>
                <w:rFonts w:ascii="Cambria Math" w:hAnsi="Cambria Math" w:cs="Times New Roman"/>
                <w:sz w:val="28"/>
                <w:szCs w:val="28"/>
              </w:rPr>
            </m:ctrlPr>
          </m:sSupPr>
          <m:e>
            <m:r>
              <w:rPr>
                <w:rFonts w:ascii="Cambria Math" w:hAnsi="Cambria Math" w:cs="Times New Roman"/>
                <w:sz w:val="28"/>
                <w:szCs w:val="28"/>
              </w:rPr>
              <m:t>360</m:t>
            </m:r>
          </m:e>
          <m:sup>
            <m:r>
              <m:rPr>
                <m:sty m:val="p"/>
              </m:rPr>
              <w:rPr>
                <w:rFonts w:ascii="Cambria Math" w:hAnsi="Cambria Math" w:cs="Times New Roman"/>
                <w:sz w:val="28"/>
                <w:szCs w:val="28"/>
              </w:rPr>
              <m:t>o</m:t>
            </m:r>
          </m:sup>
        </m:sSup>
      </m:oMath>
      <w:r w:rsidRPr="00AA5DE3">
        <w:rPr>
          <w:rFonts w:cs="Times New Roman"/>
          <w:sz w:val="28"/>
          <w:szCs w:val="28"/>
          <w:lang w:val="nl-NL"/>
        </w:rPr>
        <w:t>; giải thích được tính chất đó. Chú ý quy ước dùng chữ “tứ giác” thay cho chữ “tứ giác lồi”.</w:t>
      </w:r>
    </w:p>
    <w:p w:rsidR="00B112EC" w:rsidRPr="00AA5DE3" w:rsidRDefault="00B112EC" w:rsidP="00B112EC">
      <w:pPr>
        <w:tabs>
          <w:tab w:val="center" w:pos="5400"/>
          <w:tab w:val="left" w:pos="7169"/>
        </w:tabs>
        <w:spacing w:after="0"/>
        <w:jc w:val="both"/>
        <w:rPr>
          <w:rFonts w:ascii="Times New Roman" w:hAnsi="Times New Roman" w:cs="Times New Roman"/>
          <w:b/>
          <w:sz w:val="28"/>
          <w:szCs w:val="28"/>
          <w:lang w:val="nl-NL"/>
        </w:rPr>
      </w:pPr>
      <w:r w:rsidRPr="00AA5DE3">
        <w:rPr>
          <w:rFonts w:ascii="Times New Roman" w:hAnsi="Times New Roman" w:cs="Times New Roman"/>
          <w:b/>
          <w:sz w:val="28"/>
          <w:szCs w:val="28"/>
          <w:lang w:val="nl-NL"/>
        </w:rPr>
        <w:t xml:space="preserve">2. Năng lực </w:t>
      </w:r>
    </w:p>
    <w:p w:rsidR="00B112EC" w:rsidRPr="00AA5DE3" w:rsidRDefault="00B112EC" w:rsidP="00B112EC">
      <w:pPr>
        <w:spacing w:after="0"/>
        <w:jc w:val="both"/>
        <w:rPr>
          <w:rFonts w:ascii="Times New Roman" w:hAnsi="Times New Roman" w:cs="Times New Roman"/>
          <w:b/>
          <w:i/>
          <w:iCs/>
          <w:sz w:val="28"/>
          <w:szCs w:val="28"/>
          <w:lang w:val="nl-NL"/>
        </w:rPr>
      </w:pPr>
      <w:r w:rsidRPr="00AA5DE3">
        <w:rPr>
          <w:rFonts w:ascii="Times New Roman" w:hAnsi="Times New Roman" w:cs="Times New Roman"/>
          <w:b/>
          <w:i/>
          <w:iCs/>
          <w:sz w:val="28"/>
          <w:szCs w:val="28"/>
          <w:lang w:val="nl-NL"/>
        </w:rPr>
        <w:t>Năng lực chung:</w:t>
      </w:r>
    </w:p>
    <w:p w:rsidR="00B112EC" w:rsidRPr="00AA5DE3" w:rsidRDefault="00B112EC" w:rsidP="00B112EC">
      <w:pPr>
        <w:pStyle w:val="ListParagraph"/>
        <w:numPr>
          <w:ilvl w:val="0"/>
          <w:numId w:val="1"/>
        </w:numPr>
        <w:tabs>
          <w:tab w:val="left" w:pos="7169"/>
        </w:tabs>
        <w:suppressAutoHyphens/>
        <w:autoSpaceDN w:val="0"/>
        <w:spacing w:after="0"/>
        <w:contextualSpacing w:val="0"/>
        <w:jc w:val="both"/>
        <w:rPr>
          <w:rFonts w:cs="Times New Roman"/>
          <w:sz w:val="28"/>
          <w:szCs w:val="28"/>
        </w:rPr>
      </w:pPr>
      <w:r w:rsidRPr="00AA5DE3">
        <w:rPr>
          <w:rFonts w:eastAsia="Times New Roman" w:cs="Times New Roman"/>
          <w:sz w:val="28"/>
          <w:szCs w:val="28"/>
          <w:lang w:val="nl-NL"/>
        </w:rPr>
        <w:t xml:space="preserve">Vận dụng tính chất tổng bốn góc của tứ giác bằng </w:t>
      </w:r>
      <m:oMath>
        <m:sSup>
          <m:sSupPr>
            <m:ctrlPr>
              <w:rPr>
                <w:rFonts w:ascii="Cambria Math" w:hAnsi="Cambria Math" w:cs="Times New Roman"/>
                <w:sz w:val="28"/>
                <w:szCs w:val="28"/>
              </w:rPr>
            </m:ctrlPr>
          </m:sSupPr>
          <m:e>
            <m:r>
              <w:rPr>
                <w:rFonts w:ascii="Cambria Math" w:hAnsi="Cambria Math" w:cs="Times New Roman"/>
                <w:sz w:val="28"/>
                <w:szCs w:val="28"/>
              </w:rPr>
              <m:t>360</m:t>
            </m:r>
          </m:e>
          <m:sup>
            <m:r>
              <m:rPr>
                <m:sty m:val="p"/>
              </m:rPr>
              <w:rPr>
                <w:rFonts w:ascii="Cambria Math" w:hAnsi="Cambria Math" w:cs="Times New Roman"/>
                <w:sz w:val="28"/>
                <w:szCs w:val="28"/>
              </w:rPr>
              <m:t>o</m:t>
            </m:r>
          </m:sup>
        </m:sSup>
      </m:oMath>
      <w:r w:rsidRPr="00AA5DE3">
        <w:rPr>
          <w:rFonts w:eastAsia="Times New Roman" w:cs="Times New Roman"/>
          <w:sz w:val="28"/>
          <w:szCs w:val="28"/>
          <w:lang w:val="nl-NL"/>
        </w:rPr>
        <w:t xml:space="preserve"> vào giải toán.</w:t>
      </w:r>
    </w:p>
    <w:p w:rsidR="00B112EC" w:rsidRPr="00AA5DE3" w:rsidRDefault="00B112EC" w:rsidP="00B112EC">
      <w:pPr>
        <w:tabs>
          <w:tab w:val="left" w:pos="7169"/>
        </w:tabs>
        <w:spacing w:after="0"/>
        <w:jc w:val="both"/>
        <w:rPr>
          <w:rFonts w:ascii="Times New Roman" w:hAnsi="Times New Roman" w:cs="Times New Roman"/>
          <w:sz w:val="28"/>
          <w:szCs w:val="28"/>
        </w:rPr>
      </w:pPr>
      <w:r w:rsidRPr="00AA5DE3">
        <w:rPr>
          <w:rFonts w:ascii="Times New Roman" w:eastAsia="Times New Roman" w:hAnsi="Times New Roman" w:cs="Times New Roman"/>
          <w:b/>
          <w:i/>
          <w:iCs/>
          <w:sz w:val="28"/>
          <w:szCs w:val="28"/>
          <w:lang w:val="nl-NL"/>
        </w:rPr>
        <w:t>Năng lực riêng:</w:t>
      </w:r>
      <w:r w:rsidRPr="00AA5DE3">
        <w:rPr>
          <w:rFonts w:ascii="Times New Roman" w:eastAsia="Times New Roman" w:hAnsi="Times New Roman" w:cs="Times New Roman"/>
          <w:b/>
          <w:sz w:val="28"/>
          <w:szCs w:val="28"/>
          <w:lang w:val="nl-NL"/>
        </w:rPr>
        <w:t xml:space="preserve"> </w:t>
      </w:r>
      <w:r w:rsidRPr="00AA5DE3">
        <w:rPr>
          <w:rFonts w:ascii="Times New Roman" w:eastAsia="Times New Roman" w:hAnsi="Times New Roman" w:cs="Times New Roman"/>
          <w:sz w:val="28"/>
          <w:szCs w:val="28"/>
          <w:lang w:val="nl-NL"/>
        </w:rPr>
        <w:t>tư duy và lập luận toán học; giao tiếp toán học; mô hình hóa toán học; giải quyết vấn đề toán học.</w:t>
      </w:r>
    </w:p>
    <w:p w:rsidR="00B112EC" w:rsidRPr="00AA5DE3" w:rsidRDefault="00B112EC" w:rsidP="00B112EC">
      <w:pPr>
        <w:pStyle w:val="ListParagraph"/>
        <w:numPr>
          <w:ilvl w:val="0"/>
          <w:numId w:val="2"/>
        </w:numPr>
        <w:tabs>
          <w:tab w:val="left" w:pos="7169"/>
        </w:tabs>
        <w:suppressAutoHyphens/>
        <w:autoSpaceDN w:val="0"/>
        <w:spacing w:after="0"/>
        <w:contextualSpacing w:val="0"/>
        <w:jc w:val="both"/>
        <w:rPr>
          <w:rFonts w:cs="Times New Roman"/>
          <w:sz w:val="28"/>
          <w:szCs w:val="28"/>
          <w:lang w:val="nl-NL"/>
        </w:rPr>
      </w:pPr>
      <w:r w:rsidRPr="00AA5DE3">
        <w:rPr>
          <w:rFonts w:cs="Times New Roman"/>
          <w:sz w:val="28"/>
          <w:szCs w:val="28"/>
          <w:lang w:val="nl-NL"/>
        </w:rPr>
        <w:t>Tư duy và lập luận toán học: Bằng cách áp dụng các khái niệm và quy tắc toán học, ta có thể dùng lập luận để chứng minh các đẳng thức, quan hệ và tính chất của tứ giác.</w:t>
      </w:r>
    </w:p>
    <w:p w:rsidR="00B112EC" w:rsidRPr="00AA5DE3" w:rsidRDefault="00B112EC" w:rsidP="00B112EC">
      <w:pPr>
        <w:pStyle w:val="ListParagraph"/>
        <w:numPr>
          <w:ilvl w:val="0"/>
          <w:numId w:val="2"/>
        </w:numPr>
        <w:tabs>
          <w:tab w:val="left" w:pos="7169"/>
        </w:tabs>
        <w:suppressAutoHyphens/>
        <w:autoSpaceDN w:val="0"/>
        <w:spacing w:after="0"/>
        <w:contextualSpacing w:val="0"/>
        <w:jc w:val="both"/>
        <w:rPr>
          <w:rFonts w:cs="Times New Roman"/>
          <w:sz w:val="28"/>
          <w:szCs w:val="28"/>
          <w:lang w:val="nl-NL"/>
        </w:rPr>
      </w:pPr>
      <w:r w:rsidRPr="00AA5DE3">
        <w:rPr>
          <w:rFonts w:cs="Times New Roman"/>
          <w:sz w:val="28"/>
          <w:szCs w:val="28"/>
          <w:lang w:val="nl-NL"/>
        </w:rPr>
        <w:t>Giao tiếp toán học: Trong bài viết về tứ giác, giao tiếp toán học được thể hiện qua việc trình bày ý kiến, quan điểm và phân tích các kết quả toán học liên quan đến tứ giác. Giao tiếp toán học trong bài này có thể bao gồm việc trình bày các khái niệm, công thức, định lý và phương pháp giải quyết vấn đề liên quan đến tứ giác.</w:t>
      </w:r>
    </w:p>
    <w:p w:rsidR="00B112EC" w:rsidRPr="00AA5DE3" w:rsidRDefault="00B112EC" w:rsidP="00B112EC">
      <w:pPr>
        <w:pStyle w:val="ListParagraph"/>
        <w:numPr>
          <w:ilvl w:val="0"/>
          <w:numId w:val="2"/>
        </w:numPr>
        <w:tabs>
          <w:tab w:val="left" w:pos="7169"/>
        </w:tabs>
        <w:suppressAutoHyphens/>
        <w:autoSpaceDN w:val="0"/>
        <w:spacing w:after="0"/>
        <w:contextualSpacing w:val="0"/>
        <w:jc w:val="both"/>
        <w:rPr>
          <w:rFonts w:cs="Times New Roman"/>
          <w:sz w:val="28"/>
          <w:szCs w:val="28"/>
          <w:lang w:val="nl-NL"/>
        </w:rPr>
      </w:pPr>
      <w:r w:rsidRPr="00AA5DE3">
        <w:rPr>
          <w:rFonts w:cs="Times New Roman"/>
          <w:sz w:val="28"/>
          <w:szCs w:val="28"/>
          <w:lang w:val="nl-NL"/>
        </w:rPr>
        <w:t>Mô hình hóa toán học: Mô hình hóa toán học đóng vai trò quan trọng để tạo ra các mô hình và hình vẽ minh họa bài toán tương ứng với các loại tứ giác khác nhau. Các mô hình này giúp hiểu và biểu diễn tứ giác theo cách mà các yếu tố và quy tắc toán học được áp dụng vào.</w:t>
      </w:r>
    </w:p>
    <w:p w:rsidR="00B112EC" w:rsidRPr="00AA5DE3" w:rsidRDefault="00B112EC" w:rsidP="00B112EC">
      <w:pPr>
        <w:pStyle w:val="ListParagraph"/>
        <w:numPr>
          <w:ilvl w:val="0"/>
          <w:numId w:val="2"/>
        </w:numPr>
        <w:tabs>
          <w:tab w:val="left" w:pos="7169"/>
        </w:tabs>
        <w:suppressAutoHyphens/>
        <w:autoSpaceDN w:val="0"/>
        <w:spacing w:after="0"/>
        <w:contextualSpacing w:val="0"/>
        <w:jc w:val="both"/>
        <w:rPr>
          <w:rFonts w:cs="Times New Roman"/>
          <w:sz w:val="28"/>
          <w:szCs w:val="28"/>
          <w:lang w:val="nl-NL"/>
        </w:rPr>
      </w:pPr>
      <w:r w:rsidRPr="00AA5DE3">
        <w:rPr>
          <w:rFonts w:cs="Times New Roman"/>
          <w:sz w:val="28"/>
          <w:szCs w:val="28"/>
          <w:lang w:val="nl-NL"/>
        </w:rPr>
        <w:lastRenderedPageBreak/>
        <w:t>Giải quyết vấn đề toán học: Xử lý các bài toán lý thuyết và thực tế liên quan đến góc của tứ giác, cắt ghép hình tứ giác,…</w:t>
      </w:r>
    </w:p>
    <w:p w:rsidR="00B112EC" w:rsidRPr="00AA5DE3" w:rsidRDefault="00B112EC" w:rsidP="00B112EC">
      <w:pPr>
        <w:tabs>
          <w:tab w:val="left" w:pos="7169"/>
        </w:tabs>
        <w:spacing w:after="0"/>
        <w:jc w:val="both"/>
        <w:rPr>
          <w:rFonts w:ascii="Times New Roman" w:hAnsi="Times New Roman" w:cs="Times New Roman"/>
          <w:sz w:val="28"/>
          <w:szCs w:val="28"/>
        </w:rPr>
      </w:pPr>
      <w:r w:rsidRPr="00AA5DE3">
        <w:rPr>
          <w:rFonts w:ascii="Times New Roman" w:eastAsia="Times New Roman" w:hAnsi="Times New Roman" w:cs="Times New Roman"/>
          <w:b/>
          <w:sz w:val="28"/>
          <w:szCs w:val="28"/>
          <w:lang w:val="nl-NL"/>
        </w:rPr>
        <w:t>3. Phẩm chất</w:t>
      </w:r>
    </w:p>
    <w:p w:rsidR="00B112EC" w:rsidRPr="00AA5DE3" w:rsidRDefault="00B112EC" w:rsidP="00B112EC">
      <w:pPr>
        <w:pStyle w:val="ListParagraph"/>
        <w:numPr>
          <w:ilvl w:val="0"/>
          <w:numId w:val="1"/>
        </w:numPr>
        <w:suppressAutoHyphens/>
        <w:autoSpaceDN w:val="0"/>
        <w:spacing w:after="0"/>
        <w:contextualSpacing w:val="0"/>
        <w:jc w:val="both"/>
        <w:rPr>
          <w:rFonts w:cs="Times New Roman"/>
          <w:sz w:val="28"/>
          <w:szCs w:val="28"/>
          <w:lang w:val="da-DK"/>
        </w:rPr>
      </w:pPr>
      <w:r w:rsidRPr="00AA5DE3">
        <w:rPr>
          <w:rFonts w:cs="Times New Roman"/>
          <w:sz w:val="28"/>
          <w:szCs w:val="28"/>
          <w:lang w:val="da-DK"/>
        </w:rPr>
        <w:t>Tích cực thực hiện nhiệm vụ khám phá, thực hành, vận dụng.</w:t>
      </w:r>
    </w:p>
    <w:p w:rsidR="00B112EC" w:rsidRPr="00AA5DE3" w:rsidRDefault="00B112EC" w:rsidP="00B112EC">
      <w:pPr>
        <w:pStyle w:val="ListParagraph"/>
        <w:numPr>
          <w:ilvl w:val="0"/>
          <w:numId w:val="1"/>
        </w:numPr>
        <w:suppressAutoHyphens/>
        <w:autoSpaceDN w:val="0"/>
        <w:spacing w:after="0"/>
        <w:contextualSpacing w:val="0"/>
        <w:jc w:val="both"/>
        <w:rPr>
          <w:rFonts w:cs="Times New Roman"/>
          <w:sz w:val="28"/>
          <w:szCs w:val="28"/>
          <w:lang w:val="da-DK"/>
        </w:rPr>
      </w:pPr>
      <w:r w:rsidRPr="00AA5DE3">
        <w:rPr>
          <w:rFonts w:cs="Times New Roman"/>
          <w:sz w:val="28"/>
          <w:szCs w:val="28"/>
          <w:lang w:val="da-DK"/>
        </w:rPr>
        <w:t>Có tinh thần trách nhiệm trong việc thực hiện nhiệm vụ được giao.</w:t>
      </w:r>
    </w:p>
    <w:p w:rsidR="00B112EC" w:rsidRPr="00AA5DE3" w:rsidRDefault="00B112EC" w:rsidP="00B112EC">
      <w:pPr>
        <w:pStyle w:val="ListParagraph"/>
        <w:numPr>
          <w:ilvl w:val="0"/>
          <w:numId w:val="1"/>
        </w:numPr>
        <w:suppressAutoHyphens/>
        <w:autoSpaceDN w:val="0"/>
        <w:spacing w:after="0"/>
        <w:contextualSpacing w:val="0"/>
        <w:jc w:val="both"/>
        <w:rPr>
          <w:rFonts w:cs="Times New Roman"/>
          <w:sz w:val="28"/>
          <w:szCs w:val="28"/>
          <w:lang w:val="da-DK"/>
        </w:rPr>
      </w:pPr>
      <w:r w:rsidRPr="00AA5DE3">
        <w:rPr>
          <w:rFonts w:cs="Times New Roman"/>
          <w:sz w:val="28"/>
          <w:szCs w:val="28"/>
          <w:lang w:val="da-DK"/>
        </w:rPr>
        <w:t>Khách quan, công bằng, đánh giá chính xác bài làm của nhóm mình và nhóm bạn.</w:t>
      </w:r>
    </w:p>
    <w:p w:rsidR="00B112EC" w:rsidRPr="00AA5DE3" w:rsidRDefault="00B112EC" w:rsidP="00B112EC">
      <w:pPr>
        <w:pStyle w:val="ListParagraph"/>
        <w:numPr>
          <w:ilvl w:val="0"/>
          <w:numId w:val="1"/>
        </w:numPr>
        <w:suppressAutoHyphens/>
        <w:autoSpaceDN w:val="0"/>
        <w:spacing w:after="0"/>
        <w:contextualSpacing w:val="0"/>
        <w:jc w:val="both"/>
        <w:rPr>
          <w:rFonts w:cs="Times New Roman"/>
          <w:sz w:val="28"/>
          <w:szCs w:val="28"/>
          <w:lang w:val="da-DK"/>
        </w:rPr>
      </w:pPr>
      <w:r w:rsidRPr="00AA5DE3">
        <w:rPr>
          <w:rFonts w:cs="Times New Roman"/>
          <w:sz w:val="28"/>
          <w:szCs w:val="28"/>
          <w:lang w:val="da-DK"/>
        </w:rPr>
        <w:t>Tự tin trong việc tính toán; giải quyết bài tập chính xác.</w:t>
      </w:r>
    </w:p>
    <w:p w:rsidR="00B112EC" w:rsidRPr="00AA5DE3" w:rsidRDefault="00B112EC" w:rsidP="00B112EC">
      <w:pPr>
        <w:tabs>
          <w:tab w:val="left" w:pos="7169"/>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II. THIẾT BỊ DẠY HỌC VÀ HỌC LIỆU</w:t>
      </w:r>
      <w:r w:rsidRPr="00AA5DE3">
        <w:rPr>
          <w:rFonts w:ascii="Times New Roman" w:hAnsi="Times New Roman" w:cs="Times New Roman"/>
          <w:sz w:val="28"/>
          <w:szCs w:val="28"/>
          <w:lang w:val="da-DK"/>
        </w:rPr>
        <w:t xml:space="preserve"> </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 xml:space="preserve">1 - GV:  </w:t>
      </w:r>
      <w:r w:rsidRPr="00AA5DE3">
        <w:rPr>
          <w:rFonts w:ascii="Times New Roman" w:hAnsi="Times New Roman" w:cs="Times New Roman"/>
          <w:sz w:val="28"/>
          <w:szCs w:val="28"/>
          <w:lang w:val="da-DK"/>
        </w:rPr>
        <w:t xml:space="preserve">SGK, SGV, Tài liệu giảng dạy, giáo án PPT, PBT (ghi đề bài cho các hoạt động trên lớp), các hình ảnh liên quan đến nội dung bài học,... </w:t>
      </w:r>
    </w:p>
    <w:p w:rsidR="00B112EC" w:rsidRPr="00AA5DE3" w:rsidRDefault="00B112EC" w:rsidP="00B112EC">
      <w:pPr>
        <w:tabs>
          <w:tab w:val="left" w:pos="7169"/>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2 - HS</w:t>
      </w:r>
      <w:r w:rsidRPr="00AA5DE3">
        <w:rPr>
          <w:rFonts w:ascii="Times New Roman" w:hAnsi="Times New Roman" w:cs="Times New Roman"/>
          <w:sz w:val="28"/>
          <w:szCs w:val="28"/>
          <w:lang w:val="da-DK"/>
        </w:rPr>
        <w:t xml:space="preserve">: </w:t>
      </w:r>
    </w:p>
    <w:p w:rsidR="00B112EC" w:rsidRPr="00AA5DE3" w:rsidRDefault="00B112EC" w:rsidP="00B112EC">
      <w:pPr>
        <w:tabs>
          <w:tab w:val="left" w:pos="7169"/>
        </w:tabs>
        <w:spacing w:after="0"/>
        <w:jc w:val="both"/>
        <w:rPr>
          <w:rFonts w:ascii="Times New Roman" w:hAnsi="Times New Roman" w:cs="Times New Roman"/>
          <w:sz w:val="28"/>
          <w:szCs w:val="28"/>
          <w:lang w:val="da-DK"/>
        </w:rPr>
      </w:pPr>
      <w:r w:rsidRPr="00AA5DE3">
        <w:rPr>
          <w:rFonts w:ascii="Times New Roman" w:hAnsi="Times New Roman" w:cs="Times New Roman"/>
          <w:sz w:val="28"/>
          <w:szCs w:val="28"/>
          <w:lang w:val="da-DK"/>
        </w:rPr>
        <w:t>- SGK, SBT, vở ghi, giấy nháp, đồ dùng học tập (bút, thước...), bảng nhóm, bút viết bảng nhóm.</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da-DK"/>
        </w:rPr>
      </w:pPr>
      <w:r w:rsidRPr="00AA5DE3">
        <w:rPr>
          <w:rFonts w:ascii="Times New Roman" w:hAnsi="Times New Roman" w:cs="Times New Roman"/>
          <w:b/>
          <w:sz w:val="28"/>
          <w:szCs w:val="28"/>
          <w:lang w:val="da-DK"/>
        </w:rPr>
        <w:t>III. TIẾN TRÌNH DẠY HỌC</w:t>
      </w:r>
    </w:p>
    <w:p w:rsidR="00B112EC" w:rsidRPr="00AA5DE3" w:rsidRDefault="00B112EC" w:rsidP="00B112EC">
      <w:pPr>
        <w:spacing w:after="0"/>
        <w:jc w:val="both"/>
        <w:rPr>
          <w:rFonts w:ascii="Times New Roman" w:hAnsi="Times New Roman" w:cs="Times New Roman"/>
          <w:b/>
          <w:sz w:val="28"/>
          <w:szCs w:val="28"/>
          <w:lang w:val="da-DK"/>
        </w:rPr>
      </w:pPr>
      <w:r w:rsidRPr="00AA5DE3">
        <w:rPr>
          <w:rFonts w:ascii="Times New Roman" w:hAnsi="Times New Roman" w:cs="Times New Roman"/>
          <w:b/>
          <w:sz w:val="28"/>
          <w:szCs w:val="28"/>
          <w:lang w:val="da-DK"/>
        </w:rPr>
        <w:t>A. HOẠT ĐỘNG KHỞI ĐỘNG (MỞ ĐẦU)</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a) Mục tiêu:</w:t>
      </w:r>
      <w:r w:rsidRPr="00AA5DE3">
        <w:rPr>
          <w:rFonts w:ascii="Times New Roman" w:hAnsi="Times New Roman" w:cs="Times New Roman"/>
          <w:sz w:val="28"/>
          <w:szCs w:val="28"/>
          <w:lang w:val="da-DK"/>
        </w:rPr>
        <w:t xml:space="preserve"> Giúp HS có cơ hội trải nghiệm, thảo luận về khái niệm tứ giác thông qua quan sát </w:t>
      </w:r>
      <w:r w:rsidRPr="00AA5DE3">
        <w:rPr>
          <w:rFonts w:ascii="Times New Roman" w:hAnsi="Times New Roman" w:cs="Times New Roman"/>
          <w:sz w:val="28"/>
          <w:szCs w:val="28"/>
          <w:lang w:val="vi-VN"/>
        </w:rPr>
        <w:t>“Tứ giác Long Xuyên”. Giúp học sinh có hứng thú với bài học.</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 xml:space="preserve">b) Nội dung: </w:t>
      </w:r>
      <w:r w:rsidRPr="00AA5DE3">
        <w:rPr>
          <w:rFonts w:ascii="Times New Roman" w:hAnsi="Times New Roman" w:cs="Times New Roman"/>
          <w:sz w:val="28"/>
          <w:szCs w:val="28"/>
          <w:lang w:val="da-DK"/>
        </w:rPr>
        <w:t xml:space="preserve">HS </w:t>
      </w:r>
      <w:r w:rsidRPr="00AA5DE3">
        <w:rPr>
          <w:rFonts w:ascii="Times New Roman" w:hAnsi="Times New Roman" w:cs="Times New Roman"/>
          <w:sz w:val="28"/>
          <w:szCs w:val="28"/>
          <w:lang w:val="vi-VN"/>
        </w:rPr>
        <w:t>quan sát hình vẽ, thảo luận và trả lời câu hỏi.</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 xml:space="preserve">c) Sản phẩm: </w:t>
      </w:r>
      <w:r w:rsidRPr="00AA5DE3">
        <w:rPr>
          <w:rFonts w:ascii="Times New Roman" w:hAnsi="Times New Roman" w:cs="Times New Roman"/>
          <w:sz w:val="28"/>
          <w:szCs w:val="28"/>
          <w:lang w:val="da-DK"/>
        </w:rPr>
        <w:t>HS nắm được các thông tin trong bài toán và dự đoán câu trả lời cho câu hỏi mở đầu theo ý kiến cá nhân.</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da-DK"/>
        </w:rPr>
      </w:pPr>
      <w:r w:rsidRPr="00AA5DE3">
        <w:rPr>
          <w:rFonts w:ascii="Times New Roman" w:hAnsi="Times New Roman" w:cs="Times New Roman"/>
          <w:b/>
          <w:sz w:val="28"/>
          <w:szCs w:val="28"/>
          <w:lang w:val="da-DK"/>
        </w:rPr>
        <w:t xml:space="preserve">d) Tổ chức thực hiện: </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Bước 1: Chuyển giao nhiệm vụ:</w:t>
      </w:r>
      <w:r w:rsidRPr="00AA5DE3">
        <w:rPr>
          <w:rFonts w:ascii="Times New Roman" w:hAnsi="Times New Roman" w:cs="Times New Roman"/>
          <w:sz w:val="28"/>
          <w:szCs w:val="28"/>
          <w:lang w:val="da-DK"/>
        </w:rPr>
        <w:t xml:space="preserve"> </w:t>
      </w:r>
    </w:p>
    <w:p w:rsidR="00B112EC" w:rsidRPr="00AA5DE3" w:rsidRDefault="00B112EC" w:rsidP="00B112EC">
      <w:pPr>
        <w:spacing w:after="0"/>
        <w:jc w:val="both"/>
        <w:rPr>
          <w:rFonts w:ascii="Times New Roman" w:hAnsi="Times New Roman" w:cs="Times New Roman"/>
          <w:sz w:val="28"/>
          <w:szCs w:val="28"/>
          <w:lang w:val="da-DK"/>
        </w:rPr>
      </w:pPr>
      <w:r w:rsidRPr="00AA5DE3">
        <w:rPr>
          <w:rFonts w:ascii="Times New Roman" w:hAnsi="Times New Roman" w:cs="Times New Roman"/>
          <w:sz w:val="28"/>
          <w:szCs w:val="28"/>
          <w:lang w:val="da-DK"/>
        </w:rPr>
        <w:t>- GV chiếu Slide dẫn dắt, đặt vấn đề qua bài toán mở đầu và yêu cầu HS thảo luận và đưa ra câu trả lời.</w:t>
      </w:r>
    </w:p>
    <w:p w:rsidR="00B112EC" w:rsidRPr="00AA5DE3" w:rsidRDefault="00B112EC" w:rsidP="00B112EC">
      <w:pPr>
        <w:spacing w:after="0"/>
        <w:jc w:val="center"/>
        <w:rPr>
          <w:rFonts w:ascii="Times New Roman" w:hAnsi="Times New Roman" w:cs="Times New Roman"/>
          <w:i/>
          <w:iCs/>
          <w:sz w:val="28"/>
          <w:szCs w:val="28"/>
          <w:shd w:val="clear" w:color="auto" w:fill="FFFFFF"/>
          <w:lang w:val="da-DK"/>
        </w:rPr>
      </w:pP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 xml:space="preserve">Bước 2: Thực hiện nhiệm vụ: </w:t>
      </w:r>
      <w:r w:rsidRPr="00AA5DE3">
        <w:rPr>
          <w:rFonts w:ascii="Times New Roman" w:hAnsi="Times New Roman" w:cs="Times New Roman"/>
          <w:sz w:val="28"/>
          <w:szCs w:val="28"/>
          <w:lang w:val="da-DK"/>
        </w:rPr>
        <w:t>HS quan sát và chú ý lắng nghe, thảo luận nhóm và thực hiện yêu cầu theo dẫn dắt của GV.</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 xml:space="preserve">Bước 3: Báo cáo, thảo luận: </w:t>
      </w:r>
      <w:r w:rsidRPr="00AA5DE3">
        <w:rPr>
          <w:rFonts w:ascii="Times New Roman" w:hAnsi="Times New Roman" w:cs="Times New Roman"/>
          <w:sz w:val="28"/>
          <w:szCs w:val="28"/>
          <w:lang w:val="da-DK"/>
        </w:rPr>
        <w:t xml:space="preserve">GV gọi </w:t>
      </w:r>
      <w:r w:rsidRPr="00AA5DE3">
        <w:rPr>
          <w:rFonts w:ascii="Times New Roman" w:hAnsi="Times New Roman" w:cs="Times New Roman"/>
          <w:sz w:val="28"/>
          <w:szCs w:val="28"/>
          <w:lang w:val="vi-VN"/>
        </w:rPr>
        <w:t xml:space="preserve">1 học sinh trả lời câu hỏi. Các </w:t>
      </w:r>
      <w:r w:rsidRPr="00AA5DE3">
        <w:rPr>
          <w:rFonts w:ascii="Times New Roman" w:hAnsi="Times New Roman" w:cs="Times New Roman"/>
          <w:sz w:val="28"/>
          <w:szCs w:val="28"/>
          <w:lang w:val="da-DK"/>
        </w:rPr>
        <w:t>HS khác nhận xét, bổ sung.</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 xml:space="preserve">Bước 4: Kết luận, nhận định: </w:t>
      </w:r>
      <w:r w:rsidRPr="00AA5DE3">
        <w:rPr>
          <w:rFonts w:ascii="Times New Roman" w:hAnsi="Times New Roman" w:cs="Times New Roman"/>
          <w:sz w:val="28"/>
          <w:szCs w:val="28"/>
          <w:lang w:val="da-DK"/>
        </w:rPr>
        <w:t>GV ghi nhận câu trả lời của HS, trên cơ sở đó dẫn dắt HS vào tìm hiểu bài học mới</w:t>
      </w:r>
      <w:r w:rsidRPr="00AA5DE3">
        <w:rPr>
          <w:rFonts w:ascii="Times New Roman" w:hAnsi="Times New Roman" w:cs="Times New Roman"/>
          <w:sz w:val="28"/>
          <w:szCs w:val="28"/>
          <w:lang w:val="vi-VN"/>
        </w:rPr>
        <w:t>.</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B.</w:t>
      </w:r>
      <w:r w:rsidRPr="00AA5DE3">
        <w:rPr>
          <w:rFonts w:ascii="Times New Roman" w:hAnsi="Times New Roman" w:cs="Times New Roman"/>
          <w:sz w:val="28"/>
          <w:szCs w:val="28"/>
          <w:lang w:val="da-DK"/>
        </w:rPr>
        <w:t xml:space="preserve"> </w:t>
      </w:r>
      <w:r w:rsidRPr="00AA5DE3">
        <w:rPr>
          <w:rFonts w:ascii="Times New Roman" w:hAnsi="Times New Roman" w:cs="Times New Roman"/>
          <w:b/>
          <w:sz w:val="28"/>
          <w:szCs w:val="28"/>
          <w:lang w:val="da-DK"/>
        </w:rPr>
        <w:t>HÌNH THÀNH KIẾN THỨC MỚI</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lastRenderedPageBreak/>
        <w:t>Hoạt động 1: Tứ giác.</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a) Mục tiêu:</w:t>
      </w:r>
      <w:r w:rsidRPr="00AA5DE3">
        <w:rPr>
          <w:rFonts w:ascii="Times New Roman" w:hAnsi="Times New Roman" w:cs="Times New Roman"/>
          <w:sz w:val="28"/>
          <w:szCs w:val="28"/>
          <w:lang w:val="da-DK"/>
        </w:rPr>
        <w:t xml:space="preserve">  </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da-DK"/>
        </w:rPr>
        <w:t xml:space="preserve">- </w:t>
      </w:r>
      <w:r w:rsidRPr="00AA5DE3">
        <w:rPr>
          <w:rFonts w:ascii="Times New Roman" w:hAnsi="Times New Roman" w:cs="Times New Roman"/>
          <w:sz w:val="28"/>
          <w:szCs w:val="28"/>
          <w:lang w:val="vi-VN"/>
        </w:rPr>
        <w:t>Giúp học sinh có cơ hội trải nghiệm, thảo luận về khái niệm tứ giác, tứ giác lồi.</w:t>
      </w:r>
    </w:p>
    <w:p w:rsidR="00B112EC" w:rsidRPr="00AA5DE3" w:rsidRDefault="00B112EC" w:rsidP="00B112EC">
      <w:pPr>
        <w:tabs>
          <w:tab w:val="left" w:pos="567"/>
          <w:tab w:val="left" w:pos="1134"/>
        </w:tabs>
        <w:spacing w:after="0"/>
        <w:jc w:val="both"/>
        <w:rPr>
          <w:rFonts w:ascii="Times New Roman" w:hAnsi="Times New Roman" w:cs="Times New Roman"/>
          <w:sz w:val="28"/>
          <w:szCs w:val="28"/>
          <w:lang w:val="da-DK"/>
        </w:rPr>
      </w:pPr>
      <w:r w:rsidRPr="00AA5DE3">
        <w:rPr>
          <w:rFonts w:ascii="Times New Roman" w:hAnsi="Times New Roman" w:cs="Times New Roman"/>
          <w:sz w:val="28"/>
          <w:szCs w:val="28"/>
          <w:lang w:val="da-DK"/>
        </w:rPr>
        <w:t>- Chỉ ra được các yếu tố của tứ giác lồi.</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da-DK"/>
        </w:rPr>
      </w:pPr>
      <w:r w:rsidRPr="00AA5DE3">
        <w:rPr>
          <w:rFonts w:ascii="Times New Roman" w:hAnsi="Times New Roman" w:cs="Times New Roman"/>
          <w:b/>
          <w:sz w:val="28"/>
          <w:szCs w:val="28"/>
          <w:lang w:val="da-DK"/>
        </w:rPr>
        <w:t>b) Nội dung:</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da-DK"/>
        </w:rPr>
        <w:t>-</w:t>
      </w:r>
      <w:r w:rsidRPr="00AA5DE3">
        <w:rPr>
          <w:rFonts w:ascii="Times New Roman" w:hAnsi="Times New Roman" w:cs="Times New Roman"/>
          <w:b/>
          <w:sz w:val="28"/>
          <w:szCs w:val="28"/>
          <w:lang w:val="da-DK"/>
        </w:rPr>
        <w:t xml:space="preserve"> </w:t>
      </w:r>
      <w:r w:rsidRPr="00AA5DE3">
        <w:rPr>
          <w:rFonts w:ascii="Times New Roman" w:hAnsi="Times New Roman" w:cs="Times New Roman"/>
          <w:sz w:val="28"/>
          <w:szCs w:val="28"/>
          <w:lang w:val="da-DK"/>
        </w:rPr>
        <w:t xml:space="preserve">HS tìm hiểu nội dung kiến thức về tứ giác theo yêu cầu, dẫn dắt của GV, thảo luận trả lời câu hỏi trong SGK. </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da-DK"/>
        </w:rPr>
        <w:t xml:space="preserve">c) Sản phẩm: </w:t>
      </w:r>
      <w:r w:rsidRPr="00AA5DE3">
        <w:rPr>
          <w:rFonts w:ascii="Times New Roman" w:hAnsi="Times New Roman" w:cs="Times New Roman"/>
          <w:sz w:val="28"/>
          <w:szCs w:val="28"/>
          <w:lang w:val="da-DK"/>
        </w:rPr>
        <w:t>HS ghi nhớ và vận dụng kiến thức về tứ giác lồi để thực hành làm các bài tập ví dụ, luyện tập, vận dụng.</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da-DK"/>
        </w:rPr>
      </w:pPr>
      <w:r w:rsidRPr="00AA5DE3">
        <w:rPr>
          <w:rFonts w:ascii="Times New Roman" w:hAnsi="Times New Roman" w:cs="Times New Roman"/>
          <w:b/>
          <w:sz w:val="28"/>
          <w:szCs w:val="28"/>
          <w:lang w:val="da-DK"/>
        </w:rPr>
        <w:t>d) Tổ chức thực hiện:</w:t>
      </w:r>
    </w:p>
    <w:tbl>
      <w:tblPr>
        <w:tblW w:w="10349" w:type="dxa"/>
        <w:tblInd w:w="-431" w:type="dxa"/>
        <w:tblLayout w:type="fixed"/>
        <w:tblCellMar>
          <w:left w:w="10" w:type="dxa"/>
          <w:right w:w="10" w:type="dxa"/>
        </w:tblCellMar>
        <w:tblLook w:val="0000" w:firstRow="0" w:lastRow="0" w:firstColumn="0" w:lastColumn="0" w:noHBand="0" w:noVBand="0"/>
      </w:tblPr>
      <w:tblGrid>
        <w:gridCol w:w="3403"/>
        <w:gridCol w:w="6946"/>
      </w:tblGrid>
      <w:tr w:rsidR="00B112EC" w:rsidRPr="00AA5DE3" w:rsidTr="005B3E9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tabs>
                <w:tab w:val="left" w:pos="567"/>
                <w:tab w:val="left" w:pos="1134"/>
              </w:tabs>
              <w:spacing w:after="0"/>
              <w:jc w:val="center"/>
              <w:rPr>
                <w:rFonts w:ascii="Times New Roman" w:hAnsi="Times New Roman" w:cs="Times New Roman"/>
                <w:b/>
                <w:sz w:val="28"/>
                <w:szCs w:val="28"/>
                <w:lang w:val="da-DK"/>
              </w:rPr>
            </w:pPr>
            <w:r w:rsidRPr="00AA5DE3">
              <w:rPr>
                <w:rFonts w:ascii="Times New Roman" w:hAnsi="Times New Roman" w:cs="Times New Roman"/>
                <w:b/>
                <w:sz w:val="28"/>
                <w:szCs w:val="28"/>
                <w:lang w:val="da-DK"/>
              </w:rPr>
              <w:t>HĐ CỦA GV VÀ HS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ind w:left="134" w:right="3500" w:hanging="134"/>
              <w:jc w:val="center"/>
              <w:rPr>
                <w:rFonts w:ascii="Times New Roman" w:hAnsi="Times New Roman" w:cs="Times New Roman"/>
                <w:sz w:val="28"/>
                <w:szCs w:val="28"/>
              </w:rPr>
            </w:pPr>
            <w:r w:rsidRPr="00AA5DE3">
              <w:rPr>
                <w:rFonts w:ascii="Times New Roman" w:hAnsi="Times New Roman" w:cs="Times New Roman"/>
                <w:b/>
                <w:sz w:val="28"/>
                <w:szCs w:val="28"/>
                <w:lang w:val="vi-VN"/>
              </w:rPr>
              <w:t xml:space="preserve">   TIẾN TRÌNH NỘI DUN</w:t>
            </w:r>
          </w:p>
        </w:tc>
      </w:tr>
      <w:tr w:rsidR="00B112EC" w:rsidRPr="00AA5DE3" w:rsidTr="005B3E9C">
        <w:trPr>
          <w:trHeight w:val="1088"/>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jc w:val="both"/>
              <w:rPr>
                <w:rFonts w:ascii="Times New Roman" w:hAnsi="Times New Roman" w:cs="Times New Roman"/>
                <w:b/>
                <w:sz w:val="28"/>
                <w:szCs w:val="28"/>
              </w:rPr>
            </w:pPr>
            <w:r w:rsidRPr="00AA5DE3">
              <w:rPr>
                <w:rFonts w:ascii="Times New Roman" w:hAnsi="Times New Roman" w:cs="Times New Roman"/>
                <w:b/>
                <w:sz w:val="28"/>
                <w:szCs w:val="28"/>
              </w:rPr>
              <w:t>Bước 1: Chuyển giao nhiệm vụ:</w:t>
            </w:r>
          </w:p>
          <w:p w:rsidR="00B112EC" w:rsidRPr="00AA5DE3" w:rsidRDefault="00B112EC" w:rsidP="005B3E9C">
            <w:pPr>
              <w:spacing w:after="0"/>
              <w:jc w:val="both"/>
              <w:rPr>
                <w:rFonts w:ascii="Times New Roman" w:hAnsi="Times New Roman" w:cs="Times New Roman"/>
                <w:b/>
                <w:sz w:val="28"/>
                <w:szCs w:val="28"/>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xml:space="preserve">- </w:t>
            </w:r>
            <w:r w:rsidRPr="00AA5DE3">
              <w:rPr>
                <w:rFonts w:ascii="Times New Roman" w:hAnsi="Times New Roman" w:cs="Times New Roman"/>
                <w:sz w:val="28"/>
                <w:szCs w:val="28"/>
                <w:lang w:val="vi-VN"/>
              </w:rPr>
              <w:t>Hs thực hiện HĐKP 1, 2 dưới sự tổ chức của GV.</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vi-VN"/>
              </w:rPr>
              <w:t>- GV cho HS quan sát hình 1(SGK – tr.63) về hình ảnh của tứ giác.</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vi-VN"/>
              </w:rPr>
              <w:t>+ GV mời 1 HS phát biểu</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GV mời 1 HS nêu các đỉnh, các cạnh của tứ giác.</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vi-VN"/>
              </w:rPr>
              <w:t>- Hs thực hiện HĐKP 2.</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+ 3 hs lên bảng, thực hiện vẽ các đường thẳng theo yêu cầu của đề bài.</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bCs/>
                <w:sz w:val="28"/>
                <w:szCs w:val="28"/>
                <w:lang w:val="vi-VN"/>
              </w:rPr>
              <w:lastRenderedPageBreak/>
              <w:t>Tứ giác lồi.</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Sau khi vẽ các đường thẳng lần lượt chứa mỗi cạnh của tứ giác em có nhận xét gì?</w:t>
            </w:r>
          </w:p>
          <w:p w:rsidR="00B112EC" w:rsidRPr="00AA5DE3" w:rsidRDefault="00B112EC" w:rsidP="00B112EC">
            <w:pPr>
              <w:pStyle w:val="ListParagraph"/>
              <w:numPr>
                <w:ilvl w:val="0"/>
                <w:numId w:val="1"/>
              </w:numPr>
              <w:tabs>
                <w:tab w:val="left" w:pos="567"/>
                <w:tab w:val="left" w:pos="1134"/>
              </w:tabs>
              <w:suppressAutoHyphens/>
              <w:autoSpaceDN w:val="0"/>
              <w:spacing w:after="0"/>
              <w:contextualSpacing w:val="0"/>
              <w:jc w:val="both"/>
              <w:rPr>
                <w:rFonts w:cs="Times New Roman"/>
                <w:sz w:val="28"/>
                <w:szCs w:val="28"/>
                <w:lang w:val="vi-VN"/>
              </w:rPr>
            </w:pPr>
            <w:r w:rsidRPr="00AA5DE3">
              <w:rPr>
                <w:rFonts w:cs="Times New Roman"/>
                <w:sz w:val="28"/>
                <w:szCs w:val="28"/>
                <w:lang w:val="vi-VN"/>
              </w:rPr>
              <w:t>HS: Ở hình 2a, tứ giác ABCD nằm toàn bộ trong 1 phần mặt phẳng được phân chia bởi đường thẳng mà ta vẽ.</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vi-VN"/>
              </w:rPr>
              <w:t>- GV tiếp tục dẫn dắt:</w:t>
            </w:r>
            <w:r w:rsidRPr="00AA5DE3">
              <w:rPr>
                <w:rFonts w:ascii="Times New Roman" w:hAnsi="Times New Roman" w:cs="Times New Roman"/>
                <w:i/>
                <w:iCs/>
                <w:sz w:val="28"/>
                <w:szCs w:val="28"/>
                <w:lang w:val="vi-VN"/>
              </w:rPr>
              <w:t xml:space="preserve"> Như vậy những hình giống như hình 2a sẽ được gọi là tứ giác lồi. Vậy, tứ giác lồi là tứ giác như thế nào?</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GV mời 1 HS đọc phần kiến thức trọng tâm SGK – tr.49</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vi-VN"/>
              </w:rPr>
              <w:t xml:space="preserve">- GV nêu phần </w:t>
            </w:r>
            <w:r w:rsidRPr="00AA5DE3">
              <w:rPr>
                <w:rFonts w:ascii="Times New Roman" w:hAnsi="Times New Roman" w:cs="Times New Roman"/>
                <w:b/>
                <w:bCs/>
                <w:sz w:val="28"/>
                <w:szCs w:val="28"/>
                <w:lang w:val="vi-VN"/>
              </w:rPr>
              <w:t xml:space="preserve">Chú ý </w:t>
            </w:r>
            <w:r w:rsidRPr="00AA5DE3">
              <w:rPr>
                <w:rFonts w:ascii="Times New Roman" w:hAnsi="Times New Roman" w:cs="Times New Roman"/>
                <w:sz w:val="28"/>
                <w:szCs w:val="28"/>
                <w:lang w:val="vi-VN"/>
              </w:rPr>
              <w:t>cho HS nắm được cách gọi tên tứ giác.</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vi-VN"/>
              </w:rPr>
              <w:t>.</w:t>
            </w:r>
          </w:p>
          <w:p w:rsidR="00B112EC" w:rsidRPr="00AA5DE3" w:rsidRDefault="00B112EC" w:rsidP="005B3E9C">
            <w:pPr>
              <w:tabs>
                <w:tab w:val="left" w:pos="567"/>
                <w:tab w:val="left" w:pos="1134"/>
              </w:tabs>
              <w:jc w:val="both"/>
              <w:rPr>
                <w:rFonts w:ascii="Times New Roman" w:hAnsi="Times New Roman" w:cs="Times New Roman"/>
                <w:sz w:val="28"/>
                <w:szCs w:val="28"/>
              </w:rPr>
            </w:pPr>
            <w:r w:rsidRPr="00AA5DE3">
              <w:rPr>
                <w:rFonts w:ascii="Times New Roman" w:hAnsi="Times New Roman" w:cs="Times New Roman"/>
                <w:sz w:val="28"/>
                <w:szCs w:val="28"/>
                <w:lang w:val="vi-VN"/>
              </w:rPr>
              <w:t xml:space="preserve">+ GV tổ chức cho hs thực hiện hđ </w:t>
            </w:r>
            <w:r w:rsidRPr="00AA5DE3">
              <w:rPr>
                <w:rFonts w:ascii="Times New Roman" w:hAnsi="Times New Roman" w:cs="Times New Roman"/>
                <w:b/>
                <w:bCs/>
                <w:sz w:val="28"/>
                <w:szCs w:val="28"/>
                <w:lang w:val="vi-VN"/>
              </w:rPr>
              <w:t>Thực hành 1</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vi-VN"/>
              </w:rPr>
              <w:t>+ HS vẽ hình vào vở.</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xml:space="preserve">+ GV gọi ngẫu nhiên 5 hs mang vở lên chấm bài. </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bCs/>
                <w:sz w:val="28"/>
                <w:szCs w:val="28"/>
                <w:lang w:val="vi-VN"/>
              </w:rPr>
            </w:pPr>
          </w:p>
          <w:p w:rsidR="00B112EC" w:rsidRPr="00AA5DE3" w:rsidRDefault="00B112EC" w:rsidP="005B3E9C">
            <w:pPr>
              <w:tabs>
                <w:tab w:val="left" w:pos="567"/>
                <w:tab w:val="left" w:pos="1134"/>
              </w:tabs>
              <w:spacing w:after="0"/>
              <w:jc w:val="both"/>
              <w:rPr>
                <w:rFonts w:ascii="Times New Roman" w:hAnsi="Times New Roman" w:cs="Times New Roman"/>
                <w:b/>
                <w:sz w:val="28"/>
                <w:szCs w:val="28"/>
                <w:lang w:val="vi-VN"/>
              </w:rPr>
            </w:pPr>
            <w:r w:rsidRPr="00AA5DE3">
              <w:rPr>
                <w:rFonts w:ascii="Times New Roman" w:hAnsi="Times New Roman" w:cs="Times New Roman"/>
                <w:b/>
                <w:sz w:val="28"/>
                <w:szCs w:val="28"/>
                <w:lang w:val="vi-VN"/>
              </w:rPr>
              <w:t xml:space="preserve">Bước 2: Thực hiện nhiệm vụ: </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HĐ cá nhân: HS suy nghĩ, hoàn thành vở.</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HĐ cặp đôi, nhóm: các thành viên trao đổi, đóng góp ý kiến và thống nhất đáp án.</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Cả lớp chú ý thực hiện các yêu cầu của GV, chú ý bài làm các bạn và nhận xét.</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xml:space="preserve">- GV: quan sát và trợ giúp HS.  </w:t>
            </w:r>
          </w:p>
          <w:p w:rsidR="00B112EC" w:rsidRPr="00AA5DE3" w:rsidRDefault="00B112EC" w:rsidP="005B3E9C">
            <w:pPr>
              <w:spacing w:after="0"/>
              <w:jc w:val="both"/>
              <w:rPr>
                <w:rFonts w:ascii="Times New Roman" w:hAnsi="Times New Roman" w:cs="Times New Roman"/>
                <w:b/>
                <w:sz w:val="28"/>
                <w:szCs w:val="28"/>
                <w:lang w:val="vi-VN"/>
              </w:rPr>
            </w:pPr>
            <w:r w:rsidRPr="00AA5DE3">
              <w:rPr>
                <w:rFonts w:ascii="Times New Roman" w:hAnsi="Times New Roman" w:cs="Times New Roman"/>
                <w:b/>
                <w:sz w:val="28"/>
                <w:szCs w:val="28"/>
                <w:lang w:val="vi-VN"/>
              </w:rPr>
              <w:t xml:space="preserve">Bước 3: Báo cáo, thảo luận: </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HS trả lời trình bày miệng/ trình bày bảng, cả lớp nhận xét, GV đánh giá, dẫn dắt, chốt lại kiến thức.</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vi-VN"/>
              </w:rPr>
              <w:lastRenderedPageBreak/>
              <w:t xml:space="preserve">Bước 4: Kết luận, nhận định: </w:t>
            </w:r>
            <w:r w:rsidRPr="00AA5DE3">
              <w:rPr>
                <w:rFonts w:ascii="Times New Roman" w:hAnsi="Times New Roman" w:cs="Times New Roman"/>
                <w:sz w:val="28"/>
                <w:szCs w:val="28"/>
                <w:lang w:val="vi-VN"/>
              </w:rPr>
              <w:t>GV tổng quát, nhận xét quá trình hoạt động của các HS, cho HS nhắc lại về tứ giác lồi.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jc w:val="both"/>
              <w:rPr>
                <w:rFonts w:ascii="Times New Roman" w:hAnsi="Times New Roman" w:cs="Times New Roman"/>
                <w:b/>
                <w:sz w:val="28"/>
                <w:szCs w:val="28"/>
                <w:lang w:val="vi-VN"/>
              </w:rPr>
            </w:pPr>
            <w:r w:rsidRPr="00AA5DE3">
              <w:rPr>
                <w:rFonts w:ascii="Times New Roman" w:hAnsi="Times New Roman" w:cs="Times New Roman"/>
                <w:b/>
                <w:sz w:val="28"/>
                <w:szCs w:val="28"/>
                <w:lang w:val="vi-VN"/>
              </w:rPr>
              <w:lastRenderedPageBreak/>
              <w:t xml:space="preserve">1. Tứ giác </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Cs/>
                <w:sz w:val="28"/>
                <w:szCs w:val="28"/>
                <w:lang w:val="vi-VN"/>
              </w:rPr>
              <w:t xml:space="preserve">- </w:t>
            </w:r>
            <w:r w:rsidRPr="00AA5DE3">
              <w:rPr>
                <w:rFonts w:ascii="Times New Roman" w:hAnsi="Times New Roman" w:cs="Times New Roman"/>
                <w:b/>
                <w:sz w:val="28"/>
                <w:szCs w:val="28"/>
                <w:lang w:val="vi-VN"/>
              </w:rPr>
              <w:t xml:space="preserve">Tứ giác </w:t>
            </w:r>
            <w:r w:rsidRPr="00AA5DE3">
              <w:rPr>
                <w:rFonts w:ascii="Times New Roman" w:hAnsi="Times New Roman" w:cs="Times New Roman"/>
                <w:bCs/>
                <w:sz w:val="28"/>
                <w:szCs w:val="28"/>
                <w:lang w:val="vi-VN"/>
              </w:rPr>
              <w:t>ABCD là hình gồm 4 đoạn thẳng AB, BC, CD, DA trong đó không có hai đoạn thẳng nào nằm trên cùng một đường thẳng.</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
                <w:noProof/>
                <w:sz w:val="28"/>
                <w:szCs w:val="28"/>
              </w:rPr>
              <w:drawing>
                <wp:inline distT="0" distB="0" distL="0" distR="0" wp14:anchorId="40C17409" wp14:editId="588D4BDE">
                  <wp:extent cx="275901" cy="324593"/>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5901" cy="324593"/>
                          </a:xfrm>
                          <a:prstGeom prst="rect">
                            <a:avLst/>
                          </a:prstGeom>
                          <a:noFill/>
                          <a:ln>
                            <a:noFill/>
                            <a:prstDash/>
                          </a:ln>
                        </pic:spPr>
                      </pic:pic>
                    </a:graphicData>
                  </a:graphic>
                </wp:inline>
              </w:drawing>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
                <w:noProof/>
                <w:sz w:val="28"/>
                <w:szCs w:val="28"/>
              </w:rPr>
              <w:drawing>
                <wp:inline distT="0" distB="0" distL="0" distR="0" wp14:anchorId="3FA4723E" wp14:editId="22BF9243">
                  <wp:extent cx="4363717" cy="1237612"/>
                  <wp:effectExtent l="0" t="0" r="0" b="638"/>
                  <wp:docPr id="3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63717" cy="1237612"/>
                          </a:xfrm>
                          <a:prstGeom prst="rect">
                            <a:avLst/>
                          </a:prstGeom>
                          <a:noFill/>
                          <a:ln>
                            <a:noFill/>
                            <a:prstDash/>
                          </a:ln>
                        </pic:spPr>
                      </pic:pic>
                    </a:graphicData>
                  </a:graphic>
                </wp:inline>
              </w:drawing>
            </w:r>
          </w:p>
          <w:p w:rsidR="00B112EC" w:rsidRPr="00AA5DE3" w:rsidRDefault="00B112EC" w:rsidP="005B3E9C">
            <w:pPr>
              <w:spacing w:after="0"/>
              <w:jc w:val="both"/>
              <w:rPr>
                <w:rFonts w:ascii="Times New Roman" w:hAnsi="Times New Roman" w:cs="Times New Roman"/>
                <w:b/>
                <w:sz w:val="28"/>
                <w:szCs w:val="28"/>
                <w:lang w:val="vi-VN"/>
              </w:rPr>
            </w:pPr>
          </w:p>
          <w:p w:rsidR="00B112EC" w:rsidRPr="00AA5DE3" w:rsidRDefault="00B112EC" w:rsidP="005B3E9C">
            <w:pPr>
              <w:spacing w:after="0"/>
              <w:jc w:val="both"/>
              <w:rPr>
                <w:rFonts w:ascii="Times New Roman" w:hAnsi="Times New Roman" w:cs="Times New Roman"/>
                <w:sz w:val="28"/>
                <w:szCs w:val="28"/>
              </w:rPr>
            </w:pP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Cs/>
                <w:sz w:val="28"/>
                <w:szCs w:val="28"/>
              </w:rPr>
              <w:t xml:space="preserve">- Hình </w:t>
            </w:r>
            <w:r w:rsidRPr="00AA5DE3">
              <w:rPr>
                <w:rFonts w:ascii="Times New Roman" w:hAnsi="Times New Roman" w:cs="Times New Roman"/>
                <w:bCs/>
                <w:sz w:val="28"/>
                <w:szCs w:val="28"/>
                <w:lang w:val="vi-VN"/>
              </w:rPr>
              <w:t>1a, 1b, 1d</w:t>
            </w:r>
            <w:r w:rsidRPr="00AA5DE3">
              <w:rPr>
                <w:rFonts w:ascii="Times New Roman" w:hAnsi="Times New Roman" w:cs="Times New Roman"/>
                <w:bCs/>
                <w:sz w:val="28"/>
                <w:szCs w:val="28"/>
              </w:rPr>
              <w:t xml:space="preserve"> không </w:t>
            </w:r>
            <w:r w:rsidRPr="00AA5DE3">
              <w:rPr>
                <w:rFonts w:ascii="Times New Roman" w:hAnsi="Times New Roman" w:cs="Times New Roman"/>
                <w:bCs/>
                <w:sz w:val="28"/>
                <w:szCs w:val="28"/>
                <w:lang w:val="vi-VN"/>
              </w:rPr>
              <w:t>có 2 đoạn thẳng cùng nằm trên 1 đường thẳng.</w:t>
            </w:r>
          </w:p>
          <w:p w:rsidR="00B112EC" w:rsidRPr="00AA5DE3" w:rsidRDefault="00B112EC" w:rsidP="005B3E9C">
            <w:pPr>
              <w:spacing w:after="0"/>
              <w:jc w:val="both"/>
              <w:rPr>
                <w:rFonts w:ascii="Times New Roman" w:hAnsi="Times New Roman" w:cs="Times New Roman"/>
                <w:bCs/>
                <w:sz w:val="28"/>
                <w:szCs w:val="28"/>
                <w:lang w:val="vi-VN"/>
              </w:rPr>
            </w:pPr>
            <w:r w:rsidRPr="00AA5DE3">
              <w:rPr>
                <w:rFonts w:ascii="Times New Roman" w:hAnsi="Times New Roman" w:cs="Times New Roman"/>
                <w:bCs/>
                <w:sz w:val="28"/>
                <w:szCs w:val="28"/>
                <w:lang w:val="vi-VN"/>
              </w:rPr>
              <w:t>- Các hình trên được gọi là tứ giác</w:t>
            </w:r>
          </w:p>
          <w:p w:rsidR="00B112EC" w:rsidRPr="00AA5DE3" w:rsidRDefault="00B112EC" w:rsidP="005B3E9C">
            <w:pPr>
              <w:spacing w:after="0"/>
              <w:jc w:val="both"/>
              <w:rPr>
                <w:rFonts w:ascii="Times New Roman" w:hAnsi="Times New Roman" w:cs="Times New Roman"/>
                <w:bCs/>
                <w:sz w:val="28"/>
                <w:szCs w:val="28"/>
                <w:lang w:val="vi-VN"/>
              </w:rPr>
            </w:pPr>
            <w:r w:rsidRPr="00AA5DE3">
              <w:rPr>
                <w:rFonts w:ascii="Times New Roman" w:hAnsi="Times New Roman" w:cs="Times New Roman"/>
                <w:bCs/>
                <w:sz w:val="28"/>
                <w:szCs w:val="28"/>
                <w:lang w:val="vi-VN"/>
              </w:rPr>
              <w:t>- Trong tứ giác ABCD, các điểm A, B, C, D là các đỉnh; Các đoạn thẳng AB, BC, CD, DA là các cạnh.</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Cs/>
                <w:noProof/>
                <w:sz w:val="28"/>
                <w:szCs w:val="28"/>
              </w:rPr>
              <w:drawing>
                <wp:inline distT="0" distB="0" distL="0" distR="0" wp14:anchorId="2A5AD0BC" wp14:editId="79067F34">
                  <wp:extent cx="274813" cy="315742"/>
                  <wp:effectExtent l="0" t="0" r="0" b="8108"/>
                  <wp:docPr id="4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4813" cy="315742"/>
                          </a:xfrm>
                          <a:prstGeom prst="rect">
                            <a:avLst/>
                          </a:prstGeom>
                          <a:noFill/>
                          <a:ln>
                            <a:noFill/>
                            <a:prstDash/>
                          </a:ln>
                        </pic:spPr>
                      </pic:pic>
                    </a:graphicData>
                  </a:graphic>
                </wp:inline>
              </w:drawing>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Vẽ các đường thẳng lần lượt chứa mỗi cạnh của các tứ giác sau đây và nêu nhận xét của em về vị trí của các cạnh còn lại của tứ giác đối với 2 phần mặt phẳng tạo bởi mỗi đường thẳng đã vẽ</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Cs/>
                <w:noProof/>
                <w:sz w:val="28"/>
                <w:szCs w:val="28"/>
              </w:rPr>
              <w:lastRenderedPageBreak/>
              <w:drawing>
                <wp:inline distT="0" distB="0" distL="0" distR="0" wp14:anchorId="094AF5F7" wp14:editId="1BCAB2D0">
                  <wp:extent cx="3914445" cy="1143804"/>
                  <wp:effectExtent l="0" t="0" r="0" b="0"/>
                  <wp:docPr id="4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14445" cy="1143804"/>
                          </a:xfrm>
                          <a:prstGeom prst="rect">
                            <a:avLst/>
                          </a:prstGeom>
                          <a:noFill/>
                          <a:ln>
                            <a:noFill/>
                            <a:prstDash/>
                          </a:ln>
                        </pic:spPr>
                      </pic:pic>
                    </a:graphicData>
                  </a:graphic>
                </wp:inline>
              </w:drawing>
            </w:r>
          </w:p>
          <w:p w:rsidR="00B112EC" w:rsidRPr="00AA5DE3" w:rsidRDefault="00B112EC" w:rsidP="005B3E9C">
            <w:pPr>
              <w:spacing w:after="0"/>
              <w:jc w:val="both"/>
              <w:rPr>
                <w:rFonts w:ascii="Times New Roman" w:hAnsi="Times New Roman" w:cs="Times New Roman"/>
                <w:bCs/>
                <w:sz w:val="28"/>
                <w:szCs w:val="28"/>
                <w:lang w:val="nl-NL"/>
              </w:rPr>
            </w:pPr>
          </w:p>
          <w:p w:rsidR="00B112EC" w:rsidRPr="00AA5DE3" w:rsidRDefault="00B112EC" w:rsidP="005B3E9C">
            <w:pPr>
              <w:jc w:val="both"/>
              <w:rPr>
                <w:rFonts w:ascii="Times New Roman" w:hAnsi="Times New Roman" w:cs="Times New Roman"/>
                <w:bCs/>
                <w:sz w:val="28"/>
                <w:szCs w:val="28"/>
                <w:lang w:val="nl-NL"/>
              </w:rPr>
            </w:pPr>
          </w:p>
          <w:p w:rsidR="00B112EC" w:rsidRPr="00AA5DE3" w:rsidRDefault="00B112EC" w:rsidP="005B3E9C">
            <w:pPr>
              <w:jc w:val="both"/>
              <w:rPr>
                <w:rFonts w:ascii="Times New Roman" w:hAnsi="Times New Roman" w:cs="Times New Roman"/>
                <w:bCs/>
                <w:sz w:val="28"/>
                <w:szCs w:val="28"/>
                <w:lang w:val="nl-NL"/>
              </w:rPr>
            </w:pPr>
          </w:p>
          <w:p w:rsidR="00B112EC" w:rsidRPr="00AA5DE3" w:rsidRDefault="00B112EC" w:rsidP="005B3E9C">
            <w:pPr>
              <w:jc w:val="both"/>
              <w:rPr>
                <w:rFonts w:ascii="Times New Roman" w:hAnsi="Times New Roman" w:cs="Times New Roman"/>
                <w:bCs/>
                <w:sz w:val="28"/>
                <w:szCs w:val="28"/>
                <w:lang w:val="nl-NL"/>
              </w:rPr>
            </w:pPr>
          </w:p>
          <w:p w:rsidR="00B112EC" w:rsidRPr="00AA5DE3" w:rsidRDefault="00B112EC" w:rsidP="005B3E9C">
            <w:pPr>
              <w:jc w:val="both"/>
              <w:rPr>
                <w:rFonts w:ascii="Times New Roman" w:hAnsi="Times New Roman" w:cs="Times New Roman"/>
                <w:bCs/>
                <w:sz w:val="28"/>
                <w:szCs w:val="28"/>
                <w:lang w:val="nl-NL"/>
              </w:rPr>
            </w:pPr>
          </w:p>
          <w:p w:rsidR="00B112EC" w:rsidRPr="00AA5DE3" w:rsidRDefault="00B112EC" w:rsidP="005B3E9C">
            <w:pPr>
              <w:jc w:val="both"/>
              <w:rPr>
                <w:rFonts w:ascii="Times New Roman" w:hAnsi="Times New Roman" w:cs="Times New Roman"/>
                <w:sz w:val="28"/>
                <w:szCs w:val="28"/>
              </w:rPr>
            </w:pPr>
            <w:r w:rsidRPr="00AA5DE3">
              <w:rPr>
                <w:rFonts w:ascii="Times New Roman" w:hAnsi="Times New Roman" w:cs="Times New Roman"/>
                <w:bCs/>
                <w:sz w:val="28"/>
                <w:szCs w:val="28"/>
                <w:lang w:val="nl-NL"/>
              </w:rPr>
              <w:t xml:space="preserve">- </w:t>
            </w:r>
            <w:r w:rsidRPr="00AA5DE3">
              <w:rPr>
                <w:rFonts w:ascii="Times New Roman" w:hAnsi="Times New Roman" w:cs="Times New Roman"/>
                <w:b/>
                <w:sz w:val="28"/>
                <w:szCs w:val="28"/>
                <w:lang w:val="nl-NL"/>
              </w:rPr>
              <w:t xml:space="preserve">Tứ giác lồi </w:t>
            </w:r>
            <w:r w:rsidRPr="00AA5DE3">
              <w:rPr>
                <w:rFonts w:ascii="Times New Roman" w:hAnsi="Times New Roman" w:cs="Times New Roman"/>
                <w:bCs/>
                <w:sz w:val="28"/>
                <w:szCs w:val="28"/>
                <w:lang w:val="nl-NL"/>
              </w:rPr>
              <w:t xml:space="preserve">là tứ giác luôn nằm trong cùng 1 phần mặt phẳng được chia bởi </w:t>
            </w:r>
            <w:r w:rsidRPr="00AA5DE3">
              <w:rPr>
                <w:rFonts w:ascii="Times New Roman" w:hAnsi="Times New Roman" w:cs="Times New Roman"/>
                <w:bCs/>
                <w:sz w:val="28"/>
                <w:szCs w:val="28"/>
                <w:lang w:val="vi-VN"/>
              </w:rPr>
              <w:t>đư</w:t>
            </w:r>
            <w:r w:rsidRPr="00AA5DE3">
              <w:rPr>
                <w:rFonts w:ascii="Times New Roman" w:hAnsi="Times New Roman" w:cs="Times New Roman"/>
                <w:bCs/>
                <w:sz w:val="28"/>
                <w:szCs w:val="28"/>
                <w:lang w:val="nl-NL"/>
              </w:rPr>
              <w:t xml:space="preserve">ờng thẳng chứa bất kỳ cạnh nào của tứ giác </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Trong tứ giác lồi ABCD, các góc ABC, BCD, CDA và DAB gọi là các góc của tứ giác. Kí hiệu đơn giản lần lượt là:</w:t>
            </w:r>
          </w:p>
          <w:p w:rsidR="00B112EC" w:rsidRPr="00AA5DE3" w:rsidRDefault="00B112EC" w:rsidP="005B3E9C">
            <w:pPr>
              <w:spacing w:after="0"/>
              <w:jc w:val="both"/>
              <w:rPr>
                <w:rFonts w:ascii="Times New Roman" w:hAnsi="Times New Roman" w:cs="Times New Roman"/>
                <w:b/>
                <w:sz w:val="28"/>
                <w:szCs w:val="28"/>
                <w:lang w:val="nl-NL"/>
              </w:rPr>
            </w:pPr>
            <w:r w:rsidRPr="00AA5DE3">
              <w:rPr>
                <w:rFonts w:ascii="Times New Roman" w:hAnsi="Times New Roman" w:cs="Times New Roman"/>
                <w:b/>
                <w:sz w:val="28"/>
                <w:szCs w:val="28"/>
                <w:lang w:val="nl-NL"/>
              </w:rPr>
              <w:t>Chú ý:</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Khi nói đến tứ giác mà không chú thích gì thêm, ta hiểu đó là tứ giác lồi.</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Cs/>
                <w:sz w:val="28"/>
                <w:szCs w:val="28"/>
                <w:lang w:val="nl-NL"/>
              </w:rPr>
              <w:t xml:space="preserve">- Tứ giác ABCD trong hình </w:t>
            </w:r>
            <w:r w:rsidRPr="00AA5DE3">
              <w:rPr>
                <w:rFonts w:ascii="Times New Roman" w:hAnsi="Times New Roman" w:cs="Times New Roman"/>
                <w:bCs/>
                <w:sz w:val="28"/>
                <w:szCs w:val="28"/>
                <w:lang w:val="vi-VN"/>
              </w:rPr>
              <w:t>2a</w:t>
            </w:r>
            <w:r w:rsidRPr="00AA5DE3">
              <w:rPr>
                <w:rFonts w:ascii="Times New Roman" w:hAnsi="Times New Roman" w:cs="Times New Roman"/>
                <w:bCs/>
                <w:sz w:val="28"/>
                <w:szCs w:val="28"/>
                <w:lang w:val="nl-NL"/>
              </w:rPr>
              <w:t xml:space="preserve"> còn được gọi tên là tứ giác BCDA, CDAB, DABC, ADCB, DCBA, CBAD, BADC.</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Hai đỉnh không cùng thuộc một cạnh gọi là hai đỉnh đối nhau. Đoạn thẳng nối hai đỉnh đối nhau là một đường chéo. Ví dụ AC là một đường chéo. Đường chéo còn lại là BD.</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Cặp cạnh AB, CD là cặp cạnh đối. Cặp cạnh AD, BC cũng là cặp cạnh đối.</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Cặp góc A, C là cặp góc đối. Cặp góc B, D cũng là cặp góc đối.</w:t>
            </w:r>
          </w:p>
          <w:p w:rsidR="00B112EC" w:rsidRPr="00AA5DE3" w:rsidRDefault="00B112EC" w:rsidP="005B3E9C">
            <w:pPr>
              <w:jc w:val="both"/>
              <w:rPr>
                <w:rFonts w:ascii="Times New Roman" w:hAnsi="Times New Roman" w:cs="Times New Roman"/>
                <w:sz w:val="28"/>
                <w:szCs w:val="28"/>
              </w:rPr>
            </w:pPr>
            <w:r w:rsidRPr="00AA5DE3">
              <w:rPr>
                <w:rFonts w:ascii="Times New Roman" w:hAnsi="Times New Roman" w:cs="Times New Roman"/>
                <w:b/>
                <w:bCs/>
                <w:sz w:val="28"/>
                <w:szCs w:val="28"/>
                <w:lang w:val="nl-NL"/>
              </w:rPr>
              <w:t>Thực hành 1</w:t>
            </w:r>
            <w:r w:rsidRPr="00AA5DE3">
              <w:rPr>
                <w:rFonts w:ascii="Times New Roman" w:hAnsi="Times New Roman" w:cs="Times New Roman"/>
                <w:b/>
                <w:bCs/>
                <w:sz w:val="28"/>
                <w:szCs w:val="28"/>
                <w:lang w:val="vi-VN"/>
              </w:rPr>
              <w:t xml:space="preserve">: </w:t>
            </w:r>
            <w:r w:rsidRPr="00AA5DE3">
              <w:rPr>
                <w:rFonts w:ascii="Times New Roman" w:hAnsi="Times New Roman" w:cs="Times New Roman"/>
                <w:b/>
                <w:bCs/>
                <w:sz w:val="28"/>
                <w:szCs w:val="28"/>
                <w:lang w:val="nl-NL"/>
              </w:rPr>
              <w:t>Vẽ 1 hình tứ giác MNPQ và tìm:</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2 đỉnh đối nhau</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2 đường chéo</w:t>
            </w:r>
          </w:p>
          <w:p w:rsidR="00B112EC" w:rsidRPr="00AA5DE3" w:rsidRDefault="00B112EC" w:rsidP="005B3E9C">
            <w:pPr>
              <w:spacing w:after="0"/>
              <w:jc w:val="both"/>
              <w:rPr>
                <w:rFonts w:ascii="Times New Roman" w:hAnsi="Times New Roman" w:cs="Times New Roman"/>
                <w:bCs/>
                <w:sz w:val="28"/>
                <w:szCs w:val="28"/>
                <w:lang w:val="nl-NL"/>
              </w:rPr>
            </w:pPr>
            <w:r w:rsidRPr="00AA5DE3">
              <w:rPr>
                <w:rFonts w:ascii="Times New Roman" w:hAnsi="Times New Roman" w:cs="Times New Roman"/>
                <w:bCs/>
                <w:sz w:val="28"/>
                <w:szCs w:val="28"/>
                <w:lang w:val="nl-NL"/>
              </w:rPr>
              <w:t>+) 2 cạnh đối nhau</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Cs/>
                <w:noProof/>
                <w:sz w:val="28"/>
                <w:szCs w:val="28"/>
              </w:rPr>
              <w:lastRenderedPageBreak/>
              <w:drawing>
                <wp:inline distT="0" distB="0" distL="0" distR="0" wp14:anchorId="4A3AA43D" wp14:editId="46BB875C">
                  <wp:extent cx="2275411" cy="1422724"/>
                  <wp:effectExtent l="0" t="0" r="0" b="6026"/>
                  <wp:docPr id="4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75411" cy="1422724"/>
                          </a:xfrm>
                          <a:prstGeom prst="rect">
                            <a:avLst/>
                          </a:prstGeom>
                          <a:noFill/>
                          <a:ln>
                            <a:noFill/>
                            <a:prstDash/>
                          </a:ln>
                        </pic:spPr>
                      </pic:pic>
                    </a:graphicData>
                  </a:graphic>
                </wp:inline>
              </w:drawing>
            </w:r>
          </w:p>
          <w:p w:rsidR="00B112EC" w:rsidRPr="00AA5DE3" w:rsidRDefault="00B112EC" w:rsidP="005B3E9C">
            <w:pPr>
              <w:spacing w:after="0"/>
              <w:jc w:val="both"/>
              <w:rPr>
                <w:rFonts w:ascii="Times New Roman" w:hAnsi="Times New Roman" w:cs="Times New Roman"/>
                <w:b/>
                <w:bCs/>
                <w:sz w:val="28"/>
                <w:szCs w:val="28"/>
              </w:rPr>
            </w:pPr>
            <w:r w:rsidRPr="00AA5DE3">
              <w:rPr>
                <w:rFonts w:ascii="Times New Roman" w:hAnsi="Times New Roman" w:cs="Times New Roman"/>
                <w:b/>
                <w:bCs/>
                <w:sz w:val="28"/>
                <w:szCs w:val="28"/>
              </w:rPr>
              <w:t>Vận dụng 1</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sz w:val="28"/>
                <w:szCs w:val="28"/>
              </w:rPr>
              <w:t>Tìm các đỉnh, cạnh và đường chéo của tứ giác Long Xuyên CHRL (hình 6)</w:t>
            </w: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bCs/>
                <w:noProof/>
                <w:sz w:val="28"/>
                <w:szCs w:val="28"/>
              </w:rPr>
              <w:drawing>
                <wp:inline distT="0" distB="0" distL="0" distR="0" wp14:anchorId="2344AE0A" wp14:editId="1CD57267">
                  <wp:extent cx="1472248" cy="941502"/>
                  <wp:effectExtent l="0" t="0" r="0" b="0"/>
                  <wp:docPr id="43"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72248" cy="941502"/>
                          </a:xfrm>
                          <a:prstGeom prst="rect">
                            <a:avLst/>
                          </a:prstGeom>
                          <a:noFill/>
                          <a:ln>
                            <a:noFill/>
                            <a:prstDash/>
                          </a:ln>
                        </pic:spPr>
                      </pic:pic>
                    </a:graphicData>
                  </a:graphic>
                </wp:inline>
              </w:drawing>
            </w:r>
          </w:p>
          <w:p w:rsidR="00B112EC" w:rsidRPr="00AA5DE3" w:rsidRDefault="00B112EC" w:rsidP="005B3E9C">
            <w:pPr>
              <w:spacing w:after="0"/>
              <w:jc w:val="both"/>
              <w:rPr>
                <w:rFonts w:ascii="Times New Roman" w:hAnsi="Times New Roman" w:cs="Times New Roman"/>
                <w:bCs/>
                <w:sz w:val="28"/>
                <w:szCs w:val="28"/>
              </w:rPr>
            </w:pPr>
          </w:p>
          <w:p w:rsidR="00B112EC" w:rsidRPr="00AA5DE3" w:rsidRDefault="00B112EC" w:rsidP="005B3E9C">
            <w:pPr>
              <w:spacing w:after="0"/>
              <w:jc w:val="both"/>
              <w:rPr>
                <w:rFonts w:ascii="Times New Roman" w:hAnsi="Times New Roman" w:cs="Times New Roman"/>
                <w:bCs/>
                <w:sz w:val="28"/>
                <w:szCs w:val="28"/>
              </w:rPr>
            </w:pPr>
          </w:p>
          <w:p w:rsidR="00B112EC" w:rsidRPr="00AA5DE3" w:rsidRDefault="00B112EC" w:rsidP="005B3E9C">
            <w:pPr>
              <w:spacing w:after="0"/>
              <w:jc w:val="both"/>
              <w:rPr>
                <w:rFonts w:ascii="Times New Roman" w:hAnsi="Times New Roman" w:cs="Times New Roman"/>
                <w:bCs/>
                <w:sz w:val="28"/>
                <w:szCs w:val="28"/>
              </w:rPr>
            </w:pPr>
          </w:p>
          <w:p w:rsidR="00B112EC" w:rsidRPr="00AA5DE3" w:rsidRDefault="00B112EC" w:rsidP="005B3E9C">
            <w:pPr>
              <w:spacing w:after="0"/>
              <w:jc w:val="center"/>
              <w:rPr>
                <w:rFonts w:ascii="Times New Roman" w:hAnsi="Times New Roman" w:cs="Times New Roman"/>
                <w:sz w:val="28"/>
                <w:szCs w:val="28"/>
              </w:rPr>
            </w:pPr>
          </w:p>
          <w:p w:rsidR="00B112EC" w:rsidRPr="00AA5DE3" w:rsidRDefault="00B112EC" w:rsidP="005B3E9C">
            <w:pPr>
              <w:spacing w:after="0"/>
              <w:jc w:val="center"/>
              <w:rPr>
                <w:rFonts w:ascii="Times New Roman" w:hAnsi="Times New Roman" w:cs="Times New Roman"/>
                <w:sz w:val="28"/>
                <w:szCs w:val="28"/>
              </w:rPr>
            </w:pPr>
          </w:p>
          <w:p w:rsidR="00B112EC" w:rsidRPr="00AA5DE3" w:rsidRDefault="00B112EC" w:rsidP="005B3E9C">
            <w:pPr>
              <w:spacing w:after="0"/>
              <w:jc w:val="both"/>
              <w:rPr>
                <w:rFonts w:ascii="Times New Roman" w:hAnsi="Times New Roman" w:cs="Times New Roman"/>
                <w:bCs/>
                <w:sz w:val="28"/>
                <w:szCs w:val="28"/>
              </w:rPr>
            </w:pPr>
          </w:p>
        </w:tc>
      </w:tr>
    </w:tbl>
    <w:p w:rsidR="00B112EC" w:rsidRPr="00AA5DE3" w:rsidRDefault="00B112EC" w:rsidP="00B112EC">
      <w:pPr>
        <w:spacing w:after="0"/>
        <w:jc w:val="both"/>
        <w:rPr>
          <w:rFonts w:ascii="Times New Roman" w:hAnsi="Times New Roman" w:cs="Times New Roman"/>
          <w:b/>
          <w:sz w:val="28"/>
          <w:szCs w:val="28"/>
          <w:lang w:val="vi-VN"/>
        </w:rPr>
      </w:pPr>
      <w:r w:rsidRPr="00AA5DE3">
        <w:rPr>
          <w:rFonts w:ascii="Times New Roman" w:hAnsi="Times New Roman" w:cs="Times New Roman"/>
          <w:b/>
          <w:sz w:val="28"/>
          <w:szCs w:val="28"/>
          <w:lang w:val="vi-VN"/>
        </w:rPr>
        <w:lastRenderedPageBreak/>
        <w:t xml:space="preserve">Tiết 2 </w:t>
      </w:r>
    </w:p>
    <w:p w:rsidR="00B112EC" w:rsidRPr="00AA5DE3" w:rsidRDefault="00B112EC" w:rsidP="00B112EC">
      <w:pPr>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Hoạt động 2: Tổng các góc của một tứ giác.</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a) Mục tiêu:</w:t>
      </w:r>
      <w:r w:rsidRPr="00AA5DE3">
        <w:rPr>
          <w:rFonts w:ascii="Times New Roman" w:hAnsi="Times New Roman" w:cs="Times New Roman"/>
          <w:sz w:val="28"/>
          <w:szCs w:val="28"/>
          <w:lang w:val="fr-FR"/>
        </w:rPr>
        <w:t xml:space="preserve">  </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fr-FR"/>
        </w:rPr>
        <w:t>- Nắm được số đo của tổng 4 góc trong một tứ giác và vận dụng, xử lí được một số bài toán có l</w:t>
      </w:r>
      <w:r w:rsidRPr="00AA5DE3">
        <w:rPr>
          <w:rFonts w:ascii="Times New Roman" w:hAnsi="Times New Roman" w:cs="Times New Roman"/>
          <w:sz w:val="28"/>
          <w:szCs w:val="28"/>
          <w:lang w:val="vi-VN"/>
        </w:rPr>
        <w:t>i</w:t>
      </w:r>
      <w:r w:rsidRPr="00AA5DE3">
        <w:rPr>
          <w:rFonts w:ascii="Times New Roman" w:hAnsi="Times New Roman" w:cs="Times New Roman"/>
          <w:sz w:val="28"/>
          <w:szCs w:val="28"/>
          <w:lang w:val="fr-FR"/>
        </w:rPr>
        <w:t>ên quan.</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b) Nội dung:</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lang w:val="fr-FR"/>
        </w:rPr>
        <w:t>-</w:t>
      </w:r>
      <w:r w:rsidRPr="00AA5DE3">
        <w:rPr>
          <w:rFonts w:ascii="Times New Roman" w:hAnsi="Times New Roman" w:cs="Times New Roman"/>
          <w:b/>
          <w:sz w:val="28"/>
          <w:szCs w:val="28"/>
          <w:lang w:val="fr-FR"/>
        </w:rPr>
        <w:t xml:space="preserve"> </w:t>
      </w:r>
      <w:r w:rsidRPr="00AA5DE3">
        <w:rPr>
          <w:rFonts w:ascii="Times New Roman" w:hAnsi="Times New Roman" w:cs="Times New Roman"/>
          <w:sz w:val="28"/>
          <w:szCs w:val="28"/>
          <w:lang w:val="fr-FR"/>
        </w:rPr>
        <w:t xml:space="preserve">HS tìm hiểu nội dung kiến thức về </w:t>
      </w:r>
      <w:r w:rsidRPr="00AA5DE3">
        <w:rPr>
          <w:rFonts w:ascii="Times New Roman" w:hAnsi="Times New Roman" w:cs="Times New Roman"/>
          <w:bCs/>
          <w:sz w:val="28"/>
          <w:szCs w:val="28"/>
          <w:lang w:val="fr-FR"/>
        </w:rPr>
        <w:t>tổng các góc của một tứ giác</w:t>
      </w:r>
      <w:r w:rsidRPr="00AA5DE3">
        <w:rPr>
          <w:rFonts w:ascii="Times New Roman" w:hAnsi="Times New Roman" w:cs="Times New Roman"/>
          <w:sz w:val="28"/>
          <w:szCs w:val="28"/>
          <w:lang w:val="fr-FR"/>
        </w:rPr>
        <w:t xml:space="preserve"> theo yêu cầu, dẫn dắt của GV, thảo luận trả lời câu hỏi và hoàn thành các bài tập ví dụ, luyện tập trong SGK. </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 xml:space="preserve">c) Sản phẩm: </w:t>
      </w:r>
      <w:r w:rsidRPr="00AA5DE3">
        <w:rPr>
          <w:rFonts w:ascii="Times New Roman" w:hAnsi="Times New Roman" w:cs="Times New Roman"/>
          <w:sz w:val="28"/>
          <w:szCs w:val="28"/>
          <w:lang w:val="fr-FR"/>
        </w:rPr>
        <w:t xml:space="preserve">HS ghi nhớ và vận dụng kiến thức về </w:t>
      </w:r>
      <w:r w:rsidRPr="00AA5DE3">
        <w:rPr>
          <w:rFonts w:ascii="Times New Roman" w:hAnsi="Times New Roman" w:cs="Times New Roman"/>
          <w:bCs/>
          <w:sz w:val="28"/>
          <w:szCs w:val="28"/>
          <w:lang w:val="fr-FR"/>
        </w:rPr>
        <w:t>tổng các góc của một tứ giác</w:t>
      </w:r>
      <w:r w:rsidRPr="00AA5DE3">
        <w:rPr>
          <w:rFonts w:ascii="Times New Roman" w:hAnsi="Times New Roman" w:cs="Times New Roman"/>
          <w:sz w:val="28"/>
          <w:szCs w:val="28"/>
          <w:lang w:val="fr-FR"/>
        </w:rPr>
        <w:t xml:space="preserve"> để thực hành hoàn thành phần </w:t>
      </w:r>
      <w:r w:rsidRPr="00AA5DE3">
        <w:rPr>
          <w:rFonts w:ascii="Times New Roman" w:hAnsi="Times New Roman" w:cs="Times New Roman"/>
          <w:b/>
          <w:bCs/>
          <w:sz w:val="28"/>
          <w:szCs w:val="28"/>
          <w:lang w:val="fr-FR"/>
        </w:rPr>
        <w:t>HĐ; Luyện tập 2 và Vận dụng.</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d) Tổ chức thực hiện:</w:t>
      </w:r>
    </w:p>
    <w:tbl>
      <w:tblPr>
        <w:tblW w:w="9776" w:type="dxa"/>
        <w:tblCellMar>
          <w:left w:w="10" w:type="dxa"/>
          <w:right w:w="10" w:type="dxa"/>
        </w:tblCellMar>
        <w:tblLook w:val="0000" w:firstRow="0" w:lastRow="0" w:firstColumn="0" w:lastColumn="0" w:noHBand="0" w:noVBand="0"/>
      </w:tblPr>
      <w:tblGrid>
        <w:gridCol w:w="3762"/>
        <w:gridCol w:w="6014"/>
      </w:tblGrid>
      <w:tr w:rsidR="00B112EC" w:rsidRPr="00AA5DE3" w:rsidTr="005B3E9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tabs>
                <w:tab w:val="left" w:pos="567"/>
                <w:tab w:val="left" w:pos="1134"/>
              </w:tabs>
              <w:spacing w:after="0"/>
              <w:jc w:val="center"/>
              <w:rPr>
                <w:rFonts w:ascii="Times New Roman" w:hAnsi="Times New Roman" w:cs="Times New Roman"/>
                <w:b/>
                <w:sz w:val="28"/>
                <w:szCs w:val="28"/>
                <w:lang w:val="fr-FR"/>
              </w:rPr>
            </w:pPr>
            <w:r w:rsidRPr="00AA5DE3">
              <w:rPr>
                <w:rFonts w:ascii="Times New Roman" w:hAnsi="Times New Roman" w:cs="Times New Roman"/>
                <w:b/>
                <w:sz w:val="28"/>
                <w:szCs w:val="28"/>
                <w:lang w:val="fr-FR"/>
              </w:rPr>
              <w:t>HĐ CỦA GV VÀ HS</w:t>
            </w: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tabs>
                <w:tab w:val="left" w:pos="567"/>
                <w:tab w:val="left" w:pos="1134"/>
              </w:tabs>
              <w:spacing w:after="0"/>
              <w:jc w:val="center"/>
              <w:rPr>
                <w:rFonts w:ascii="Times New Roman" w:hAnsi="Times New Roman" w:cs="Times New Roman"/>
                <w:b/>
                <w:sz w:val="28"/>
                <w:szCs w:val="28"/>
                <w:lang w:val="vi-VN"/>
              </w:rPr>
            </w:pPr>
            <w:r w:rsidRPr="00AA5DE3">
              <w:rPr>
                <w:rFonts w:ascii="Times New Roman" w:hAnsi="Times New Roman" w:cs="Times New Roman"/>
                <w:b/>
                <w:sz w:val="28"/>
                <w:szCs w:val="28"/>
                <w:lang w:val="vi-VN"/>
              </w:rPr>
              <w:t>TIẾN TRÌNH NỘI DUNG</w:t>
            </w:r>
          </w:p>
        </w:tc>
      </w:tr>
      <w:tr w:rsidR="00B112EC" w:rsidRPr="00AA5DE3" w:rsidTr="005B3E9C">
        <w:trPr>
          <w:trHeight w:val="1088"/>
        </w:trPr>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xml:space="preserve">- GV mời 1 HS nhắc lại về định lí “Tổng ba góc trong một tam giác”. Sau đó GV cho HS áp dụng định lí để làm phần </w:t>
            </w:r>
            <w:r w:rsidRPr="00AA5DE3">
              <w:rPr>
                <w:rFonts w:ascii="Times New Roman" w:hAnsi="Times New Roman" w:cs="Times New Roman"/>
                <w:b/>
                <w:bCs/>
                <w:sz w:val="28"/>
                <w:szCs w:val="28"/>
              </w:rPr>
              <w:t xml:space="preserve">HĐ </w:t>
            </w:r>
            <w:r w:rsidRPr="00AA5DE3">
              <w:rPr>
                <w:rFonts w:ascii="Times New Roman" w:hAnsi="Times New Roman" w:cs="Times New Roman"/>
                <w:sz w:val="28"/>
                <w:szCs w:val="28"/>
              </w:rPr>
              <w:t>để nêu ra định lí tổng các góc của một tứ giác.</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xml:space="preserve">+ GV hướng dẫn: </w:t>
            </w:r>
            <w:r w:rsidRPr="00AA5DE3">
              <w:rPr>
                <w:rFonts w:ascii="Times New Roman" w:hAnsi="Times New Roman" w:cs="Times New Roman"/>
                <w:i/>
                <w:iCs/>
                <w:sz w:val="28"/>
                <w:szCs w:val="28"/>
              </w:rPr>
              <w:t>“Trong tứ giác ABCD có đường chéo là BD, ta thấy tứ giác ABCD được chia thành 2 tam giác là ABD và tam giác CBD. Áp dụng định lí tổng 3 góc trong một tam giác để tính toán”.</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GV cho HS thảo luận, nêu ý kiến.</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lastRenderedPageBreak/>
              <w:t>+GV ghi nhận ý kiến và giải thích cho HS.</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GV mời 1 HS đọc phần</w:t>
            </w:r>
            <w:r w:rsidRPr="00AA5DE3">
              <w:rPr>
                <w:rFonts w:ascii="Times New Roman" w:hAnsi="Times New Roman" w:cs="Times New Roman"/>
                <w:b/>
                <w:bCs/>
                <w:sz w:val="28"/>
                <w:szCs w:val="28"/>
              </w:rPr>
              <w:t xml:space="preserve"> Định lí</w:t>
            </w:r>
            <w:r w:rsidRPr="00AA5DE3">
              <w:rPr>
                <w:rFonts w:ascii="Times New Roman" w:hAnsi="Times New Roman" w:cs="Times New Roman"/>
                <w:sz w:val="28"/>
                <w:szCs w:val="28"/>
              </w:rPr>
              <w:t xml:space="preserve"> trong khung kiến thức trọng tâm.</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xml:space="preserve">- GV cho HS </w:t>
            </w:r>
            <w:r w:rsidRPr="00AA5DE3">
              <w:rPr>
                <w:rFonts w:ascii="Times New Roman" w:hAnsi="Times New Roman" w:cs="Times New Roman"/>
                <w:sz w:val="28"/>
                <w:szCs w:val="28"/>
                <w:lang w:val="vi-VN"/>
              </w:rPr>
              <w:t xml:space="preserve">làm </w:t>
            </w:r>
            <w:r w:rsidRPr="00AA5DE3">
              <w:rPr>
                <w:rFonts w:ascii="Times New Roman" w:hAnsi="Times New Roman" w:cs="Times New Roman"/>
                <w:b/>
                <w:bCs/>
                <w:sz w:val="28"/>
                <w:szCs w:val="28"/>
              </w:rPr>
              <w:t>Ví dụ</w:t>
            </w:r>
            <w:r w:rsidRPr="00AA5DE3">
              <w:rPr>
                <w:rFonts w:ascii="Times New Roman" w:hAnsi="Times New Roman" w:cs="Times New Roman"/>
                <w:sz w:val="28"/>
                <w:szCs w:val="28"/>
              </w:rPr>
              <w:t xml:space="preserve"> </w:t>
            </w:r>
            <w:r w:rsidRPr="00AA5DE3">
              <w:rPr>
                <w:rFonts w:ascii="Times New Roman" w:hAnsi="Times New Roman" w:cs="Times New Roman"/>
                <w:sz w:val="28"/>
                <w:szCs w:val="28"/>
                <w:lang w:val="vi-VN"/>
              </w:rPr>
              <w:t xml:space="preserve">3 </w:t>
            </w:r>
            <w:r w:rsidRPr="00AA5DE3">
              <w:rPr>
                <w:rFonts w:ascii="Times New Roman" w:hAnsi="Times New Roman" w:cs="Times New Roman"/>
                <w:sz w:val="28"/>
                <w:szCs w:val="28"/>
              </w:rPr>
              <w:t>SGK – tr.</w:t>
            </w:r>
            <w:r w:rsidRPr="00AA5DE3">
              <w:rPr>
                <w:rFonts w:ascii="Times New Roman" w:hAnsi="Times New Roman" w:cs="Times New Roman"/>
                <w:sz w:val="28"/>
                <w:szCs w:val="28"/>
                <w:lang w:val="vi-VN"/>
              </w:rPr>
              <w:t>65</w:t>
            </w:r>
            <w:r w:rsidRPr="00AA5DE3">
              <w:rPr>
                <w:rFonts w:ascii="Times New Roman" w:hAnsi="Times New Roman" w:cs="Times New Roman"/>
                <w:sz w:val="28"/>
                <w:szCs w:val="28"/>
              </w:rPr>
              <w:t xml:space="preserve"> </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noProof/>
                <w:sz w:val="28"/>
                <w:szCs w:val="28"/>
              </w:rPr>
              <w:drawing>
                <wp:anchor distT="0" distB="0" distL="114300" distR="114300" simplePos="0" relativeHeight="251661312" behindDoc="0" locked="0" layoutInCell="1" allowOverlap="1" wp14:anchorId="439298CF" wp14:editId="69FD0A4C">
                  <wp:simplePos x="0" y="0"/>
                  <wp:positionH relativeFrom="column">
                    <wp:posOffset>7926704</wp:posOffset>
                  </wp:positionH>
                  <wp:positionV relativeFrom="paragraph">
                    <wp:posOffset>296549</wp:posOffset>
                  </wp:positionV>
                  <wp:extent cx="972180" cy="1019171"/>
                  <wp:effectExtent l="0" t="0" r="0" b="0"/>
                  <wp:wrapNone/>
                  <wp:docPr id="44"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72180" cy="1019171"/>
                          </a:xfrm>
                          <a:prstGeom prst="rect">
                            <a:avLst/>
                          </a:prstGeom>
                          <a:noFill/>
                          <a:ln>
                            <a:noFill/>
                            <a:prstDash/>
                          </a:ln>
                        </pic:spPr>
                      </pic:pic>
                    </a:graphicData>
                  </a:graphic>
                </wp:anchor>
              </w:drawing>
            </w:r>
            <w:r w:rsidRPr="00AA5DE3">
              <w:rPr>
                <w:rFonts w:ascii="Times New Roman" w:hAnsi="Times New Roman" w:cs="Times New Roman"/>
                <w:sz w:val="28"/>
                <w:szCs w:val="28"/>
              </w:rPr>
              <w:t>+ GV mời 1 HS đứng tại chỗ để cùng mình xử lý bài toán cho cả lớp.</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xml:space="preserve">+ </w:t>
            </w:r>
            <w:r w:rsidRPr="00AA5DE3">
              <w:rPr>
                <w:rFonts w:ascii="Times New Roman" w:hAnsi="Times New Roman" w:cs="Times New Roman"/>
                <w:sz w:val="28"/>
                <w:szCs w:val="28"/>
                <w:lang w:val="vi-VN"/>
              </w:rPr>
              <w:t>Gv chia nhóm để thực hiện vd 3.</w:t>
            </w:r>
          </w:p>
          <w:p w:rsidR="00B112EC" w:rsidRPr="00AA5DE3" w:rsidRDefault="00B112EC" w:rsidP="005B3E9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sz w:val="28"/>
                <w:szCs w:val="28"/>
              </w:rPr>
              <w:t>+ GV cho HS thảo luận,</w:t>
            </w:r>
            <w:r w:rsidRPr="00AA5DE3">
              <w:rPr>
                <w:rFonts w:ascii="Times New Roman" w:hAnsi="Times New Roman" w:cs="Times New Roman"/>
                <w:sz w:val="28"/>
                <w:szCs w:val="28"/>
                <w:lang w:val="vi-VN"/>
              </w:rPr>
              <w:t xml:space="preserve"> trình bày vào bảng nhóm.</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xml:space="preserve">+ Các nhóm treo bảng của nhóm mình lên. </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GV gọi đại diện các nhóm nhận xét bài của nhóm khác.</w:t>
            </w:r>
          </w:p>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GV sửa bài lên bảng nhóm của hs. Chấm điểm cho từng nhóm.</w:t>
            </w: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xml:space="preserve">+ Gv tổ chức cho hs thực hiện hoạt động Thực hành 2. </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xml:space="preserve">+ Thực hiện theo nhóm đôi. </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Các nhóm thảo luận, trình bày bài vào vở.</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Gv gọi ngẫu nhiên 3 hs mang vở lên chấm bài. Tính điểm cộng cho cả nhóm.</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+3 hs đại diện lên bảng sửa bài.</w:t>
            </w:r>
          </w:p>
          <w:p w:rsidR="00B112EC" w:rsidRPr="00AA5DE3" w:rsidRDefault="00B112EC" w:rsidP="005B3E9C">
            <w:pPr>
              <w:spacing w:after="0"/>
              <w:jc w:val="both"/>
              <w:rPr>
                <w:rFonts w:ascii="Times New Roman" w:hAnsi="Times New Roman" w:cs="Times New Roman"/>
                <w:sz w:val="28"/>
                <w:szCs w:val="28"/>
                <w:lang w:val="vi-VN"/>
              </w:rPr>
            </w:pPr>
            <w:r w:rsidRPr="00AA5DE3">
              <w:rPr>
                <w:rFonts w:ascii="Times New Roman" w:hAnsi="Times New Roman" w:cs="Times New Roman"/>
                <w:sz w:val="28"/>
                <w:szCs w:val="28"/>
                <w:lang w:val="vi-VN"/>
              </w:rPr>
              <w:t>+ Gv chốt kiến thức, nhắc lại để hs khắc sâu định lý tổng các góc trong 1 tứ giác.</w:t>
            </w: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jc w:val="both"/>
              <w:rPr>
                <w:rFonts w:ascii="Times New Roman" w:hAnsi="Times New Roman" w:cs="Times New Roman"/>
                <w:b/>
                <w:sz w:val="28"/>
                <w:szCs w:val="28"/>
                <w:lang w:val="vi-VN"/>
              </w:rPr>
            </w:pPr>
            <w:r w:rsidRPr="00AA5DE3">
              <w:rPr>
                <w:rFonts w:ascii="Times New Roman" w:hAnsi="Times New Roman" w:cs="Times New Roman"/>
                <w:b/>
                <w:sz w:val="28"/>
                <w:szCs w:val="28"/>
                <w:lang w:val="vi-VN"/>
              </w:rPr>
              <w:lastRenderedPageBreak/>
              <w:t>2. Tổng các góc của một tứ giác</w:t>
            </w:r>
          </w:p>
          <w:p w:rsidR="00B112EC" w:rsidRPr="00AA5DE3" w:rsidRDefault="00B112EC" w:rsidP="005B3E9C">
            <w:pPr>
              <w:spacing w:after="0"/>
              <w:jc w:val="both"/>
              <w:rPr>
                <w:rFonts w:ascii="Times New Roman" w:hAnsi="Times New Roman" w:cs="Times New Roman"/>
                <w:b/>
                <w:sz w:val="28"/>
                <w:szCs w:val="28"/>
                <w:lang w:val="vi-VN"/>
              </w:rPr>
            </w:pPr>
            <w:r w:rsidRPr="00AA5DE3">
              <w:rPr>
                <w:rFonts w:ascii="Times New Roman" w:hAnsi="Times New Roman" w:cs="Times New Roman"/>
                <w:b/>
                <w:sz w:val="28"/>
                <w:szCs w:val="28"/>
                <w:lang w:val="vi-VN"/>
              </w:rPr>
              <w:t>Tổng các góc của một tứ giác</w:t>
            </w:r>
          </w:p>
          <w:p w:rsidR="00B112EC" w:rsidRPr="00AA5DE3" w:rsidRDefault="00B112EC" w:rsidP="005B3E9C">
            <w:pPr>
              <w:spacing w:after="0"/>
              <w:rPr>
                <w:rFonts w:ascii="Times New Roman" w:hAnsi="Times New Roman" w:cs="Times New Roman"/>
                <w:sz w:val="28"/>
                <w:szCs w:val="28"/>
              </w:rPr>
            </w:pPr>
            <w:r w:rsidRPr="00AA5DE3">
              <w:rPr>
                <w:rFonts w:ascii="Times New Roman" w:eastAsia="Times New Roman" w:hAnsi="Times New Roman" w:cs="Times New Roman"/>
                <w:b/>
                <w:i/>
                <w:iCs/>
                <w:sz w:val="28"/>
                <w:szCs w:val="28"/>
                <w:u w:val="single"/>
              </w:rPr>
              <w:t>HĐ:</w:t>
            </w:r>
            <w:r w:rsidRPr="00AA5DE3">
              <w:rPr>
                <w:rFonts w:ascii="Times New Roman" w:eastAsia="Times New Roman" w:hAnsi="Times New Roman" w:cs="Times New Roman"/>
                <w:b/>
                <w:i/>
                <w:iCs/>
                <w:sz w:val="28"/>
                <w:szCs w:val="28"/>
              </w:rPr>
              <w:t xml:space="preserve"> </w:t>
            </w:r>
            <w:r w:rsidRPr="00AA5DE3">
              <w:rPr>
                <w:rFonts w:ascii="Times New Roman" w:eastAsia="Times New Roman" w:hAnsi="Times New Roman" w:cs="Times New Roman"/>
                <w:bCs/>
                <w:i/>
                <w:iCs/>
                <w:sz w:val="28"/>
                <w:szCs w:val="28"/>
              </w:rPr>
              <w:t>hình 3.5 (SGK – tr.50)</w:t>
            </w:r>
          </w:p>
          <w:p w:rsidR="00B112EC" w:rsidRPr="00AA5DE3" w:rsidRDefault="00B112EC" w:rsidP="005B3E9C">
            <w:pPr>
              <w:spacing w:after="0"/>
              <w:jc w:val="center"/>
              <w:rPr>
                <w:rFonts w:ascii="Times New Roman" w:hAnsi="Times New Roman" w:cs="Times New Roman"/>
                <w:sz w:val="28"/>
                <w:szCs w:val="28"/>
              </w:rPr>
            </w:pPr>
            <w:r w:rsidRPr="00AA5DE3">
              <w:rPr>
                <w:rFonts w:ascii="Times New Roman" w:hAnsi="Times New Roman" w:cs="Times New Roman"/>
                <w:noProof/>
                <w:sz w:val="28"/>
                <w:szCs w:val="28"/>
              </w:rPr>
              <w:drawing>
                <wp:inline distT="0" distB="0" distL="0" distR="0" wp14:anchorId="2B81024B" wp14:editId="0F41B451">
                  <wp:extent cx="2661699" cy="2311904"/>
                  <wp:effectExtent l="0" t="0" r="5301" b="0"/>
                  <wp:docPr id="4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1699" cy="2311904"/>
                          </a:xfrm>
                          <a:prstGeom prst="rect">
                            <a:avLst/>
                          </a:prstGeom>
                          <a:noFill/>
                          <a:ln>
                            <a:noFill/>
                            <a:prstDash/>
                          </a:ln>
                        </pic:spPr>
                      </pic:pic>
                    </a:graphicData>
                  </a:graphic>
                </wp:inline>
              </w:drawing>
            </w:r>
          </w:p>
          <w:p w:rsidR="00B112EC" w:rsidRPr="00AA5DE3" w:rsidRDefault="00B112EC" w:rsidP="005B3E9C">
            <w:pPr>
              <w:spacing w:after="0"/>
              <w:rPr>
                <w:rFonts w:ascii="Times New Roman" w:eastAsia="Times New Roman" w:hAnsi="Times New Roman" w:cs="Times New Roman"/>
                <w:bCs/>
                <w:sz w:val="28"/>
                <w:szCs w:val="28"/>
              </w:rPr>
            </w:pPr>
            <w:r w:rsidRPr="00AA5DE3">
              <w:rPr>
                <w:rFonts w:ascii="Times New Roman" w:eastAsia="Times New Roman" w:hAnsi="Times New Roman" w:cs="Times New Roman"/>
                <w:bCs/>
                <w:sz w:val="28"/>
                <w:szCs w:val="28"/>
              </w:rPr>
              <w:t>- Áp dụng định lí tổng ba góc trong một tam giác ta có;</w:t>
            </w:r>
          </w:p>
          <w:p w:rsidR="00B112EC" w:rsidRPr="00AA5DE3" w:rsidRDefault="00B112EC" w:rsidP="005B3E9C">
            <w:pPr>
              <w:spacing w:after="0"/>
              <w:rPr>
                <w:rFonts w:ascii="Times New Roman" w:hAnsi="Times New Roman" w:cs="Times New Roman"/>
                <w:sz w:val="28"/>
                <w:szCs w:val="28"/>
              </w:rPr>
            </w:pPr>
            <w:r w:rsidRPr="00AA5DE3">
              <w:rPr>
                <w:rFonts w:ascii="Times New Roman" w:eastAsia="Times New Roman" w:hAnsi="Times New Roman" w:cs="Times New Roman"/>
                <w:bCs/>
                <w:sz w:val="28"/>
                <w:szCs w:val="28"/>
              </w:rPr>
              <w:t xml:space="preserve">+ </w:t>
            </w:r>
            <m:oMath>
              <m:r>
                <w:rPr>
                  <w:rFonts w:ascii="Cambria Math" w:hAnsi="Cambria Math" w:cs="Times New Roman"/>
                  <w:sz w:val="28"/>
                  <w:szCs w:val="28"/>
                </w:rPr>
                <m:t>∆</m:t>
              </m:r>
              <m:r>
                <m:rPr>
                  <m:sty m:val="p"/>
                </m:rPr>
                <w:rPr>
                  <w:rFonts w:ascii="Cambria Math" w:hAnsi="Cambria Math" w:cs="Times New Roman"/>
                  <w:sz w:val="28"/>
                  <w:szCs w:val="28"/>
                </w:rPr>
                <m:t>ABC</m:t>
              </m:r>
            </m:oMath>
            <w:r w:rsidRPr="00AA5DE3">
              <w:rPr>
                <w:rFonts w:ascii="Times New Roman" w:eastAsia="Times New Roman" w:hAnsi="Times New Roman" w:cs="Times New Roman"/>
                <w:bCs/>
                <w:sz w:val="28"/>
                <w:szCs w:val="28"/>
              </w:rPr>
              <w:t xml:space="preserve"> có: </w:t>
            </w:r>
            <m:oMath>
              <m:acc>
                <m:accPr>
                  <m:ctrlPr>
                    <w:rPr>
                      <w:rFonts w:ascii="Cambria Math" w:hAnsi="Cambria Math" w:cs="Times New Roman"/>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e>
              </m:acc>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180</m:t>
                  </m:r>
                </m:e>
                <m:sup>
                  <m:r>
                    <m:rPr>
                      <m:sty m:val="p"/>
                    </m:rPr>
                    <w:rPr>
                      <w:rFonts w:ascii="Cambria Math" w:hAnsi="Cambria Math" w:cs="Times New Roman"/>
                      <w:sz w:val="28"/>
                      <w:szCs w:val="28"/>
                    </w:rPr>
                    <m:t>o</m:t>
                  </m:r>
                </m:sup>
              </m:sSup>
            </m:oMath>
          </w:p>
          <w:p w:rsidR="00B112EC" w:rsidRPr="00AA5DE3" w:rsidRDefault="00B112EC" w:rsidP="005B3E9C">
            <w:pPr>
              <w:spacing w:after="0"/>
              <w:rPr>
                <w:rFonts w:ascii="Times New Roman" w:hAnsi="Times New Roman" w:cs="Times New Roman"/>
                <w:sz w:val="28"/>
                <w:szCs w:val="28"/>
              </w:rPr>
            </w:pPr>
            <w:r w:rsidRPr="00AA5DE3">
              <w:rPr>
                <w:rFonts w:ascii="Times New Roman" w:eastAsia="Times New Roman" w:hAnsi="Times New Roman" w:cs="Times New Roman"/>
                <w:bCs/>
                <w:sz w:val="28"/>
                <w:szCs w:val="28"/>
              </w:rPr>
              <w:lastRenderedPageBreak/>
              <w:t xml:space="preserve">+ </w:t>
            </w:r>
            <m:oMath>
              <m:r>
                <w:rPr>
                  <w:rFonts w:ascii="Cambria Math" w:hAnsi="Cambria Math" w:cs="Times New Roman"/>
                  <w:sz w:val="28"/>
                  <w:szCs w:val="28"/>
                </w:rPr>
                <m:t>∆ADC</m:t>
              </m:r>
            </m:oMath>
            <w:r w:rsidRPr="00AA5DE3">
              <w:rPr>
                <w:rFonts w:ascii="Times New Roman" w:eastAsia="Times New Roman" w:hAnsi="Times New Roman" w:cs="Times New Roman"/>
                <w:bCs/>
                <w:sz w:val="28"/>
                <w:szCs w:val="28"/>
              </w:rPr>
              <w:t xml:space="preserve"> có; </w:t>
            </w:r>
            <m:oMath>
              <m:acc>
                <m:accPr>
                  <m:ctrlPr>
                    <w:rPr>
                      <w:rFonts w:ascii="Cambria Math" w:hAnsi="Cambria Math" w:cs="Times New Roman"/>
                      <w:sz w:val="28"/>
                      <w:szCs w:val="28"/>
                    </w:rPr>
                  </m:ctrlPr>
                </m:accPr>
                <m:e>
                  <m:r>
                    <w:rPr>
                      <w:rFonts w:ascii="Cambria Math" w:hAnsi="Cambria Math" w:cs="Times New Roman"/>
                      <w:sz w:val="28"/>
                      <w:szCs w:val="28"/>
                    </w:rPr>
                    <m:t>D</m:t>
                  </m:r>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acc>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180</m:t>
                  </m:r>
                </m:e>
                <m:sup>
                  <m:r>
                    <m:rPr>
                      <m:sty m:val="p"/>
                    </m:rPr>
                    <w:rPr>
                      <w:rFonts w:ascii="Cambria Math" w:hAnsi="Cambria Math" w:cs="Times New Roman"/>
                      <w:sz w:val="28"/>
                      <w:szCs w:val="28"/>
                    </w:rPr>
                    <m:t>o</m:t>
                  </m:r>
                </m:sup>
              </m:sSup>
            </m:oMath>
          </w:p>
          <w:p w:rsidR="00B112EC" w:rsidRPr="00AA5DE3" w:rsidRDefault="00B112EC" w:rsidP="005B3E9C">
            <w:pPr>
              <w:spacing w:after="0"/>
              <w:rPr>
                <w:rFonts w:ascii="Times New Roman" w:eastAsia="Times New Roman" w:hAnsi="Times New Roman" w:cs="Times New Roman"/>
                <w:bCs/>
                <w:sz w:val="28"/>
                <w:szCs w:val="28"/>
              </w:rPr>
            </w:pPr>
            <w:r w:rsidRPr="00AA5DE3">
              <w:rPr>
                <w:rFonts w:ascii="Times New Roman" w:eastAsia="Times New Roman" w:hAnsi="Times New Roman" w:cs="Times New Roman"/>
                <w:bCs/>
                <w:sz w:val="28"/>
                <w:szCs w:val="28"/>
              </w:rPr>
              <w:t xml:space="preserve">Mà ta có: </w:t>
            </w:r>
          </w:p>
          <w:p w:rsidR="00B112EC" w:rsidRPr="00AA5DE3" w:rsidRDefault="00B112EC" w:rsidP="005B3E9C">
            <w:pPr>
              <w:spacing w:after="0"/>
              <w:rPr>
                <w:rFonts w:ascii="Times New Roman" w:hAnsi="Times New Roman" w:cs="Times New Roman"/>
                <w:sz w:val="28"/>
                <w:szCs w:val="28"/>
              </w:rPr>
            </w:pPr>
            <m:oMath>
              <m:acc>
                <m:accPr>
                  <m:ctrlPr>
                    <w:rPr>
                      <w:rFonts w:ascii="Cambria Math" w:hAnsi="Cambria Math" w:cs="Times New Roman"/>
                      <w:sz w:val="28"/>
                      <w:szCs w:val="28"/>
                    </w:rPr>
                  </m:ctrlPr>
                </m:accPr>
                <m:e>
                  <m: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e>
              </m:acc>
            </m:oMath>
            <w:r w:rsidRPr="00AA5DE3">
              <w:rPr>
                <w:rFonts w:ascii="Times New Roman" w:hAnsi="Times New Roman" w:cs="Times New Roman"/>
                <w:sz w:val="28"/>
                <w:szCs w:val="28"/>
                <w:lang w:val="vi-VN"/>
              </w:rPr>
              <w:t>+</w:t>
            </w:r>
            <m:oMath>
              <m:acc>
                <m:accPr>
                  <m:ctrlPr>
                    <w:rPr>
                      <w:rFonts w:ascii="Cambria Math" w:hAnsi="Cambria Math" w:cs="Times New Roman"/>
                      <w:sz w:val="28"/>
                      <w:szCs w:val="28"/>
                    </w:rPr>
                  </m:ctrlPr>
                </m:accPr>
                <m:e>
                  <m:r>
                    <w:rPr>
                      <w:rFonts w:ascii="Cambria Math" w:hAnsi="Cambria Math" w:cs="Times New Roman"/>
                      <w:sz w:val="28"/>
                      <w:szCs w:val="28"/>
                    </w:rPr>
                    <m:t>D</m:t>
                  </m:r>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acc>
            </m:oMath>
          </w:p>
          <w:p w:rsidR="00B112EC" w:rsidRPr="00AA5DE3" w:rsidRDefault="00B112EC" w:rsidP="005B3E9C">
            <w:pPr>
              <w:spacing w:after="0"/>
              <w:rPr>
                <w:rFonts w:ascii="Times New Roman" w:hAnsi="Times New Roman" w:cs="Times New Roman"/>
                <w:sz w:val="28"/>
                <w:szCs w:val="28"/>
              </w:rPr>
            </w:pPr>
            <m:oMath>
              <m: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A</m:t>
                  </m:r>
                </m:e>
              </m:acc>
              <m: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B</m:t>
                  </m:r>
                </m:e>
              </m:acc>
              <m: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C</m:t>
                  </m:r>
                </m:e>
              </m:acc>
              <m:r>
                <w:rPr>
                  <w:rFonts w:ascii="Cambria Math" w:hAnsi="Cambria Math" w:cs="Times New Roman"/>
                  <w:sz w:val="28"/>
                  <w:szCs w:val="28"/>
                </w:rPr>
                <m:t>+</m:t>
              </m:r>
              <m:acc>
                <m:accPr>
                  <m:ctrlPr>
                    <w:rPr>
                      <w:rFonts w:ascii="Cambria Math" w:hAnsi="Cambria Math" w:cs="Times New Roman"/>
                      <w:sz w:val="28"/>
                      <w:szCs w:val="28"/>
                    </w:rPr>
                  </m:ctrlPr>
                </m:accPr>
                <m:e>
                  <m:r>
                    <m:rPr>
                      <m:sty m:val="p"/>
                    </m:rPr>
                    <w:rPr>
                      <w:rFonts w:ascii="Cambria Math" w:hAnsi="Cambria Math" w:cs="Times New Roman"/>
                      <w:sz w:val="28"/>
                      <w:szCs w:val="28"/>
                    </w:rPr>
                    <m:t>D</m:t>
                  </m:r>
                </m:e>
              </m:acc>
            </m:oMath>
            <w:r w:rsidRPr="00AA5DE3">
              <w:rPr>
                <w:rFonts w:ascii="Times New Roman" w:eastAsia="Times New Roman" w:hAnsi="Times New Roman" w:cs="Times New Roman"/>
                <w:bCs/>
                <w:sz w:val="28"/>
                <w:szCs w:val="28"/>
              </w:rPr>
              <w:t xml:space="preserve"> </w:t>
            </w:r>
          </w:p>
          <w:p w:rsidR="00B112EC" w:rsidRPr="00AA5DE3" w:rsidRDefault="00B112EC" w:rsidP="005B3E9C">
            <w:pPr>
              <w:spacing w:after="0"/>
              <w:rPr>
                <w:rFonts w:ascii="Times New Roman" w:hAnsi="Times New Roman" w:cs="Times New Roman"/>
                <w:sz w:val="28"/>
                <w:szCs w:val="28"/>
              </w:rPr>
            </w:p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180</m:t>
                  </m:r>
                </m:e>
                <m:sup>
                  <m:r>
                    <m:rPr>
                      <m:sty m:val="p"/>
                    </m:rPr>
                    <w:rPr>
                      <w:rFonts w:ascii="Cambria Math" w:hAnsi="Cambria Math" w:cs="Times New Roman"/>
                      <w:sz w:val="28"/>
                      <w:szCs w:val="28"/>
                    </w:rPr>
                    <m:t>o</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180</m:t>
                  </m:r>
                </m:e>
                <m:sup>
                  <m:r>
                    <m:rPr>
                      <m:sty m:val="p"/>
                    </m:rPr>
                    <w:rPr>
                      <w:rFonts w:ascii="Cambria Math" w:hAnsi="Cambria Math" w:cs="Times New Roman"/>
                      <w:sz w:val="28"/>
                      <w:szCs w:val="28"/>
                    </w:rPr>
                    <m:t>o</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360</m:t>
                  </m:r>
                </m:e>
                <m:sup>
                  <m:r>
                    <m:rPr>
                      <m:sty m:val="p"/>
                    </m:rPr>
                    <w:rPr>
                      <w:rFonts w:ascii="Cambria Math" w:hAnsi="Cambria Math" w:cs="Times New Roman"/>
                      <w:sz w:val="28"/>
                      <w:szCs w:val="28"/>
                    </w:rPr>
                    <m:t>o</m:t>
                  </m:r>
                </m:sup>
              </m:sSup>
            </m:oMath>
            <w:r w:rsidRPr="00AA5DE3">
              <w:rPr>
                <w:rFonts w:ascii="Times New Roman" w:eastAsia="Times New Roman" w:hAnsi="Times New Roman" w:cs="Times New Roman"/>
                <w:bCs/>
                <w:sz w:val="28"/>
                <w:szCs w:val="28"/>
              </w:rPr>
              <w:t xml:space="preserve"> </w:t>
            </w:r>
          </w:p>
          <w:p w:rsidR="00B112EC" w:rsidRPr="00AA5DE3" w:rsidRDefault="00B112EC" w:rsidP="005B3E9C">
            <w:pPr>
              <w:spacing w:after="0"/>
              <w:rPr>
                <w:rFonts w:ascii="Times New Roman" w:eastAsia="Times New Roman" w:hAnsi="Times New Roman" w:cs="Times New Roman"/>
                <w:b/>
                <w:bCs/>
                <w:i/>
                <w:iCs/>
                <w:sz w:val="28"/>
                <w:szCs w:val="28"/>
                <w:u w:val="single"/>
              </w:rPr>
            </w:pPr>
            <w:r w:rsidRPr="00AA5DE3">
              <w:rPr>
                <w:rFonts w:ascii="Times New Roman" w:eastAsia="Times New Roman" w:hAnsi="Times New Roman" w:cs="Times New Roman"/>
                <w:b/>
                <w:bCs/>
                <w:i/>
                <w:iCs/>
                <w:sz w:val="28"/>
                <w:szCs w:val="28"/>
                <w:u w:val="single"/>
              </w:rPr>
              <w:t>Định lí:</w:t>
            </w:r>
          </w:p>
          <w:p w:rsidR="00B112EC" w:rsidRPr="00AA5DE3" w:rsidRDefault="00B112EC" w:rsidP="005B3E9C">
            <w:pPr>
              <w:spacing w:after="0"/>
              <w:rPr>
                <w:rFonts w:ascii="Times New Roman" w:hAnsi="Times New Roman" w:cs="Times New Roman"/>
                <w:sz w:val="28"/>
                <w:szCs w:val="28"/>
              </w:rPr>
            </w:pPr>
            <w:r w:rsidRPr="00AA5DE3">
              <w:rPr>
                <w:rFonts w:ascii="Times New Roman" w:eastAsia="Times New Roman" w:hAnsi="Times New Roman" w:cs="Times New Roman"/>
                <w:i/>
                <w:iCs/>
                <w:sz w:val="28"/>
                <w:szCs w:val="28"/>
              </w:rPr>
              <w:t xml:space="preserve">Tổng các góc của một tứ giác bằng </w:t>
            </w:r>
            <m:oMath>
              <m:sSup>
                <m:sSupPr>
                  <m:ctrlPr>
                    <w:rPr>
                      <w:rFonts w:ascii="Cambria Math" w:hAnsi="Cambria Math" w:cs="Times New Roman"/>
                      <w:sz w:val="28"/>
                      <w:szCs w:val="28"/>
                    </w:rPr>
                  </m:ctrlPr>
                </m:sSupPr>
                <m:e>
                  <m:r>
                    <w:rPr>
                      <w:rFonts w:ascii="Cambria Math" w:hAnsi="Cambria Math" w:cs="Times New Roman"/>
                      <w:sz w:val="28"/>
                      <w:szCs w:val="28"/>
                    </w:rPr>
                    <m:t>360</m:t>
                  </m:r>
                </m:e>
                <m:sup>
                  <m:r>
                    <m:rPr>
                      <m:sty m:val="p"/>
                    </m:rPr>
                    <w:rPr>
                      <w:rFonts w:ascii="Cambria Math" w:hAnsi="Cambria Math" w:cs="Times New Roman"/>
                      <w:sz w:val="28"/>
                      <w:szCs w:val="28"/>
                    </w:rPr>
                    <m:t>o</m:t>
                  </m:r>
                </m:sup>
              </m:sSup>
            </m:oMath>
            <w:r w:rsidRPr="00AA5DE3">
              <w:rPr>
                <w:rFonts w:ascii="Times New Roman" w:eastAsia="Times New Roman" w:hAnsi="Times New Roman" w:cs="Times New Roman"/>
                <w:i/>
                <w:iCs/>
                <w:sz w:val="28"/>
                <w:szCs w:val="28"/>
              </w:rPr>
              <w:t>.</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6AF3C53" wp14:editId="6BAA1F21">
                      <wp:simplePos x="0" y="0"/>
                      <wp:positionH relativeFrom="column">
                        <wp:posOffset>-7616</wp:posOffset>
                      </wp:positionH>
                      <wp:positionV relativeFrom="paragraph">
                        <wp:posOffset>297810</wp:posOffset>
                      </wp:positionV>
                      <wp:extent cx="729618" cy="329568"/>
                      <wp:effectExtent l="0" t="0" r="13332" b="13332"/>
                      <wp:wrapNone/>
                      <wp:docPr id="37" name="TextBox 2"/>
                      <wp:cNvGraphicFramePr/>
                      <a:graphic xmlns:a="http://schemas.openxmlformats.org/drawingml/2006/main">
                        <a:graphicData uri="http://schemas.microsoft.com/office/word/2010/wordprocessingShape">
                          <wps:wsp>
                            <wps:cNvSpPr txBox="1"/>
                            <wps:spPr>
                              <a:xfrm>
                                <a:off x="0" y="0"/>
                                <a:ext cx="729618" cy="329568"/>
                              </a:xfrm>
                              <a:prstGeom prst="rect">
                                <a:avLst/>
                              </a:prstGeom>
                              <a:noFill/>
                              <a:ln w="9528">
                                <a:solidFill>
                                  <a:srgbClr val="000000"/>
                                </a:solidFill>
                                <a:prstDash val="solid"/>
                              </a:ln>
                            </wps:spPr>
                            <wps:txbx>
                              <w:txbxContent>
                                <w:p w:rsidR="00B112EC" w:rsidRDefault="00B112EC" w:rsidP="00B112EC">
                                  <w:pPr>
                                    <w:rPr>
                                      <w:rFonts w:ascii="#9Slide03 Ample" w:hAnsi="#9Slide03 Ample"/>
                                      <w:b/>
                                      <w:bCs/>
                                      <w:color w:val="C00000"/>
                                      <w:kern w:val="3"/>
                                      <w:sz w:val="28"/>
                                      <w:szCs w:val="28"/>
                                    </w:rPr>
                                  </w:pPr>
                                  <w:r>
                                    <w:rPr>
                                      <w:rFonts w:ascii="#9Slide03 Ample" w:hAnsi="#9Slide03 Ample"/>
                                      <w:b/>
                                      <w:bCs/>
                                      <w:color w:val="C00000"/>
                                      <w:kern w:val="3"/>
                                      <w:sz w:val="28"/>
                                      <w:szCs w:val="28"/>
                                    </w:rPr>
                                    <w:t>Ví dụ 3</w:t>
                                  </w:r>
                                </w:p>
                              </w:txbxContent>
                            </wps:txbx>
                            <wps:bodyPr vert="horz" wrap="square" lIns="91440" tIns="45720" rIns="91440" bIns="45720" anchor="t" anchorCtr="0" compatLnSpc="0"/>
                          </wps:wsp>
                        </a:graphicData>
                      </a:graphic>
                    </wp:anchor>
                  </w:drawing>
                </mc:Choice>
                <mc:Fallback>
                  <w:pict>
                    <v:shapetype w14:anchorId="66AF3C53" id="_x0000_t202" coordsize="21600,21600" o:spt="202" path="m,l,21600r21600,l21600,xe">
                      <v:stroke joinstyle="miter"/>
                      <v:path gradientshapeok="t" o:connecttype="rect"/>
                    </v:shapetype>
                    <v:shape id="TextBox 2" o:spid="_x0000_s1026" type="#_x0000_t202" style="position:absolute;margin-left:-.6pt;margin-top:23.45pt;width:57.4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" filled="f" strokeweight=".26467mm">
                      <v:textbox>
                        <w:txbxContent>
                          <w:p w:rsidR="00B112EC" w:rsidRDefault="00B112EC" w:rsidP="00B112EC">
                            <w:pPr>
                              <w:rPr>
                                <w:rFonts w:ascii="#9Slide03 Ample" w:hAnsi="#9Slide03 Ample"/>
                                <w:b/>
                                <w:bCs/>
                                <w:color w:val="C00000"/>
                                <w:kern w:val="3"/>
                                <w:sz w:val="28"/>
                                <w:szCs w:val="28"/>
                              </w:rPr>
                            </w:pPr>
                            <w:r>
                              <w:rPr>
                                <w:rFonts w:ascii="#9Slide03 Ample" w:hAnsi="#9Slide03 Ample"/>
                                <w:b/>
                                <w:bCs/>
                                <w:color w:val="C00000"/>
                                <w:kern w:val="3"/>
                                <w:sz w:val="28"/>
                                <w:szCs w:val="28"/>
                              </w:rPr>
                              <w:t>Ví dụ 3</w:t>
                            </w:r>
                          </w:p>
                        </w:txbxContent>
                      </v:textbox>
                    </v:shape>
                  </w:pict>
                </mc:Fallback>
              </mc:AlternateContent>
            </w:r>
            <w:r w:rsidRPr="00AA5DE3">
              <w:rPr>
                <w:rFonts w:ascii="Times New Roman" w:hAnsi="Times New Roman" w:cs="Times New Roman"/>
                <w:b/>
                <w:bCs/>
                <w:i/>
                <w:iCs/>
                <w:sz w:val="28"/>
                <w:szCs w:val="28"/>
              </w:rPr>
              <w:t xml:space="preserve">Ví dụ: </w:t>
            </w:r>
            <w:r w:rsidRPr="00AA5DE3">
              <w:rPr>
                <w:rFonts w:ascii="Times New Roman" w:hAnsi="Times New Roman" w:cs="Times New Roman"/>
                <w:i/>
                <w:iCs/>
                <w:sz w:val="28"/>
                <w:szCs w:val="28"/>
              </w:rPr>
              <w:t>(SGK – tr.</w:t>
            </w:r>
            <w:r w:rsidRPr="00AA5DE3">
              <w:rPr>
                <w:rFonts w:ascii="Times New Roman" w:hAnsi="Times New Roman" w:cs="Times New Roman"/>
                <w:i/>
                <w:iCs/>
                <w:sz w:val="28"/>
                <w:szCs w:val="28"/>
                <w:lang w:val="vi-VN"/>
              </w:rPr>
              <w:t>65</w:t>
            </w:r>
            <w:r w:rsidRPr="00AA5DE3">
              <w:rPr>
                <w:rFonts w:ascii="Times New Roman" w:hAnsi="Times New Roman" w:cs="Times New Roman"/>
                <w:i/>
                <w:iCs/>
                <w:sz w:val="28"/>
                <w:szCs w:val="28"/>
              </w:rPr>
              <w:t>).</w:t>
            </w:r>
          </w:p>
          <w:p w:rsidR="00B112EC" w:rsidRPr="00AA5DE3" w:rsidRDefault="00B112EC" w:rsidP="005B3E9C">
            <w:pPr>
              <w:spacing w:after="0"/>
              <w:jc w:val="both"/>
              <w:rPr>
                <w:rFonts w:ascii="Times New Roman" w:hAnsi="Times New Roman" w:cs="Times New Roman"/>
                <w:sz w:val="28"/>
                <w:szCs w:val="28"/>
              </w:rPr>
            </w:pPr>
          </w:p>
          <w:p w:rsidR="00B112EC" w:rsidRPr="00AA5DE3" w:rsidRDefault="00B112EC" w:rsidP="005B3E9C">
            <w:pPr>
              <w:spacing w:after="0"/>
              <w:jc w:val="both"/>
              <w:rPr>
                <w:rFonts w:ascii="Times New Roman" w:hAnsi="Times New Roman" w:cs="Times New Roman"/>
                <w:sz w:val="28"/>
                <w:szCs w:val="28"/>
              </w:rPr>
            </w:pPr>
            <w:r w:rsidRPr="00AA5DE3">
              <w:rPr>
                <w:rFonts w:ascii="Times New Roman" w:hAnsi="Times New Roman" w:cs="Times New Roman"/>
                <w:noProof/>
                <w:sz w:val="28"/>
                <w:szCs w:val="28"/>
              </w:rPr>
              <w:drawing>
                <wp:anchor distT="0" distB="0" distL="114300" distR="114300" simplePos="0" relativeHeight="251660288" behindDoc="0" locked="0" layoutInCell="1" allowOverlap="1" wp14:anchorId="7879332A" wp14:editId="5CACCDF7">
                  <wp:simplePos x="0" y="0"/>
                  <wp:positionH relativeFrom="column">
                    <wp:posOffset>1001396</wp:posOffset>
                  </wp:positionH>
                  <wp:positionV relativeFrom="paragraph">
                    <wp:posOffset>205740</wp:posOffset>
                  </wp:positionV>
                  <wp:extent cx="1320795" cy="868049"/>
                  <wp:effectExtent l="0" t="0" r="0" b="8251"/>
                  <wp:wrapNone/>
                  <wp:docPr id="46"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20795" cy="868049"/>
                          </a:xfrm>
                          <a:prstGeom prst="rect">
                            <a:avLst/>
                          </a:prstGeom>
                          <a:noFill/>
                          <a:ln>
                            <a:noFill/>
                            <a:prstDash/>
                          </a:ln>
                        </pic:spPr>
                      </pic:pic>
                    </a:graphicData>
                  </a:graphic>
                </wp:anchor>
              </w:drawing>
            </w:r>
            <w:r w:rsidRPr="00AA5DE3">
              <w:rPr>
                <w:rFonts w:ascii="Times New Roman" w:hAnsi="Times New Roman" w:cs="Times New Roman"/>
                <w:noProof/>
                <w:sz w:val="28"/>
                <w:szCs w:val="28"/>
              </w:rPr>
              <w:drawing>
                <wp:anchor distT="0" distB="0" distL="114300" distR="114300" simplePos="0" relativeHeight="251662336" behindDoc="0" locked="0" layoutInCell="1" allowOverlap="1" wp14:anchorId="6C66525F" wp14:editId="2C72F7F4">
                  <wp:simplePos x="0" y="0"/>
                  <wp:positionH relativeFrom="column">
                    <wp:posOffset>-7616</wp:posOffset>
                  </wp:positionH>
                  <wp:positionV relativeFrom="paragraph">
                    <wp:posOffset>220983</wp:posOffset>
                  </wp:positionV>
                  <wp:extent cx="927613" cy="869951"/>
                  <wp:effectExtent l="0" t="0" r="5837" b="6349"/>
                  <wp:wrapNone/>
                  <wp:docPr id="4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27613" cy="869951"/>
                          </a:xfrm>
                          <a:prstGeom prst="rect">
                            <a:avLst/>
                          </a:prstGeom>
                          <a:noFill/>
                          <a:ln>
                            <a:noFill/>
                            <a:prstDash/>
                          </a:ln>
                        </pic:spPr>
                      </pic:pic>
                    </a:graphicData>
                  </a:graphic>
                </wp:anchor>
              </w:drawing>
            </w:r>
            <w:r w:rsidRPr="00AA5DE3">
              <w:rPr>
                <w:rFonts w:ascii="Times New Roman" w:hAnsi="Times New Roman" w:cs="Times New Roman"/>
                <w:b/>
                <w:bCs/>
                <w:sz w:val="28"/>
                <w:szCs w:val="28"/>
              </w:rPr>
              <w:t>Tìm số đo x ở mỗi tứ giác sau:</w:t>
            </w:r>
          </w:p>
          <w:p w:rsidR="00B112EC" w:rsidRPr="00AA5DE3" w:rsidRDefault="00B112EC" w:rsidP="005B3E9C">
            <w:pPr>
              <w:spacing w:after="0"/>
              <w:jc w:val="both"/>
              <w:rPr>
                <w:rFonts w:ascii="Times New Roman" w:hAnsi="Times New Roman" w:cs="Times New Roman"/>
                <w:sz w:val="28"/>
                <w:szCs w:val="28"/>
              </w:rPr>
            </w:pPr>
          </w:p>
          <w:p w:rsidR="00B112EC" w:rsidRPr="00AA5DE3" w:rsidRDefault="00B112EC" w:rsidP="005B3E9C">
            <w:pPr>
              <w:tabs>
                <w:tab w:val="left" w:pos="3837"/>
              </w:tabs>
              <w:spacing w:after="0"/>
              <w:rPr>
                <w:rFonts w:ascii="Times New Roman" w:hAnsi="Times New Roman" w:cs="Times New Roman"/>
                <w:sz w:val="28"/>
                <w:szCs w:val="28"/>
              </w:rPr>
            </w:pPr>
            <w:r w:rsidRPr="00AA5DE3">
              <w:rPr>
                <w:rFonts w:ascii="Times New Roman" w:hAnsi="Times New Roman" w:cs="Times New Roman"/>
                <w:sz w:val="28"/>
                <w:szCs w:val="28"/>
              </w:rPr>
              <w:tab/>
            </w:r>
          </w:p>
          <w:p w:rsidR="00B112EC" w:rsidRPr="00AA5DE3" w:rsidRDefault="00B112EC" w:rsidP="005B3E9C">
            <w:pPr>
              <w:tabs>
                <w:tab w:val="left" w:pos="3837"/>
              </w:tabs>
              <w:spacing w:after="0"/>
              <w:rPr>
                <w:rFonts w:ascii="Times New Roman" w:hAnsi="Times New Roman" w:cs="Times New Roman"/>
                <w:sz w:val="28"/>
                <w:szCs w:val="28"/>
              </w:rPr>
            </w:pPr>
          </w:p>
          <w:p w:rsidR="00B112EC" w:rsidRPr="00AA5DE3" w:rsidRDefault="00B112EC" w:rsidP="005B3E9C">
            <w:pPr>
              <w:tabs>
                <w:tab w:val="left" w:pos="3837"/>
              </w:tabs>
              <w:spacing w:after="0"/>
              <w:rPr>
                <w:rFonts w:ascii="Times New Roman" w:hAnsi="Times New Roman" w:cs="Times New Roman"/>
                <w:sz w:val="28"/>
                <w:szCs w:val="28"/>
              </w:rPr>
            </w:pPr>
            <w:r w:rsidRPr="00AA5DE3">
              <w:rPr>
                <w:rFonts w:ascii="Times New Roman" w:hAnsi="Times New Roman" w:cs="Times New Roman"/>
                <w:noProof/>
                <w:sz w:val="28"/>
                <w:szCs w:val="28"/>
              </w:rPr>
              <w:drawing>
                <wp:inline distT="0" distB="0" distL="0" distR="0" wp14:anchorId="519F25C7" wp14:editId="617930D6">
                  <wp:extent cx="1041474" cy="1091885"/>
                  <wp:effectExtent l="0" t="0" r="6276" b="0"/>
                  <wp:docPr id="48" name="Picture 10236485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41474" cy="1091885"/>
                          </a:xfrm>
                          <a:prstGeom prst="rect">
                            <a:avLst/>
                          </a:prstGeom>
                          <a:noFill/>
                          <a:ln>
                            <a:noFill/>
                            <a:prstDash/>
                          </a:ln>
                        </pic:spPr>
                      </pic:pic>
                    </a:graphicData>
                  </a:graphic>
                </wp:inline>
              </w:drawing>
            </w:r>
          </w:p>
          <w:p w:rsidR="00B112EC" w:rsidRPr="00AA5DE3" w:rsidRDefault="00B112EC" w:rsidP="005B3E9C">
            <w:pPr>
              <w:spacing w:after="0"/>
              <w:rPr>
                <w:rFonts w:ascii="Times New Roman" w:hAnsi="Times New Roman" w:cs="Times New Roman"/>
                <w:sz w:val="28"/>
                <w:szCs w:val="28"/>
              </w:rPr>
            </w:pPr>
          </w:p>
          <w:p w:rsidR="00B112EC" w:rsidRPr="00AA5DE3" w:rsidRDefault="00B112EC" w:rsidP="00B112EC">
            <w:pPr>
              <w:pStyle w:val="ListParagraph"/>
              <w:numPr>
                <w:ilvl w:val="0"/>
                <w:numId w:val="3"/>
              </w:numPr>
              <w:suppressAutoHyphens/>
              <w:autoSpaceDN w:val="0"/>
              <w:spacing w:after="0"/>
              <w:contextualSpacing w:val="0"/>
              <w:rPr>
                <w:rFonts w:cs="Times New Roman"/>
                <w:sz w:val="28"/>
                <w:szCs w:val="28"/>
              </w:rPr>
            </w:pPr>
            <w:r w:rsidRPr="00AA5DE3">
              <w:rPr>
                <w:rFonts w:cs="Times New Roman"/>
                <w:sz w:val="28"/>
                <w:szCs w:val="28"/>
              </w:rPr>
              <w:t xml:space="preserve">Xét tứ giác </w:t>
            </w:r>
            <w:r w:rsidRPr="00AA5DE3">
              <w:rPr>
                <w:rFonts w:cs="Times New Roman"/>
                <w:sz w:val="28"/>
                <w:szCs w:val="28"/>
                <w:lang w:val="vi-VN"/>
              </w:rPr>
              <w:t>MNPQ</w:t>
            </w:r>
            <w:r w:rsidRPr="00AA5DE3">
              <w:rPr>
                <w:rFonts w:cs="Times New Roman"/>
                <w:sz w:val="28"/>
                <w:szCs w:val="28"/>
              </w:rPr>
              <w:t xml:space="preserve"> có:</w:t>
            </w:r>
          </w:p>
          <w:p w:rsidR="00B112EC" w:rsidRPr="00AA5DE3" w:rsidRDefault="00B112EC" w:rsidP="005B3E9C">
            <w:pPr>
              <w:spacing w:after="0"/>
              <w:rPr>
                <w:rFonts w:ascii="Times New Roman" w:hAnsi="Times New Roman" w:cs="Times New Roman"/>
                <w:sz w:val="28"/>
                <w:szCs w:val="28"/>
              </w:rPr>
            </w:pPr>
            <m:oMath>
              <m:acc>
                <m:accPr>
                  <m:ctrlPr>
                    <w:rPr>
                      <w:rFonts w:ascii="Cambria Math" w:hAnsi="Cambria Math" w:cs="Times New Roman"/>
                      <w:sz w:val="28"/>
                      <w:szCs w:val="28"/>
                    </w:rPr>
                  </m:ctrlPr>
                </m:accPr>
                <m:e>
                  <m:r>
                    <w:rPr>
                      <w:rFonts w:ascii="Cambria Math" w:hAnsi="Cambria Math" w:cs="Times New Roman"/>
                      <w:sz w:val="28"/>
                      <w:szCs w:val="28"/>
                    </w:rPr>
                    <m:t>M</m:t>
                  </m:r>
                </m:e>
              </m:acc>
              <m: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N</m:t>
                  </m:r>
                </m:e>
              </m:acc>
              <m: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P</m:t>
                  </m:r>
                </m:e>
              </m:acc>
              <m: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Q</m:t>
                  </m:r>
                </m:e>
              </m:acc>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360</m:t>
                  </m:r>
                </m:e>
                <m:sup>
                  <m:r>
                    <m:rPr>
                      <m:sty m:val="p"/>
                    </m:rPr>
                    <w:rPr>
                      <w:rFonts w:ascii="Cambria Math" w:hAnsi="Cambria Math" w:cs="Times New Roman"/>
                      <w:sz w:val="28"/>
                      <w:szCs w:val="28"/>
                    </w:rPr>
                    <m:t>o</m:t>
                  </m:r>
                </m:sup>
              </m:sSup>
            </m:oMath>
            <w:r w:rsidRPr="00AA5DE3">
              <w:rPr>
                <w:rFonts w:ascii="Times New Roman" w:eastAsia="Times New Roman" w:hAnsi="Times New Roman" w:cs="Times New Roman"/>
                <w:sz w:val="28"/>
                <w:szCs w:val="28"/>
              </w:rPr>
              <w:t xml:space="preserve"> </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sz w:val="28"/>
                <w:szCs w:val="28"/>
              </w:rPr>
              <w:t xml:space="preserve">Suy ra: </w:t>
            </w:r>
            <m:oMath>
              <m:sSup>
                <m:sSupPr>
                  <m:ctrlPr>
                    <w:rPr>
                      <w:rFonts w:ascii="Cambria Math" w:hAnsi="Cambria Math" w:cs="Times New Roman"/>
                      <w:sz w:val="28"/>
                      <w:szCs w:val="28"/>
                    </w:rPr>
                  </m:ctrlPr>
                </m:sSupPr>
                <m:e>
                  <m:r>
                    <w:rPr>
                      <w:rFonts w:ascii="Cambria Math" w:hAnsi="Cambria Math" w:cs="Times New Roman"/>
                      <w:sz w:val="28"/>
                      <w:szCs w:val="28"/>
                    </w:rPr>
                    <m:t>120</m:t>
                  </m:r>
                </m:e>
                <m:sup>
                  <m:r>
                    <m:rPr>
                      <m:sty m:val="p"/>
                    </m:rP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P</m:t>
                  </m:r>
                </m:e>
              </m:acc>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80</m:t>
                  </m:r>
                </m:e>
                <m:sup>
                  <m:r>
                    <m:rPr>
                      <m:sty m:val="p"/>
                    </m:rPr>
                    <w:rPr>
                      <w:rFonts w:ascii="Cambria Math" w:hAnsi="Cambria Math" w:cs="Times New Roman"/>
                      <w:sz w:val="28"/>
                      <w:szCs w:val="28"/>
                    </w:rPr>
                    <m:t>o</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110</m:t>
                  </m:r>
                </m:e>
                <m:sup>
                  <m:r>
                    <m:rPr>
                      <m:sty m:val="p"/>
                    </m:rPr>
                    <w:rPr>
                      <w:rFonts w:ascii="Cambria Math" w:hAnsi="Cambria Math" w:cs="Times New Roman"/>
                      <w:sz w:val="28"/>
                      <w:szCs w:val="28"/>
                    </w:rPr>
                    <m:t>o</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360</m:t>
                  </m:r>
                </m:e>
                <m:sup>
                  <m:r>
                    <m:rPr>
                      <m:sty m:val="p"/>
                    </m:rPr>
                    <w:rPr>
                      <w:rFonts w:ascii="Cambria Math" w:hAnsi="Cambria Math" w:cs="Times New Roman"/>
                      <w:sz w:val="28"/>
                      <w:szCs w:val="28"/>
                    </w:rPr>
                    <m:t>o</m:t>
                  </m:r>
                </m:sup>
              </m:sSup>
            </m:oMath>
          </w:p>
          <w:p w:rsidR="00B112EC" w:rsidRPr="00AA5DE3" w:rsidRDefault="00B112EC" w:rsidP="005B3E9C">
            <w:pPr>
              <w:spacing w:after="0"/>
              <w:rPr>
                <w:rFonts w:ascii="Times New Roman" w:hAnsi="Times New Roman" w:cs="Times New Roman"/>
                <w:sz w:val="28"/>
                <w:szCs w:val="28"/>
              </w:rPr>
            </w:pPr>
            <w:r w:rsidRPr="00AA5DE3">
              <w:rPr>
                <w:rFonts w:ascii="Times New Roman" w:eastAsia="Times New Roman" w:hAnsi="Times New Roman" w:cs="Times New Roman"/>
                <w:sz w:val="28"/>
                <w:szCs w:val="28"/>
              </w:rPr>
              <w:t xml:space="preserve">=&gt; </w:t>
            </w:r>
            <m:oMath>
              <m:acc>
                <m:accPr>
                  <m:ctrlPr>
                    <w:rPr>
                      <w:rFonts w:ascii="Cambria Math" w:hAnsi="Cambria Math" w:cs="Times New Roman"/>
                      <w:sz w:val="28"/>
                      <w:szCs w:val="28"/>
                    </w:rPr>
                  </m:ctrlPr>
                </m:accPr>
                <m:e>
                  <m:r>
                    <w:rPr>
                      <w:rFonts w:ascii="Cambria Math" w:hAnsi="Cambria Math" w:cs="Times New Roman"/>
                      <w:sz w:val="28"/>
                      <w:szCs w:val="28"/>
                    </w:rPr>
                    <m:t>P</m:t>
                  </m:r>
                </m:e>
              </m:acc>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360</m:t>
                  </m:r>
                </m:e>
                <m:sup>
                  <m:r>
                    <m:rPr>
                      <m:sty m:val="p"/>
                    </m:rPr>
                    <w:rPr>
                      <w:rFonts w:ascii="Cambria Math" w:hAnsi="Cambria Math" w:cs="Times New Roman"/>
                      <w:sz w:val="28"/>
                      <w:szCs w:val="28"/>
                    </w:rPr>
                    <m:t>o</m:t>
                  </m:r>
                </m:sup>
              </m:sSup>
              <m:r>
                <w:rPr>
                  <w:rFonts w:ascii="Cambria Math" w:hAnsi="Cambria Math" w:cs="Times New Roman"/>
                  <w:sz w:val="28"/>
                  <w:szCs w:val="28"/>
                </w:rPr>
                <m:t>-</m:t>
              </m:r>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120</m:t>
                      </m:r>
                    </m:e>
                    <m:sup>
                      <m:r>
                        <m:rPr>
                          <m:sty m:val="p"/>
                        </m:rPr>
                        <w:rPr>
                          <w:rFonts w:ascii="Cambria Math" w:hAnsi="Cambria Math" w:cs="Times New Roman"/>
                          <w:sz w:val="28"/>
                          <w:szCs w:val="28"/>
                        </w:rPr>
                        <m:t>o</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80</m:t>
                      </m:r>
                    </m:e>
                    <m:sup>
                      <m:r>
                        <m:rPr>
                          <m:sty m:val="p"/>
                        </m:rPr>
                        <w:rPr>
                          <w:rFonts w:ascii="Cambria Math" w:hAnsi="Cambria Math" w:cs="Times New Roman"/>
                          <w:sz w:val="28"/>
                          <w:szCs w:val="28"/>
                        </w:rPr>
                        <m:t>o</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110</m:t>
                      </m:r>
                    </m:e>
                    <m:sup>
                      <m:r>
                        <m:rPr>
                          <m:sty m:val="p"/>
                        </m:rPr>
                        <w:rPr>
                          <w:rFonts w:ascii="Cambria Math" w:hAnsi="Cambria Math" w:cs="Times New Roman"/>
                          <w:sz w:val="28"/>
                          <w:szCs w:val="28"/>
                        </w:rPr>
                        <m:t>o</m:t>
                      </m:r>
                    </m:sup>
                  </m:sSup>
                </m:e>
              </m:d>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50</m:t>
                  </m:r>
                </m:e>
                <m:sup>
                  <m:r>
                    <w:rPr>
                      <w:rFonts w:ascii="Cambria Math" w:hAnsi="Cambria Math" w:cs="Times New Roman"/>
                      <w:sz w:val="28"/>
                      <w:szCs w:val="28"/>
                    </w:rPr>
                    <m:t>o</m:t>
                  </m:r>
                </m:sup>
              </m:sSup>
            </m:oMath>
          </w:p>
          <w:p w:rsidR="00B112EC" w:rsidRPr="00AA5DE3" w:rsidRDefault="00B112EC" w:rsidP="005B3E9C">
            <w:pPr>
              <w:spacing w:after="0"/>
              <w:rPr>
                <w:rFonts w:ascii="Times New Roman" w:eastAsia="Times New Roman" w:hAnsi="Times New Roman" w:cs="Times New Roman"/>
                <w:sz w:val="28"/>
                <w:szCs w:val="28"/>
                <w:lang w:val="vi-VN"/>
              </w:rPr>
            </w:pPr>
            <w:r w:rsidRPr="00AA5DE3">
              <w:rPr>
                <w:rFonts w:ascii="Times New Roman" w:eastAsia="Times New Roman" w:hAnsi="Times New Roman" w:cs="Times New Roman"/>
                <w:sz w:val="28"/>
                <w:szCs w:val="28"/>
                <w:lang w:val="vi-VN"/>
              </w:rPr>
              <w:t>b) Xét tứ giác EFGH, ta có:</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sz w:val="28"/>
                <w:szCs w:val="28"/>
                <w:lang w:val="vi-VN"/>
              </w:rPr>
              <w:object w:dxaOrig="36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5" o:spid="_x0000_i1025" type="#_x0000_t75" style="width:180pt;height:65.25pt;visibility:visible;mso-wrap-style:square" o:ole="">
                  <v:imagedata r:id="rId15" o:title=""/>
                </v:shape>
                <o:OLEObject Type="Embed" ProgID="Equation.DSMT4" ShapeID="Object 35" DrawAspect="Content" ObjectID="_1809266210" r:id="rId16"/>
              </w:object>
            </w:r>
          </w:p>
          <w:p w:rsidR="00B112EC" w:rsidRPr="00AA5DE3" w:rsidRDefault="00B112EC" w:rsidP="005B3E9C">
            <w:pPr>
              <w:spacing w:after="0"/>
              <w:rPr>
                <w:rFonts w:ascii="Times New Roman" w:hAnsi="Times New Roman" w:cs="Times New Roman"/>
                <w:sz w:val="28"/>
                <w:szCs w:val="28"/>
                <w:lang w:val="vi-VN"/>
              </w:rPr>
            </w:pPr>
            <w:r w:rsidRPr="00AA5DE3">
              <w:rPr>
                <w:rFonts w:ascii="Times New Roman" w:hAnsi="Times New Roman" w:cs="Times New Roman"/>
                <w:sz w:val="28"/>
                <w:szCs w:val="28"/>
                <w:lang w:val="vi-VN"/>
              </w:rPr>
              <w:t>c)Xét tứ giác ABCD, ta có:</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sz w:val="28"/>
                <w:szCs w:val="28"/>
                <w:lang w:val="vi-VN"/>
              </w:rPr>
              <w:object w:dxaOrig="3700" w:dyaOrig="1300">
                <v:shape id="Object 36" o:spid="_x0000_i1026" type="#_x0000_t75" style="width:185.25pt;height:65.25pt;visibility:visible;mso-wrap-style:square" o:ole="">
                  <v:imagedata r:id="rId17" o:title=""/>
                </v:shape>
                <o:OLEObject Type="Embed" ProgID="Equation.DSMT4" ShapeID="Object 36" DrawAspect="Content" ObjectID="_1809266211" r:id="rId18"/>
              </w:object>
            </w:r>
          </w:p>
          <w:p w:rsidR="00B112EC" w:rsidRPr="00AA5DE3" w:rsidRDefault="00B112EC" w:rsidP="005B3E9C">
            <w:pPr>
              <w:spacing w:after="0"/>
              <w:rPr>
                <w:rFonts w:ascii="Times New Roman" w:hAnsi="Times New Roman" w:cs="Times New Roman"/>
                <w:b/>
                <w:bCs/>
                <w:sz w:val="28"/>
                <w:szCs w:val="28"/>
                <w:u w:val="single"/>
                <w:lang w:val="vi-VN"/>
              </w:rPr>
            </w:pPr>
          </w:p>
          <w:p w:rsidR="00B112EC" w:rsidRPr="00AA5DE3" w:rsidRDefault="00B112EC" w:rsidP="005B3E9C">
            <w:pPr>
              <w:spacing w:after="0"/>
              <w:rPr>
                <w:rFonts w:ascii="Times New Roman" w:hAnsi="Times New Roman" w:cs="Times New Roman"/>
                <w:b/>
                <w:bCs/>
                <w:sz w:val="28"/>
                <w:szCs w:val="28"/>
                <w:u w:val="single"/>
                <w:lang w:val="vi-VN"/>
              </w:rPr>
            </w:pPr>
          </w:p>
          <w:p w:rsidR="00B112EC" w:rsidRPr="00AA5DE3" w:rsidRDefault="00B112EC" w:rsidP="005B3E9C">
            <w:pPr>
              <w:spacing w:after="0"/>
              <w:rPr>
                <w:rFonts w:ascii="Times New Roman" w:hAnsi="Times New Roman" w:cs="Times New Roman"/>
                <w:b/>
                <w:bCs/>
                <w:sz w:val="28"/>
                <w:szCs w:val="28"/>
                <w:u w:val="single"/>
                <w:lang w:val="vi-VN"/>
              </w:rPr>
            </w:pPr>
          </w:p>
          <w:p w:rsidR="00B112EC" w:rsidRPr="00AA5DE3" w:rsidRDefault="00B112EC" w:rsidP="005B3E9C">
            <w:pPr>
              <w:spacing w:after="0"/>
              <w:rPr>
                <w:rFonts w:ascii="Times New Roman" w:hAnsi="Times New Roman" w:cs="Times New Roman"/>
                <w:b/>
                <w:bCs/>
                <w:sz w:val="28"/>
                <w:szCs w:val="28"/>
                <w:u w:val="single"/>
                <w:lang w:val="vi-VN"/>
              </w:rPr>
            </w:pPr>
          </w:p>
          <w:p w:rsidR="00B112EC" w:rsidRPr="00AA5DE3" w:rsidRDefault="00B112EC" w:rsidP="005B3E9C">
            <w:pPr>
              <w:spacing w:after="0"/>
              <w:rPr>
                <w:rFonts w:ascii="Times New Roman" w:hAnsi="Times New Roman" w:cs="Times New Roman"/>
                <w:b/>
                <w:bCs/>
                <w:sz w:val="28"/>
                <w:szCs w:val="28"/>
                <w:u w:val="single"/>
                <w:lang w:val="vi-VN"/>
              </w:rPr>
            </w:pPr>
          </w:p>
          <w:p w:rsidR="00B112EC" w:rsidRPr="00AA5DE3" w:rsidRDefault="00B112EC" w:rsidP="005B3E9C">
            <w:pPr>
              <w:spacing w:after="0"/>
              <w:rPr>
                <w:rFonts w:ascii="Times New Roman" w:hAnsi="Times New Roman" w:cs="Times New Roman"/>
                <w:b/>
                <w:bCs/>
                <w:sz w:val="28"/>
                <w:szCs w:val="28"/>
                <w:u w:val="single"/>
                <w:lang w:val="vi-VN"/>
              </w:rPr>
            </w:pP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b/>
                <w:bCs/>
                <w:sz w:val="28"/>
                <w:szCs w:val="28"/>
                <w:u w:val="single"/>
                <w:lang w:val="vi-VN"/>
              </w:rPr>
              <w:t>Thực hành 2:</w:t>
            </w:r>
            <w:r w:rsidRPr="00AA5DE3">
              <w:rPr>
                <w:rFonts w:ascii="Times New Roman" w:hAnsi="Times New Roman" w:cs="Times New Roman"/>
                <w:sz w:val="28"/>
                <w:szCs w:val="28"/>
                <w:lang w:val="vi-VN"/>
              </w:rPr>
              <w:t xml:space="preserve"> </w:t>
            </w:r>
            <w:r w:rsidRPr="00AA5DE3">
              <w:rPr>
                <w:rFonts w:ascii="Times New Roman" w:hAnsi="Times New Roman" w:cs="Times New Roman"/>
                <w:b/>
                <w:bCs/>
                <w:sz w:val="28"/>
                <w:szCs w:val="28"/>
                <w:lang w:val="vi-VN"/>
              </w:rPr>
              <w:t>Tìm x trong mỗi tứ giác sau:</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noProof/>
                <w:sz w:val="28"/>
                <w:szCs w:val="28"/>
              </w:rPr>
              <w:drawing>
                <wp:inline distT="0" distB="0" distL="0" distR="0" wp14:anchorId="01537104" wp14:editId="79234FCF">
                  <wp:extent cx="3503733" cy="853848"/>
                  <wp:effectExtent l="0" t="0" r="1467" b="3402"/>
                  <wp:docPr id="4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503733" cy="853848"/>
                          </a:xfrm>
                          <a:prstGeom prst="rect">
                            <a:avLst/>
                          </a:prstGeom>
                          <a:noFill/>
                          <a:ln>
                            <a:noFill/>
                            <a:prstDash/>
                          </a:ln>
                        </pic:spPr>
                      </pic:pic>
                    </a:graphicData>
                  </a:graphic>
                </wp:inline>
              </w:drawing>
            </w:r>
          </w:p>
          <w:p w:rsidR="00B112EC" w:rsidRPr="00AA5DE3" w:rsidRDefault="00B112EC" w:rsidP="00B112EC">
            <w:pPr>
              <w:pStyle w:val="ListParagraph"/>
              <w:numPr>
                <w:ilvl w:val="0"/>
                <w:numId w:val="4"/>
              </w:numPr>
              <w:suppressAutoHyphens/>
              <w:autoSpaceDN w:val="0"/>
              <w:spacing w:after="0"/>
              <w:contextualSpacing w:val="0"/>
              <w:rPr>
                <w:rFonts w:eastAsia="Times New Roman" w:cs="Times New Roman"/>
                <w:sz w:val="28"/>
                <w:szCs w:val="28"/>
                <w:lang w:val="vi-VN"/>
              </w:rPr>
            </w:pPr>
            <w:r w:rsidRPr="00AA5DE3">
              <w:rPr>
                <w:rFonts w:eastAsia="Times New Roman" w:cs="Times New Roman"/>
                <w:sz w:val="28"/>
                <w:szCs w:val="28"/>
                <w:lang w:val="vi-VN"/>
              </w:rPr>
              <w:t>Xét tứ giác PQRS, ta có:</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sz w:val="28"/>
                <w:szCs w:val="28"/>
                <w:lang w:val="vi-VN"/>
              </w:rPr>
              <w:object w:dxaOrig="2740" w:dyaOrig="1920">
                <v:shape id="Object 41" o:spid="_x0000_i1027" type="#_x0000_t75" style="width:137.25pt;height:96pt;visibility:visible;mso-wrap-style:square" o:ole="">
                  <v:imagedata r:id="rId20" o:title=""/>
                </v:shape>
                <o:OLEObject Type="Embed" ProgID="Equation.DSMT4" ShapeID="Object 41" DrawAspect="Content" ObjectID="_1809266212" r:id="rId21"/>
              </w:object>
            </w:r>
          </w:p>
          <w:p w:rsidR="00B112EC" w:rsidRPr="00AA5DE3" w:rsidRDefault="00B112EC" w:rsidP="00B112EC">
            <w:pPr>
              <w:pStyle w:val="ListParagraph"/>
              <w:numPr>
                <w:ilvl w:val="0"/>
                <w:numId w:val="4"/>
              </w:numPr>
              <w:suppressAutoHyphens/>
              <w:autoSpaceDN w:val="0"/>
              <w:spacing w:after="0"/>
              <w:contextualSpacing w:val="0"/>
              <w:rPr>
                <w:rFonts w:eastAsia="Times New Roman" w:cs="Times New Roman"/>
                <w:sz w:val="28"/>
                <w:szCs w:val="28"/>
                <w:lang w:val="vi-VN"/>
              </w:rPr>
            </w:pPr>
            <w:r w:rsidRPr="00AA5DE3">
              <w:rPr>
                <w:rFonts w:eastAsia="Times New Roman" w:cs="Times New Roman"/>
                <w:sz w:val="28"/>
                <w:szCs w:val="28"/>
                <w:lang w:val="vi-VN"/>
              </w:rPr>
              <w:t>Xét tứ giác ABCD, ta có:</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sz w:val="28"/>
                <w:szCs w:val="28"/>
                <w:lang w:val="vi-VN"/>
              </w:rPr>
              <w:object w:dxaOrig="3660" w:dyaOrig="1260">
                <v:shape id="Object 44" o:spid="_x0000_i1028" type="#_x0000_t75" style="width:183pt;height:63pt;visibility:visible;mso-wrap-style:square" o:ole="">
                  <v:imagedata r:id="rId22" o:title=""/>
                </v:shape>
                <o:OLEObject Type="Embed" ProgID="Equation.DSMT4" ShapeID="Object 44" DrawAspect="Content" ObjectID="_1809266213" r:id="rId23"/>
              </w:object>
            </w:r>
          </w:p>
          <w:p w:rsidR="00B112EC" w:rsidRPr="00AA5DE3" w:rsidRDefault="00B112EC" w:rsidP="00B112EC">
            <w:pPr>
              <w:pStyle w:val="ListParagraph"/>
              <w:numPr>
                <w:ilvl w:val="0"/>
                <w:numId w:val="4"/>
              </w:numPr>
              <w:suppressAutoHyphens/>
              <w:autoSpaceDN w:val="0"/>
              <w:spacing w:after="0"/>
              <w:contextualSpacing w:val="0"/>
              <w:rPr>
                <w:rFonts w:eastAsia="Times New Roman" w:cs="Times New Roman"/>
                <w:sz w:val="28"/>
                <w:szCs w:val="28"/>
                <w:lang w:val="vi-VN"/>
              </w:rPr>
            </w:pPr>
            <w:r w:rsidRPr="00AA5DE3">
              <w:rPr>
                <w:rFonts w:eastAsia="Times New Roman" w:cs="Times New Roman"/>
                <w:sz w:val="28"/>
                <w:szCs w:val="28"/>
                <w:lang w:val="vi-VN"/>
              </w:rPr>
              <w:t>Xét tứ giác EFGH, ta có:</w:t>
            </w:r>
          </w:p>
          <w:p w:rsidR="00B112EC" w:rsidRPr="00AA5DE3" w:rsidRDefault="00B112EC" w:rsidP="005B3E9C">
            <w:pPr>
              <w:spacing w:after="0"/>
              <w:rPr>
                <w:rFonts w:ascii="Times New Roman" w:hAnsi="Times New Roman" w:cs="Times New Roman"/>
                <w:sz w:val="28"/>
                <w:szCs w:val="28"/>
              </w:rPr>
            </w:pPr>
            <w:r w:rsidRPr="00AA5DE3">
              <w:rPr>
                <w:rFonts w:ascii="Times New Roman" w:hAnsi="Times New Roman" w:cs="Times New Roman"/>
                <w:sz w:val="28"/>
                <w:szCs w:val="28"/>
                <w:lang w:val="vi-VN"/>
              </w:rPr>
              <w:object w:dxaOrig="3540" w:dyaOrig="1260">
                <v:shape id="Object 47" o:spid="_x0000_i1029" type="#_x0000_t75" style="width:177pt;height:63pt;visibility:visible;mso-wrap-style:square" o:ole="">
                  <v:imagedata r:id="rId24" o:title=""/>
                </v:shape>
                <o:OLEObject Type="Embed" ProgID="Equation.DSMT4" ShapeID="Object 47" DrawAspect="Content" ObjectID="_1809266214" r:id="rId25"/>
              </w:object>
            </w:r>
          </w:p>
        </w:tc>
      </w:tr>
      <w:tr w:rsidR="00B112EC" w:rsidRPr="00AA5DE3" w:rsidTr="005B3E9C">
        <w:trPr>
          <w:trHeight w:val="1088"/>
        </w:trPr>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tabs>
                <w:tab w:val="left" w:pos="567"/>
                <w:tab w:val="left" w:pos="1134"/>
              </w:tabs>
              <w:spacing w:after="0"/>
              <w:jc w:val="both"/>
              <w:rPr>
                <w:rFonts w:ascii="Times New Roman" w:hAnsi="Times New Roman" w:cs="Times New Roman"/>
                <w:sz w:val="28"/>
                <w:szCs w:val="28"/>
                <w:lang w:val="vi-VN"/>
              </w:rPr>
            </w:pP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jc w:val="both"/>
              <w:rPr>
                <w:rFonts w:ascii="Times New Roman" w:hAnsi="Times New Roman" w:cs="Times New Roman"/>
                <w:b/>
                <w:sz w:val="28"/>
                <w:szCs w:val="28"/>
                <w:lang w:val="vi-VN"/>
              </w:rPr>
            </w:pPr>
          </w:p>
        </w:tc>
      </w:tr>
    </w:tbl>
    <w:p w:rsidR="00B112EC" w:rsidRPr="00AA5DE3" w:rsidRDefault="00B112EC" w:rsidP="00B112EC">
      <w:pPr>
        <w:spacing w:after="0"/>
        <w:jc w:val="both"/>
        <w:rPr>
          <w:rFonts w:ascii="Times New Roman" w:hAnsi="Times New Roman" w:cs="Times New Roman"/>
          <w:b/>
          <w:sz w:val="28"/>
          <w:szCs w:val="28"/>
          <w:lang w:val="vi-VN"/>
        </w:rPr>
      </w:pPr>
      <w:r w:rsidRPr="00AA5DE3">
        <w:rPr>
          <w:rFonts w:ascii="Times New Roman" w:hAnsi="Times New Roman" w:cs="Times New Roman"/>
          <w:b/>
          <w:sz w:val="28"/>
          <w:szCs w:val="28"/>
          <w:lang w:val="vi-VN"/>
        </w:rPr>
        <w:t>Tiết 3</w:t>
      </w:r>
    </w:p>
    <w:p w:rsidR="00B112EC" w:rsidRPr="00AA5DE3" w:rsidRDefault="00B112EC" w:rsidP="00B112EC">
      <w:pPr>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C. HOẠT ĐỘNG LUYỆN TẬP</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a) Mục tiêu:</w:t>
      </w:r>
      <w:r w:rsidRPr="00AA5DE3">
        <w:rPr>
          <w:rFonts w:ascii="Times New Roman" w:hAnsi="Times New Roman" w:cs="Times New Roman"/>
          <w:sz w:val="28"/>
          <w:szCs w:val="28"/>
          <w:lang w:val="fr-FR"/>
        </w:rPr>
        <w:t xml:space="preserve"> Học sinh củng cố lại kiến thức về tứ giác (tứ giác lồi, tổng 4 góc của một tứ giác) thông qua một số bài tập.</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 xml:space="preserve">b) Nội dung: </w:t>
      </w:r>
      <w:r w:rsidRPr="00AA5DE3">
        <w:rPr>
          <w:rFonts w:ascii="Times New Roman" w:hAnsi="Times New Roman" w:cs="Times New Roman"/>
          <w:sz w:val="28"/>
          <w:szCs w:val="28"/>
          <w:lang w:val="fr-FR"/>
        </w:rPr>
        <w:t>HS vận dụng tính chất, định lí của tứ giác, thảo luận nhóm hoàn thành bài tập vào phiếu bài tập nhóm/ bảng nhóm.</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 xml:space="preserve">c) Sản phẩm học tập: </w:t>
      </w:r>
      <w:r w:rsidRPr="00AA5DE3">
        <w:rPr>
          <w:rFonts w:ascii="Times New Roman" w:hAnsi="Times New Roman" w:cs="Times New Roman"/>
          <w:sz w:val="28"/>
          <w:szCs w:val="28"/>
          <w:lang w:val="fr-FR"/>
        </w:rPr>
        <w:t xml:space="preserve">HS giải quyết được tất cả các bài tập liên quan </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lastRenderedPageBreak/>
        <w:t xml:space="preserve">d) Tổ chức thực hiện: </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Bước 1: Chuyển giao nhiệm vụ:</w:t>
      </w:r>
      <w:r w:rsidRPr="00AA5DE3">
        <w:rPr>
          <w:rFonts w:ascii="Times New Roman" w:hAnsi="Times New Roman" w:cs="Times New Roman"/>
          <w:sz w:val="28"/>
          <w:szCs w:val="28"/>
          <w:lang w:val="fr-FR"/>
        </w:rPr>
        <w:t xml:space="preserve"> </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sz w:val="28"/>
          <w:szCs w:val="28"/>
          <w:lang w:val="fr-FR"/>
        </w:rPr>
        <w:t xml:space="preserve">- GV tổng hợp các kiến thức cần ghi nhớ cho HS về tứ giác. </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sz w:val="28"/>
          <w:szCs w:val="28"/>
          <w:lang w:val="fr-FR"/>
        </w:rPr>
        <w:t xml:space="preserve">- GV tổ chức cho HS hoàn thành bài cá nhân </w:t>
      </w:r>
      <w:r w:rsidRPr="00AA5DE3">
        <w:rPr>
          <w:rFonts w:ascii="Times New Roman" w:hAnsi="Times New Roman" w:cs="Times New Roman"/>
          <w:b/>
          <w:sz w:val="28"/>
          <w:szCs w:val="28"/>
          <w:lang w:val="fr-FR"/>
        </w:rPr>
        <w:t>BT</w:t>
      </w:r>
      <w:r w:rsidRPr="00AA5DE3">
        <w:rPr>
          <w:rFonts w:ascii="Times New Roman" w:hAnsi="Times New Roman" w:cs="Times New Roman"/>
          <w:b/>
          <w:sz w:val="28"/>
          <w:szCs w:val="28"/>
          <w:lang w:val="vi-VN"/>
        </w:rPr>
        <w:t xml:space="preserve"> 1,2 </w:t>
      </w:r>
      <w:r w:rsidRPr="00AA5DE3">
        <w:rPr>
          <w:rFonts w:ascii="Times New Roman" w:hAnsi="Times New Roman" w:cs="Times New Roman"/>
          <w:sz w:val="28"/>
          <w:szCs w:val="28"/>
          <w:lang w:val="fr-FR"/>
        </w:rPr>
        <w:t>(SGK – tr</w:t>
      </w:r>
      <w:r w:rsidRPr="00AA5DE3">
        <w:rPr>
          <w:rFonts w:ascii="Times New Roman" w:hAnsi="Times New Roman" w:cs="Times New Roman"/>
          <w:sz w:val="28"/>
          <w:szCs w:val="28"/>
          <w:lang w:val="vi-VN"/>
        </w:rPr>
        <w:t>66</w:t>
      </w:r>
      <w:r w:rsidRPr="00AA5DE3">
        <w:rPr>
          <w:rFonts w:ascii="Times New Roman" w:hAnsi="Times New Roman" w:cs="Times New Roman"/>
          <w:sz w:val="28"/>
          <w:szCs w:val="28"/>
          <w:lang w:val="fr-FR"/>
        </w:rPr>
        <w:t>)</w:t>
      </w:r>
      <w:r w:rsidRPr="00AA5DE3">
        <w:rPr>
          <w:rFonts w:ascii="Times New Roman" w:hAnsi="Times New Roman" w:cs="Times New Roman"/>
          <w:b/>
          <w:sz w:val="28"/>
          <w:szCs w:val="28"/>
          <w:lang w:val="fr-FR"/>
        </w:rPr>
        <w:t xml:space="preserve">. </w:t>
      </w:r>
    </w:p>
    <w:p w:rsidR="00B112EC" w:rsidRPr="00AA5DE3" w:rsidRDefault="00B112EC" w:rsidP="00B112EC">
      <w:pPr>
        <w:spacing w:after="0"/>
        <w:jc w:val="both"/>
        <w:rPr>
          <w:rFonts w:ascii="Times New Roman" w:hAnsi="Times New Roman" w:cs="Times New Roman"/>
          <w:sz w:val="28"/>
          <w:szCs w:val="28"/>
          <w:lang w:val="fr-FR"/>
        </w:rPr>
      </w:pPr>
      <w:r w:rsidRPr="00AA5DE3">
        <w:rPr>
          <w:rFonts w:ascii="Times New Roman" w:hAnsi="Times New Roman" w:cs="Times New Roman"/>
          <w:sz w:val="28"/>
          <w:szCs w:val="28"/>
          <w:lang w:val="fr-FR"/>
        </w:rPr>
        <w:t>- GV chiếu Slide cho HS củng cố kiến thức thông qua trò chơi trắc nghiệm.</w:t>
      </w:r>
    </w:p>
    <w:p w:rsidR="00B112EC" w:rsidRPr="00AA5DE3" w:rsidRDefault="00B112EC" w:rsidP="00B112EC">
      <w:pPr>
        <w:pStyle w:val="NormalWeb"/>
        <w:spacing w:before="0" w:after="0" w:line="360" w:lineRule="auto"/>
        <w:ind w:right="48"/>
        <w:jc w:val="both"/>
        <w:rPr>
          <w:sz w:val="28"/>
          <w:szCs w:val="28"/>
        </w:rPr>
      </w:pPr>
      <w:r w:rsidRPr="00AA5DE3">
        <w:rPr>
          <w:b/>
          <w:bCs/>
          <w:sz w:val="28"/>
          <w:szCs w:val="28"/>
          <w:lang w:val="fr-FR"/>
        </w:rPr>
        <w:t xml:space="preserve">Câu 1. </w:t>
      </w:r>
      <w:r w:rsidRPr="00AA5DE3">
        <w:rPr>
          <w:sz w:val="28"/>
          <w:szCs w:val="28"/>
          <w:lang w:val="fr-FR"/>
        </w:rPr>
        <w:t>Tổng các góc trong của 1 tứ giác bằng :</w:t>
      </w:r>
    </w:p>
    <w:p w:rsidR="00B112EC" w:rsidRPr="00AA5DE3" w:rsidRDefault="00B112EC" w:rsidP="00B112EC">
      <w:pPr>
        <w:pStyle w:val="NormalWeb"/>
        <w:spacing w:before="0" w:after="0" w:line="360" w:lineRule="auto"/>
        <w:jc w:val="both"/>
        <w:rPr>
          <w:sz w:val="28"/>
          <w:szCs w:val="28"/>
        </w:rPr>
      </w:pPr>
      <w:r w:rsidRPr="00AA5DE3">
        <w:rPr>
          <w:sz w:val="28"/>
          <w:szCs w:val="28"/>
          <w:lang w:val="fr-FR"/>
        </w:rPr>
        <w:t>A. 90</w:t>
      </w:r>
      <w:r w:rsidRPr="00AA5DE3">
        <w:rPr>
          <w:sz w:val="28"/>
          <w:szCs w:val="28"/>
          <w:vertAlign w:val="superscript"/>
          <w:lang w:val="fr-FR"/>
        </w:rPr>
        <w:t>o</w:t>
      </w:r>
    </w:p>
    <w:p w:rsidR="00B112EC" w:rsidRPr="00AA5DE3" w:rsidRDefault="00B112EC" w:rsidP="00B112EC">
      <w:pPr>
        <w:pStyle w:val="NormalWeb"/>
        <w:spacing w:before="0" w:after="0" w:line="360" w:lineRule="auto"/>
        <w:jc w:val="both"/>
        <w:rPr>
          <w:sz w:val="28"/>
          <w:szCs w:val="28"/>
        </w:rPr>
      </w:pPr>
      <w:r w:rsidRPr="00AA5DE3">
        <w:rPr>
          <w:sz w:val="28"/>
          <w:szCs w:val="28"/>
          <w:lang w:val="fr-FR"/>
        </w:rPr>
        <w:t>B. 180</w:t>
      </w:r>
      <w:r w:rsidRPr="00AA5DE3">
        <w:rPr>
          <w:sz w:val="28"/>
          <w:szCs w:val="28"/>
          <w:vertAlign w:val="superscript"/>
          <w:lang w:val="fr-FR"/>
        </w:rPr>
        <w:t>0</w:t>
      </w:r>
      <w:r w:rsidRPr="00AA5DE3">
        <w:rPr>
          <w:sz w:val="28"/>
          <w:szCs w:val="28"/>
          <w:lang w:val="fr-FR"/>
        </w:rPr>
        <w:t>.</w:t>
      </w:r>
    </w:p>
    <w:p w:rsidR="00B112EC" w:rsidRPr="00AA5DE3" w:rsidRDefault="00B112EC" w:rsidP="00B112EC">
      <w:pPr>
        <w:pStyle w:val="NormalWeb"/>
        <w:spacing w:before="0" w:after="0" w:line="360" w:lineRule="auto"/>
        <w:jc w:val="both"/>
        <w:rPr>
          <w:sz w:val="28"/>
          <w:szCs w:val="28"/>
        </w:rPr>
      </w:pPr>
      <w:r w:rsidRPr="00AA5DE3">
        <w:rPr>
          <w:sz w:val="28"/>
          <w:szCs w:val="28"/>
          <w:lang w:val="fr-FR"/>
        </w:rPr>
        <w:t>C. 360</w:t>
      </w:r>
      <w:r w:rsidRPr="00AA5DE3">
        <w:rPr>
          <w:sz w:val="28"/>
          <w:szCs w:val="28"/>
          <w:vertAlign w:val="superscript"/>
          <w:lang w:val="fr-FR"/>
        </w:rPr>
        <w:t>0</w:t>
      </w:r>
      <w:r w:rsidRPr="00AA5DE3">
        <w:rPr>
          <w:sz w:val="28"/>
          <w:szCs w:val="28"/>
          <w:lang w:val="fr-FR"/>
        </w:rPr>
        <w:t>.</w:t>
      </w:r>
    </w:p>
    <w:p w:rsidR="00B112EC" w:rsidRPr="00AA5DE3" w:rsidRDefault="00B112EC" w:rsidP="00B112EC">
      <w:pPr>
        <w:pStyle w:val="NormalWeb"/>
        <w:spacing w:before="0" w:after="0" w:line="360" w:lineRule="auto"/>
        <w:jc w:val="both"/>
        <w:rPr>
          <w:sz w:val="28"/>
          <w:szCs w:val="28"/>
        </w:rPr>
      </w:pPr>
      <w:r w:rsidRPr="00AA5DE3">
        <w:rPr>
          <w:sz w:val="28"/>
          <w:szCs w:val="28"/>
          <w:lang w:val="fr-FR"/>
        </w:rPr>
        <w:t>D. 720</w:t>
      </w:r>
      <w:r w:rsidRPr="00AA5DE3">
        <w:rPr>
          <w:sz w:val="28"/>
          <w:szCs w:val="28"/>
          <w:vertAlign w:val="superscript"/>
          <w:lang w:val="fr-FR"/>
        </w:rPr>
        <w:t>o</w:t>
      </w:r>
    </w:p>
    <w:p w:rsidR="00B112EC" w:rsidRPr="00AA5DE3" w:rsidRDefault="00B112EC" w:rsidP="00B112EC">
      <w:pPr>
        <w:pStyle w:val="NormalWeb"/>
        <w:spacing w:before="0" w:after="0" w:line="360" w:lineRule="auto"/>
        <w:jc w:val="both"/>
        <w:rPr>
          <w:sz w:val="28"/>
          <w:szCs w:val="28"/>
        </w:rPr>
      </w:pPr>
      <w:r w:rsidRPr="00AA5DE3">
        <w:rPr>
          <w:b/>
          <w:bCs/>
          <w:sz w:val="28"/>
          <w:szCs w:val="28"/>
          <w:lang w:val="fr-FR"/>
        </w:rPr>
        <w:t>Câu 2</w:t>
      </w:r>
      <w:r w:rsidRPr="00AA5DE3">
        <w:rPr>
          <w:sz w:val="28"/>
          <w:szCs w:val="28"/>
          <w:lang w:val="fr-FR"/>
        </w:rPr>
        <w:t>. Các góc của tứ giác có thể là:</w:t>
      </w:r>
    </w:p>
    <w:p w:rsidR="00B112EC" w:rsidRPr="00AA5DE3" w:rsidRDefault="00B112EC" w:rsidP="00B112EC">
      <w:pPr>
        <w:pStyle w:val="NormalWeb"/>
        <w:spacing w:before="0" w:after="0" w:line="360" w:lineRule="auto"/>
        <w:jc w:val="both"/>
        <w:rPr>
          <w:sz w:val="28"/>
          <w:szCs w:val="28"/>
          <w:lang w:val="fr-FR"/>
        </w:rPr>
      </w:pPr>
      <w:r w:rsidRPr="00AA5DE3">
        <w:rPr>
          <w:sz w:val="28"/>
          <w:szCs w:val="28"/>
          <w:lang w:val="fr-FR"/>
        </w:rPr>
        <w:t>A. 4 góc nhọn</w:t>
      </w:r>
    </w:p>
    <w:p w:rsidR="00B112EC" w:rsidRPr="00AA5DE3" w:rsidRDefault="00B112EC" w:rsidP="00B112EC">
      <w:pPr>
        <w:pStyle w:val="NormalWeb"/>
        <w:spacing w:before="0" w:after="0" w:line="360" w:lineRule="auto"/>
        <w:jc w:val="both"/>
        <w:rPr>
          <w:sz w:val="28"/>
          <w:szCs w:val="28"/>
          <w:lang w:val="fr-FR"/>
        </w:rPr>
      </w:pPr>
      <w:r w:rsidRPr="00AA5DE3">
        <w:rPr>
          <w:sz w:val="28"/>
          <w:szCs w:val="28"/>
          <w:lang w:val="fr-FR"/>
        </w:rPr>
        <w:t>B. 4 góc tù     </w:t>
      </w:r>
    </w:p>
    <w:p w:rsidR="00B112EC" w:rsidRPr="00AA5DE3" w:rsidRDefault="00B112EC" w:rsidP="00B112EC">
      <w:pPr>
        <w:pStyle w:val="NormalWeb"/>
        <w:spacing w:before="0" w:after="0" w:line="360" w:lineRule="auto"/>
        <w:jc w:val="both"/>
        <w:rPr>
          <w:sz w:val="28"/>
          <w:szCs w:val="28"/>
          <w:lang w:val="fr-FR"/>
        </w:rPr>
      </w:pPr>
      <w:r w:rsidRPr="00AA5DE3">
        <w:rPr>
          <w:sz w:val="28"/>
          <w:szCs w:val="28"/>
          <w:lang w:val="fr-FR"/>
        </w:rPr>
        <w:t>C. 4 góc vuông</w:t>
      </w:r>
    </w:p>
    <w:p w:rsidR="00B112EC" w:rsidRPr="00AA5DE3" w:rsidRDefault="00B112EC" w:rsidP="00B112EC">
      <w:pPr>
        <w:pStyle w:val="NormalWeb"/>
        <w:spacing w:before="0" w:after="0" w:line="360" w:lineRule="auto"/>
        <w:jc w:val="both"/>
        <w:rPr>
          <w:sz w:val="28"/>
          <w:szCs w:val="28"/>
          <w:lang w:val="fr-FR"/>
        </w:rPr>
      </w:pPr>
      <w:r w:rsidRPr="00AA5DE3">
        <w:rPr>
          <w:sz w:val="28"/>
          <w:szCs w:val="28"/>
          <w:lang w:val="fr-FR"/>
        </w:rPr>
        <w:t>D. 1 góc vuông, 3 góc nhọn</w:t>
      </w:r>
    </w:p>
    <w:p w:rsidR="00B112EC" w:rsidRPr="00AA5DE3" w:rsidRDefault="00B112EC" w:rsidP="00B112EC">
      <w:pPr>
        <w:pStyle w:val="NormalWeb"/>
        <w:spacing w:before="0" w:after="0" w:line="360" w:lineRule="auto"/>
        <w:ind w:right="48"/>
        <w:jc w:val="both"/>
        <w:rPr>
          <w:sz w:val="28"/>
          <w:szCs w:val="28"/>
        </w:rPr>
      </w:pPr>
      <w:r w:rsidRPr="00AA5DE3">
        <w:rPr>
          <w:b/>
          <w:bCs/>
          <w:sz w:val="28"/>
          <w:szCs w:val="28"/>
          <w:lang w:val="fr-FR"/>
        </w:rPr>
        <w:t xml:space="preserve">Câu 3. </w:t>
      </w:r>
      <w:r w:rsidRPr="00AA5DE3">
        <w:rPr>
          <w:sz w:val="28"/>
          <w:szCs w:val="28"/>
          <w:lang w:val="fr-FR"/>
        </w:rPr>
        <w:t>Cho tứ giác ABCD có tổng số đo góc ngoài tại hai đỉnh B và C là 200º. Tổng số đo các góc ngoài tại 2 đỉnh A, C là:</w:t>
      </w:r>
    </w:p>
    <w:p w:rsidR="00B112EC" w:rsidRPr="00AA5DE3" w:rsidRDefault="00B112EC" w:rsidP="00B112EC">
      <w:pPr>
        <w:pStyle w:val="NormalWeb"/>
        <w:spacing w:before="0" w:after="0" w:line="360" w:lineRule="auto"/>
        <w:jc w:val="both"/>
        <w:rPr>
          <w:sz w:val="28"/>
          <w:szCs w:val="28"/>
        </w:rPr>
      </w:pPr>
      <w:r w:rsidRPr="00AA5DE3">
        <w:rPr>
          <w:sz w:val="28"/>
          <w:szCs w:val="28"/>
        </w:rPr>
        <w:t>A. 160º          </w:t>
      </w:r>
      <w:r w:rsidRPr="00AA5DE3">
        <w:rPr>
          <w:sz w:val="28"/>
          <w:szCs w:val="28"/>
        </w:rPr>
        <w:tab/>
        <w:t>B. 260º           </w:t>
      </w:r>
      <w:r w:rsidRPr="00AA5DE3">
        <w:rPr>
          <w:sz w:val="28"/>
          <w:szCs w:val="28"/>
        </w:rPr>
        <w:tab/>
        <w:t>C. 180º          </w:t>
      </w:r>
      <w:r w:rsidRPr="00AA5DE3">
        <w:rPr>
          <w:sz w:val="28"/>
          <w:szCs w:val="28"/>
        </w:rPr>
        <w:tab/>
        <w:t>D. 100º</w:t>
      </w:r>
    </w:p>
    <w:p w:rsidR="00B112EC" w:rsidRPr="00AA5DE3" w:rsidRDefault="00B112EC" w:rsidP="00B112EC">
      <w:pPr>
        <w:pStyle w:val="NormalWeb"/>
        <w:spacing w:before="0" w:after="0" w:line="360" w:lineRule="auto"/>
        <w:jc w:val="both"/>
        <w:rPr>
          <w:sz w:val="28"/>
          <w:szCs w:val="28"/>
        </w:rPr>
      </w:pPr>
      <w:r w:rsidRPr="00AA5DE3">
        <w:rPr>
          <w:b/>
          <w:bCs/>
          <w:sz w:val="28"/>
          <w:szCs w:val="28"/>
        </w:rPr>
        <w:t>Câu 4.</w:t>
      </w:r>
      <w:r w:rsidRPr="00AA5DE3">
        <w:rPr>
          <w:sz w:val="28"/>
          <w:szCs w:val="28"/>
        </w:rPr>
        <w:t xml:space="preserve"> Cho tứ giác ABCD, trong đó </w:t>
      </w:r>
      <m:oMath>
        <m:acc>
          <m:accPr>
            <m:ctrlPr>
              <w:rPr>
                <w:rFonts w:ascii="Cambria Math" w:hAnsi="Cambria Math"/>
                <w:sz w:val="28"/>
                <w:szCs w:val="28"/>
              </w:rPr>
            </m:ctrlPr>
          </m:accPr>
          <m:e>
            <m:r>
              <m:rPr>
                <m:sty m:val="p"/>
              </m:rPr>
              <w:rPr>
                <w:rFonts w:ascii="Cambria Math" w:hAnsi="Cambria Math"/>
                <w:sz w:val="28"/>
                <w:szCs w:val="28"/>
              </w:rPr>
              <m:t>A</m:t>
            </m:r>
          </m:e>
        </m:acc>
        <m: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B</m:t>
            </m:r>
          </m:e>
        </m:acc>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140</m:t>
            </m:r>
          </m:e>
          <m:sup>
            <m:r>
              <m:rPr>
                <m:sty m:val="p"/>
              </m:rPr>
              <w:rPr>
                <w:rFonts w:ascii="Cambria Math" w:hAnsi="Cambria Math"/>
                <w:sz w:val="28"/>
                <w:szCs w:val="28"/>
              </w:rPr>
              <m:t>o</m:t>
            </m:r>
          </m:sup>
        </m:sSup>
      </m:oMath>
      <w:r w:rsidRPr="00AA5DE3">
        <w:rPr>
          <w:sz w:val="28"/>
          <w:szCs w:val="28"/>
        </w:rPr>
        <w:t xml:space="preserve">. Tổng </w:t>
      </w:r>
      <m:oMath>
        <m:acc>
          <m:accPr>
            <m:ctrlPr>
              <w:rPr>
                <w:rFonts w:ascii="Cambria Math" w:hAnsi="Cambria Math"/>
                <w:sz w:val="28"/>
                <w:szCs w:val="28"/>
              </w:rPr>
            </m:ctrlPr>
          </m:accPr>
          <m:e>
            <m:r>
              <m:rPr>
                <m:sty m:val="p"/>
              </m:rPr>
              <w:rPr>
                <w:rFonts w:ascii="Cambria Math" w:hAnsi="Cambria Math"/>
                <w:sz w:val="28"/>
                <w:szCs w:val="28"/>
              </w:rPr>
              <m:t>C</m:t>
            </m:r>
          </m:e>
        </m:acc>
        <m: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D</m:t>
            </m:r>
          </m:e>
        </m:acc>
        <m:r>
          <w:rPr>
            <w:rFonts w:ascii="Cambria Math" w:hAnsi="Cambria Math"/>
            <w:sz w:val="28"/>
            <w:szCs w:val="28"/>
          </w:rPr>
          <m:t>=?</m:t>
        </m:r>
      </m:oMath>
    </w:p>
    <w:p w:rsidR="00B112EC" w:rsidRPr="00AA5DE3" w:rsidRDefault="00B112EC" w:rsidP="00B112EC">
      <w:pPr>
        <w:pStyle w:val="NormalWeb"/>
        <w:spacing w:before="0" w:after="0" w:line="360" w:lineRule="auto"/>
        <w:jc w:val="both"/>
        <w:rPr>
          <w:sz w:val="28"/>
          <w:szCs w:val="28"/>
        </w:rPr>
      </w:pPr>
      <w:r w:rsidRPr="00AA5DE3">
        <w:rPr>
          <w:sz w:val="28"/>
          <w:szCs w:val="28"/>
        </w:rPr>
        <w:t>A. 220º      </w:t>
      </w:r>
      <w:r w:rsidRPr="00AA5DE3">
        <w:rPr>
          <w:sz w:val="28"/>
          <w:szCs w:val="28"/>
        </w:rPr>
        <w:tab/>
      </w:r>
      <w:r w:rsidRPr="00AA5DE3">
        <w:rPr>
          <w:sz w:val="28"/>
          <w:szCs w:val="28"/>
        </w:rPr>
        <w:tab/>
        <w:t>B. 200º       </w:t>
      </w:r>
      <w:r w:rsidRPr="00AA5DE3">
        <w:rPr>
          <w:sz w:val="28"/>
          <w:szCs w:val="28"/>
        </w:rPr>
        <w:tab/>
      </w:r>
      <w:r w:rsidRPr="00AA5DE3">
        <w:rPr>
          <w:sz w:val="28"/>
          <w:szCs w:val="28"/>
        </w:rPr>
        <w:tab/>
        <w:t>C. 160º        </w:t>
      </w:r>
      <w:r w:rsidRPr="00AA5DE3">
        <w:rPr>
          <w:sz w:val="28"/>
          <w:szCs w:val="28"/>
        </w:rPr>
        <w:tab/>
      </w:r>
      <w:r w:rsidRPr="00AA5DE3">
        <w:rPr>
          <w:sz w:val="28"/>
          <w:szCs w:val="28"/>
        </w:rPr>
        <w:tab/>
        <w:t>D. 130º </w:t>
      </w:r>
    </w:p>
    <w:p w:rsidR="00B112EC" w:rsidRPr="00AA5DE3" w:rsidRDefault="00B112EC" w:rsidP="00B112EC">
      <w:pPr>
        <w:pStyle w:val="NormalWeb"/>
        <w:spacing w:before="0" w:after="0" w:line="360" w:lineRule="auto"/>
        <w:rPr>
          <w:sz w:val="28"/>
          <w:szCs w:val="28"/>
        </w:rPr>
      </w:pPr>
      <w:r w:rsidRPr="00AA5DE3">
        <w:rPr>
          <w:rFonts w:eastAsia="Calibri"/>
          <w:b/>
          <w:sz w:val="28"/>
          <w:szCs w:val="28"/>
        </w:rPr>
        <w:lastRenderedPageBreak/>
        <w:t xml:space="preserve">Bước 2: Thực hiện nhiệm vụ: </w:t>
      </w:r>
      <w:r w:rsidRPr="00AA5DE3">
        <w:rPr>
          <w:rFonts w:eastAsia="Calibri"/>
          <w:sz w:val="28"/>
          <w:szCs w:val="28"/>
        </w:rPr>
        <w:t>HS quan sát và chú ý lắng nghe, thảo luận nhóm 2, hoàn thành các bài tập GV yêu cầu.</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rPr>
        <w:t xml:space="preserve">Bước 3: Báo cáo, thảo luận: </w:t>
      </w:r>
      <w:r w:rsidRPr="00AA5DE3">
        <w:rPr>
          <w:rFonts w:ascii="Times New Roman" w:hAnsi="Times New Roman" w:cs="Times New Roman"/>
          <w:sz w:val="28"/>
          <w:szCs w:val="28"/>
          <w:lang w:val="fr-FR"/>
        </w:rPr>
        <w:t>Mỗi BT GV mời đại diện các nhóm trình bày. Các HS khác chú ý chữa bài, theo dõi nhận xét bài các nhóm trên bảng.</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u w:val="single"/>
          <w:lang w:val="fr-FR"/>
        </w:rPr>
        <w:t xml:space="preserve">Kết quả: </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 xml:space="preserve">Bài 1: </w:t>
      </w:r>
    </w:p>
    <w:p w:rsidR="00B112EC" w:rsidRPr="00AA5DE3" w:rsidRDefault="00B112EC" w:rsidP="00B112EC">
      <w:pPr>
        <w:tabs>
          <w:tab w:val="left" w:pos="567"/>
          <w:tab w:val="left" w:pos="1134"/>
        </w:tabs>
        <w:spacing w:after="0"/>
        <w:rPr>
          <w:rFonts w:ascii="Times New Roman" w:hAnsi="Times New Roman" w:cs="Times New Roman"/>
          <w:sz w:val="28"/>
          <w:szCs w:val="28"/>
        </w:rPr>
      </w:pPr>
      <w:r w:rsidRPr="00AA5DE3">
        <w:rPr>
          <w:rFonts w:ascii="Times New Roman" w:hAnsi="Times New Roman" w:cs="Times New Roman"/>
          <w:bCs/>
          <w:sz w:val="28"/>
          <w:szCs w:val="28"/>
          <w:lang w:val="fr-FR"/>
        </w:rPr>
        <w:t xml:space="preserve">a) </w:t>
      </w:r>
      <w:r w:rsidRPr="00AA5DE3">
        <w:rPr>
          <w:rFonts w:ascii="Times New Roman" w:hAnsi="Times New Roman" w:cs="Times New Roman"/>
          <w:bCs/>
          <w:sz w:val="28"/>
          <w:szCs w:val="28"/>
          <w:lang w:val="fr-FR"/>
        </w:rPr>
        <w:object w:dxaOrig="5160" w:dyaOrig="360">
          <v:shape id="Object 8" o:spid="_x0000_i1030" type="#_x0000_t75" style="width:258pt;height:18pt;visibility:visible;mso-wrap-style:square" o:ole="">
            <v:imagedata r:id="rId26" o:title=""/>
          </v:shape>
          <o:OLEObject Type="Embed" ProgID="Equation.DSMT4" ShapeID="Object 8" DrawAspect="Content" ObjectID="_1809266215" r:id="rId27"/>
        </w:objec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Cs/>
          <w:sz w:val="28"/>
          <w:szCs w:val="28"/>
          <w:lang w:val="fr-FR"/>
        </w:rPr>
        <w:t xml:space="preserve">b) </w:t>
      </w:r>
      <w:r w:rsidRPr="00AA5DE3">
        <w:rPr>
          <w:rFonts w:ascii="Times New Roman" w:hAnsi="Times New Roman" w:cs="Times New Roman"/>
          <w:bCs/>
          <w:sz w:val="28"/>
          <w:szCs w:val="28"/>
          <w:lang w:val="fr-FR"/>
        </w:rPr>
        <w:object w:dxaOrig="5160" w:dyaOrig="400">
          <v:shape id="Object 11" o:spid="_x0000_i1031" type="#_x0000_t75" style="width:258pt;height:20.25pt;visibility:visible;mso-wrap-style:square" o:ole="">
            <v:imagedata r:id="rId28" o:title=""/>
          </v:shape>
          <o:OLEObject Type="Embed" ProgID="Equation.DSMT4" ShapeID="Object 11" DrawAspect="Content" ObjectID="_1809266216" r:id="rId29"/>
        </w:objec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Cs/>
          <w:sz w:val="28"/>
          <w:szCs w:val="28"/>
          <w:lang w:val="fr-FR"/>
        </w:rPr>
        <w:t xml:space="preserve">c) </w:t>
      </w:r>
      <w:r w:rsidRPr="00AA5DE3">
        <w:rPr>
          <w:rFonts w:ascii="Times New Roman" w:hAnsi="Times New Roman" w:cs="Times New Roman"/>
          <w:bCs/>
          <w:sz w:val="28"/>
          <w:szCs w:val="28"/>
          <w:lang w:val="fr-FR"/>
        </w:rPr>
        <w:object w:dxaOrig="5120" w:dyaOrig="760">
          <v:shape id="Object 14" o:spid="_x0000_i1032" type="#_x0000_t75" style="width:255.75pt;height:38.25pt;visibility:visible;mso-wrap-style:square" o:ole="">
            <v:imagedata r:id="rId30" o:title=""/>
          </v:shape>
          <o:OLEObject Type="Embed" ProgID="Equation.DSMT4" ShapeID="Object 14" DrawAspect="Content" ObjectID="_1809266217" r:id="rId31"/>
        </w:objec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Cs/>
          <w:sz w:val="28"/>
          <w:szCs w:val="28"/>
          <w:lang w:val="fr-FR"/>
        </w:rPr>
        <w:t xml:space="preserve">d) </w:t>
      </w:r>
      <w:r w:rsidRPr="00AA5DE3">
        <w:rPr>
          <w:rFonts w:ascii="Times New Roman" w:hAnsi="Times New Roman" w:cs="Times New Roman"/>
          <w:bCs/>
          <w:sz w:val="28"/>
          <w:szCs w:val="28"/>
          <w:lang w:val="fr-FR"/>
        </w:rPr>
        <w:object w:dxaOrig="5220" w:dyaOrig="360">
          <v:shape id="Object 17" o:spid="_x0000_i1033" type="#_x0000_t75" style="width:261pt;height:18pt;visibility:visible;mso-wrap-style:square" o:ole="">
            <v:imagedata r:id="rId32" o:title=""/>
          </v:shape>
          <o:OLEObject Type="Embed" ProgID="Equation.DSMT4" ShapeID="Object 17" DrawAspect="Content" ObjectID="_1809266218" r:id="rId33"/>
        </w:object>
      </w:r>
    </w:p>
    <w:p w:rsidR="00B112EC" w:rsidRPr="00AA5DE3" w:rsidRDefault="00B112EC" w:rsidP="00B112EC">
      <w:pPr>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 xml:space="preserve">Bài 2: </w:t>
      </w:r>
    </w:p>
    <w:p w:rsidR="00B112EC" w:rsidRPr="00AA5DE3" w:rsidRDefault="00B112EC" w:rsidP="00B112EC">
      <w:pPr>
        <w:spacing w:after="0"/>
        <w:rPr>
          <w:rFonts w:ascii="Times New Roman" w:hAnsi="Times New Roman" w:cs="Times New Roman"/>
          <w:sz w:val="28"/>
          <w:szCs w:val="28"/>
        </w:rPr>
      </w:pPr>
      <w:r w:rsidRPr="00AA5DE3">
        <w:rPr>
          <w:rFonts w:ascii="Times New Roman" w:hAnsi="Times New Roman" w:cs="Times New Roman"/>
          <w:sz w:val="28"/>
          <w:szCs w:val="28"/>
        </w:rPr>
        <w:t>Ta có:</w:t>
      </w:r>
    </w:p>
    <w:p w:rsidR="00B112EC" w:rsidRPr="00AA5DE3" w:rsidRDefault="00B112EC" w:rsidP="00B112EC">
      <w:pPr>
        <w:spacing w:after="0"/>
        <w:rPr>
          <w:rFonts w:ascii="Times New Roman" w:hAnsi="Times New Roman" w:cs="Times New Roman"/>
          <w:sz w:val="28"/>
          <w:szCs w:val="28"/>
        </w:rPr>
      </w:pPr>
      <w:r w:rsidRPr="00AA5DE3">
        <w:rPr>
          <w:rFonts w:ascii="Times New Roman" w:hAnsi="Times New Roman" w:cs="Times New Roman"/>
          <w:sz w:val="28"/>
          <w:szCs w:val="28"/>
        </w:rPr>
        <w:object w:dxaOrig="4800" w:dyaOrig="2640">
          <v:shape id="Object 20" o:spid="_x0000_i1034" type="#_x0000_t75" style="width:240pt;height:132pt;visibility:visible;mso-wrap-style:square" o:ole="">
            <v:imagedata r:id="rId34" o:title=""/>
          </v:shape>
          <o:OLEObject Type="Embed" ProgID="Equation.DSMT4" ShapeID="Object 20" DrawAspect="Content" ObjectID="_1809266219" r:id="rId35"/>
        </w:objec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eastAsia="Times New Roman" w:hAnsi="Times New Roman" w:cs="Times New Roman"/>
          <w:sz w:val="28"/>
          <w:szCs w:val="28"/>
          <w:lang w:val="fr-FR"/>
        </w:rPr>
        <w:t xml:space="preserve">- Đáp án câu hỏi trắc nghiệm </w:t>
      </w:r>
    </w:p>
    <w:tbl>
      <w:tblPr>
        <w:tblW w:w="7316" w:type="dxa"/>
        <w:tblCellMar>
          <w:left w:w="10" w:type="dxa"/>
          <w:right w:w="10" w:type="dxa"/>
        </w:tblCellMar>
        <w:tblLook w:val="0000" w:firstRow="0" w:lastRow="0" w:firstColumn="0" w:lastColumn="0" w:noHBand="0" w:noVBand="0"/>
      </w:tblPr>
      <w:tblGrid>
        <w:gridCol w:w="1829"/>
        <w:gridCol w:w="1829"/>
        <w:gridCol w:w="1829"/>
        <w:gridCol w:w="1829"/>
      </w:tblGrid>
      <w:tr w:rsidR="00B112EC" w:rsidRPr="00AA5DE3" w:rsidTr="005B3E9C">
        <w:trPr>
          <w:trHeight w:val="377"/>
        </w:trPr>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2EC" w:rsidRPr="00AA5DE3" w:rsidRDefault="00B112EC" w:rsidP="005B3E9C">
            <w:pPr>
              <w:spacing w:after="0"/>
              <w:jc w:val="center"/>
              <w:textAlignment w:val="baseline"/>
              <w:rPr>
                <w:rFonts w:ascii="Times New Roman" w:hAnsi="Times New Roman" w:cs="Times New Roman"/>
                <w:b/>
                <w:bCs/>
                <w:sz w:val="28"/>
                <w:szCs w:val="28"/>
              </w:rPr>
            </w:pPr>
            <w:r w:rsidRPr="00AA5DE3">
              <w:rPr>
                <w:rFonts w:ascii="Times New Roman" w:hAnsi="Times New Roman" w:cs="Times New Roman"/>
                <w:b/>
                <w:bCs/>
                <w:sz w:val="28"/>
                <w:szCs w:val="28"/>
              </w:rPr>
              <w:t>Câu 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jc w:val="center"/>
              <w:textAlignment w:val="baseline"/>
              <w:rPr>
                <w:rFonts w:ascii="Times New Roman" w:hAnsi="Times New Roman" w:cs="Times New Roman"/>
                <w:b/>
                <w:bCs/>
                <w:sz w:val="28"/>
                <w:szCs w:val="28"/>
              </w:rPr>
            </w:pPr>
            <w:r w:rsidRPr="00AA5DE3">
              <w:rPr>
                <w:rFonts w:ascii="Times New Roman" w:hAnsi="Times New Roman" w:cs="Times New Roman"/>
                <w:b/>
                <w:bCs/>
                <w:sz w:val="28"/>
                <w:szCs w:val="28"/>
              </w:rPr>
              <w:t>Câu 2</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jc w:val="center"/>
              <w:textAlignment w:val="baseline"/>
              <w:rPr>
                <w:rFonts w:ascii="Times New Roman" w:hAnsi="Times New Roman" w:cs="Times New Roman"/>
                <w:b/>
                <w:bCs/>
                <w:sz w:val="28"/>
                <w:szCs w:val="28"/>
              </w:rPr>
            </w:pPr>
            <w:r w:rsidRPr="00AA5DE3">
              <w:rPr>
                <w:rFonts w:ascii="Times New Roman" w:hAnsi="Times New Roman" w:cs="Times New Roman"/>
                <w:b/>
                <w:bCs/>
                <w:sz w:val="28"/>
                <w:szCs w:val="28"/>
              </w:rPr>
              <w:t>Câu 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2EC" w:rsidRPr="00AA5DE3" w:rsidRDefault="00B112EC" w:rsidP="005B3E9C">
            <w:pPr>
              <w:spacing w:after="0"/>
              <w:jc w:val="center"/>
              <w:textAlignment w:val="baseline"/>
              <w:rPr>
                <w:rFonts w:ascii="Times New Roman" w:hAnsi="Times New Roman" w:cs="Times New Roman"/>
                <w:b/>
                <w:bCs/>
                <w:sz w:val="28"/>
                <w:szCs w:val="28"/>
              </w:rPr>
            </w:pPr>
            <w:r w:rsidRPr="00AA5DE3">
              <w:rPr>
                <w:rFonts w:ascii="Times New Roman" w:hAnsi="Times New Roman" w:cs="Times New Roman"/>
                <w:b/>
                <w:bCs/>
                <w:sz w:val="28"/>
                <w:szCs w:val="28"/>
              </w:rPr>
              <w:t>Câu 4</w:t>
            </w:r>
          </w:p>
        </w:tc>
      </w:tr>
      <w:tr w:rsidR="00B112EC" w:rsidRPr="00AA5DE3" w:rsidTr="005B3E9C">
        <w:trPr>
          <w:trHeight w:val="377"/>
        </w:trPr>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2EC" w:rsidRPr="00AA5DE3" w:rsidRDefault="00B112EC" w:rsidP="005B3E9C">
            <w:pPr>
              <w:spacing w:after="0"/>
              <w:jc w:val="center"/>
              <w:textAlignment w:val="baseline"/>
              <w:rPr>
                <w:rFonts w:ascii="Times New Roman" w:hAnsi="Times New Roman" w:cs="Times New Roman"/>
                <w:sz w:val="28"/>
                <w:szCs w:val="28"/>
              </w:rPr>
            </w:pPr>
            <w:r w:rsidRPr="00AA5DE3">
              <w:rPr>
                <w:rFonts w:ascii="Times New Roman" w:hAnsi="Times New Roman" w:cs="Times New Roman"/>
                <w:sz w:val="28"/>
                <w:szCs w:val="28"/>
              </w:rPr>
              <w:t>C</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2EC" w:rsidRPr="00AA5DE3" w:rsidRDefault="00B112EC" w:rsidP="005B3E9C">
            <w:pPr>
              <w:spacing w:after="0"/>
              <w:jc w:val="center"/>
              <w:textAlignment w:val="baseline"/>
              <w:rPr>
                <w:rFonts w:ascii="Times New Roman" w:hAnsi="Times New Roman" w:cs="Times New Roman"/>
                <w:sz w:val="28"/>
                <w:szCs w:val="28"/>
              </w:rPr>
            </w:pPr>
            <w:r w:rsidRPr="00AA5DE3">
              <w:rPr>
                <w:rFonts w:ascii="Times New Roman" w:hAnsi="Times New Roman" w:cs="Times New Roman"/>
                <w:sz w:val="28"/>
                <w:szCs w:val="28"/>
              </w:rPr>
              <w:t>C</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2EC" w:rsidRPr="00AA5DE3" w:rsidRDefault="00B112EC" w:rsidP="005B3E9C">
            <w:pPr>
              <w:spacing w:after="0"/>
              <w:jc w:val="center"/>
              <w:textAlignment w:val="baseline"/>
              <w:rPr>
                <w:rFonts w:ascii="Times New Roman" w:hAnsi="Times New Roman" w:cs="Times New Roman"/>
                <w:sz w:val="28"/>
                <w:szCs w:val="28"/>
              </w:rPr>
            </w:pPr>
            <w:r w:rsidRPr="00AA5DE3">
              <w:rPr>
                <w:rFonts w:ascii="Times New Roman" w:hAnsi="Times New Roman" w:cs="Times New Roman"/>
                <w:sz w:val="28"/>
                <w:szCs w:val="28"/>
              </w:rPr>
              <w:t>A</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12EC" w:rsidRPr="00AA5DE3" w:rsidRDefault="00B112EC" w:rsidP="005B3E9C">
            <w:pPr>
              <w:spacing w:after="0"/>
              <w:jc w:val="center"/>
              <w:textAlignment w:val="baseline"/>
              <w:rPr>
                <w:rFonts w:ascii="Times New Roman" w:hAnsi="Times New Roman" w:cs="Times New Roman"/>
                <w:sz w:val="28"/>
                <w:szCs w:val="28"/>
              </w:rPr>
            </w:pPr>
            <w:r w:rsidRPr="00AA5DE3">
              <w:rPr>
                <w:rFonts w:ascii="Times New Roman" w:hAnsi="Times New Roman" w:cs="Times New Roman"/>
                <w:sz w:val="28"/>
                <w:szCs w:val="28"/>
              </w:rPr>
              <w:t>A</w:t>
            </w:r>
          </w:p>
        </w:tc>
      </w:tr>
    </w:tbl>
    <w:p w:rsidR="00B112EC" w:rsidRPr="00AA5DE3" w:rsidRDefault="00B112EC" w:rsidP="00B112EC">
      <w:pPr>
        <w:spacing w:after="0"/>
        <w:textAlignment w:val="baseline"/>
        <w:rPr>
          <w:rFonts w:ascii="Times New Roman" w:hAnsi="Times New Roman" w:cs="Times New Roman"/>
          <w:sz w:val="28"/>
          <w:szCs w:val="28"/>
        </w:rPr>
      </w:pP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rPr>
        <w:t xml:space="preserve">Bước 4: Kết luận, nhận định: </w:t>
      </w:r>
    </w:p>
    <w:p w:rsidR="00B112EC" w:rsidRPr="00AA5DE3" w:rsidRDefault="00B112EC" w:rsidP="00B112EC">
      <w:pPr>
        <w:spacing w:after="0"/>
        <w:jc w:val="both"/>
        <w:rPr>
          <w:rFonts w:ascii="Times New Roman" w:hAnsi="Times New Roman" w:cs="Times New Roman"/>
          <w:sz w:val="28"/>
          <w:szCs w:val="28"/>
          <w:lang w:val="fr-FR"/>
        </w:rPr>
      </w:pPr>
      <w:r w:rsidRPr="00AA5DE3">
        <w:rPr>
          <w:rFonts w:ascii="Times New Roman" w:hAnsi="Times New Roman" w:cs="Times New Roman"/>
          <w:sz w:val="28"/>
          <w:szCs w:val="28"/>
          <w:lang w:val="fr-FR"/>
        </w:rPr>
        <w:t>- GV chữa bài, chốt đáp án, tuyên dương các hoạt động tốt, nhanh và chính xác.</w:t>
      </w:r>
    </w:p>
    <w:p w:rsidR="00B112EC" w:rsidRPr="00AA5DE3" w:rsidRDefault="00B112EC" w:rsidP="00B112EC">
      <w:pPr>
        <w:spacing w:after="0"/>
        <w:jc w:val="both"/>
        <w:rPr>
          <w:rFonts w:ascii="Times New Roman" w:hAnsi="Times New Roman" w:cs="Times New Roman"/>
          <w:sz w:val="28"/>
          <w:szCs w:val="28"/>
          <w:lang w:val="fr-FR"/>
        </w:rPr>
      </w:pPr>
      <w:r w:rsidRPr="00AA5DE3">
        <w:rPr>
          <w:rFonts w:ascii="Times New Roman" w:hAnsi="Times New Roman" w:cs="Times New Roman"/>
          <w:sz w:val="28"/>
          <w:szCs w:val="28"/>
          <w:lang w:val="fr-FR"/>
        </w:rPr>
        <w:t xml:space="preserve">- GV chú ý cho HS các lỗi sai hay mắc phải khi thực hiện giải bài tập. </w:t>
      </w:r>
    </w:p>
    <w:p w:rsidR="00B112EC" w:rsidRPr="00AA5DE3" w:rsidRDefault="00B112EC" w:rsidP="00B112EC">
      <w:pPr>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D. HOẠT ĐỘNG VẬN DỤNG</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a) Mục tiêu:</w:t>
      </w:r>
      <w:r w:rsidRPr="00AA5DE3">
        <w:rPr>
          <w:rFonts w:ascii="Times New Roman" w:hAnsi="Times New Roman" w:cs="Times New Roman"/>
          <w:sz w:val="28"/>
          <w:szCs w:val="28"/>
          <w:lang w:val="fr-FR"/>
        </w:rPr>
        <w:t xml:space="preserve"> </w:t>
      </w:r>
    </w:p>
    <w:p w:rsidR="00B112EC" w:rsidRPr="00AA5DE3" w:rsidRDefault="00B112EC" w:rsidP="00B112EC">
      <w:pPr>
        <w:tabs>
          <w:tab w:val="left" w:pos="567"/>
          <w:tab w:val="left" w:pos="1134"/>
        </w:tabs>
        <w:spacing w:after="0"/>
        <w:jc w:val="both"/>
        <w:rPr>
          <w:rFonts w:ascii="Times New Roman" w:hAnsi="Times New Roman" w:cs="Times New Roman"/>
          <w:sz w:val="28"/>
          <w:szCs w:val="28"/>
          <w:lang w:val="fr-FR"/>
        </w:rPr>
      </w:pPr>
      <w:r w:rsidRPr="00AA5DE3">
        <w:rPr>
          <w:rFonts w:ascii="Times New Roman" w:hAnsi="Times New Roman" w:cs="Times New Roman"/>
          <w:sz w:val="28"/>
          <w:szCs w:val="28"/>
          <w:lang w:val="fr-FR"/>
        </w:rPr>
        <w:t>- Học sinh thực hiện làm bài tập vận dụng thực tế để nắm vững kiến thức.</w:t>
      </w:r>
    </w:p>
    <w:p w:rsidR="00B112EC" w:rsidRPr="00AA5DE3" w:rsidRDefault="00B112EC" w:rsidP="00B112EC">
      <w:pPr>
        <w:tabs>
          <w:tab w:val="left" w:pos="567"/>
          <w:tab w:val="left" w:pos="1134"/>
        </w:tabs>
        <w:spacing w:after="0"/>
        <w:jc w:val="both"/>
        <w:rPr>
          <w:rFonts w:ascii="Times New Roman" w:hAnsi="Times New Roman" w:cs="Times New Roman"/>
          <w:sz w:val="28"/>
          <w:szCs w:val="28"/>
          <w:lang w:val="fr-FR"/>
        </w:rPr>
      </w:pPr>
      <w:r w:rsidRPr="00AA5DE3">
        <w:rPr>
          <w:rFonts w:ascii="Times New Roman" w:hAnsi="Times New Roman" w:cs="Times New Roman"/>
          <w:sz w:val="28"/>
          <w:szCs w:val="28"/>
          <w:lang w:val="fr-FR"/>
        </w:rPr>
        <w:t>- HS thấy sự gần gũi toán học trong cuộc sống, vận dụng kiến thức vào thực tế, rèn luyện tư duy toán học qua việc giải quyết vấn đề toán học</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lastRenderedPageBreak/>
        <w:t xml:space="preserve">b) Nội dung: </w:t>
      </w:r>
      <w:r w:rsidRPr="00AA5DE3">
        <w:rPr>
          <w:rFonts w:ascii="Times New Roman" w:hAnsi="Times New Roman" w:cs="Times New Roman"/>
          <w:sz w:val="28"/>
          <w:szCs w:val="28"/>
          <w:lang w:val="fr-FR"/>
        </w:rPr>
        <w:t>HS vận dụng tính chất của Tứ giác, trao đổi và thảo luận hoàn thành các bài toán theo yêu cầu của GV.</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 xml:space="preserve">c) Sản phẩm: </w:t>
      </w:r>
      <w:r w:rsidRPr="00AA5DE3">
        <w:rPr>
          <w:rFonts w:ascii="Times New Roman" w:hAnsi="Times New Roman" w:cs="Times New Roman"/>
          <w:sz w:val="28"/>
          <w:szCs w:val="28"/>
          <w:lang w:val="fr-FR"/>
        </w:rPr>
        <w:t>HS hoàn thành các bài tập được giao.</w:t>
      </w:r>
    </w:p>
    <w:p w:rsidR="00B112EC" w:rsidRPr="00AA5DE3" w:rsidRDefault="00B112EC" w:rsidP="00B112EC">
      <w:pPr>
        <w:tabs>
          <w:tab w:val="left" w:pos="567"/>
          <w:tab w:val="left" w:pos="1134"/>
        </w:tabs>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 xml:space="preserve">d) Tổ chức thực hiện: </w:t>
      </w:r>
    </w:p>
    <w:p w:rsidR="00B112EC" w:rsidRPr="00AA5DE3" w:rsidRDefault="00B112EC" w:rsidP="00B112EC">
      <w:pPr>
        <w:tabs>
          <w:tab w:val="left" w:pos="567"/>
          <w:tab w:val="left" w:pos="1134"/>
        </w:tabs>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Bước 1: Chuyển giao nhiệm vụ:</w:t>
      </w:r>
      <w:r w:rsidRPr="00AA5DE3">
        <w:rPr>
          <w:rFonts w:ascii="Times New Roman" w:hAnsi="Times New Roman" w:cs="Times New Roman"/>
          <w:sz w:val="28"/>
          <w:szCs w:val="28"/>
          <w:lang w:val="fr-FR"/>
        </w:rPr>
        <w:t xml:space="preserve"> </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sz w:val="28"/>
          <w:szCs w:val="28"/>
          <w:lang w:val="fr-FR"/>
        </w:rPr>
        <w:t xml:space="preserve">- GV yêu cầu HS làm bài tập </w:t>
      </w:r>
      <w:r w:rsidRPr="00AA5DE3">
        <w:rPr>
          <w:rFonts w:ascii="Times New Roman" w:hAnsi="Times New Roman" w:cs="Times New Roman"/>
          <w:bCs/>
          <w:sz w:val="28"/>
          <w:szCs w:val="28"/>
          <w:lang w:val="fr-FR"/>
        </w:rPr>
        <w:t>6</w:t>
      </w:r>
      <w:r w:rsidRPr="00AA5DE3">
        <w:rPr>
          <w:rFonts w:ascii="Times New Roman" w:hAnsi="Times New Roman" w:cs="Times New Roman"/>
          <w:b/>
          <w:sz w:val="28"/>
          <w:szCs w:val="28"/>
          <w:lang w:val="fr-FR"/>
        </w:rPr>
        <w:t xml:space="preserve"> </w:t>
      </w:r>
      <w:r w:rsidRPr="00AA5DE3">
        <w:rPr>
          <w:rFonts w:ascii="Times New Roman" w:hAnsi="Times New Roman" w:cs="Times New Roman"/>
          <w:sz w:val="28"/>
          <w:szCs w:val="28"/>
          <w:lang w:val="fr-FR"/>
        </w:rPr>
        <w:t>cho HS sử dụng kĩ thuật chia sẻ cặp đôi để trao đổi và kiếm tra chéo đáp án.</w:t>
      </w:r>
    </w:p>
    <w:p w:rsidR="00B112EC" w:rsidRPr="00AA5DE3" w:rsidRDefault="00B112EC" w:rsidP="00B112EC">
      <w:pPr>
        <w:spacing w:after="0"/>
        <w:jc w:val="both"/>
        <w:rPr>
          <w:rFonts w:ascii="Times New Roman" w:hAnsi="Times New Roman" w:cs="Times New Roman"/>
          <w:b/>
          <w:bCs/>
          <w:sz w:val="28"/>
          <w:szCs w:val="28"/>
          <w:lang w:val="fr-FR"/>
        </w:rPr>
      </w:pPr>
      <w:r w:rsidRPr="00AA5DE3">
        <w:rPr>
          <w:rFonts w:ascii="Times New Roman" w:hAnsi="Times New Roman" w:cs="Times New Roman"/>
          <w:b/>
          <w:bCs/>
          <w:sz w:val="28"/>
          <w:szCs w:val="28"/>
          <w:lang w:val="fr-FR"/>
        </w:rPr>
        <w:t>Bài tập thêm</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 xml:space="preserve">Bước 2: Thực hiện nhiệm vụ: </w:t>
      </w:r>
      <w:r w:rsidRPr="00AA5DE3">
        <w:rPr>
          <w:rFonts w:ascii="Times New Roman" w:hAnsi="Times New Roman" w:cs="Times New Roman"/>
          <w:sz w:val="28"/>
          <w:szCs w:val="28"/>
          <w:lang w:val="fr-FR"/>
        </w:rPr>
        <w:t>HS thực hiện hoàn thành bài tập được giao và trao đổi cặp đôi đối chiếu đáp án.</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 xml:space="preserve">Bước 3: Báo cáo, thảo luận: </w:t>
      </w:r>
      <w:r w:rsidRPr="00AA5DE3">
        <w:rPr>
          <w:rFonts w:ascii="Times New Roman" w:hAnsi="Times New Roman" w:cs="Times New Roman"/>
          <w:sz w:val="28"/>
          <w:szCs w:val="28"/>
          <w:lang w:val="fr-FR"/>
        </w:rPr>
        <w:t>GV mời đại diện một vài HS trình bày miệng.</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b/>
          <w:sz w:val="28"/>
          <w:szCs w:val="28"/>
          <w:lang w:val="fr-FR"/>
        </w:rPr>
        <w:t xml:space="preserve">Bước 4: Kết luận, nhận định: </w:t>
      </w:r>
    </w:p>
    <w:p w:rsidR="00B112EC" w:rsidRPr="00AA5DE3" w:rsidRDefault="00B112EC" w:rsidP="00B112EC">
      <w:pPr>
        <w:spacing w:after="0"/>
        <w:jc w:val="both"/>
        <w:rPr>
          <w:rFonts w:ascii="Times New Roman" w:hAnsi="Times New Roman" w:cs="Times New Roman"/>
          <w:sz w:val="28"/>
          <w:szCs w:val="28"/>
          <w:lang w:val="fr-FR"/>
        </w:rPr>
      </w:pPr>
      <w:r w:rsidRPr="00AA5DE3">
        <w:rPr>
          <w:rFonts w:ascii="Times New Roman" w:hAnsi="Times New Roman" w:cs="Times New Roman"/>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rsidR="00B112EC" w:rsidRPr="00AA5DE3" w:rsidRDefault="00B112EC" w:rsidP="00B112EC">
      <w:pPr>
        <w:spacing w:after="0"/>
        <w:jc w:val="both"/>
        <w:rPr>
          <w:rFonts w:ascii="Times New Roman" w:hAnsi="Times New Roman" w:cs="Times New Roman"/>
          <w:b/>
          <w:sz w:val="28"/>
          <w:szCs w:val="28"/>
          <w:lang w:val="fr-FR"/>
        </w:rPr>
      </w:pPr>
      <w:r w:rsidRPr="00AA5DE3">
        <w:rPr>
          <w:rFonts w:ascii="Times New Roman" w:hAnsi="Times New Roman" w:cs="Times New Roman"/>
          <w:b/>
          <w:sz w:val="28"/>
          <w:szCs w:val="28"/>
          <w:lang w:val="fr-FR"/>
        </w:rPr>
        <w:t>* HƯỚNG DẪN VỀ NHÀ</w:t>
      </w:r>
    </w:p>
    <w:p w:rsidR="00B112EC" w:rsidRPr="00AA5DE3" w:rsidRDefault="00B112EC" w:rsidP="00B112EC">
      <w:pPr>
        <w:spacing w:after="0"/>
        <w:jc w:val="both"/>
        <w:rPr>
          <w:rFonts w:ascii="Times New Roman" w:hAnsi="Times New Roman" w:cs="Times New Roman"/>
          <w:sz w:val="28"/>
          <w:szCs w:val="28"/>
          <w:lang w:val="pt-BR"/>
        </w:rPr>
      </w:pPr>
      <w:r w:rsidRPr="00AA5DE3">
        <w:rPr>
          <w:rFonts w:ascii="Times New Roman" w:hAnsi="Times New Roman" w:cs="Times New Roman"/>
          <w:sz w:val="28"/>
          <w:szCs w:val="28"/>
          <w:lang w:val="pt-BR"/>
        </w:rPr>
        <w:t>- Ghi nhớ kiến thức trong bài.</w:t>
      </w:r>
    </w:p>
    <w:p w:rsidR="00B112EC" w:rsidRPr="00AA5DE3" w:rsidRDefault="00B112EC" w:rsidP="00B112EC">
      <w:pPr>
        <w:spacing w:after="0"/>
        <w:rPr>
          <w:rFonts w:ascii="Times New Roman" w:hAnsi="Times New Roman" w:cs="Times New Roman"/>
          <w:sz w:val="28"/>
          <w:szCs w:val="28"/>
          <w:lang w:val="pt-BR"/>
        </w:rPr>
      </w:pPr>
      <w:r w:rsidRPr="00AA5DE3">
        <w:rPr>
          <w:rFonts w:ascii="Times New Roman" w:hAnsi="Times New Roman" w:cs="Times New Roman"/>
          <w:sz w:val="28"/>
          <w:szCs w:val="28"/>
          <w:lang w:val="pt-BR"/>
        </w:rPr>
        <w:t>- Hoàn thành bài tập trong SBT.</w:t>
      </w:r>
    </w:p>
    <w:p w:rsidR="00B112EC" w:rsidRPr="00AA5DE3" w:rsidRDefault="00B112EC" w:rsidP="00B112EC">
      <w:pPr>
        <w:spacing w:after="0"/>
        <w:jc w:val="both"/>
        <w:rPr>
          <w:rFonts w:ascii="Times New Roman" w:hAnsi="Times New Roman" w:cs="Times New Roman"/>
          <w:sz w:val="28"/>
          <w:szCs w:val="28"/>
        </w:rPr>
      </w:pPr>
      <w:r w:rsidRPr="00AA5DE3">
        <w:rPr>
          <w:rFonts w:ascii="Times New Roman" w:hAnsi="Times New Roman" w:cs="Times New Roman"/>
          <w:sz w:val="28"/>
          <w:szCs w:val="28"/>
          <w:lang w:val="pt-BR"/>
        </w:rPr>
        <w:t>- Chuẩn bị bài sau “</w:t>
      </w:r>
      <w:r w:rsidRPr="00AA5DE3">
        <w:rPr>
          <w:rFonts w:ascii="Times New Roman" w:hAnsi="Times New Roman" w:cs="Times New Roman"/>
          <w:b/>
          <w:sz w:val="28"/>
          <w:szCs w:val="28"/>
          <w:lang w:val="pt-BR"/>
        </w:rPr>
        <w:t>Bài 3. Hình thang - Hình thang cân</w:t>
      </w:r>
      <w:r w:rsidRPr="00AA5DE3">
        <w:rPr>
          <w:rFonts w:ascii="Times New Roman" w:hAnsi="Times New Roman" w:cs="Times New Roman"/>
          <w:sz w:val="28"/>
          <w:szCs w:val="28"/>
          <w:lang w:val="pt-BR"/>
        </w:rPr>
        <w:t>”.</w:t>
      </w:r>
    </w:p>
    <w:p w:rsidR="00492C5B" w:rsidRPr="00B112EC" w:rsidRDefault="00492C5B">
      <w:pPr>
        <w:rPr>
          <w:rFonts w:ascii="Times New Roman" w:hAnsi="Times New Roman" w:cs="Times New Roman"/>
          <w:sz w:val="28"/>
          <w:szCs w:val="28"/>
        </w:rPr>
      </w:pPr>
      <w:bookmarkStart w:id="0" w:name="_GoBack"/>
      <w:bookmarkEnd w:id="0"/>
    </w:p>
    <w:sectPr w:rsidR="00492C5B" w:rsidRPr="00B1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9Slide03 Ample">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60DC"/>
    <w:multiLevelType w:val="multilevel"/>
    <w:tmpl w:val="2A661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1169C7"/>
    <w:multiLevelType w:val="multilevel"/>
    <w:tmpl w:val="7A5469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28A20E5"/>
    <w:multiLevelType w:val="multilevel"/>
    <w:tmpl w:val="7598B7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397347B"/>
    <w:multiLevelType w:val="multilevel"/>
    <w:tmpl w:val="1018D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EC"/>
    <w:rsid w:val="00492C5B"/>
    <w:rsid w:val="00B1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FFA8C-0561-439E-9EF3-9C3A7F6D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EC"/>
    <w:pPr>
      <w:spacing w:after="200" w:line="276" w:lineRule="auto"/>
    </w:pPr>
  </w:style>
  <w:style w:type="paragraph" w:styleId="Heading2">
    <w:name w:val="heading 2"/>
    <w:basedOn w:val="Normal"/>
    <w:next w:val="Normal"/>
    <w:link w:val="Heading2Char"/>
    <w:unhideWhenUsed/>
    <w:qFormat/>
    <w:rsid w:val="00B112EC"/>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12EC"/>
    <w:rPr>
      <w:rFonts w:asciiTheme="majorHAnsi" w:eastAsiaTheme="majorEastAsia" w:hAnsiTheme="majorHAnsi" w:cstheme="majorBidi"/>
      <w:b/>
      <w:color w:val="000000" w:themeColor="text1"/>
      <w:sz w:val="28"/>
      <w:szCs w:val="26"/>
    </w:rPr>
  </w:style>
  <w:style w:type="paragraph" w:styleId="NormalWeb">
    <w:name w:val="Normal (Web)"/>
    <w:basedOn w:val="Normal"/>
    <w:uiPriority w:val="99"/>
    <w:unhideWhenUsed/>
    <w:rsid w:val="00B112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112EC"/>
    <w:pPr>
      <w:spacing w:after="160" w:line="360" w:lineRule="auto"/>
      <w:ind w:left="720"/>
      <w:contextualSpacing/>
    </w:pPr>
    <w:rPr>
      <w:rFonts w:ascii="Times New Roman" w:hAnsi="Times New Roman"/>
      <w:sz w:val="27"/>
    </w:rPr>
  </w:style>
  <w:style w:type="character" w:customStyle="1" w:styleId="ListParagraphChar">
    <w:name w:val="List Paragraph Char"/>
    <w:link w:val="ListParagraph"/>
    <w:uiPriority w:val="34"/>
    <w:qFormat/>
    <w:locked/>
    <w:rsid w:val="00B112EC"/>
    <w:rPr>
      <w:rFonts w:ascii="Times New Roman" w:hAnsi="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oleObject" Target="embeddings/oleObject2.bin"/><Relationship Id="rId26" Type="http://schemas.openxmlformats.org/officeDocument/2006/relationships/image" Target="media/image17.wmf"/><Relationship Id="rId21" Type="http://schemas.openxmlformats.org/officeDocument/2006/relationships/oleObject" Target="embeddings/oleObject3.bin"/><Relationship Id="rId34" Type="http://schemas.openxmlformats.org/officeDocument/2006/relationships/image" Target="media/image21.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wmf"/><Relationship Id="rId25" Type="http://schemas.openxmlformats.org/officeDocument/2006/relationships/oleObject" Target="embeddings/oleObject5.bin"/><Relationship Id="rId33"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4.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16.wmf"/><Relationship Id="rId32" Type="http://schemas.openxmlformats.org/officeDocument/2006/relationships/image" Target="media/image20.wmf"/><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oleObject" Target="embeddings/oleObject4.bin"/><Relationship Id="rId28" Type="http://schemas.openxmlformats.org/officeDocument/2006/relationships/image" Target="media/image18.wmf"/><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3.png"/><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 Id="rId22" Type="http://schemas.openxmlformats.org/officeDocument/2006/relationships/image" Target="media/image15.wmf"/><Relationship Id="rId27" Type="http://schemas.openxmlformats.org/officeDocument/2006/relationships/oleObject" Target="embeddings/oleObject6.bin"/><Relationship Id="rId30" Type="http://schemas.openxmlformats.org/officeDocument/2006/relationships/image" Target="media/image19.wmf"/><Relationship Id="rId35" Type="http://schemas.openxmlformats.org/officeDocument/2006/relationships/oleObject" Target="embeddings/oleObject10.bin"/><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1782</Words>
  <Characters>10161</Characters>
  <Application>Microsoft Office Word</Application>
  <DocSecurity>0</DocSecurity>
  <Lines>84</Lines>
  <Paragraphs>23</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2025-05-20T08:56:00Z</dcterms:created>
  <dcterms:modified xsi:type="dcterms:W3CDTF">2025-05-20T08:59:00Z</dcterms:modified>
</cp:coreProperties>
</file>