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3D33" w14:textId="77777777" w:rsidR="00B24F16" w:rsidRDefault="00B24F16" w:rsidP="00B24F16">
      <w:pPr>
        <w:ind w:firstLine="567"/>
        <w:jc w:val="center"/>
        <w:rPr>
          <w:b/>
          <w:sz w:val="28"/>
          <w:szCs w:val="28"/>
        </w:rPr>
      </w:pPr>
      <w:r>
        <w:rPr>
          <w:b/>
          <w:sz w:val="28"/>
          <w:szCs w:val="28"/>
        </w:rPr>
        <w:t xml:space="preserve">TIẾT 14. </w:t>
      </w:r>
      <w:r w:rsidRPr="002C4339">
        <w:rPr>
          <w:b/>
          <w:sz w:val="28"/>
          <w:szCs w:val="28"/>
        </w:rPr>
        <w:t xml:space="preserve">BÀI </w:t>
      </w:r>
      <w:r>
        <w:rPr>
          <w:b/>
          <w:sz w:val="28"/>
          <w:szCs w:val="28"/>
        </w:rPr>
        <w:t>7: TRÌNH BÀY THÔNG TIN TRONG TRAO ĐỔI VÀ HỢP TÁC</w:t>
      </w:r>
    </w:p>
    <w:p w14:paraId="0471BCF3" w14:textId="77777777" w:rsidR="00B24F16" w:rsidRDefault="00B24F16" w:rsidP="00B24F16">
      <w:pPr>
        <w:ind w:firstLine="567"/>
        <w:jc w:val="center"/>
        <w:rPr>
          <w:b/>
          <w:sz w:val="28"/>
          <w:szCs w:val="28"/>
        </w:rPr>
      </w:pPr>
    </w:p>
    <w:p w14:paraId="1A6A6D94" w14:textId="77777777" w:rsidR="00B24F16" w:rsidRPr="002C4339" w:rsidRDefault="00B24F16" w:rsidP="00B24F16">
      <w:pPr>
        <w:ind w:firstLine="720"/>
        <w:jc w:val="both"/>
        <w:rPr>
          <w:b/>
          <w:sz w:val="28"/>
          <w:szCs w:val="28"/>
        </w:rPr>
      </w:pPr>
      <w:r w:rsidRPr="002C4339">
        <w:rPr>
          <w:b/>
          <w:sz w:val="28"/>
          <w:szCs w:val="28"/>
        </w:rPr>
        <w:t>I</w:t>
      </w:r>
      <w:r w:rsidRPr="002C4339">
        <w:rPr>
          <w:sz w:val="28"/>
          <w:szCs w:val="28"/>
        </w:rPr>
        <w:t>.</w:t>
      </w:r>
      <w:r w:rsidRPr="002C4339">
        <w:rPr>
          <w:b/>
          <w:sz w:val="28"/>
          <w:szCs w:val="28"/>
        </w:rPr>
        <w:t xml:space="preserve"> MỤC TIÊU</w:t>
      </w:r>
    </w:p>
    <w:p w14:paraId="7FFA7C30" w14:textId="77777777" w:rsidR="00B24F16" w:rsidRPr="002C4339" w:rsidRDefault="00B24F16" w:rsidP="00B24F16">
      <w:pPr>
        <w:ind w:firstLine="720"/>
        <w:jc w:val="both"/>
        <w:rPr>
          <w:b/>
          <w:sz w:val="28"/>
          <w:szCs w:val="28"/>
        </w:rPr>
      </w:pPr>
      <w:r w:rsidRPr="002C4339">
        <w:rPr>
          <w:b/>
          <w:sz w:val="28"/>
          <w:szCs w:val="28"/>
        </w:rPr>
        <w:t>1</w:t>
      </w:r>
      <w:r w:rsidRPr="002C4339">
        <w:rPr>
          <w:sz w:val="28"/>
          <w:szCs w:val="28"/>
        </w:rPr>
        <w:t>.</w:t>
      </w:r>
      <w:r w:rsidRPr="002C4339">
        <w:rPr>
          <w:b/>
          <w:sz w:val="28"/>
          <w:szCs w:val="28"/>
        </w:rPr>
        <w:t xml:space="preserve"> Kiến thức:</w:t>
      </w:r>
    </w:p>
    <w:p w14:paraId="477B2AD5" w14:textId="77777777" w:rsidR="00B24F16" w:rsidRPr="009319CC" w:rsidRDefault="00B24F16" w:rsidP="00B24F16">
      <w:pPr>
        <w:pStyle w:val="Gchvthtudng"/>
        <w:rPr>
          <w:lang w:val="vi-VN"/>
        </w:rPr>
      </w:pPr>
      <w:r>
        <w:t xml:space="preserve">Sử dụng </w:t>
      </w:r>
      <w:r w:rsidRPr="009319CC">
        <w:rPr>
          <w:lang w:val="vi-VN"/>
        </w:rPr>
        <w:t xml:space="preserve">được bài trình chiếu và sơ đồ </w:t>
      </w:r>
      <w:r>
        <w:t>tư</w:t>
      </w:r>
      <w:r w:rsidRPr="009319CC">
        <w:rPr>
          <w:lang w:val="vi-VN"/>
        </w:rPr>
        <w:t xml:space="preserve"> duy trong trao đổi thông tin và hợp tác </w:t>
      </w:r>
    </w:p>
    <w:p w14:paraId="5B270EB6" w14:textId="77777777" w:rsidR="00B24F16" w:rsidRPr="0090772F" w:rsidRDefault="00B24F16" w:rsidP="00B24F16">
      <w:pPr>
        <w:pStyle w:val="Gchvthtudng"/>
      </w:pPr>
      <w:r w:rsidRPr="009319CC">
        <w:rPr>
          <w:lang w:val="vi-VN"/>
        </w:rPr>
        <w:t>Biết được khả năng đính kèm văn bản</w:t>
      </w:r>
      <w:r>
        <w:t>,</w:t>
      </w:r>
      <w:r w:rsidRPr="009319CC">
        <w:rPr>
          <w:lang w:val="vi-VN"/>
        </w:rPr>
        <w:t xml:space="preserve"> ảnh</w:t>
      </w:r>
      <w:r>
        <w:t>,</w:t>
      </w:r>
      <w:r w:rsidRPr="009319CC">
        <w:rPr>
          <w:lang w:val="vi-VN"/>
        </w:rPr>
        <w:t xml:space="preserve"> video</w:t>
      </w:r>
      <w:r>
        <w:t>,</w:t>
      </w:r>
      <w:r w:rsidRPr="009319CC">
        <w:rPr>
          <w:lang w:val="vi-VN"/>
        </w:rPr>
        <w:t xml:space="preserve"> trang </w:t>
      </w:r>
      <w:r>
        <w:t>t</w:t>
      </w:r>
      <w:r w:rsidRPr="009319CC">
        <w:rPr>
          <w:lang w:val="vi-VN"/>
        </w:rPr>
        <w:t xml:space="preserve">ính vào sơ đồ </w:t>
      </w:r>
      <w:r>
        <w:t>tư</w:t>
      </w:r>
      <w:r w:rsidRPr="009319CC">
        <w:rPr>
          <w:lang w:val="vi-VN"/>
        </w:rPr>
        <w:t xml:space="preserve"> duy</w:t>
      </w:r>
    </w:p>
    <w:p w14:paraId="046C3416" w14:textId="77777777" w:rsidR="00B24F16" w:rsidRPr="002C4339" w:rsidRDefault="00B24F16" w:rsidP="00B24F16">
      <w:pPr>
        <w:ind w:firstLine="720"/>
        <w:jc w:val="both"/>
        <w:rPr>
          <w:b/>
          <w:sz w:val="28"/>
          <w:szCs w:val="28"/>
        </w:rPr>
      </w:pPr>
      <w:r w:rsidRPr="002C4339">
        <w:rPr>
          <w:b/>
          <w:sz w:val="28"/>
          <w:szCs w:val="28"/>
        </w:rPr>
        <w:t>2</w:t>
      </w:r>
      <w:r w:rsidRPr="002C4339">
        <w:rPr>
          <w:sz w:val="28"/>
          <w:szCs w:val="28"/>
        </w:rPr>
        <w:t xml:space="preserve">. </w:t>
      </w:r>
      <w:r w:rsidRPr="002C4339">
        <w:rPr>
          <w:b/>
          <w:sz w:val="28"/>
          <w:szCs w:val="28"/>
        </w:rPr>
        <w:t>Năng lực:</w:t>
      </w:r>
    </w:p>
    <w:p w14:paraId="4616ECE9" w14:textId="77777777" w:rsidR="00B24F16" w:rsidRPr="002C4339" w:rsidRDefault="00B24F16" w:rsidP="00B24F16">
      <w:pPr>
        <w:ind w:firstLine="720"/>
        <w:jc w:val="both"/>
        <w:rPr>
          <w:b/>
          <w:sz w:val="28"/>
          <w:szCs w:val="28"/>
        </w:rPr>
      </w:pPr>
      <w:r w:rsidRPr="002C4339">
        <w:rPr>
          <w:b/>
          <w:sz w:val="28"/>
          <w:szCs w:val="28"/>
        </w:rPr>
        <w:t>2.1. Năng lực chung:</w:t>
      </w:r>
    </w:p>
    <w:p w14:paraId="788B73F8" w14:textId="77777777" w:rsidR="00B24F16" w:rsidRPr="009319CC" w:rsidRDefault="00B24F16" w:rsidP="00B24F16">
      <w:pPr>
        <w:pStyle w:val="Gchvthtudng"/>
      </w:pPr>
      <w:r w:rsidRPr="009319CC">
        <w:t>Tự chủ và tự học: Học sinh sẽ tự mình nghiên cứu và sử dụng các công cụ như bài trình chiếu và sơ đồ tư duy để trình bày thông tin và hợp tác, từ đó phát triển kỹ năng tự học và tự chủ.</w:t>
      </w:r>
    </w:p>
    <w:p w14:paraId="18ECDC52" w14:textId="77777777" w:rsidR="00B24F16" w:rsidRPr="009319CC" w:rsidRDefault="00B24F16" w:rsidP="00B24F16">
      <w:pPr>
        <w:pStyle w:val="Gchvthtudng"/>
      </w:pPr>
      <w:r w:rsidRPr="009319CC">
        <w:t>Giao tiếp và hợp tác: Học sinh sẽ sử dụng bài trình chiếu và sơ đồ tư duy để trao đổi thông tin và hợp tác với các bạn, từ đó cải thiện kỹ năng giao tiếp và làm việc nhóm.</w:t>
      </w:r>
    </w:p>
    <w:p w14:paraId="51CCE691" w14:textId="77777777" w:rsidR="00B24F16" w:rsidRPr="009319CC" w:rsidRDefault="00B24F16" w:rsidP="00B24F16">
      <w:pPr>
        <w:pStyle w:val="Gchvthtudng"/>
      </w:pPr>
      <w:r w:rsidRPr="009319CC">
        <w:t>Giải quyết vấn đề và sáng tạo: Học sinh sẽ áp dụng các công cụ trình bày thông tin để giải quyết các vấn đề trong học tập và cuộc sống, đồng thời phát triển các ý tưởng sáng tạo trong việc trình bày thông tin.</w:t>
      </w:r>
    </w:p>
    <w:p w14:paraId="3CB62C08" w14:textId="77777777" w:rsidR="00B24F16" w:rsidRPr="002C4339" w:rsidRDefault="00B24F16" w:rsidP="00B24F16">
      <w:pPr>
        <w:ind w:firstLine="720"/>
        <w:jc w:val="both"/>
        <w:rPr>
          <w:b/>
          <w:bCs/>
          <w:sz w:val="28"/>
          <w:szCs w:val="28"/>
        </w:rPr>
      </w:pPr>
      <w:r w:rsidRPr="002C4339">
        <w:rPr>
          <w:b/>
          <w:bCs/>
          <w:sz w:val="28"/>
          <w:szCs w:val="28"/>
        </w:rPr>
        <w:t>2.2. Năng lực Tin học</w:t>
      </w:r>
    </w:p>
    <w:p w14:paraId="33C40334" w14:textId="77777777" w:rsidR="00B24F16" w:rsidRPr="009319CC" w:rsidRDefault="00B24F16" w:rsidP="00B24F16">
      <w:pPr>
        <w:pStyle w:val="Gchvthtudng"/>
      </w:pPr>
      <w:r w:rsidRPr="009319CC">
        <w:t>Học sinh sẽ tự mình nghiên cứu và sử dụng các công cụ như bài trình chiếu và sơ đồ tư duy để trình bày thông tin và hợp tác, từ đó phát triển kỹ năng tự học và tự chủ. (NLd)</w:t>
      </w:r>
    </w:p>
    <w:p w14:paraId="01BBA2A2" w14:textId="77777777" w:rsidR="00B24F16" w:rsidRPr="009319CC" w:rsidRDefault="00B24F16" w:rsidP="00B24F16">
      <w:pPr>
        <w:pStyle w:val="Gchvthtudng"/>
      </w:pPr>
      <w:r w:rsidRPr="009319CC">
        <w:t>Học sinh sẽ sử dụng bài trình chiếu và sơ đồ tư duy để trao đổi thông tin và hợp tác với các bạn, từ đó cải thiện kỹ năng giao tiếp và làm việc nhóm. (NLe)</w:t>
      </w:r>
    </w:p>
    <w:p w14:paraId="165AD1EF" w14:textId="77777777" w:rsidR="00B24F16" w:rsidRPr="002C4339" w:rsidRDefault="00B24F16" w:rsidP="00B24F16">
      <w:pPr>
        <w:ind w:firstLine="720"/>
        <w:jc w:val="both"/>
        <w:rPr>
          <w:iCs/>
          <w:sz w:val="28"/>
          <w:szCs w:val="28"/>
        </w:rPr>
      </w:pPr>
      <w:r w:rsidRPr="002C4339">
        <w:rPr>
          <w:b/>
          <w:bCs/>
          <w:iCs/>
          <w:sz w:val="28"/>
          <w:szCs w:val="28"/>
        </w:rPr>
        <w:t>3. Phẩm chất:</w:t>
      </w:r>
    </w:p>
    <w:p w14:paraId="35347054" w14:textId="77777777" w:rsidR="00B24F16" w:rsidRPr="002C4339" w:rsidRDefault="00B24F16" w:rsidP="00B24F16">
      <w:pPr>
        <w:ind w:firstLine="720"/>
        <w:jc w:val="both"/>
        <w:rPr>
          <w:iCs/>
          <w:sz w:val="28"/>
          <w:szCs w:val="28"/>
        </w:rPr>
      </w:pPr>
      <w:r w:rsidRPr="002C4339">
        <w:rPr>
          <w:iCs/>
          <w:sz w:val="28"/>
          <w:szCs w:val="28"/>
        </w:rPr>
        <w:t>- Rèn luyện phẩm chất</w:t>
      </w:r>
      <w:r>
        <w:rPr>
          <w:iCs/>
          <w:sz w:val="28"/>
          <w:szCs w:val="28"/>
        </w:rPr>
        <w:t xml:space="preserve"> </w:t>
      </w:r>
      <w:r w:rsidRPr="002C4339">
        <w:rPr>
          <w:iCs/>
          <w:sz w:val="28"/>
          <w:szCs w:val="28"/>
        </w:rPr>
        <w:t>chăm chỉ</w:t>
      </w:r>
      <w:r>
        <w:rPr>
          <w:iCs/>
          <w:sz w:val="28"/>
          <w:szCs w:val="28"/>
        </w:rPr>
        <w:t>, trách nhiệm.</w:t>
      </w:r>
    </w:p>
    <w:p w14:paraId="37C62154" w14:textId="77777777" w:rsidR="00B24F16" w:rsidRPr="002C4339" w:rsidRDefault="00B24F16" w:rsidP="00B24F16">
      <w:pPr>
        <w:ind w:firstLine="720"/>
        <w:jc w:val="both"/>
        <w:rPr>
          <w:b/>
          <w:sz w:val="28"/>
          <w:szCs w:val="28"/>
        </w:rPr>
      </w:pPr>
      <w:r w:rsidRPr="002C4339">
        <w:rPr>
          <w:b/>
          <w:sz w:val="28"/>
          <w:szCs w:val="28"/>
        </w:rPr>
        <w:t>II</w:t>
      </w:r>
      <w:r w:rsidRPr="002C4339">
        <w:rPr>
          <w:sz w:val="28"/>
          <w:szCs w:val="28"/>
        </w:rPr>
        <w:t>.</w:t>
      </w:r>
      <w:r w:rsidRPr="002C4339">
        <w:rPr>
          <w:b/>
          <w:sz w:val="28"/>
          <w:szCs w:val="28"/>
        </w:rPr>
        <w:t xml:space="preserve"> THIẾT BỊ DẠY HỌC VÀ HỌC LIỆU</w:t>
      </w:r>
    </w:p>
    <w:p w14:paraId="46F9730D" w14:textId="77777777" w:rsidR="00B24F16" w:rsidRPr="002C4339" w:rsidRDefault="00B24F16" w:rsidP="00B24F16">
      <w:pPr>
        <w:pStyle w:val="NormalWeb"/>
        <w:spacing w:before="120" w:beforeAutospacing="0" w:after="0" w:afterAutospacing="0"/>
        <w:ind w:firstLine="720"/>
        <w:jc w:val="both"/>
        <w:rPr>
          <w:b/>
          <w:bCs/>
          <w:iCs/>
          <w:sz w:val="28"/>
          <w:szCs w:val="28"/>
        </w:rPr>
      </w:pPr>
      <w:r w:rsidRPr="002C4339">
        <w:rPr>
          <w:b/>
          <w:bCs/>
          <w:iCs/>
          <w:sz w:val="28"/>
          <w:szCs w:val="28"/>
        </w:rPr>
        <w:t>1. Thiết bị dạy học:</w:t>
      </w:r>
    </w:p>
    <w:p w14:paraId="6ABF83E6" w14:textId="77777777" w:rsidR="00B24F16" w:rsidRDefault="00B24F16" w:rsidP="00B24F16">
      <w:pPr>
        <w:pStyle w:val="NormalWeb"/>
        <w:spacing w:before="120" w:beforeAutospacing="0" w:after="0" w:afterAutospacing="0"/>
        <w:ind w:firstLine="720"/>
        <w:jc w:val="both"/>
        <w:rPr>
          <w:iCs/>
          <w:sz w:val="28"/>
          <w:szCs w:val="28"/>
        </w:rPr>
      </w:pPr>
      <w:r w:rsidRPr="002C4339">
        <w:rPr>
          <w:iCs/>
          <w:sz w:val="28"/>
          <w:szCs w:val="28"/>
        </w:rPr>
        <w:t xml:space="preserve">- </w:t>
      </w:r>
      <w:r>
        <w:rPr>
          <w:iCs/>
          <w:sz w:val="28"/>
          <w:szCs w:val="28"/>
        </w:rPr>
        <w:t>Máy tính, máy chiếu (hoặc TV)</w:t>
      </w:r>
    </w:p>
    <w:p w14:paraId="50340803" w14:textId="77777777" w:rsidR="00B24F16" w:rsidRPr="00513730" w:rsidRDefault="00B24F16" w:rsidP="00B24F16">
      <w:pPr>
        <w:pStyle w:val="NormalWeb"/>
        <w:spacing w:before="120" w:beforeAutospacing="0" w:after="0" w:afterAutospacing="0"/>
        <w:ind w:firstLine="720"/>
        <w:jc w:val="both"/>
        <w:rPr>
          <w:iCs/>
          <w:sz w:val="28"/>
          <w:szCs w:val="28"/>
        </w:rPr>
      </w:pPr>
      <w:r w:rsidRPr="00513730">
        <w:rPr>
          <w:iCs/>
          <w:sz w:val="28"/>
          <w:szCs w:val="28"/>
        </w:rPr>
        <w:t xml:space="preserve">- </w:t>
      </w:r>
      <w:r>
        <w:rPr>
          <w:iCs/>
          <w:sz w:val="28"/>
          <w:szCs w:val="28"/>
        </w:rPr>
        <w:t>Phần mềm sơ đồ tư duy</w:t>
      </w:r>
    </w:p>
    <w:p w14:paraId="772445C9" w14:textId="77777777" w:rsidR="00B24F16" w:rsidRPr="002C4339" w:rsidRDefault="00B24F16" w:rsidP="00B24F16">
      <w:pPr>
        <w:pStyle w:val="NormalWeb"/>
        <w:spacing w:before="120" w:beforeAutospacing="0" w:after="0" w:afterAutospacing="0"/>
        <w:ind w:firstLine="720"/>
        <w:jc w:val="both"/>
        <w:rPr>
          <w:iCs/>
          <w:sz w:val="28"/>
          <w:szCs w:val="28"/>
        </w:rPr>
      </w:pPr>
      <w:r w:rsidRPr="002C4339">
        <w:rPr>
          <w:b/>
          <w:bCs/>
          <w:iCs/>
          <w:sz w:val="28"/>
          <w:szCs w:val="28"/>
        </w:rPr>
        <w:t>2. Học liệu:</w:t>
      </w:r>
      <w:r w:rsidRPr="002C4339">
        <w:rPr>
          <w:iCs/>
          <w:sz w:val="28"/>
          <w:szCs w:val="28"/>
        </w:rPr>
        <w:t xml:space="preserve"> </w:t>
      </w:r>
    </w:p>
    <w:p w14:paraId="45962309" w14:textId="77777777" w:rsidR="00B24F16" w:rsidRDefault="00B24F16" w:rsidP="00B24F16">
      <w:pPr>
        <w:pStyle w:val="NormalWeb"/>
        <w:spacing w:before="120" w:beforeAutospacing="0" w:after="0" w:afterAutospacing="0"/>
        <w:ind w:firstLine="720"/>
        <w:jc w:val="both"/>
        <w:rPr>
          <w:iCs/>
          <w:sz w:val="28"/>
          <w:szCs w:val="28"/>
        </w:rPr>
      </w:pPr>
      <w:r w:rsidRPr="00513730">
        <w:rPr>
          <w:iCs/>
          <w:sz w:val="28"/>
          <w:szCs w:val="28"/>
        </w:rPr>
        <w:t>- Sách giáo khoa, sách giáo viên.</w:t>
      </w:r>
    </w:p>
    <w:p w14:paraId="2BCAE337" w14:textId="77777777" w:rsidR="00B24F16" w:rsidRDefault="00B24F16" w:rsidP="00B24F16">
      <w:pPr>
        <w:pStyle w:val="NormalWeb"/>
        <w:spacing w:before="120" w:beforeAutospacing="0" w:after="0" w:afterAutospacing="0"/>
        <w:ind w:firstLine="720"/>
        <w:jc w:val="both"/>
        <w:rPr>
          <w:iCs/>
          <w:sz w:val="28"/>
          <w:szCs w:val="28"/>
        </w:rPr>
      </w:pPr>
      <w:r>
        <w:rPr>
          <w:iCs/>
          <w:sz w:val="28"/>
          <w:szCs w:val="28"/>
        </w:rPr>
        <w:t>- V</w:t>
      </w:r>
      <w:r w:rsidRPr="009319CC">
        <w:rPr>
          <w:iCs/>
          <w:sz w:val="28"/>
          <w:szCs w:val="28"/>
        </w:rPr>
        <w:t>ăn bản, ảnh, video, trang tính</w:t>
      </w:r>
      <w:r>
        <w:rPr>
          <w:iCs/>
          <w:sz w:val="28"/>
          <w:szCs w:val="28"/>
        </w:rPr>
        <w:t xml:space="preserve"> để đính kèm.</w:t>
      </w:r>
    </w:p>
    <w:p w14:paraId="217B91BE" w14:textId="77777777" w:rsidR="00B24F16" w:rsidRDefault="00B24F16" w:rsidP="00B24F16">
      <w:pPr>
        <w:pStyle w:val="NormalWeb"/>
        <w:spacing w:before="120" w:beforeAutospacing="0" w:after="0" w:afterAutospacing="0"/>
        <w:ind w:firstLine="720"/>
        <w:jc w:val="both"/>
        <w:rPr>
          <w:b/>
          <w:sz w:val="28"/>
          <w:szCs w:val="28"/>
        </w:rPr>
      </w:pPr>
      <w:r w:rsidRPr="002C4339">
        <w:rPr>
          <w:b/>
          <w:sz w:val="28"/>
          <w:szCs w:val="28"/>
        </w:rPr>
        <w:t>III</w:t>
      </w:r>
      <w:r w:rsidRPr="002C4339">
        <w:rPr>
          <w:sz w:val="28"/>
          <w:szCs w:val="28"/>
        </w:rPr>
        <w:t>.</w:t>
      </w:r>
      <w:r w:rsidRPr="002C4339">
        <w:rPr>
          <w:b/>
          <w:sz w:val="28"/>
          <w:szCs w:val="28"/>
        </w:rPr>
        <w:t xml:space="preserve"> TIẾN TRÌNH DẠY HỌC</w:t>
      </w:r>
    </w:p>
    <w:p w14:paraId="1C92FAEB" w14:textId="77777777" w:rsidR="00B24F16" w:rsidRPr="002C4339" w:rsidRDefault="00B24F16" w:rsidP="00B24F16">
      <w:pPr>
        <w:ind w:firstLine="720"/>
        <w:jc w:val="both"/>
        <w:rPr>
          <w:b/>
          <w:sz w:val="28"/>
          <w:szCs w:val="28"/>
        </w:rPr>
      </w:pPr>
      <w:r w:rsidRPr="002C4339">
        <w:rPr>
          <w:b/>
          <w:sz w:val="28"/>
          <w:szCs w:val="28"/>
        </w:rPr>
        <w:t>1. Hoạt động Khởi động</w:t>
      </w:r>
      <w:r>
        <w:rPr>
          <w:b/>
          <w:sz w:val="28"/>
          <w:szCs w:val="28"/>
        </w:rPr>
        <w:t xml:space="preserve"> (5 phút)</w:t>
      </w:r>
    </w:p>
    <w:p w14:paraId="4DB0DB7E" w14:textId="77777777" w:rsidR="00B24F16" w:rsidRPr="002D38B7" w:rsidRDefault="00B24F16" w:rsidP="00B24F16">
      <w:pPr>
        <w:ind w:firstLine="720"/>
        <w:rPr>
          <w:bCs/>
          <w:sz w:val="28"/>
          <w:szCs w:val="28"/>
        </w:rPr>
      </w:pPr>
      <w:r w:rsidRPr="002D38B7">
        <w:rPr>
          <w:bCs/>
          <w:sz w:val="28"/>
          <w:szCs w:val="28"/>
        </w:rPr>
        <w:t xml:space="preserve">a. Mục tiêu: </w:t>
      </w:r>
      <w:r>
        <w:rPr>
          <w:bCs/>
          <w:sz w:val="28"/>
          <w:szCs w:val="28"/>
        </w:rPr>
        <w:t>Đặt vấn đề vào bài học mới</w:t>
      </w:r>
    </w:p>
    <w:p w14:paraId="14E14D9D" w14:textId="77777777" w:rsidR="00B24F16" w:rsidRPr="002D38B7" w:rsidRDefault="00B24F16" w:rsidP="00B24F16">
      <w:pPr>
        <w:ind w:firstLine="720"/>
        <w:rPr>
          <w:bCs/>
          <w:sz w:val="28"/>
          <w:szCs w:val="28"/>
        </w:rPr>
      </w:pPr>
      <w:r w:rsidRPr="002D38B7">
        <w:rPr>
          <w:bCs/>
          <w:sz w:val="28"/>
          <w:szCs w:val="28"/>
        </w:rPr>
        <w:t>b. Nội dung: GV hướng HS đến nội dung bài học.</w:t>
      </w:r>
    </w:p>
    <w:p w14:paraId="226B3589" w14:textId="77777777" w:rsidR="00B24F16" w:rsidRPr="001D7934" w:rsidRDefault="00B24F16" w:rsidP="00B24F16">
      <w:pPr>
        <w:ind w:firstLine="720"/>
        <w:rPr>
          <w:bCs/>
          <w:sz w:val="28"/>
          <w:szCs w:val="28"/>
        </w:rPr>
      </w:pPr>
      <w:r w:rsidRPr="002D38B7">
        <w:rPr>
          <w:bCs/>
          <w:sz w:val="28"/>
          <w:szCs w:val="28"/>
        </w:rPr>
        <w:lastRenderedPageBreak/>
        <w:t xml:space="preserve">c. Sản phẩm: </w:t>
      </w:r>
      <w:r>
        <w:rPr>
          <w:bCs/>
          <w:sz w:val="28"/>
          <w:szCs w:val="28"/>
        </w:rPr>
        <w:t>Sự chú ý của HS.</w:t>
      </w:r>
    </w:p>
    <w:p w14:paraId="05F196C6" w14:textId="77777777" w:rsidR="00B24F16" w:rsidRPr="002D38B7" w:rsidRDefault="00B24F16" w:rsidP="00B24F16">
      <w:pPr>
        <w:ind w:firstLine="720"/>
        <w:rPr>
          <w:bCs/>
          <w:sz w:val="28"/>
          <w:szCs w:val="28"/>
        </w:rPr>
      </w:pPr>
      <w:r w:rsidRPr="002D38B7">
        <w:rPr>
          <w:bCs/>
          <w:sz w:val="28"/>
          <w:szCs w:val="28"/>
        </w:rPr>
        <w:t xml:space="preserve">d. Tổ chức thực hiện: </w:t>
      </w:r>
    </w:p>
    <w:p w14:paraId="2031E0C8" w14:textId="77777777" w:rsidR="00B24F16" w:rsidRDefault="00B24F16" w:rsidP="00B24F16">
      <w:pPr>
        <w:ind w:firstLine="720"/>
        <w:jc w:val="both"/>
        <w:rPr>
          <w:bCs/>
          <w:sz w:val="28"/>
          <w:szCs w:val="28"/>
        </w:rPr>
      </w:pPr>
      <w:r w:rsidRPr="00572EC1">
        <w:rPr>
          <w:bCs/>
          <w:sz w:val="28"/>
          <w:szCs w:val="28"/>
        </w:rPr>
        <w:t xml:space="preserve">- GV </w:t>
      </w:r>
      <w:r>
        <w:rPr>
          <w:bCs/>
          <w:sz w:val="28"/>
          <w:szCs w:val="28"/>
        </w:rPr>
        <w:t xml:space="preserve">yêu cầu một HS đọc phần Khởi động trang 27 SGK, GV có thể chiếu các hình ảnh hoạt hình mô phỏng cuộc thảo luận của các bạn trong đoạn Khởi động (nếu có): </w:t>
      </w:r>
    </w:p>
    <w:p w14:paraId="34890AA2" w14:textId="77777777" w:rsidR="00B24F16" w:rsidRPr="00862934" w:rsidRDefault="00B24F16" w:rsidP="00B24F16">
      <w:pPr>
        <w:ind w:firstLine="720"/>
        <w:jc w:val="both"/>
        <w:rPr>
          <w:bCs/>
          <w:i/>
          <w:iCs/>
          <w:sz w:val="28"/>
          <w:szCs w:val="28"/>
        </w:rPr>
      </w:pPr>
      <w:r w:rsidRPr="00862934">
        <w:rPr>
          <w:bCs/>
          <w:i/>
          <w:iCs/>
          <w:sz w:val="28"/>
          <w:szCs w:val="28"/>
        </w:rPr>
        <w:t>Dự án Triển lãm tin học</w:t>
      </w:r>
    </w:p>
    <w:p w14:paraId="0869C89D" w14:textId="77777777" w:rsidR="00B24F16" w:rsidRPr="00862934" w:rsidRDefault="00B24F16" w:rsidP="00B24F16">
      <w:pPr>
        <w:ind w:firstLine="720"/>
        <w:jc w:val="both"/>
        <w:rPr>
          <w:bCs/>
          <w:i/>
          <w:iCs/>
          <w:sz w:val="28"/>
          <w:szCs w:val="28"/>
        </w:rPr>
      </w:pPr>
      <w:r w:rsidRPr="00862934">
        <w:rPr>
          <w:bCs/>
          <w:i/>
          <w:iCs/>
          <w:sz w:val="28"/>
          <w:szCs w:val="28"/>
        </w:rPr>
        <w:t>“Trải qua quá trình học tập môn Tin học, chúng ta đã có những hiểu biết gì và tạo được những sản phẩm nào?” Đó là câu hỏi đặt ra với các bạn học sinh lớp 9A. Để tổng kết một chặng đường học tập môn Tin học, các bạn đã quyết định tổ chức Triển lãm tin học. Có rất nhiều ý tưởng về sản phẩm trưng bày trong triển lãm. Có nhóm trưng bày sơ lưu niệm của lớp đã làm từ lớp 6. Có nhóm trưng bày bộ sưu tập hình ảnh và CLB Tin học được thành lập từ lớp 8. Nhóm khác lại muốn tạo sản phẩm là một số trò chơi bằng ngôn ngữ lập trình trực quan,... Nhóm ba bạn An, Minh, Khoa lựa chọn sản phẩm là bài trình bày về nội dung Lược sử công cụ tính toán để tham gia triển lãm.</w:t>
      </w:r>
    </w:p>
    <w:p w14:paraId="5D41E7C1" w14:textId="77777777" w:rsidR="00B24F16" w:rsidRDefault="00B24F16" w:rsidP="00B24F16">
      <w:pPr>
        <w:ind w:firstLine="720"/>
        <w:jc w:val="both"/>
        <w:rPr>
          <w:bCs/>
          <w:i/>
          <w:iCs/>
          <w:sz w:val="28"/>
          <w:szCs w:val="28"/>
        </w:rPr>
      </w:pPr>
      <w:r w:rsidRPr="00862934">
        <w:rPr>
          <w:bCs/>
          <w:i/>
          <w:iCs/>
          <w:sz w:val="28"/>
          <w:szCs w:val="28"/>
        </w:rPr>
        <w:t>Việc tổ chức một hoạt động như Triển lãm tin học cần làm việc nhóm, cần sự cộng tác của nhiều người. Có nhiều công việc thực hiện hoạt động cộng tác, trong đó có sắp xếp thời gian biểu, phân chia nhiệm vụ, và cùng nhau giải quyết các mâu thuẫn khi chúng xảy ra. Vì thế, làm việc nhóm không chỉ là về cách làm việc hợp tác để có công cụ hỗ trợ hiệu quả mà một nhóm cũng nhau thực hiện dự án.</w:t>
      </w:r>
    </w:p>
    <w:p w14:paraId="4464C435" w14:textId="77777777" w:rsidR="00B24F16" w:rsidRPr="00862934" w:rsidRDefault="00B24F16" w:rsidP="00B24F16">
      <w:pPr>
        <w:ind w:firstLine="720"/>
        <w:jc w:val="both"/>
        <w:rPr>
          <w:bCs/>
          <w:sz w:val="28"/>
          <w:szCs w:val="28"/>
        </w:rPr>
      </w:pPr>
      <w:r>
        <w:rPr>
          <w:bCs/>
          <w:sz w:val="28"/>
          <w:szCs w:val="28"/>
        </w:rPr>
        <w:t xml:space="preserve">- GV hướng vào bài: Để giải quyết các vấn đề nêu ra ở trên, cần thiết phải có phương pháp để </w:t>
      </w:r>
      <w:r w:rsidRPr="00862934">
        <w:rPr>
          <w:bCs/>
          <w:sz w:val="28"/>
          <w:szCs w:val="28"/>
          <w:lang w:val="vi-VN"/>
        </w:rPr>
        <w:t>trình bày thông tin trong trao đổi và hợp tác</w:t>
      </w:r>
      <w:r>
        <w:rPr>
          <w:bCs/>
          <w:sz w:val="28"/>
          <w:szCs w:val="28"/>
        </w:rPr>
        <w:t xml:space="preserve">. </w:t>
      </w:r>
      <w:r w:rsidRPr="00862934">
        <w:rPr>
          <w:bCs/>
          <w:sz w:val="28"/>
          <w:szCs w:val="28"/>
          <w:lang w:val="vi-VN"/>
        </w:rPr>
        <w:t>Đó chính là nội dung bài học ngày hôm nay</w:t>
      </w:r>
      <w:r>
        <w:rPr>
          <w:bCs/>
          <w:sz w:val="28"/>
          <w:szCs w:val="28"/>
        </w:rPr>
        <w:t>.</w:t>
      </w:r>
    </w:p>
    <w:p w14:paraId="68C81113" w14:textId="77777777" w:rsidR="00B24F16" w:rsidRPr="002C4339" w:rsidRDefault="00B24F16" w:rsidP="00B24F16">
      <w:pPr>
        <w:ind w:firstLine="720"/>
        <w:jc w:val="both"/>
        <w:rPr>
          <w:b/>
          <w:sz w:val="28"/>
          <w:szCs w:val="28"/>
        </w:rPr>
      </w:pPr>
      <w:r w:rsidRPr="002C4339">
        <w:rPr>
          <w:b/>
          <w:sz w:val="28"/>
          <w:szCs w:val="28"/>
        </w:rPr>
        <w:t xml:space="preserve">2. Hoạt động Hình thành kiến thức mới </w:t>
      </w:r>
    </w:p>
    <w:p w14:paraId="5E43EE5A" w14:textId="77777777" w:rsidR="00B24F16" w:rsidRPr="002C4339" w:rsidRDefault="00B24F16" w:rsidP="00B24F16">
      <w:pPr>
        <w:ind w:firstLine="720"/>
        <w:jc w:val="both"/>
        <w:rPr>
          <w:b/>
          <w:sz w:val="28"/>
          <w:szCs w:val="28"/>
        </w:rPr>
      </w:pPr>
      <w:r>
        <w:rPr>
          <w:b/>
          <w:sz w:val="28"/>
          <w:szCs w:val="28"/>
        </w:rPr>
        <w:t xml:space="preserve">2.1. </w:t>
      </w:r>
      <w:r w:rsidRPr="002C4339">
        <w:rPr>
          <w:b/>
          <w:sz w:val="28"/>
          <w:szCs w:val="28"/>
        </w:rPr>
        <w:t xml:space="preserve">Hoạt động 1: </w:t>
      </w:r>
      <w:r>
        <w:rPr>
          <w:b/>
          <w:sz w:val="28"/>
          <w:szCs w:val="28"/>
        </w:rPr>
        <w:t>T</w:t>
      </w:r>
      <w:r w:rsidRPr="00862934">
        <w:rPr>
          <w:b/>
          <w:sz w:val="28"/>
          <w:szCs w:val="28"/>
        </w:rPr>
        <w:t>rình bày thông tin trong trao đổi và hợp tác</w:t>
      </w:r>
      <w:r>
        <w:rPr>
          <w:b/>
          <w:sz w:val="28"/>
          <w:szCs w:val="28"/>
        </w:rPr>
        <w:t xml:space="preserve"> (15 phút)</w:t>
      </w:r>
    </w:p>
    <w:p w14:paraId="6F1BD479" w14:textId="77777777" w:rsidR="00B24F16" w:rsidRPr="002D38B7" w:rsidRDefault="00B24F16" w:rsidP="00B24F16">
      <w:pPr>
        <w:ind w:firstLine="720"/>
        <w:jc w:val="both"/>
        <w:rPr>
          <w:bCs/>
          <w:sz w:val="28"/>
          <w:szCs w:val="28"/>
        </w:rPr>
      </w:pPr>
      <w:r w:rsidRPr="002D38B7">
        <w:rPr>
          <w:bCs/>
          <w:sz w:val="28"/>
          <w:szCs w:val="28"/>
        </w:rPr>
        <w:t>a. Mục tiêu:</w:t>
      </w:r>
      <w:r>
        <w:rPr>
          <w:bCs/>
          <w:sz w:val="28"/>
          <w:szCs w:val="28"/>
        </w:rPr>
        <w:t xml:space="preserve"> </w:t>
      </w:r>
      <w:r w:rsidRPr="005A0524">
        <w:rPr>
          <w:bCs/>
          <w:sz w:val="28"/>
          <w:szCs w:val="28"/>
        </w:rPr>
        <w:t xml:space="preserve">Sử dụng được bài trình chiếu và sơ đồ tư duy trong trao đổi thông tin và hợp tác </w:t>
      </w:r>
    </w:p>
    <w:p w14:paraId="19B327BC" w14:textId="77777777" w:rsidR="00B24F16" w:rsidRPr="00862934" w:rsidRDefault="00B24F16" w:rsidP="00B24F16">
      <w:pPr>
        <w:ind w:firstLine="720"/>
        <w:jc w:val="both"/>
        <w:rPr>
          <w:bCs/>
          <w:sz w:val="28"/>
          <w:szCs w:val="28"/>
        </w:rPr>
      </w:pPr>
      <w:r w:rsidRPr="002D38B7">
        <w:rPr>
          <w:bCs/>
          <w:sz w:val="28"/>
          <w:szCs w:val="28"/>
        </w:rPr>
        <w:t xml:space="preserve">b. Nội dung: </w:t>
      </w:r>
      <w:r>
        <w:rPr>
          <w:bCs/>
          <w:sz w:val="28"/>
          <w:szCs w:val="28"/>
        </w:rPr>
        <w:t xml:space="preserve">Một số cách </w:t>
      </w:r>
      <w:r w:rsidRPr="00862934">
        <w:rPr>
          <w:bCs/>
          <w:sz w:val="28"/>
          <w:szCs w:val="28"/>
          <w:lang w:val="vi-VN"/>
        </w:rPr>
        <w:t xml:space="preserve">sử dụng sơ đồ </w:t>
      </w:r>
      <w:r>
        <w:rPr>
          <w:bCs/>
          <w:sz w:val="28"/>
          <w:szCs w:val="28"/>
        </w:rPr>
        <w:t xml:space="preserve">tư duy </w:t>
      </w:r>
      <w:r w:rsidRPr="00862934">
        <w:rPr>
          <w:bCs/>
          <w:sz w:val="28"/>
          <w:szCs w:val="28"/>
          <w:lang w:val="vi-VN"/>
        </w:rPr>
        <w:t>hoặc bài trình chiếu trong trao đổi và hợp tác</w:t>
      </w:r>
      <w:r>
        <w:rPr>
          <w:bCs/>
          <w:sz w:val="28"/>
          <w:szCs w:val="28"/>
        </w:rPr>
        <w:t>.</w:t>
      </w:r>
    </w:p>
    <w:p w14:paraId="090821DB" w14:textId="77777777" w:rsidR="00B24F16" w:rsidRPr="002D38B7" w:rsidRDefault="00B24F16" w:rsidP="00B24F16">
      <w:pPr>
        <w:ind w:firstLine="720"/>
        <w:jc w:val="both"/>
        <w:rPr>
          <w:bCs/>
          <w:sz w:val="28"/>
          <w:szCs w:val="28"/>
        </w:rPr>
      </w:pPr>
      <w:r w:rsidRPr="002D38B7">
        <w:rPr>
          <w:bCs/>
          <w:sz w:val="28"/>
          <w:szCs w:val="28"/>
        </w:rPr>
        <w:t xml:space="preserve">c. Sản phẩm: </w:t>
      </w:r>
      <w:r>
        <w:rPr>
          <w:bCs/>
          <w:sz w:val="28"/>
          <w:szCs w:val="28"/>
        </w:rPr>
        <w:t>Phiếu học tập số 1.</w:t>
      </w:r>
    </w:p>
    <w:p w14:paraId="180777C6" w14:textId="77777777" w:rsidR="00B24F16" w:rsidRPr="002D38B7" w:rsidRDefault="00B24F16" w:rsidP="00B24F16">
      <w:pPr>
        <w:ind w:firstLine="720"/>
        <w:jc w:val="both"/>
        <w:rPr>
          <w:bCs/>
          <w:sz w:val="28"/>
          <w:szCs w:val="28"/>
        </w:rPr>
      </w:pPr>
      <w:r w:rsidRPr="002D38B7">
        <w:rPr>
          <w:bCs/>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B24F16" w:rsidRPr="002C4339" w14:paraId="0C350508" w14:textId="77777777" w:rsidTr="000D6740">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718A96A8" w14:textId="77777777" w:rsidR="00B24F16" w:rsidRDefault="00B24F16" w:rsidP="000D6740">
            <w:pPr>
              <w:jc w:val="center"/>
              <w:rPr>
                <w:b/>
                <w:bCs/>
                <w:szCs w:val="28"/>
                <w:lang w:val="sv-SE"/>
              </w:rPr>
            </w:pPr>
            <w:r>
              <w:rPr>
                <w:b/>
                <w:bCs/>
                <w:szCs w:val="28"/>
                <w:lang w:val="sv-SE"/>
              </w:rPr>
              <w:lastRenderedPageBreak/>
              <w:t>Tổ chức thực hiện</w:t>
            </w:r>
          </w:p>
          <w:p w14:paraId="6CC29FEB" w14:textId="77777777" w:rsidR="00B24F16" w:rsidRPr="002C4339" w:rsidRDefault="00B24F16" w:rsidP="000D6740">
            <w:pPr>
              <w:jc w:val="center"/>
              <w:rPr>
                <w:sz w:val="28"/>
                <w:szCs w:val="28"/>
                <w:lang w:val="vi-VN"/>
              </w:rPr>
            </w:pPr>
            <w:r>
              <w:rPr>
                <w:i/>
                <w:iCs/>
                <w:szCs w:val="28"/>
                <w:lang w:val="sv-SE"/>
              </w:rPr>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017DE200" w14:textId="77777777" w:rsidR="00B24F16" w:rsidRDefault="00B24F16" w:rsidP="000D6740">
            <w:pPr>
              <w:jc w:val="center"/>
              <w:rPr>
                <w:b/>
                <w:bCs/>
                <w:szCs w:val="28"/>
                <w:lang w:val="nl-NL"/>
              </w:rPr>
            </w:pPr>
            <w:r>
              <w:rPr>
                <w:b/>
                <w:bCs/>
                <w:szCs w:val="28"/>
                <w:lang w:val="nl-NL"/>
              </w:rPr>
              <w:t>Sản phẩm</w:t>
            </w:r>
          </w:p>
          <w:p w14:paraId="5553D591" w14:textId="77777777" w:rsidR="00B24F16" w:rsidRPr="002C4339" w:rsidRDefault="00B24F16" w:rsidP="000D6740">
            <w:pPr>
              <w:jc w:val="center"/>
              <w:rPr>
                <w:sz w:val="28"/>
                <w:szCs w:val="28"/>
              </w:rPr>
            </w:pPr>
            <w:r>
              <w:rPr>
                <w:i/>
                <w:iCs/>
                <w:szCs w:val="28"/>
                <w:lang w:val="nl-NL"/>
              </w:rPr>
              <w:t>(Yêu cầu cần đạt)</w:t>
            </w:r>
          </w:p>
        </w:tc>
      </w:tr>
      <w:tr w:rsidR="00B24F16" w:rsidRPr="002C4339" w14:paraId="17D6083B" w14:textId="77777777" w:rsidTr="000D6740">
        <w:trPr>
          <w:trHeight w:val="10854"/>
          <w:jc w:val="center"/>
        </w:trPr>
        <w:tc>
          <w:tcPr>
            <w:tcW w:w="4675" w:type="dxa"/>
            <w:tcBorders>
              <w:top w:val="single" w:sz="4" w:space="0" w:color="000000"/>
              <w:left w:val="single" w:sz="4" w:space="0" w:color="000000"/>
              <w:bottom w:val="single" w:sz="4" w:space="0" w:color="000000"/>
              <w:right w:val="single" w:sz="4" w:space="0" w:color="000000"/>
            </w:tcBorders>
          </w:tcPr>
          <w:p w14:paraId="690EAB51" w14:textId="77777777" w:rsidR="00B24F16" w:rsidRPr="002D38B7" w:rsidRDefault="00B24F16" w:rsidP="000D6740">
            <w:pPr>
              <w:pStyle w:val="NormalWeb"/>
              <w:spacing w:before="120" w:beforeAutospacing="0" w:after="0" w:afterAutospacing="0"/>
              <w:rPr>
                <w:color w:val="000000"/>
                <w:sz w:val="28"/>
                <w:szCs w:val="28"/>
              </w:rPr>
            </w:pPr>
            <w:r w:rsidRPr="002D38B7">
              <w:rPr>
                <w:rStyle w:val="Strong"/>
                <w:color w:val="000000"/>
                <w:sz w:val="28"/>
                <w:szCs w:val="28"/>
              </w:rPr>
              <w:t>Bước 1: GV chuyển giao nhiệm vụ học tập</w:t>
            </w:r>
          </w:p>
          <w:p w14:paraId="72CF3118" w14:textId="77777777" w:rsidR="00B24F16" w:rsidRDefault="00B24F16" w:rsidP="000D6740">
            <w:pPr>
              <w:pStyle w:val="NormalWeb"/>
              <w:spacing w:before="120" w:beforeAutospacing="0" w:after="0" w:afterAutospacing="0"/>
              <w:rPr>
                <w:rStyle w:val="Emphasis"/>
                <w:i w:val="0"/>
                <w:iCs w:val="0"/>
                <w:color w:val="000000"/>
                <w:sz w:val="28"/>
                <w:szCs w:val="28"/>
              </w:rPr>
            </w:pPr>
            <w:r>
              <w:rPr>
                <w:rStyle w:val="Emphasis"/>
                <w:color w:val="000000"/>
                <w:sz w:val="28"/>
                <w:szCs w:val="28"/>
              </w:rPr>
              <w:t>- Từ vấn đề đặt ra trong phần Khởi động, GV dẫn dắt: Sơ đồ tư duy</w:t>
            </w:r>
            <w:r w:rsidRPr="00862934">
              <w:rPr>
                <w:rStyle w:val="Emphasis"/>
                <w:color w:val="000000"/>
                <w:sz w:val="28"/>
                <w:szCs w:val="28"/>
                <w:lang w:val="vi-VN"/>
              </w:rPr>
              <w:t xml:space="preserve"> và bài trình chiếu là những công cụ giúp trình bày thông tin trong trao đổi và hợp tác.</w:t>
            </w:r>
          </w:p>
          <w:p w14:paraId="119B4A6D" w14:textId="77777777" w:rsidR="00B24F16" w:rsidRPr="00862934" w:rsidRDefault="00B24F16" w:rsidP="000D6740">
            <w:pPr>
              <w:pStyle w:val="NormalWeb"/>
              <w:spacing w:before="120" w:beforeAutospacing="0" w:after="0" w:afterAutospacing="0"/>
              <w:rPr>
                <w:i/>
                <w:iCs/>
                <w:color w:val="000000"/>
                <w:sz w:val="28"/>
                <w:szCs w:val="28"/>
              </w:rPr>
            </w:pPr>
            <w:r>
              <w:rPr>
                <w:rStyle w:val="Emphasis"/>
                <w:color w:val="000000"/>
                <w:sz w:val="28"/>
                <w:szCs w:val="28"/>
              </w:rPr>
              <w:t xml:space="preserve">- GV yêu cầu </w:t>
            </w:r>
            <w:r w:rsidRPr="00862934">
              <w:rPr>
                <w:rStyle w:val="Emphasis"/>
                <w:color w:val="000000"/>
                <w:sz w:val="28"/>
                <w:szCs w:val="28"/>
                <w:lang w:val="vi-VN"/>
              </w:rPr>
              <w:t>học sinh</w:t>
            </w:r>
            <w:r>
              <w:rPr>
                <w:rStyle w:val="Emphasis"/>
                <w:color w:val="000000"/>
                <w:sz w:val="28"/>
                <w:szCs w:val="28"/>
              </w:rPr>
              <w:t xml:space="preserve"> </w:t>
            </w:r>
            <w:r w:rsidRPr="00862934">
              <w:rPr>
                <w:rStyle w:val="Emphasis"/>
                <w:color w:val="000000"/>
                <w:sz w:val="28"/>
                <w:szCs w:val="28"/>
                <w:lang w:val="vi-VN"/>
              </w:rPr>
              <w:t>hoạt động theo nhóm đôi</w:t>
            </w:r>
            <w:r>
              <w:rPr>
                <w:rStyle w:val="Emphasis"/>
                <w:color w:val="000000"/>
                <w:sz w:val="28"/>
                <w:szCs w:val="28"/>
              </w:rPr>
              <w:t>,</w:t>
            </w:r>
            <w:r w:rsidRPr="00862934">
              <w:rPr>
                <w:rStyle w:val="Emphasis"/>
                <w:color w:val="000000"/>
                <w:sz w:val="28"/>
                <w:szCs w:val="28"/>
                <w:lang w:val="vi-VN"/>
              </w:rPr>
              <w:t xml:space="preserve"> hoàn thiện phiếu học tập số </w:t>
            </w:r>
            <w:r>
              <w:rPr>
                <w:rStyle w:val="Emphasis"/>
                <w:color w:val="000000"/>
                <w:sz w:val="28"/>
                <w:szCs w:val="28"/>
              </w:rPr>
              <w:t xml:space="preserve">1: Em </w:t>
            </w:r>
            <w:r w:rsidRPr="00862934">
              <w:rPr>
                <w:rStyle w:val="Emphasis"/>
                <w:color w:val="000000"/>
                <w:sz w:val="28"/>
                <w:szCs w:val="28"/>
                <w:lang w:val="vi-VN"/>
              </w:rPr>
              <w:t>hãy cho biết có thể sử dụng các công cụ</w:t>
            </w:r>
            <w:r>
              <w:rPr>
                <w:rStyle w:val="Emphasis"/>
                <w:color w:val="000000"/>
                <w:sz w:val="28"/>
                <w:szCs w:val="28"/>
              </w:rPr>
              <w:t xml:space="preserve"> (sơ đồ tư duy</w:t>
            </w:r>
            <w:r w:rsidRPr="00862934">
              <w:rPr>
                <w:rStyle w:val="Emphasis"/>
                <w:color w:val="000000"/>
                <w:sz w:val="28"/>
                <w:szCs w:val="28"/>
                <w:lang w:val="vi-VN"/>
              </w:rPr>
              <w:t xml:space="preserve"> và phần mềm trình chiếu</w:t>
            </w:r>
            <w:r>
              <w:rPr>
                <w:rStyle w:val="Emphasis"/>
                <w:color w:val="000000"/>
                <w:sz w:val="28"/>
                <w:szCs w:val="28"/>
              </w:rPr>
              <w:t xml:space="preserve">) </w:t>
            </w:r>
            <w:r w:rsidRPr="00862934">
              <w:rPr>
                <w:rStyle w:val="Emphasis"/>
                <w:color w:val="000000"/>
                <w:sz w:val="28"/>
                <w:szCs w:val="28"/>
                <w:lang w:val="vi-VN"/>
              </w:rPr>
              <w:t xml:space="preserve">như thế nào cho việc trình bày nội dung </w:t>
            </w:r>
            <w:r>
              <w:rPr>
                <w:rStyle w:val="Emphasis"/>
                <w:color w:val="000000"/>
                <w:sz w:val="28"/>
                <w:szCs w:val="28"/>
              </w:rPr>
              <w:t>L</w:t>
            </w:r>
            <w:r w:rsidRPr="00862934">
              <w:rPr>
                <w:rStyle w:val="Emphasis"/>
                <w:color w:val="000000"/>
                <w:sz w:val="28"/>
                <w:szCs w:val="28"/>
                <w:lang w:val="vi-VN"/>
              </w:rPr>
              <w:t xml:space="preserve">ược sử công cụ tính toán trong </w:t>
            </w:r>
            <w:r>
              <w:rPr>
                <w:rStyle w:val="Emphasis"/>
                <w:color w:val="000000"/>
                <w:sz w:val="28"/>
                <w:szCs w:val="28"/>
              </w:rPr>
              <w:t>T</w:t>
            </w:r>
            <w:r w:rsidRPr="00862934">
              <w:rPr>
                <w:rStyle w:val="Emphasis"/>
                <w:color w:val="000000"/>
                <w:sz w:val="28"/>
                <w:szCs w:val="28"/>
                <w:lang w:val="vi-VN"/>
              </w:rPr>
              <w:t>riển lãm tin học</w:t>
            </w:r>
          </w:p>
          <w:p w14:paraId="0D82EFDF" w14:textId="77777777" w:rsidR="00B24F16" w:rsidRPr="002D38B7" w:rsidRDefault="00B24F16" w:rsidP="000D6740">
            <w:pPr>
              <w:pStyle w:val="NormalWeb"/>
              <w:spacing w:before="120" w:beforeAutospacing="0" w:after="0" w:afterAutospacing="0"/>
              <w:rPr>
                <w:color w:val="000000"/>
                <w:sz w:val="28"/>
                <w:szCs w:val="28"/>
              </w:rPr>
            </w:pPr>
            <w:r w:rsidRPr="002D38B7">
              <w:rPr>
                <w:rStyle w:val="Strong"/>
                <w:color w:val="000000"/>
                <w:sz w:val="28"/>
                <w:szCs w:val="28"/>
              </w:rPr>
              <w:t>Bước 2: HS thực hiện nhiệm vụ học tập</w:t>
            </w:r>
          </w:p>
          <w:p w14:paraId="7339014B" w14:textId="77777777" w:rsidR="00B24F16" w:rsidRPr="002D38B7" w:rsidRDefault="00B24F16" w:rsidP="000D6740">
            <w:pPr>
              <w:pStyle w:val="NormalWeb"/>
              <w:spacing w:before="120" w:beforeAutospacing="0" w:after="0" w:afterAutospacing="0"/>
              <w:rPr>
                <w:color w:val="000000"/>
                <w:sz w:val="28"/>
                <w:szCs w:val="28"/>
              </w:rPr>
            </w:pPr>
            <w:r w:rsidRPr="002D38B7">
              <w:rPr>
                <w:color w:val="000000"/>
                <w:sz w:val="28"/>
                <w:szCs w:val="28"/>
              </w:rPr>
              <w:t xml:space="preserve">- HS thảo luận nhóm, </w:t>
            </w:r>
            <w:r>
              <w:rPr>
                <w:color w:val="000000"/>
                <w:sz w:val="28"/>
                <w:szCs w:val="28"/>
              </w:rPr>
              <w:t>tham khảo sách giáo khoa</w:t>
            </w:r>
            <w:r w:rsidRPr="002D38B7">
              <w:rPr>
                <w:color w:val="000000"/>
                <w:sz w:val="28"/>
                <w:szCs w:val="28"/>
              </w:rPr>
              <w:t xml:space="preserve"> để thực hiện nhiệm vụ được giao.</w:t>
            </w:r>
          </w:p>
          <w:p w14:paraId="6CF39ECB" w14:textId="77777777" w:rsidR="00B24F16" w:rsidRPr="002D38B7" w:rsidRDefault="00B24F16" w:rsidP="000D6740">
            <w:pPr>
              <w:pStyle w:val="NormalWeb"/>
              <w:spacing w:before="120" w:beforeAutospacing="0" w:after="0" w:afterAutospacing="0"/>
              <w:rPr>
                <w:color w:val="000000"/>
                <w:sz w:val="28"/>
                <w:szCs w:val="28"/>
              </w:rPr>
            </w:pPr>
            <w:r w:rsidRPr="002D38B7">
              <w:rPr>
                <w:rStyle w:val="Strong"/>
                <w:color w:val="000000"/>
                <w:sz w:val="28"/>
                <w:szCs w:val="28"/>
              </w:rPr>
              <w:t>Bước 3: Báo cáo kết quả hoạt động và thảo luận</w:t>
            </w:r>
          </w:p>
          <w:p w14:paraId="591FB806" w14:textId="77777777" w:rsidR="00B24F16" w:rsidRPr="002D38B7" w:rsidRDefault="00B24F16" w:rsidP="000D6740">
            <w:pPr>
              <w:pStyle w:val="NormalWeb"/>
              <w:spacing w:before="120" w:beforeAutospacing="0" w:after="0" w:afterAutospacing="0"/>
              <w:rPr>
                <w:color w:val="000000"/>
                <w:sz w:val="28"/>
                <w:szCs w:val="28"/>
              </w:rPr>
            </w:pPr>
            <w:r w:rsidRPr="002D38B7">
              <w:rPr>
                <w:color w:val="000000"/>
                <w:sz w:val="28"/>
                <w:szCs w:val="28"/>
              </w:rPr>
              <w:t>- GV mời đại diện 1 - 2 nhóm trình bày kết quả thảo luận. Các nhóm khác nhận xét.</w:t>
            </w:r>
          </w:p>
          <w:p w14:paraId="30E395C6" w14:textId="77777777" w:rsidR="00B24F16" w:rsidRPr="002D38B7" w:rsidRDefault="00B24F16" w:rsidP="000D6740">
            <w:pPr>
              <w:pStyle w:val="NormalWeb"/>
              <w:spacing w:before="120" w:beforeAutospacing="0" w:after="0" w:afterAutospacing="0"/>
              <w:rPr>
                <w:color w:val="000000"/>
                <w:sz w:val="28"/>
                <w:szCs w:val="28"/>
              </w:rPr>
            </w:pPr>
            <w:r w:rsidRPr="002D38B7">
              <w:rPr>
                <w:rStyle w:val="Strong"/>
                <w:color w:val="000000"/>
                <w:sz w:val="28"/>
                <w:szCs w:val="28"/>
              </w:rPr>
              <w:t>Bước 4: Đánh giá kết quả, thực hiện nhiệm vụ học tập</w:t>
            </w:r>
          </w:p>
          <w:p w14:paraId="25F58D5F" w14:textId="77777777" w:rsidR="00B24F16" w:rsidRDefault="00B24F16" w:rsidP="000D6740">
            <w:pPr>
              <w:pStyle w:val="NormalWeb"/>
              <w:spacing w:before="120" w:beforeAutospacing="0" w:after="0" w:afterAutospacing="0"/>
              <w:rPr>
                <w:rStyle w:val="GchudngChar"/>
              </w:rPr>
            </w:pPr>
            <w:r w:rsidRPr="002D38B7">
              <w:rPr>
                <w:color w:val="000000"/>
                <w:sz w:val="28"/>
                <w:szCs w:val="28"/>
              </w:rPr>
              <w:t xml:space="preserve">- </w:t>
            </w:r>
            <w:r w:rsidRPr="002D38B7">
              <w:rPr>
                <w:rStyle w:val="GchudngChar"/>
              </w:rPr>
              <w:t xml:space="preserve">GV đánh giá, nhận xét, </w:t>
            </w:r>
            <w:r>
              <w:rPr>
                <w:rStyle w:val="GchudngChar"/>
              </w:rPr>
              <w:t xml:space="preserve">diễn giải thêm về các cách sử dụng sơ đồ tư duy </w:t>
            </w:r>
            <w:r w:rsidRPr="00F3196D">
              <w:rPr>
                <w:rStyle w:val="GchudngChar"/>
                <w:lang w:val="vi-VN"/>
              </w:rPr>
              <w:t>hoặc bài trình chiếu trong trao đổi và hợp tác</w:t>
            </w:r>
          </w:p>
          <w:p w14:paraId="583D3114" w14:textId="77777777" w:rsidR="00B24F16" w:rsidRPr="00F3196D" w:rsidRDefault="00B24F16" w:rsidP="000D6740">
            <w:pPr>
              <w:pStyle w:val="NormalWeb"/>
              <w:spacing w:before="120" w:beforeAutospacing="0" w:after="0" w:afterAutospacing="0"/>
              <w:rPr>
                <w:rFonts w:eastAsia="MS Mincho"/>
                <w:sz w:val="28"/>
                <w:szCs w:val="28"/>
              </w:rPr>
            </w:pPr>
            <w:r>
              <w:rPr>
                <w:rStyle w:val="GchudngChar"/>
              </w:rPr>
              <w:t>- GV yêu cầu HS đọc phần ghi nhớ trang 28 SGK</w:t>
            </w:r>
          </w:p>
        </w:tc>
        <w:tc>
          <w:tcPr>
            <w:tcW w:w="4676" w:type="dxa"/>
            <w:tcBorders>
              <w:top w:val="single" w:sz="4" w:space="0" w:color="000000"/>
              <w:left w:val="single" w:sz="4" w:space="0" w:color="000000"/>
              <w:bottom w:val="single" w:sz="4" w:space="0" w:color="000000"/>
              <w:right w:val="single" w:sz="4" w:space="0" w:color="000000"/>
            </w:tcBorders>
          </w:tcPr>
          <w:p w14:paraId="3E90B59D" w14:textId="77777777" w:rsidR="00B24F16" w:rsidRDefault="00B24F16" w:rsidP="000D6740">
            <w:pPr>
              <w:pStyle w:val="NormalWeb"/>
              <w:spacing w:before="120" w:beforeAutospacing="0" w:after="0" w:afterAutospacing="0"/>
              <w:rPr>
                <w:b/>
                <w:sz w:val="28"/>
                <w:szCs w:val="28"/>
              </w:rPr>
            </w:pPr>
            <w:r w:rsidRPr="002D38B7">
              <w:rPr>
                <w:rStyle w:val="Strong"/>
                <w:color w:val="000000"/>
                <w:sz w:val="28"/>
                <w:szCs w:val="28"/>
              </w:rPr>
              <w:t xml:space="preserve">1. </w:t>
            </w:r>
            <w:r w:rsidRPr="00862934">
              <w:rPr>
                <w:b/>
                <w:sz w:val="28"/>
                <w:szCs w:val="28"/>
              </w:rPr>
              <w:t>Trình bày thông tin trong trao đổi và hợp tác</w:t>
            </w:r>
          </w:p>
          <w:p w14:paraId="509430B6" w14:textId="77777777" w:rsidR="00B24F16" w:rsidRDefault="00B24F16" w:rsidP="000D6740">
            <w:pPr>
              <w:pStyle w:val="NormalWeb"/>
              <w:spacing w:before="120" w:beforeAutospacing="0" w:after="0" w:afterAutospacing="0"/>
              <w:rPr>
                <w:b/>
                <w:sz w:val="28"/>
                <w:szCs w:val="28"/>
              </w:rPr>
            </w:pPr>
          </w:p>
          <w:p w14:paraId="601D8670" w14:textId="77777777" w:rsidR="00B24F16" w:rsidRDefault="00B24F16" w:rsidP="000D6740">
            <w:pPr>
              <w:pStyle w:val="NormalWeb"/>
              <w:spacing w:before="120" w:beforeAutospacing="0" w:after="0" w:afterAutospacing="0"/>
              <w:rPr>
                <w:b/>
                <w:sz w:val="28"/>
                <w:szCs w:val="28"/>
              </w:rPr>
            </w:pPr>
          </w:p>
          <w:p w14:paraId="67BB6C19" w14:textId="77777777" w:rsidR="00B24F16" w:rsidRDefault="00B24F16" w:rsidP="000D6740">
            <w:pPr>
              <w:pStyle w:val="NormalWeb"/>
              <w:spacing w:before="120" w:beforeAutospacing="0" w:after="0" w:afterAutospacing="0"/>
              <w:rPr>
                <w:b/>
                <w:sz w:val="28"/>
                <w:szCs w:val="28"/>
              </w:rPr>
            </w:pPr>
          </w:p>
          <w:p w14:paraId="1C2EED20" w14:textId="77777777" w:rsidR="00B24F16" w:rsidRDefault="00B24F16" w:rsidP="000D6740">
            <w:pPr>
              <w:pStyle w:val="NormalWeb"/>
              <w:spacing w:before="120" w:beforeAutospacing="0" w:after="0" w:afterAutospacing="0"/>
              <w:rPr>
                <w:bCs/>
                <w:sz w:val="28"/>
                <w:szCs w:val="28"/>
              </w:rPr>
            </w:pPr>
            <w:r>
              <w:rPr>
                <w:b/>
                <w:sz w:val="28"/>
                <w:szCs w:val="28"/>
              </w:rPr>
              <w:t xml:space="preserve">- </w:t>
            </w:r>
            <w:r>
              <w:rPr>
                <w:bCs/>
                <w:sz w:val="28"/>
                <w:szCs w:val="28"/>
              </w:rPr>
              <w:t xml:space="preserve">Có thể </w:t>
            </w:r>
            <w:r w:rsidRPr="00F3196D">
              <w:rPr>
                <w:bCs/>
                <w:sz w:val="28"/>
                <w:szCs w:val="28"/>
                <w:lang w:val="vi-VN"/>
              </w:rPr>
              <w:t>tiến hành theo một số cách sau đây</w:t>
            </w:r>
            <w:r>
              <w:rPr>
                <w:bCs/>
                <w:sz w:val="28"/>
                <w:szCs w:val="28"/>
              </w:rPr>
              <w:t>:</w:t>
            </w:r>
          </w:p>
          <w:p w14:paraId="4F4BA9A2" w14:textId="77777777" w:rsidR="00B24F16" w:rsidRDefault="00B24F16" w:rsidP="000D6740">
            <w:pPr>
              <w:pStyle w:val="NormalWeb"/>
              <w:spacing w:before="120" w:beforeAutospacing="0" w:after="0" w:afterAutospacing="0"/>
              <w:rPr>
                <w:bCs/>
                <w:sz w:val="28"/>
                <w:szCs w:val="28"/>
              </w:rPr>
            </w:pPr>
            <w:r>
              <w:rPr>
                <w:bCs/>
                <w:sz w:val="28"/>
                <w:szCs w:val="28"/>
              </w:rPr>
              <w:t xml:space="preserve">+ Sử dụng </w:t>
            </w:r>
            <w:r w:rsidRPr="00F3196D">
              <w:rPr>
                <w:bCs/>
                <w:sz w:val="28"/>
                <w:szCs w:val="28"/>
                <w:lang w:val="vi-VN"/>
              </w:rPr>
              <w:t>sơ đồ</w:t>
            </w:r>
            <w:r>
              <w:rPr>
                <w:bCs/>
                <w:sz w:val="28"/>
                <w:szCs w:val="28"/>
              </w:rPr>
              <w:t xml:space="preserve"> tư</w:t>
            </w:r>
            <w:r w:rsidRPr="00F3196D">
              <w:rPr>
                <w:bCs/>
                <w:sz w:val="28"/>
                <w:szCs w:val="28"/>
                <w:lang w:val="vi-VN"/>
              </w:rPr>
              <w:t xml:space="preserve"> duy hoặc bài trình chiếu để trình bày trực tiếp</w:t>
            </w:r>
          </w:p>
          <w:p w14:paraId="24B790DB" w14:textId="77777777" w:rsidR="00B24F16" w:rsidRPr="00F3196D" w:rsidRDefault="00B24F16" w:rsidP="000D6740">
            <w:pPr>
              <w:pStyle w:val="NormalWeb"/>
              <w:spacing w:before="120" w:beforeAutospacing="0" w:after="0" w:afterAutospacing="0"/>
              <w:rPr>
                <w:bCs/>
                <w:sz w:val="28"/>
                <w:szCs w:val="28"/>
              </w:rPr>
            </w:pPr>
            <w:r>
              <w:rPr>
                <w:bCs/>
                <w:sz w:val="28"/>
                <w:szCs w:val="28"/>
              </w:rPr>
              <w:t xml:space="preserve">+ Chia sẻ </w:t>
            </w:r>
            <w:r w:rsidRPr="00F3196D">
              <w:rPr>
                <w:bCs/>
                <w:sz w:val="28"/>
                <w:szCs w:val="28"/>
                <w:lang w:val="vi-VN"/>
              </w:rPr>
              <w:t>sơ đồ</w:t>
            </w:r>
            <w:r>
              <w:rPr>
                <w:bCs/>
                <w:sz w:val="28"/>
                <w:szCs w:val="28"/>
              </w:rPr>
              <w:t xml:space="preserve"> tư duy </w:t>
            </w:r>
            <w:r w:rsidRPr="00F3196D">
              <w:rPr>
                <w:bCs/>
                <w:sz w:val="28"/>
                <w:szCs w:val="28"/>
                <w:lang w:val="vi-VN"/>
              </w:rPr>
              <w:t xml:space="preserve">hoặc bài trình chiếu để các thành viên </w:t>
            </w:r>
            <w:r>
              <w:rPr>
                <w:bCs/>
                <w:sz w:val="28"/>
                <w:szCs w:val="28"/>
              </w:rPr>
              <w:t>khác xem</w:t>
            </w:r>
          </w:p>
          <w:p w14:paraId="313CF5B4" w14:textId="77777777" w:rsidR="00B24F16" w:rsidRDefault="00B24F16" w:rsidP="000D6740">
            <w:pPr>
              <w:pStyle w:val="NormalWeb"/>
              <w:spacing w:before="120" w:beforeAutospacing="0" w:after="0" w:afterAutospacing="0"/>
              <w:rPr>
                <w:bCs/>
                <w:sz w:val="28"/>
                <w:szCs w:val="28"/>
              </w:rPr>
            </w:pPr>
            <w:r>
              <w:rPr>
                <w:bCs/>
                <w:sz w:val="28"/>
                <w:szCs w:val="28"/>
              </w:rPr>
              <w:t xml:space="preserve">+ Chia sẻ </w:t>
            </w:r>
            <w:r w:rsidRPr="00F3196D">
              <w:rPr>
                <w:bCs/>
                <w:sz w:val="28"/>
                <w:szCs w:val="28"/>
                <w:lang w:val="vi-VN"/>
              </w:rPr>
              <w:t>sơ đồ</w:t>
            </w:r>
            <w:r>
              <w:rPr>
                <w:bCs/>
                <w:sz w:val="28"/>
                <w:szCs w:val="28"/>
              </w:rPr>
              <w:t xml:space="preserve"> tư duy </w:t>
            </w:r>
            <w:r w:rsidRPr="00F3196D">
              <w:rPr>
                <w:bCs/>
                <w:sz w:val="28"/>
                <w:szCs w:val="28"/>
                <w:lang w:val="vi-VN"/>
              </w:rPr>
              <w:t>hoặc bài trình chiếu</w:t>
            </w:r>
            <w:r>
              <w:rPr>
                <w:bCs/>
                <w:sz w:val="28"/>
                <w:szCs w:val="28"/>
              </w:rPr>
              <w:t xml:space="preserve"> </w:t>
            </w:r>
            <w:r w:rsidRPr="00F3196D">
              <w:rPr>
                <w:bCs/>
                <w:sz w:val="28"/>
                <w:szCs w:val="28"/>
                <w:lang w:val="vi-VN"/>
              </w:rPr>
              <w:t>để các thành viên khác chủ động cập nhật</w:t>
            </w:r>
          </w:p>
          <w:p w14:paraId="0AAAD38F" w14:textId="77777777" w:rsidR="00B24F16" w:rsidRDefault="00B24F16" w:rsidP="000D6740">
            <w:pPr>
              <w:pStyle w:val="NormalWeb"/>
              <w:spacing w:before="120" w:beforeAutospacing="0" w:after="0" w:afterAutospacing="0"/>
              <w:rPr>
                <w:bCs/>
                <w:sz w:val="28"/>
                <w:szCs w:val="28"/>
              </w:rPr>
            </w:pPr>
            <w:r>
              <w:rPr>
                <w:bCs/>
                <w:sz w:val="28"/>
                <w:szCs w:val="28"/>
              </w:rPr>
              <w:t xml:space="preserve">+ Chia sẻ </w:t>
            </w:r>
            <w:r w:rsidRPr="00F3196D">
              <w:rPr>
                <w:bCs/>
                <w:sz w:val="28"/>
                <w:szCs w:val="28"/>
                <w:lang w:val="vi-VN"/>
              </w:rPr>
              <w:t>sơ đồ</w:t>
            </w:r>
            <w:r>
              <w:rPr>
                <w:bCs/>
                <w:sz w:val="28"/>
                <w:szCs w:val="28"/>
              </w:rPr>
              <w:t xml:space="preserve"> tư duy </w:t>
            </w:r>
            <w:r w:rsidRPr="00F3196D">
              <w:rPr>
                <w:bCs/>
                <w:sz w:val="28"/>
                <w:szCs w:val="28"/>
                <w:lang w:val="vi-VN"/>
              </w:rPr>
              <w:t>hoặc bài trình chiếu</w:t>
            </w:r>
            <w:r>
              <w:rPr>
                <w:bCs/>
                <w:sz w:val="28"/>
                <w:szCs w:val="28"/>
              </w:rPr>
              <w:t xml:space="preserve"> </w:t>
            </w:r>
            <w:r w:rsidRPr="00F3196D">
              <w:rPr>
                <w:bCs/>
                <w:sz w:val="28"/>
                <w:szCs w:val="28"/>
                <w:lang w:val="vi-VN"/>
              </w:rPr>
              <w:t>để</w:t>
            </w:r>
            <w:r>
              <w:rPr>
                <w:bCs/>
                <w:sz w:val="28"/>
                <w:szCs w:val="28"/>
              </w:rPr>
              <w:t xml:space="preserve"> cộng</w:t>
            </w:r>
            <w:r w:rsidRPr="00F3196D">
              <w:rPr>
                <w:bCs/>
                <w:sz w:val="28"/>
                <w:szCs w:val="28"/>
                <w:lang w:val="vi-VN"/>
              </w:rPr>
              <w:t xml:space="preserve"> tác theo thời gian thực</w:t>
            </w:r>
          </w:p>
          <w:p w14:paraId="5682CE45" w14:textId="77777777" w:rsidR="00B24F16" w:rsidRDefault="00B24F16" w:rsidP="000D6740">
            <w:pPr>
              <w:pStyle w:val="NormalWeb"/>
              <w:spacing w:before="120" w:beforeAutospacing="0" w:after="0" w:afterAutospacing="0"/>
              <w:rPr>
                <w:bCs/>
                <w:sz w:val="28"/>
                <w:szCs w:val="28"/>
              </w:rPr>
            </w:pPr>
            <w:r>
              <w:rPr>
                <w:bCs/>
                <w:sz w:val="28"/>
                <w:szCs w:val="28"/>
              </w:rPr>
              <w:t xml:space="preserve">+ Sử </w:t>
            </w:r>
            <w:r w:rsidRPr="00F3196D">
              <w:rPr>
                <w:bCs/>
                <w:sz w:val="28"/>
                <w:szCs w:val="28"/>
                <w:lang w:val="vi-VN"/>
              </w:rPr>
              <w:t>dụng đúng công cụ trực quan</w:t>
            </w:r>
          </w:p>
          <w:p w14:paraId="7330052E" w14:textId="77777777" w:rsidR="00B24F16" w:rsidRPr="00F3196D" w:rsidRDefault="00B24F16" w:rsidP="000D6740">
            <w:pPr>
              <w:pStyle w:val="NormalWeb"/>
              <w:spacing w:before="120" w:beforeAutospacing="0" w:after="0" w:afterAutospacing="0"/>
              <w:rPr>
                <w:b/>
                <w:sz w:val="28"/>
                <w:szCs w:val="28"/>
              </w:rPr>
            </w:pPr>
            <w:r>
              <w:rPr>
                <w:bCs/>
                <w:sz w:val="28"/>
                <w:szCs w:val="28"/>
              </w:rPr>
              <w:t xml:space="preserve">+ Đảm </w:t>
            </w:r>
            <w:r w:rsidRPr="00F3196D">
              <w:rPr>
                <w:bCs/>
                <w:sz w:val="28"/>
                <w:szCs w:val="28"/>
                <w:lang w:val="vi-VN"/>
              </w:rPr>
              <w:t>bảo chất lượng dữ liệu</w:t>
            </w:r>
          </w:p>
          <w:p w14:paraId="1443A6EE" w14:textId="77777777" w:rsidR="00B24F16" w:rsidRDefault="00B24F16" w:rsidP="000D6740">
            <w:pPr>
              <w:pStyle w:val="NormalWeb"/>
              <w:spacing w:before="120" w:beforeAutospacing="0" w:after="0" w:afterAutospacing="0"/>
              <w:rPr>
                <w:b/>
                <w:sz w:val="28"/>
                <w:szCs w:val="28"/>
              </w:rPr>
            </w:pPr>
          </w:p>
          <w:p w14:paraId="0267BDA0" w14:textId="77777777" w:rsidR="00B24F16" w:rsidRDefault="00B24F16" w:rsidP="000D6740">
            <w:pPr>
              <w:pStyle w:val="NormalWeb"/>
              <w:spacing w:before="120" w:beforeAutospacing="0" w:after="0" w:afterAutospacing="0"/>
              <w:rPr>
                <w:b/>
                <w:sz w:val="28"/>
                <w:szCs w:val="28"/>
              </w:rPr>
            </w:pPr>
          </w:p>
          <w:p w14:paraId="60E24956" w14:textId="77777777" w:rsidR="00B24F16" w:rsidRDefault="00B24F16" w:rsidP="000D6740">
            <w:pPr>
              <w:pStyle w:val="NormalWeb"/>
              <w:spacing w:before="120" w:beforeAutospacing="0" w:after="0" w:afterAutospacing="0"/>
              <w:rPr>
                <w:b/>
                <w:sz w:val="28"/>
                <w:szCs w:val="28"/>
              </w:rPr>
            </w:pPr>
          </w:p>
          <w:p w14:paraId="64245A82" w14:textId="77777777" w:rsidR="00B24F16" w:rsidRDefault="00B24F16" w:rsidP="000D6740">
            <w:pPr>
              <w:pStyle w:val="NormalWeb"/>
              <w:spacing w:before="120" w:beforeAutospacing="0" w:after="0" w:afterAutospacing="0"/>
              <w:rPr>
                <w:b/>
                <w:sz w:val="28"/>
                <w:szCs w:val="28"/>
              </w:rPr>
            </w:pPr>
          </w:p>
          <w:p w14:paraId="61B11E24" w14:textId="77777777" w:rsidR="00B24F16" w:rsidRDefault="00B24F16" w:rsidP="000D6740">
            <w:pPr>
              <w:pStyle w:val="NormalWeb"/>
              <w:spacing w:before="120" w:beforeAutospacing="0" w:after="0" w:afterAutospacing="0"/>
              <w:rPr>
                <w:b/>
                <w:sz w:val="28"/>
                <w:szCs w:val="28"/>
              </w:rPr>
            </w:pPr>
          </w:p>
          <w:p w14:paraId="62DE4103" w14:textId="77777777" w:rsidR="00B24F16" w:rsidRDefault="00B24F16" w:rsidP="000D6740">
            <w:pPr>
              <w:pStyle w:val="NormalWeb"/>
              <w:spacing w:before="120" w:beforeAutospacing="0" w:after="0" w:afterAutospacing="0"/>
              <w:rPr>
                <w:b/>
                <w:sz w:val="28"/>
                <w:szCs w:val="28"/>
              </w:rPr>
            </w:pPr>
          </w:p>
          <w:p w14:paraId="03710C8D" w14:textId="77777777" w:rsidR="00B24F16" w:rsidRPr="002D38B7" w:rsidRDefault="00B24F16" w:rsidP="000D6740">
            <w:pPr>
              <w:jc w:val="both"/>
              <w:rPr>
                <w:sz w:val="28"/>
                <w:szCs w:val="28"/>
              </w:rPr>
            </w:pPr>
          </w:p>
          <w:p w14:paraId="22FB2563" w14:textId="77777777" w:rsidR="00B24F16" w:rsidRPr="002D38B7" w:rsidRDefault="00B24F16" w:rsidP="000D6740">
            <w:pPr>
              <w:jc w:val="both"/>
              <w:rPr>
                <w:sz w:val="28"/>
                <w:szCs w:val="28"/>
              </w:rPr>
            </w:pPr>
          </w:p>
        </w:tc>
      </w:tr>
    </w:tbl>
    <w:p w14:paraId="09067AEE" w14:textId="77777777" w:rsidR="00B24F16" w:rsidRPr="002C4339" w:rsidRDefault="00B24F16" w:rsidP="00B24F16">
      <w:pPr>
        <w:ind w:firstLine="720"/>
        <w:jc w:val="both"/>
        <w:rPr>
          <w:b/>
          <w:sz w:val="28"/>
          <w:szCs w:val="28"/>
        </w:rPr>
      </w:pPr>
      <w:r>
        <w:rPr>
          <w:b/>
          <w:sz w:val="28"/>
          <w:szCs w:val="28"/>
        </w:rPr>
        <w:t xml:space="preserve">2.2. </w:t>
      </w:r>
      <w:r w:rsidRPr="002C4339">
        <w:rPr>
          <w:b/>
          <w:sz w:val="28"/>
          <w:szCs w:val="28"/>
        </w:rPr>
        <w:t xml:space="preserve">Hoạt động </w:t>
      </w:r>
      <w:r>
        <w:rPr>
          <w:b/>
          <w:sz w:val="28"/>
          <w:szCs w:val="28"/>
        </w:rPr>
        <w:t>2</w:t>
      </w:r>
      <w:r w:rsidRPr="002C4339">
        <w:rPr>
          <w:b/>
          <w:sz w:val="28"/>
          <w:szCs w:val="28"/>
        </w:rPr>
        <w:t xml:space="preserve">: </w:t>
      </w:r>
      <w:r>
        <w:rPr>
          <w:b/>
          <w:sz w:val="28"/>
          <w:szCs w:val="28"/>
        </w:rPr>
        <w:t xml:space="preserve">Khả năng </w:t>
      </w:r>
      <w:r w:rsidRPr="00B51B88">
        <w:rPr>
          <w:b/>
          <w:sz w:val="28"/>
          <w:szCs w:val="28"/>
          <w:lang w:val="vi-VN"/>
        </w:rPr>
        <w:t>đính kèm văn bản</w:t>
      </w:r>
      <w:r>
        <w:rPr>
          <w:b/>
          <w:sz w:val="28"/>
          <w:szCs w:val="28"/>
        </w:rPr>
        <w:t>,</w:t>
      </w:r>
      <w:r w:rsidRPr="00B51B88">
        <w:rPr>
          <w:b/>
          <w:sz w:val="28"/>
          <w:szCs w:val="28"/>
          <w:lang w:val="vi-VN"/>
        </w:rPr>
        <w:t xml:space="preserve"> hình ảnh</w:t>
      </w:r>
      <w:r>
        <w:rPr>
          <w:b/>
          <w:sz w:val="28"/>
          <w:szCs w:val="28"/>
        </w:rPr>
        <w:t>,</w:t>
      </w:r>
      <w:r w:rsidRPr="00B51B88">
        <w:rPr>
          <w:b/>
          <w:sz w:val="28"/>
          <w:szCs w:val="28"/>
          <w:lang w:val="vi-VN"/>
        </w:rPr>
        <w:t xml:space="preserve"> video</w:t>
      </w:r>
      <w:r>
        <w:rPr>
          <w:b/>
          <w:sz w:val="28"/>
          <w:szCs w:val="28"/>
        </w:rPr>
        <w:t>,</w:t>
      </w:r>
      <w:r w:rsidRPr="00B51B88">
        <w:rPr>
          <w:b/>
          <w:sz w:val="28"/>
          <w:szCs w:val="28"/>
          <w:lang w:val="vi-VN"/>
        </w:rPr>
        <w:t xml:space="preserve"> trang tính và</w:t>
      </w:r>
      <w:r>
        <w:rPr>
          <w:b/>
          <w:sz w:val="28"/>
          <w:szCs w:val="28"/>
        </w:rPr>
        <w:t>o</w:t>
      </w:r>
      <w:r w:rsidRPr="00B51B88">
        <w:rPr>
          <w:b/>
          <w:sz w:val="28"/>
          <w:szCs w:val="28"/>
          <w:lang w:val="vi-VN"/>
        </w:rPr>
        <w:t xml:space="preserve"> sơ đồ</w:t>
      </w:r>
      <w:r w:rsidRPr="002C4339">
        <w:rPr>
          <w:b/>
          <w:sz w:val="28"/>
          <w:szCs w:val="28"/>
        </w:rPr>
        <w:t xml:space="preserve"> </w:t>
      </w:r>
      <w:r>
        <w:rPr>
          <w:b/>
          <w:sz w:val="28"/>
          <w:szCs w:val="28"/>
        </w:rPr>
        <w:t>tư duy (15 phút)</w:t>
      </w:r>
    </w:p>
    <w:p w14:paraId="58A6B87A" w14:textId="77777777" w:rsidR="00B24F16" w:rsidRPr="005A0524" w:rsidRDefault="00B24F16" w:rsidP="00B24F16">
      <w:pPr>
        <w:ind w:firstLine="720"/>
        <w:rPr>
          <w:sz w:val="28"/>
          <w:szCs w:val="28"/>
          <w:lang w:val="vi-VN"/>
        </w:rPr>
      </w:pPr>
      <w:r w:rsidRPr="009F3E64">
        <w:rPr>
          <w:sz w:val="28"/>
          <w:szCs w:val="28"/>
        </w:rPr>
        <w:t xml:space="preserve">a. Mục tiêu: </w:t>
      </w:r>
      <w:r w:rsidRPr="005A0524">
        <w:rPr>
          <w:sz w:val="28"/>
          <w:szCs w:val="28"/>
          <w:lang w:val="vi-VN"/>
        </w:rPr>
        <w:t>Biết được khả năng đính kèm văn bản, ảnh, video, trang tính vào sơ đồ tư duy</w:t>
      </w:r>
    </w:p>
    <w:p w14:paraId="0F000D1F" w14:textId="77777777" w:rsidR="00B24F16" w:rsidRDefault="00B24F16" w:rsidP="00B24F16">
      <w:pPr>
        <w:ind w:firstLine="720"/>
        <w:rPr>
          <w:bCs/>
          <w:sz w:val="28"/>
          <w:szCs w:val="28"/>
        </w:rPr>
      </w:pPr>
      <w:r w:rsidRPr="009F3E64">
        <w:rPr>
          <w:bCs/>
          <w:sz w:val="28"/>
          <w:szCs w:val="28"/>
        </w:rPr>
        <w:t xml:space="preserve">b. Nội dung: </w:t>
      </w:r>
      <w:r>
        <w:rPr>
          <w:bCs/>
          <w:sz w:val="28"/>
          <w:szCs w:val="28"/>
        </w:rPr>
        <w:t>K</w:t>
      </w:r>
      <w:r w:rsidRPr="005A0524">
        <w:rPr>
          <w:bCs/>
          <w:sz w:val="28"/>
          <w:szCs w:val="28"/>
        </w:rPr>
        <w:t>hả năng đính kèm văn bản, ảnh, video, trang tính vào sơ đồ tư duy</w:t>
      </w:r>
    </w:p>
    <w:p w14:paraId="100407DA" w14:textId="77777777" w:rsidR="00B24F16" w:rsidRPr="009F3E64" w:rsidRDefault="00B24F16" w:rsidP="00B24F16">
      <w:pPr>
        <w:ind w:firstLine="720"/>
        <w:rPr>
          <w:bCs/>
          <w:sz w:val="28"/>
          <w:szCs w:val="28"/>
        </w:rPr>
      </w:pPr>
      <w:r w:rsidRPr="009F3E64">
        <w:rPr>
          <w:bCs/>
          <w:sz w:val="28"/>
          <w:szCs w:val="28"/>
        </w:rPr>
        <w:t xml:space="preserve">c. Sản phẩm: </w:t>
      </w:r>
      <w:r>
        <w:rPr>
          <w:bCs/>
          <w:sz w:val="28"/>
          <w:szCs w:val="28"/>
        </w:rPr>
        <w:t>Sự hiểu biết của HS</w:t>
      </w:r>
    </w:p>
    <w:p w14:paraId="05ADE268" w14:textId="77777777" w:rsidR="00B24F16" w:rsidRPr="002D38B7" w:rsidRDefault="00B24F16" w:rsidP="00B24F16">
      <w:pPr>
        <w:ind w:firstLine="720"/>
        <w:jc w:val="both"/>
        <w:rPr>
          <w:bCs/>
          <w:sz w:val="28"/>
          <w:szCs w:val="28"/>
        </w:rPr>
      </w:pPr>
      <w:r w:rsidRPr="002D38B7">
        <w:rPr>
          <w:bCs/>
          <w:sz w:val="28"/>
          <w:szCs w:val="28"/>
        </w:rPr>
        <w:lastRenderedPageBreak/>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B24F16" w:rsidRPr="002C4339" w14:paraId="67203F50" w14:textId="77777777" w:rsidTr="000D6740">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7AD369B3" w14:textId="77777777" w:rsidR="00B24F16" w:rsidRPr="00961F0B" w:rsidRDefault="00B24F16" w:rsidP="000D6740">
            <w:pPr>
              <w:jc w:val="center"/>
              <w:rPr>
                <w:b/>
                <w:bCs/>
                <w:sz w:val="28"/>
                <w:szCs w:val="28"/>
                <w:lang w:val="sv-SE"/>
              </w:rPr>
            </w:pPr>
            <w:r w:rsidRPr="00961F0B">
              <w:rPr>
                <w:b/>
                <w:bCs/>
                <w:sz w:val="28"/>
                <w:szCs w:val="28"/>
                <w:lang w:val="sv-SE"/>
              </w:rPr>
              <w:t>Tổ chức thực hiện</w:t>
            </w:r>
          </w:p>
          <w:p w14:paraId="1B8AE187" w14:textId="77777777" w:rsidR="00B24F16" w:rsidRPr="00961F0B" w:rsidRDefault="00B24F16" w:rsidP="000D6740">
            <w:pPr>
              <w:jc w:val="center"/>
              <w:rPr>
                <w:sz w:val="28"/>
                <w:szCs w:val="28"/>
                <w:lang w:val="vi-VN"/>
              </w:rPr>
            </w:pPr>
            <w:r w:rsidRPr="00961F0B">
              <w:rPr>
                <w:i/>
                <w:iCs/>
                <w:sz w:val="28"/>
                <w:szCs w:val="28"/>
                <w:lang w:val="sv-SE"/>
              </w:rPr>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39FAC84B" w14:textId="77777777" w:rsidR="00B24F16" w:rsidRPr="00961F0B" w:rsidRDefault="00B24F16" w:rsidP="000D6740">
            <w:pPr>
              <w:jc w:val="center"/>
              <w:rPr>
                <w:b/>
                <w:bCs/>
                <w:sz w:val="28"/>
                <w:szCs w:val="28"/>
                <w:lang w:val="nl-NL"/>
              </w:rPr>
            </w:pPr>
            <w:r w:rsidRPr="00961F0B">
              <w:rPr>
                <w:b/>
                <w:bCs/>
                <w:sz w:val="28"/>
                <w:szCs w:val="28"/>
                <w:lang w:val="nl-NL"/>
              </w:rPr>
              <w:t>Sản phẩm</w:t>
            </w:r>
          </w:p>
          <w:p w14:paraId="64E2AD53" w14:textId="77777777" w:rsidR="00B24F16" w:rsidRPr="00961F0B" w:rsidRDefault="00B24F16" w:rsidP="000D6740">
            <w:pPr>
              <w:jc w:val="center"/>
              <w:rPr>
                <w:sz w:val="28"/>
                <w:szCs w:val="28"/>
              </w:rPr>
            </w:pPr>
            <w:r w:rsidRPr="00961F0B">
              <w:rPr>
                <w:i/>
                <w:iCs/>
                <w:sz w:val="28"/>
                <w:szCs w:val="28"/>
                <w:lang w:val="nl-NL"/>
              </w:rPr>
              <w:t>(Yêu cầu cần đạt)</w:t>
            </w:r>
          </w:p>
        </w:tc>
      </w:tr>
      <w:tr w:rsidR="00B24F16" w:rsidRPr="002C4339" w14:paraId="113F6279" w14:textId="77777777" w:rsidTr="000D6740">
        <w:trPr>
          <w:jc w:val="center"/>
        </w:trPr>
        <w:tc>
          <w:tcPr>
            <w:tcW w:w="4675" w:type="dxa"/>
            <w:tcBorders>
              <w:top w:val="single" w:sz="4" w:space="0" w:color="000000"/>
              <w:left w:val="single" w:sz="4" w:space="0" w:color="000000"/>
              <w:bottom w:val="single" w:sz="4" w:space="0" w:color="000000"/>
              <w:right w:val="single" w:sz="4" w:space="0" w:color="000000"/>
            </w:tcBorders>
          </w:tcPr>
          <w:p w14:paraId="5B29CB0F" w14:textId="77777777" w:rsidR="00B24F16" w:rsidRDefault="00B24F16" w:rsidP="000D6740">
            <w:pPr>
              <w:pStyle w:val="NormalWeb"/>
              <w:spacing w:before="120" w:beforeAutospacing="0" w:after="0" w:afterAutospacing="0"/>
              <w:jc w:val="both"/>
              <w:rPr>
                <w:rStyle w:val="Strong"/>
                <w:color w:val="000000"/>
                <w:sz w:val="28"/>
                <w:szCs w:val="28"/>
              </w:rPr>
            </w:pPr>
            <w:r w:rsidRPr="00DE795F">
              <w:rPr>
                <w:rStyle w:val="Strong"/>
                <w:color w:val="000000"/>
                <w:sz w:val="28"/>
                <w:szCs w:val="28"/>
              </w:rPr>
              <w:t>Bước 1: GV chuyển giao nhiệm vụ học tập</w:t>
            </w:r>
          </w:p>
          <w:p w14:paraId="6D5FE6F9" w14:textId="77777777" w:rsidR="00B24F16" w:rsidRPr="00DE795F" w:rsidRDefault="00B24F16" w:rsidP="000D6740">
            <w:pPr>
              <w:pStyle w:val="NormalWeb"/>
              <w:spacing w:before="120" w:beforeAutospacing="0" w:after="0" w:afterAutospacing="0"/>
              <w:jc w:val="both"/>
              <w:rPr>
                <w:rStyle w:val="Strong"/>
                <w:color w:val="000000"/>
                <w:sz w:val="28"/>
                <w:szCs w:val="28"/>
              </w:rPr>
            </w:pPr>
          </w:p>
          <w:p w14:paraId="132CC736" w14:textId="77777777" w:rsidR="00B24F16" w:rsidRPr="005A0524" w:rsidRDefault="00B24F16" w:rsidP="000D6740">
            <w:pPr>
              <w:pStyle w:val="NormalWeb"/>
              <w:spacing w:before="120" w:beforeAutospacing="0" w:after="0" w:afterAutospacing="0"/>
              <w:jc w:val="both"/>
              <w:rPr>
                <w:rStyle w:val="Strong"/>
                <w:b w:val="0"/>
                <w:bCs w:val="0"/>
                <w:sz w:val="28"/>
                <w:szCs w:val="28"/>
              </w:rPr>
            </w:pPr>
            <w:r w:rsidRPr="00DE795F">
              <w:rPr>
                <w:rStyle w:val="Strong"/>
                <w:sz w:val="28"/>
                <w:szCs w:val="28"/>
              </w:rPr>
              <w:t xml:space="preserve">- GV </w:t>
            </w:r>
            <w:r>
              <w:rPr>
                <w:rStyle w:val="Strong"/>
                <w:sz w:val="28"/>
                <w:szCs w:val="28"/>
              </w:rPr>
              <w:t xml:space="preserve">hỏi HS: Khi </w:t>
            </w:r>
            <w:r w:rsidRPr="005A0524">
              <w:rPr>
                <w:rStyle w:val="Strong"/>
                <w:sz w:val="28"/>
                <w:szCs w:val="28"/>
                <w:lang w:val="vi-VN"/>
              </w:rPr>
              <w:t>tạo sơ đồ</w:t>
            </w:r>
            <w:r>
              <w:rPr>
                <w:rStyle w:val="Strong"/>
                <w:sz w:val="28"/>
                <w:szCs w:val="28"/>
              </w:rPr>
              <w:t xml:space="preserve"> tư duy bằng</w:t>
            </w:r>
            <w:r w:rsidRPr="005A0524">
              <w:rPr>
                <w:rStyle w:val="Strong"/>
                <w:sz w:val="28"/>
                <w:szCs w:val="28"/>
                <w:lang w:val="vi-VN"/>
              </w:rPr>
              <w:t xml:space="preserve"> phần mềm</w:t>
            </w:r>
            <w:r>
              <w:rPr>
                <w:rStyle w:val="Strong"/>
                <w:sz w:val="28"/>
                <w:szCs w:val="28"/>
              </w:rPr>
              <w:t>,</w:t>
            </w:r>
            <w:r w:rsidRPr="005A0524">
              <w:rPr>
                <w:rStyle w:val="Strong"/>
                <w:sz w:val="28"/>
                <w:szCs w:val="28"/>
                <w:lang w:val="vi-VN"/>
              </w:rPr>
              <w:t xml:space="preserve"> em có thể đính kèm những gì để minh họa chi tiết cho nội dung cần trình bày</w:t>
            </w:r>
          </w:p>
          <w:p w14:paraId="37E313B2" w14:textId="77777777" w:rsidR="00B24F16" w:rsidRPr="005A0524" w:rsidRDefault="00B24F16" w:rsidP="000D6740">
            <w:pPr>
              <w:pStyle w:val="NormalWeb"/>
              <w:spacing w:before="120" w:beforeAutospacing="0" w:after="0" w:afterAutospacing="0"/>
              <w:jc w:val="both"/>
              <w:rPr>
                <w:rStyle w:val="Strong"/>
                <w:b w:val="0"/>
                <w:bCs w:val="0"/>
                <w:sz w:val="28"/>
                <w:szCs w:val="28"/>
              </w:rPr>
            </w:pPr>
            <w:r>
              <w:rPr>
                <w:rStyle w:val="Strong"/>
                <w:sz w:val="28"/>
                <w:szCs w:val="28"/>
              </w:rPr>
              <w:t xml:space="preserve">- GV chiếu hình 7.1 và yêu cầu HS hoạt động nhóm hoàn thành phiếu học tập: Em </w:t>
            </w:r>
            <w:r w:rsidRPr="005A0524">
              <w:rPr>
                <w:rStyle w:val="Strong"/>
                <w:sz w:val="28"/>
                <w:szCs w:val="28"/>
                <w:lang w:val="vi-VN"/>
              </w:rPr>
              <w:t xml:space="preserve">hãy chỉ ra các loại dữ liệu được đính kèm và sơ đồ </w:t>
            </w:r>
            <w:r>
              <w:rPr>
                <w:rStyle w:val="Strong"/>
                <w:sz w:val="28"/>
                <w:szCs w:val="28"/>
                <w:lang w:val="vi-VN"/>
              </w:rPr>
              <w:t>tư duy</w:t>
            </w:r>
            <w:r w:rsidRPr="005A0524">
              <w:rPr>
                <w:rStyle w:val="Strong"/>
                <w:sz w:val="28"/>
                <w:szCs w:val="28"/>
                <w:lang w:val="vi-VN"/>
              </w:rPr>
              <w:t xml:space="preserve"> ở hình 7.</w:t>
            </w:r>
            <w:r>
              <w:rPr>
                <w:rStyle w:val="Strong"/>
                <w:sz w:val="28"/>
                <w:szCs w:val="28"/>
              </w:rPr>
              <w:t>1</w:t>
            </w:r>
          </w:p>
          <w:p w14:paraId="1D776C88" w14:textId="77777777" w:rsidR="00B24F16" w:rsidRPr="003A3BF2" w:rsidRDefault="00B24F16" w:rsidP="000D6740">
            <w:pPr>
              <w:pStyle w:val="Gchudng"/>
              <w:numPr>
                <w:ilvl w:val="0"/>
                <w:numId w:val="0"/>
              </w:numPr>
              <w:rPr>
                <w:color w:val="000000"/>
              </w:rPr>
            </w:pPr>
            <w:r w:rsidRPr="003A3BF2">
              <w:rPr>
                <w:rStyle w:val="Strong"/>
                <w:color w:val="000000"/>
              </w:rPr>
              <w:t>Bước 2: HS thực hiện nhiệm vụ học tập</w:t>
            </w:r>
          </w:p>
          <w:p w14:paraId="098B6138" w14:textId="77777777" w:rsidR="00B24F16" w:rsidRPr="003A3BF2" w:rsidRDefault="00B24F16" w:rsidP="000D6740">
            <w:pPr>
              <w:pStyle w:val="NormalWeb"/>
              <w:spacing w:before="120" w:beforeAutospacing="0" w:after="0" w:afterAutospacing="0"/>
              <w:jc w:val="both"/>
              <w:rPr>
                <w:color w:val="000000"/>
                <w:sz w:val="28"/>
                <w:szCs w:val="28"/>
              </w:rPr>
            </w:pPr>
            <w:r w:rsidRPr="003A3BF2">
              <w:rPr>
                <w:color w:val="000000"/>
                <w:sz w:val="28"/>
                <w:szCs w:val="28"/>
              </w:rPr>
              <w:t>- HS dựa vào hiểu biết cá nhân</w:t>
            </w:r>
            <w:r>
              <w:rPr>
                <w:color w:val="000000"/>
                <w:sz w:val="28"/>
                <w:szCs w:val="28"/>
              </w:rPr>
              <w:t xml:space="preserve"> và sách giáo khoa</w:t>
            </w:r>
            <w:r w:rsidRPr="003A3BF2">
              <w:rPr>
                <w:color w:val="000000"/>
                <w:sz w:val="28"/>
                <w:szCs w:val="28"/>
              </w:rPr>
              <w:t xml:space="preserve"> để </w:t>
            </w:r>
            <w:r>
              <w:rPr>
                <w:color w:val="000000"/>
                <w:sz w:val="28"/>
                <w:szCs w:val="28"/>
              </w:rPr>
              <w:t xml:space="preserve">thảo luận, </w:t>
            </w:r>
            <w:r w:rsidRPr="003A3BF2">
              <w:rPr>
                <w:color w:val="000000"/>
                <w:sz w:val="28"/>
                <w:szCs w:val="28"/>
              </w:rPr>
              <w:t>thực hiện nhiệm vụ được giao.</w:t>
            </w:r>
          </w:p>
          <w:p w14:paraId="431D6395" w14:textId="77777777" w:rsidR="00B24F16" w:rsidRPr="003A3BF2" w:rsidRDefault="00B24F16" w:rsidP="000D6740">
            <w:pPr>
              <w:pStyle w:val="NormalWeb"/>
              <w:spacing w:before="120" w:beforeAutospacing="0" w:after="0" w:afterAutospacing="0"/>
              <w:jc w:val="both"/>
              <w:rPr>
                <w:color w:val="000000"/>
                <w:sz w:val="28"/>
                <w:szCs w:val="28"/>
              </w:rPr>
            </w:pPr>
            <w:r w:rsidRPr="003A3BF2">
              <w:rPr>
                <w:rStyle w:val="Strong"/>
                <w:color w:val="000000"/>
                <w:sz w:val="28"/>
                <w:szCs w:val="28"/>
              </w:rPr>
              <w:t>Bước 3: Báo cáo kết quả hoạt động và thảo luận</w:t>
            </w:r>
          </w:p>
          <w:p w14:paraId="5982147C" w14:textId="77777777" w:rsidR="00B24F16" w:rsidRPr="003A3BF2" w:rsidRDefault="00B24F16" w:rsidP="000D6740">
            <w:pPr>
              <w:pStyle w:val="NormalWeb"/>
              <w:spacing w:before="120" w:beforeAutospacing="0" w:after="0" w:afterAutospacing="0"/>
              <w:jc w:val="both"/>
              <w:rPr>
                <w:color w:val="000000"/>
                <w:sz w:val="28"/>
                <w:szCs w:val="28"/>
              </w:rPr>
            </w:pPr>
            <w:r w:rsidRPr="003A3BF2">
              <w:rPr>
                <w:color w:val="000000"/>
                <w:sz w:val="28"/>
                <w:szCs w:val="28"/>
              </w:rPr>
              <w:t xml:space="preserve">- GV mời </w:t>
            </w:r>
            <w:r w:rsidRPr="003A3BF2">
              <w:rPr>
                <w:color w:val="000000"/>
                <w:sz w:val="28"/>
                <w:szCs w:val="28"/>
                <w:lang w:val="vi-VN"/>
              </w:rPr>
              <w:t xml:space="preserve">một số </w:t>
            </w:r>
            <w:r>
              <w:rPr>
                <w:color w:val="000000"/>
                <w:sz w:val="28"/>
                <w:szCs w:val="28"/>
              </w:rPr>
              <w:t>nhóm</w:t>
            </w:r>
            <w:r w:rsidRPr="003A3BF2">
              <w:rPr>
                <w:color w:val="000000"/>
                <w:sz w:val="28"/>
                <w:szCs w:val="28"/>
                <w:lang w:val="vi-VN"/>
              </w:rPr>
              <w:t xml:space="preserve"> trình bày câu trả lời. Các</w:t>
            </w:r>
            <w:r>
              <w:rPr>
                <w:color w:val="000000"/>
                <w:sz w:val="28"/>
                <w:szCs w:val="28"/>
              </w:rPr>
              <w:t xml:space="preserve"> nhóm</w:t>
            </w:r>
            <w:r w:rsidRPr="003A3BF2">
              <w:rPr>
                <w:color w:val="000000"/>
                <w:sz w:val="28"/>
                <w:szCs w:val="28"/>
                <w:lang w:val="vi-VN"/>
              </w:rPr>
              <w:t xml:space="preserve"> học sinh khác nhận xét</w:t>
            </w:r>
          </w:p>
          <w:p w14:paraId="6E58AC37" w14:textId="77777777" w:rsidR="00B24F16" w:rsidRPr="003A3BF2" w:rsidRDefault="00B24F16" w:rsidP="000D6740">
            <w:pPr>
              <w:pStyle w:val="NormalWeb"/>
              <w:spacing w:before="120" w:beforeAutospacing="0" w:after="0" w:afterAutospacing="0"/>
              <w:jc w:val="both"/>
              <w:rPr>
                <w:color w:val="000000"/>
                <w:sz w:val="28"/>
                <w:szCs w:val="28"/>
              </w:rPr>
            </w:pPr>
            <w:r w:rsidRPr="003A3BF2">
              <w:rPr>
                <w:rStyle w:val="Strong"/>
                <w:color w:val="000000"/>
                <w:sz w:val="28"/>
                <w:szCs w:val="28"/>
              </w:rPr>
              <w:t>Bước 4: Đánh giá kết quả, thực hiện nhiệm vụ học tập</w:t>
            </w:r>
          </w:p>
          <w:p w14:paraId="5AD3ABA5" w14:textId="77777777" w:rsidR="00B24F16" w:rsidRPr="005A0524" w:rsidRDefault="00B24F16" w:rsidP="000D6740">
            <w:pPr>
              <w:pStyle w:val="NormalWeb"/>
              <w:spacing w:before="120" w:beforeAutospacing="0" w:after="0" w:afterAutospacing="0"/>
              <w:jc w:val="both"/>
              <w:rPr>
                <w:bCs/>
                <w:sz w:val="28"/>
                <w:szCs w:val="28"/>
              </w:rPr>
            </w:pPr>
            <w:r w:rsidRPr="003A3BF2">
              <w:rPr>
                <w:color w:val="000000"/>
                <w:sz w:val="28"/>
                <w:szCs w:val="28"/>
              </w:rPr>
              <w:t xml:space="preserve">- </w:t>
            </w:r>
            <w:r w:rsidRPr="003A3BF2">
              <w:rPr>
                <w:rStyle w:val="GchudngChar"/>
              </w:rPr>
              <w:t>GV đánh giá, nhận xét, chốt kiến thức</w:t>
            </w:r>
            <w:r>
              <w:rPr>
                <w:rStyle w:val="GchudngChar"/>
              </w:rPr>
              <w:t xml:space="preserve">: </w:t>
            </w:r>
            <w:r>
              <w:rPr>
                <w:bCs/>
                <w:sz w:val="28"/>
                <w:szCs w:val="28"/>
              </w:rPr>
              <w:t xml:space="preserve">Có thể </w:t>
            </w:r>
            <w:r w:rsidRPr="005A0524">
              <w:rPr>
                <w:bCs/>
                <w:sz w:val="28"/>
                <w:szCs w:val="28"/>
                <w:lang w:val="vi-VN"/>
              </w:rPr>
              <w:t>đính kèm tệp văn bản</w:t>
            </w:r>
            <w:r>
              <w:rPr>
                <w:bCs/>
                <w:sz w:val="28"/>
                <w:szCs w:val="28"/>
              </w:rPr>
              <w:t>,</w:t>
            </w:r>
            <w:r w:rsidRPr="005A0524">
              <w:rPr>
                <w:bCs/>
                <w:sz w:val="28"/>
                <w:szCs w:val="28"/>
                <w:lang w:val="vi-VN"/>
              </w:rPr>
              <w:t xml:space="preserve"> hình ảnh</w:t>
            </w:r>
            <w:r>
              <w:rPr>
                <w:bCs/>
                <w:sz w:val="28"/>
                <w:szCs w:val="28"/>
              </w:rPr>
              <w:t>,</w:t>
            </w:r>
            <w:r w:rsidRPr="005A0524">
              <w:rPr>
                <w:bCs/>
                <w:sz w:val="28"/>
                <w:szCs w:val="28"/>
                <w:lang w:val="vi-VN"/>
              </w:rPr>
              <w:t xml:space="preserve"> video và trang tính vào sơ đồ </w:t>
            </w:r>
            <w:r>
              <w:rPr>
                <w:bCs/>
                <w:sz w:val="28"/>
                <w:szCs w:val="28"/>
                <w:lang w:val="vi-VN"/>
              </w:rPr>
              <w:t>tư duy</w:t>
            </w:r>
            <w:r w:rsidRPr="005A0524">
              <w:rPr>
                <w:bCs/>
                <w:sz w:val="28"/>
                <w:szCs w:val="28"/>
                <w:lang w:val="vi-VN"/>
              </w:rPr>
              <w:t xml:space="preserve"> giúp trình bày thông tin đầy đủ và hiệu quả</w:t>
            </w:r>
            <w:r>
              <w:rPr>
                <w:bCs/>
                <w:sz w:val="28"/>
                <w:szCs w:val="28"/>
              </w:rPr>
              <w:t>.</w:t>
            </w:r>
          </w:p>
        </w:tc>
        <w:tc>
          <w:tcPr>
            <w:tcW w:w="4676" w:type="dxa"/>
            <w:tcBorders>
              <w:top w:val="single" w:sz="4" w:space="0" w:color="000000"/>
              <w:left w:val="single" w:sz="4" w:space="0" w:color="000000"/>
              <w:bottom w:val="single" w:sz="4" w:space="0" w:color="000000"/>
              <w:right w:val="single" w:sz="4" w:space="0" w:color="000000"/>
            </w:tcBorders>
          </w:tcPr>
          <w:p w14:paraId="056CC7EA" w14:textId="77777777" w:rsidR="00B24F16" w:rsidRPr="003A3BF2" w:rsidRDefault="00B24F16" w:rsidP="000D6740">
            <w:pPr>
              <w:pStyle w:val="NormalWeb"/>
              <w:spacing w:before="120" w:beforeAutospacing="0" w:after="0" w:afterAutospacing="0"/>
              <w:jc w:val="both"/>
              <w:rPr>
                <w:b/>
                <w:sz w:val="28"/>
                <w:szCs w:val="28"/>
              </w:rPr>
            </w:pPr>
            <w:r w:rsidRPr="003A3BF2">
              <w:rPr>
                <w:rStyle w:val="Strong"/>
                <w:color w:val="000000"/>
                <w:sz w:val="28"/>
                <w:szCs w:val="28"/>
              </w:rPr>
              <w:t xml:space="preserve">2. </w:t>
            </w:r>
            <w:r w:rsidRPr="005A0524">
              <w:rPr>
                <w:b/>
                <w:sz w:val="28"/>
                <w:szCs w:val="28"/>
              </w:rPr>
              <w:t>Khả năng đính kèm văn bản, hình ảnh, video, trang tính vào sơ đồ tư duy</w:t>
            </w:r>
          </w:p>
          <w:p w14:paraId="393E0FDC" w14:textId="77777777" w:rsidR="00B24F16" w:rsidRPr="005A0524" w:rsidRDefault="00B24F16" w:rsidP="000D6740">
            <w:pPr>
              <w:pStyle w:val="NormalWeb"/>
              <w:spacing w:before="120" w:beforeAutospacing="0" w:after="0" w:afterAutospacing="0"/>
              <w:jc w:val="both"/>
              <w:rPr>
                <w:bCs/>
                <w:sz w:val="28"/>
                <w:szCs w:val="28"/>
              </w:rPr>
            </w:pPr>
            <w:bookmarkStart w:id="0" w:name="_Hlk169962049"/>
            <w:r>
              <w:rPr>
                <w:bCs/>
                <w:sz w:val="28"/>
                <w:szCs w:val="28"/>
              </w:rPr>
              <w:t xml:space="preserve">Có thể </w:t>
            </w:r>
            <w:r w:rsidRPr="005A0524">
              <w:rPr>
                <w:bCs/>
                <w:sz w:val="28"/>
                <w:szCs w:val="28"/>
                <w:lang w:val="vi-VN"/>
              </w:rPr>
              <w:t>đính kèm tệp văn bản</w:t>
            </w:r>
            <w:r>
              <w:rPr>
                <w:bCs/>
                <w:sz w:val="28"/>
                <w:szCs w:val="28"/>
              </w:rPr>
              <w:t>,</w:t>
            </w:r>
            <w:r w:rsidRPr="005A0524">
              <w:rPr>
                <w:bCs/>
                <w:sz w:val="28"/>
                <w:szCs w:val="28"/>
                <w:lang w:val="vi-VN"/>
              </w:rPr>
              <w:t xml:space="preserve"> hình ảnh</w:t>
            </w:r>
            <w:r>
              <w:rPr>
                <w:bCs/>
                <w:sz w:val="28"/>
                <w:szCs w:val="28"/>
              </w:rPr>
              <w:t>,</w:t>
            </w:r>
            <w:r w:rsidRPr="005A0524">
              <w:rPr>
                <w:bCs/>
                <w:sz w:val="28"/>
                <w:szCs w:val="28"/>
                <w:lang w:val="vi-VN"/>
              </w:rPr>
              <w:t xml:space="preserve"> video và trang tính vào sơ đồ </w:t>
            </w:r>
            <w:r>
              <w:rPr>
                <w:bCs/>
                <w:sz w:val="28"/>
                <w:szCs w:val="28"/>
                <w:lang w:val="vi-VN"/>
              </w:rPr>
              <w:t>tư duy</w:t>
            </w:r>
            <w:r w:rsidRPr="005A0524">
              <w:rPr>
                <w:bCs/>
                <w:sz w:val="28"/>
                <w:szCs w:val="28"/>
                <w:lang w:val="vi-VN"/>
              </w:rPr>
              <w:t xml:space="preserve"> để minh họa chi tiết cho nội dung cần trình bày</w:t>
            </w:r>
          </w:p>
          <w:bookmarkEnd w:id="0"/>
          <w:p w14:paraId="1CF33913" w14:textId="77777777" w:rsidR="00B24F16" w:rsidRDefault="00B24F16" w:rsidP="000D6740">
            <w:pPr>
              <w:pStyle w:val="NormalWeb"/>
              <w:spacing w:before="120" w:beforeAutospacing="0" w:after="0" w:afterAutospacing="0"/>
              <w:jc w:val="both"/>
              <w:rPr>
                <w:bCs/>
                <w:sz w:val="28"/>
                <w:szCs w:val="28"/>
              </w:rPr>
            </w:pPr>
            <w:r>
              <w:rPr>
                <w:bCs/>
                <w:sz w:val="28"/>
                <w:szCs w:val="28"/>
              </w:rPr>
              <w:t xml:space="preserve">Các </w:t>
            </w:r>
            <w:r w:rsidRPr="005A0524">
              <w:rPr>
                <w:bCs/>
                <w:sz w:val="28"/>
                <w:szCs w:val="28"/>
                <w:lang w:val="vi-VN"/>
              </w:rPr>
              <w:t>loại dữ liệu được đính kèm</w:t>
            </w:r>
            <w:r>
              <w:rPr>
                <w:bCs/>
                <w:sz w:val="28"/>
                <w:szCs w:val="28"/>
              </w:rPr>
              <w:t>:</w:t>
            </w:r>
          </w:p>
          <w:p w14:paraId="39E152B0" w14:textId="77777777" w:rsidR="00B24F16" w:rsidRDefault="00B24F16" w:rsidP="000D6740">
            <w:pPr>
              <w:pStyle w:val="NormalWeb"/>
              <w:spacing w:before="120" w:beforeAutospacing="0" w:after="0" w:afterAutospacing="0"/>
              <w:jc w:val="both"/>
              <w:rPr>
                <w:bCs/>
                <w:sz w:val="28"/>
                <w:szCs w:val="28"/>
              </w:rPr>
            </w:pPr>
            <w:r>
              <w:rPr>
                <w:bCs/>
                <w:sz w:val="28"/>
                <w:szCs w:val="28"/>
              </w:rPr>
              <w:t>- Ảnh Pascaline</w:t>
            </w:r>
          </w:p>
          <w:p w14:paraId="142DFA0A" w14:textId="77777777" w:rsidR="00B24F16" w:rsidRDefault="00B24F16" w:rsidP="000D6740">
            <w:pPr>
              <w:pStyle w:val="NormalWeb"/>
              <w:spacing w:before="120" w:beforeAutospacing="0" w:after="0" w:afterAutospacing="0"/>
              <w:jc w:val="both"/>
              <w:rPr>
                <w:bCs/>
                <w:sz w:val="28"/>
                <w:szCs w:val="28"/>
              </w:rPr>
            </w:pPr>
            <w:r>
              <w:rPr>
                <w:bCs/>
                <w:sz w:val="28"/>
                <w:szCs w:val="28"/>
              </w:rPr>
              <w:t xml:space="preserve">- Video </w:t>
            </w:r>
            <w:r w:rsidRPr="005A0524">
              <w:rPr>
                <w:bCs/>
                <w:sz w:val="28"/>
                <w:szCs w:val="28"/>
                <w:lang w:val="vi-VN"/>
              </w:rPr>
              <w:t>giới thiệu dự án</w:t>
            </w:r>
          </w:p>
          <w:p w14:paraId="42DE0BC7" w14:textId="77777777" w:rsidR="00B24F16" w:rsidRDefault="00B24F16" w:rsidP="000D6740">
            <w:pPr>
              <w:pStyle w:val="NormalWeb"/>
              <w:spacing w:before="120" w:beforeAutospacing="0" w:after="0" w:afterAutospacing="0"/>
              <w:jc w:val="both"/>
              <w:rPr>
                <w:bCs/>
                <w:sz w:val="28"/>
                <w:szCs w:val="28"/>
              </w:rPr>
            </w:pPr>
            <w:r>
              <w:rPr>
                <w:bCs/>
                <w:sz w:val="28"/>
                <w:szCs w:val="28"/>
              </w:rPr>
              <w:t xml:space="preserve">- Văn </w:t>
            </w:r>
            <w:r w:rsidRPr="005A0524">
              <w:rPr>
                <w:bCs/>
                <w:sz w:val="28"/>
                <w:szCs w:val="28"/>
                <w:lang w:val="vi-VN"/>
              </w:rPr>
              <w:t>bản tiểu sử của</w:t>
            </w:r>
            <w:r>
              <w:rPr>
                <w:bCs/>
                <w:sz w:val="28"/>
                <w:szCs w:val="28"/>
              </w:rPr>
              <w:t xml:space="preserve"> Babbagade</w:t>
            </w:r>
          </w:p>
          <w:p w14:paraId="5B76A955" w14:textId="77777777" w:rsidR="00B24F16" w:rsidRPr="005A0524" w:rsidRDefault="00B24F16" w:rsidP="000D6740">
            <w:pPr>
              <w:pStyle w:val="NormalWeb"/>
              <w:spacing w:before="120" w:beforeAutospacing="0" w:after="0" w:afterAutospacing="0"/>
              <w:jc w:val="both"/>
              <w:rPr>
                <w:bCs/>
                <w:sz w:val="28"/>
                <w:szCs w:val="28"/>
              </w:rPr>
            </w:pPr>
            <w:r>
              <w:rPr>
                <w:bCs/>
                <w:sz w:val="28"/>
                <w:szCs w:val="28"/>
              </w:rPr>
              <w:t>- Bảng tính.</w:t>
            </w:r>
          </w:p>
          <w:p w14:paraId="724B0C20" w14:textId="77777777" w:rsidR="00B24F16" w:rsidRPr="003A3BF2" w:rsidRDefault="00B24F16" w:rsidP="000D6740">
            <w:pPr>
              <w:pStyle w:val="NormalWeb"/>
              <w:spacing w:before="120" w:beforeAutospacing="0" w:after="0" w:afterAutospacing="0"/>
              <w:jc w:val="both"/>
              <w:rPr>
                <w:bCs/>
                <w:sz w:val="28"/>
                <w:szCs w:val="28"/>
              </w:rPr>
            </w:pPr>
          </w:p>
          <w:p w14:paraId="441D1731" w14:textId="77777777" w:rsidR="00B24F16" w:rsidRPr="003A3BF2" w:rsidRDefault="00B24F16" w:rsidP="000D6740">
            <w:pPr>
              <w:pStyle w:val="NormalWeb"/>
              <w:spacing w:before="120" w:beforeAutospacing="0" w:after="0" w:afterAutospacing="0"/>
              <w:jc w:val="both"/>
              <w:rPr>
                <w:bCs/>
                <w:sz w:val="28"/>
                <w:szCs w:val="28"/>
              </w:rPr>
            </w:pPr>
          </w:p>
          <w:p w14:paraId="2B0F9E79" w14:textId="77777777" w:rsidR="00B24F16" w:rsidRPr="009F3E64" w:rsidRDefault="00B24F16" w:rsidP="000D6740">
            <w:pPr>
              <w:pStyle w:val="NormalWeb"/>
              <w:spacing w:before="120" w:beforeAutospacing="0" w:after="0" w:afterAutospacing="0"/>
              <w:jc w:val="both"/>
              <w:rPr>
                <w:sz w:val="28"/>
                <w:szCs w:val="28"/>
              </w:rPr>
            </w:pPr>
          </w:p>
        </w:tc>
      </w:tr>
    </w:tbl>
    <w:p w14:paraId="47B17F9E" w14:textId="77777777" w:rsidR="00B24F16" w:rsidRDefault="00B24F16" w:rsidP="00B24F16">
      <w:pPr>
        <w:ind w:firstLine="720"/>
        <w:jc w:val="both"/>
        <w:rPr>
          <w:b/>
          <w:bCs/>
          <w:color w:val="000000"/>
          <w:sz w:val="28"/>
          <w:szCs w:val="28"/>
          <w:lang w:eastAsia="vi-VN"/>
        </w:rPr>
      </w:pPr>
      <w:r>
        <w:rPr>
          <w:b/>
          <w:bCs/>
          <w:color w:val="000000"/>
          <w:sz w:val="28"/>
          <w:szCs w:val="28"/>
          <w:lang w:eastAsia="vi-VN"/>
        </w:rPr>
        <w:t xml:space="preserve">3. Hoạt động luyện tập </w:t>
      </w:r>
      <w:r>
        <w:rPr>
          <w:b/>
          <w:sz w:val="28"/>
          <w:szCs w:val="28"/>
        </w:rPr>
        <w:t>(8 phút)</w:t>
      </w:r>
    </w:p>
    <w:p w14:paraId="7F79AB0F" w14:textId="77777777" w:rsidR="00B24F16" w:rsidRPr="002D38B7" w:rsidRDefault="00B24F16" w:rsidP="00B24F16">
      <w:pPr>
        <w:ind w:firstLine="720"/>
        <w:jc w:val="both"/>
        <w:rPr>
          <w:bCs/>
          <w:sz w:val="28"/>
          <w:szCs w:val="28"/>
        </w:rPr>
      </w:pPr>
      <w:r w:rsidRPr="002D38B7">
        <w:rPr>
          <w:bCs/>
          <w:sz w:val="28"/>
          <w:szCs w:val="28"/>
        </w:rPr>
        <w:t xml:space="preserve">a. Mục tiêu: </w:t>
      </w:r>
      <w:r>
        <w:rPr>
          <w:bCs/>
          <w:sz w:val="28"/>
          <w:szCs w:val="28"/>
        </w:rPr>
        <w:t>Củng cố kiến thức đã học thông qua câu hỏi hoặc bài tập</w:t>
      </w:r>
    </w:p>
    <w:p w14:paraId="79A45668" w14:textId="77777777" w:rsidR="00B24F16" w:rsidRPr="009F3E64" w:rsidRDefault="00B24F16" w:rsidP="00B24F16">
      <w:pPr>
        <w:ind w:firstLine="720"/>
        <w:jc w:val="both"/>
        <w:rPr>
          <w:bCs/>
          <w:sz w:val="28"/>
          <w:szCs w:val="28"/>
        </w:rPr>
      </w:pPr>
      <w:r w:rsidRPr="002D38B7">
        <w:rPr>
          <w:bCs/>
          <w:sz w:val="28"/>
          <w:szCs w:val="28"/>
        </w:rPr>
        <w:t xml:space="preserve">b. Nội dung: </w:t>
      </w:r>
      <w:r>
        <w:rPr>
          <w:bCs/>
          <w:sz w:val="28"/>
          <w:szCs w:val="28"/>
        </w:rPr>
        <w:t>Bài tập 1,2 phần Luyện tập trang 29 SGK</w:t>
      </w:r>
    </w:p>
    <w:p w14:paraId="3093CCA4" w14:textId="77777777" w:rsidR="00B24F16" w:rsidRPr="002D38B7" w:rsidRDefault="00B24F16" w:rsidP="00B24F16">
      <w:pPr>
        <w:ind w:firstLine="720"/>
        <w:jc w:val="both"/>
        <w:rPr>
          <w:bCs/>
          <w:sz w:val="28"/>
          <w:szCs w:val="28"/>
        </w:rPr>
      </w:pPr>
      <w:r w:rsidRPr="002D38B7">
        <w:rPr>
          <w:bCs/>
          <w:sz w:val="28"/>
          <w:szCs w:val="28"/>
        </w:rPr>
        <w:t xml:space="preserve">c. Sản phẩm: </w:t>
      </w:r>
      <w:r>
        <w:rPr>
          <w:bCs/>
          <w:sz w:val="28"/>
          <w:szCs w:val="28"/>
        </w:rPr>
        <w:t xml:space="preserve">Câu </w:t>
      </w:r>
      <w:r w:rsidRPr="00FA5753">
        <w:rPr>
          <w:bCs/>
          <w:sz w:val="28"/>
          <w:szCs w:val="28"/>
          <w:lang w:val="vi-VN"/>
        </w:rPr>
        <w:t>trả lời của học sinh</w:t>
      </w:r>
    </w:p>
    <w:p w14:paraId="311E88F8" w14:textId="77777777" w:rsidR="00B24F16" w:rsidRPr="002D38B7" w:rsidRDefault="00B24F16" w:rsidP="00B24F16">
      <w:pPr>
        <w:ind w:firstLine="720"/>
        <w:jc w:val="both"/>
        <w:rPr>
          <w:bCs/>
          <w:sz w:val="28"/>
          <w:szCs w:val="28"/>
        </w:rPr>
      </w:pPr>
      <w:r w:rsidRPr="002D38B7">
        <w:rPr>
          <w:bCs/>
          <w:sz w:val="28"/>
          <w:szCs w:val="28"/>
        </w:rPr>
        <w:t>d. Tổ chức thực hiện:</w:t>
      </w:r>
    </w:p>
    <w:p w14:paraId="7B796051" w14:textId="77777777" w:rsidR="00B24F16" w:rsidRPr="005A0524" w:rsidRDefault="00B24F16" w:rsidP="00B24F16">
      <w:pPr>
        <w:ind w:firstLine="720"/>
        <w:jc w:val="both"/>
        <w:rPr>
          <w:color w:val="000000"/>
          <w:sz w:val="28"/>
          <w:szCs w:val="28"/>
          <w:lang w:eastAsia="vi-VN"/>
        </w:rPr>
      </w:pPr>
      <w:r>
        <w:rPr>
          <w:color w:val="000000"/>
          <w:sz w:val="28"/>
          <w:szCs w:val="28"/>
          <w:lang w:eastAsia="vi-VN"/>
        </w:rPr>
        <w:t xml:space="preserve">- GV </w:t>
      </w:r>
      <w:r w:rsidRPr="00BA5B71">
        <w:rPr>
          <w:color w:val="000000"/>
          <w:sz w:val="28"/>
          <w:szCs w:val="28"/>
          <w:lang w:val="vi-VN" w:eastAsia="vi-VN"/>
        </w:rPr>
        <w:t xml:space="preserve">yêu cầu học sinh </w:t>
      </w:r>
      <w:r>
        <w:rPr>
          <w:color w:val="000000"/>
          <w:sz w:val="28"/>
          <w:szCs w:val="28"/>
          <w:lang w:eastAsia="vi-VN"/>
        </w:rPr>
        <w:t>hoạt động cá nhân, tìm kiếm câu trả lời cho các câu hỏi sau:</w:t>
      </w:r>
    </w:p>
    <w:p w14:paraId="7A70F58A" w14:textId="77777777" w:rsidR="00B24F16" w:rsidRDefault="00B24F16" w:rsidP="00B24F16">
      <w:pPr>
        <w:ind w:firstLine="720"/>
        <w:jc w:val="both"/>
        <w:rPr>
          <w:color w:val="000000"/>
          <w:sz w:val="28"/>
          <w:szCs w:val="28"/>
          <w:lang w:eastAsia="vi-VN"/>
        </w:rPr>
      </w:pPr>
      <w:r>
        <w:rPr>
          <w:color w:val="000000"/>
          <w:sz w:val="28"/>
          <w:szCs w:val="28"/>
          <w:lang w:eastAsia="vi-VN"/>
        </w:rPr>
        <w:lastRenderedPageBreak/>
        <w:t xml:space="preserve">+ Em </w:t>
      </w:r>
      <w:r w:rsidRPr="005A0524">
        <w:rPr>
          <w:color w:val="000000"/>
          <w:sz w:val="28"/>
          <w:szCs w:val="28"/>
          <w:lang w:val="vi-VN" w:eastAsia="vi-VN"/>
        </w:rPr>
        <w:t xml:space="preserve">hãy nhận xét về tính hợp lý và lợi ích của những dữ liệu đính kèm trong sơ đồ </w:t>
      </w:r>
      <w:r>
        <w:rPr>
          <w:color w:val="000000"/>
          <w:sz w:val="28"/>
          <w:szCs w:val="28"/>
          <w:lang w:eastAsia="vi-VN"/>
        </w:rPr>
        <w:t>tư duy ở Hình 7.1</w:t>
      </w:r>
      <w:r w:rsidRPr="005A0524">
        <w:rPr>
          <w:color w:val="000000"/>
          <w:sz w:val="28"/>
          <w:szCs w:val="28"/>
          <w:lang w:val="vi-VN" w:eastAsia="vi-VN"/>
        </w:rPr>
        <w:t xml:space="preserve"> khi trình bày thông tin trong trao đổi và hợp tác,</w:t>
      </w:r>
    </w:p>
    <w:p w14:paraId="5A88A18C" w14:textId="77777777" w:rsidR="00B24F16" w:rsidRPr="005A0524" w:rsidRDefault="00B24F16" w:rsidP="00B24F16">
      <w:pPr>
        <w:ind w:firstLine="720"/>
        <w:jc w:val="both"/>
        <w:rPr>
          <w:color w:val="000000"/>
          <w:sz w:val="28"/>
          <w:szCs w:val="28"/>
          <w:lang w:eastAsia="vi-VN"/>
        </w:rPr>
      </w:pPr>
      <w:r>
        <w:rPr>
          <w:color w:val="000000"/>
          <w:sz w:val="28"/>
          <w:szCs w:val="28"/>
          <w:lang w:eastAsia="vi-VN"/>
        </w:rPr>
        <w:t xml:space="preserve">+ Em </w:t>
      </w:r>
      <w:r w:rsidRPr="005A0524">
        <w:rPr>
          <w:color w:val="000000"/>
          <w:sz w:val="28"/>
          <w:szCs w:val="28"/>
          <w:lang w:val="vi-VN" w:eastAsia="vi-VN"/>
        </w:rPr>
        <w:t>hãy nêu những cách mà nhóm các bạn</w:t>
      </w:r>
      <w:r>
        <w:rPr>
          <w:color w:val="000000"/>
          <w:sz w:val="28"/>
          <w:szCs w:val="28"/>
          <w:lang w:eastAsia="vi-VN"/>
        </w:rPr>
        <w:t xml:space="preserve"> An, Minh và Khoa </w:t>
      </w:r>
      <w:r w:rsidRPr="005A0524">
        <w:rPr>
          <w:color w:val="000000"/>
          <w:sz w:val="28"/>
          <w:szCs w:val="28"/>
          <w:lang w:val="vi-VN" w:eastAsia="vi-VN"/>
        </w:rPr>
        <w:t xml:space="preserve">sử dụng sơ đồ </w:t>
      </w:r>
      <w:r>
        <w:rPr>
          <w:color w:val="000000"/>
          <w:sz w:val="28"/>
          <w:szCs w:val="28"/>
          <w:lang w:eastAsia="vi-VN"/>
        </w:rPr>
        <w:t xml:space="preserve">tư duy ở Hình 7.1 </w:t>
      </w:r>
      <w:r w:rsidRPr="005A0524">
        <w:rPr>
          <w:color w:val="000000"/>
          <w:sz w:val="28"/>
          <w:szCs w:val="28"/>
          <w:lang w:val="vi-VN" w:eastAsia="vi-VN"/>
        </w:rPr>
        <w:t>trong trao đổi và hợp tác để hoàn thành công việc chuẩn bị nội dung</w:t>
      </w:r>
      <w:r>
        <w:rPr>
          <w:color w:val="000000"/>
          <w:sz w:val="28"/>
          <w:szCs w:val="28"/>
          <w:lang w:eastAsia="vi-VN"/>
        </w:rPr>
        <w:t xml:space="preserve"> Lược s</w:t>
      </w:r>
      <w:r w:rsidRPr="005A0524">
        <w:rPr>
          <w:color w:val="000000"/>
          <w:sz w:val="28"/>
          <w:szCs w:val="28"/>
          <w:lang w:val="vi-VN" w:eastAsia="vi-VN"/>
        </w:rPr>
        <w:t>ử công cụ tính toán</w:t>
      </w:r>
      <w:r>
        <w:rPr>
          <w:color w:val="000000"/>
          <w:sz w:val="28"/>
          <w:szCs w:val="28"/>
          <w:lang w:eastAsia="vi-VN"/>
        </w:rPr>
        <w:t xml:space="preserve"> cho Triển</w:t>
      </w:r>
      <w:r w:rsidRPr="005A0524">
        <w:rPr>
          <w:color w:val="000000"/>
          <w:sz w:val="28"/>
          <w:szCs w:val="28"/>
          <w:lang w:val="vi-VN" w:eastAsia="vi-VN"/>
        </w:rPr>
        <w:t xml:space="preserve"> lãm tin học</w:t>
      </w:r>
    </w:p>
    <w:p w14:paraId="46AA5FC9" w14:textId="77777777" w:rsidR="00B24F16" w:rsidRPr="00BA5B71" w:rsidRDefault="00B24F16" w:rsidP="00B24F16">
      <w:pPr>
        <w:ind w:firstLine="720"/>
        <w:jc w:val="both"/>
        <w:rPr>
          <w:color w:val="000000"/>
          <w:sz w:val="28"/>
          <w:szCs w:val="28"/>
          <w:lang w:eastAsia="vi-VN"/>
        </w:rPr>
      </w:pPr>
      <w:r>
        <w:rPr>
          <w:color w:val="000000"/>
          <w:sz w:val="28"/>
          <w:szCs w:val="28"/>
          <w:lang w:eastAsia="vi-VN"/>
        </w:rPr>
        <w:t xml:space="preserve">- HS suy nghĩ, </w:t>
      </w:r>
      <w:r w:rsidRPr="00BA5B71">
        <w:rPr>
          <w:color w:val="000000"/>
          <w:sz w:val="28"/>
          <w:szCs w:val="28"/>
          <w:lang w:val="vi-VN" w:eastAsia="vi-VN"/>
        </w:rPr>
        <w:t>hoạt động cá nhân</w:t>
      </w:r>
      <w:r>
        <w:rPr>
          <w:color w:val="000000"/>
          <w:sz w:val="28"/>
          <w:szCs w:val="28"/>
          <w:lang w:eastAsia="vi-VN"/>
        </w:rPr>
        <w:t xml:space="preserve"> và trả lời </w:t>
      </w:r>
      <w:r w:rsidRPr="00FA5753">
        <w:rPr>
          <w:color w:val="000000"/>
          <w:sz w:val="28"/>
          <w:szCs w:val="28"/>
          <w:lang w:val="vi-VN" w:eastAsia="vi-VN"/>
        </w:rPr>
        <w:t>câu hỏi</w:t>
      </w:r>
      <w:r>
        <w:rPr>
          <w:color w:val="000000"/>
          <w:sz w:val="28"/>
          <w:szCs w:val="28"/>
          <w:lang w:eastAsia="vi-VN"/>
        </w:rPr>
        <w:t xml:space="preserve"> </w:t>
      </w:r>
      <w:r w:rsidRPr="00BA5B71">
        <w:rPr>
          <w:color w:val="000000"/>
          <w:sz w:val="28"/>
          <w:szCs w:val="28"/>
          <w:lang w:val="vi-VN" w:eastAsia="vi-VN"/>
        </w:rPr>
        <w:t>và</w:t>
      </w:r>
      <w:r>
        <w:rPr>
          <w:color w:val="000000"/>
          <w:sz w:val="28"/>
          <w:szCs w:val="28"/>
          <w:lang w:eastAsia="vi-VN"/>
        </w:rPr>
        <w:t>o</w:t>
      </w:r>
      <w:r w:rsidRPr="00BA5B71">
        <w:rPr>
          <w:color w:val="000000"/>
          <w:sz w:val="28"/>
          <w:szCs w:val="28"/>
          <w:lang w:val="vi-VN" w:eastAsia="vi-VN"/>
        </w:rPr>
        <w:t xml:space="preserve"> trong vở</w:t>
      </w:r>
      <w:r>
        <w:rPr>
          <w:color w:val="000000"/>
          <w:sz w:val="28"/>
          <w:szCs w:val="28"/>
          <w:lang w:eastAsia="vi-VN"/>
        </w:rPr>
        <w:t xml:space="preserve">. </w:t>
      </w:r>
      <w:r w:rsidRPr="00BA5B71">
        <w:rPr>
          <w:color w:val="000000"/>
          <w:sz w:val="28"/>
          <w:szCs w:val="28"/>
          <w:lang w:val="vi-VN" w:eastAsia="vi-VN"/>
        </w:rPr>
        <w:t>Một số học sinh trình bày kết quả của mình</w:t>
      </w:r>
    </w:p>
    <w:p w14:paraId="11297964" w14:textId="77777777" w:rsidR="00B24F16" w:rsidRPr="00FA5753" w:rsidRDefault="00B24F16" w:rsidP="00B24F16">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nhận xét</w:t>
      </w:r>
      <w:r>
        <w:rPr>
          <w:color w:val="000000"/>
          <w:sz w:val="28"/>
          <w:szCs w:val="28"/>
          <w:lang w:eastAsia="vi-VN"/>
        </w:rPr>
        <w:t>,</w:t>
      </w:r>
      <w:r w:rsidRPr="00FA5753">
        <w:rPr>
          <w:color w:val="000000"/>
          <w:sz w:val="28"/>
          <w:szCs w:val="28"/>
          <w:lang w:val="vi-VN" w:eastAsia="vi-VN"/>
        </w:rPr>
        <w:t xml:space="preserve"> chốt kiến thức</w:t>
      </w:r>
    </w:p>
    <w:p w14:paraId="7F229CDC" w14:textId="77777777" w:rsidR="00B24F16" w:rsidRDefault="00B24F16" w:rsidP="00B24F16">
      <w:pPr>
        <w:ind w:firstLine="720"/>
        <w:jc w:val="both"/>
        <w:rPr>
          <w:b/>
          <w:bCs/>
          <w:color w:val="000000"/>
          <w:sz w:val="28"/>
          <w:szCs w:val="28"/>
          <w:lang w:eastAsia="vi-VN"/>
        </w:rPr>
      </w:pPr>
      <w:r>
        <w:rPr>
          <w:b/>
          <w:bCs/>
          <w:color w:val="000000"/>
          <w:sz w:val="28"/>
          <w:szCs w:val="28"/>
          <w:lang w:eastAsia="vi-VN"/>
        </w:rPr>
        <w:t xml:space="preserve">4. Hoạt động vận dụng </w:t>
      </w:r>
      <w:r>
        <w:rPr>
          <w:b/>
          <w:sz w:val="28"/>
          <w:szCs w:val="28"/>
        </w:rPr>
        <w:t>(2 phút)</w:t>
      </w:r>
    </w:p>
    <w:p w14:paraId="6DE89237" w14:textId="77777777" w:rsidR="00B24F16" w:rsidRPr="002D38B7" w:rsidRDefault="00B24F16" w:rsidP="00B24F16">
      <w:pPr>
        <w:ind w:firstLine="720"/>
        <w:jc w:val="both"/>
        <w:rPr>
          <w:bCs/>
          <w:sz w:val="28"/>
          <w:szCs w:val="28"/>
        </w:rPr>
      </w:pPr>
      <w:r w:rsidRPr="002D38B7">
        <w:rPr>
          <w:bCs/>
          <w:sz w:val="28"/>
          <w:szCs w:val="28"/>
        </w:rPr>
        <w:t xml:space="preserve">a. Mục tiêu: </w:t>
      </w:r>
      <w:r>
        <w:rPr>
          <w:bCs/>
          <w:sz w:val="28"/>
          <w:szCs w:val="28"/>
        </w:rPr>
        <w:t>Vận dụng kiến thức đã học để giải quyết vấn đề thực tiễn</w:t>
      </w:r>
    </w:p>
    <w:p w14:paraId="0E3E3036" w14:textId="77777777" w:rsidR="00B24F16" w:rsidRPr="001A04F9" w:rsidRDefault="00B24F16" w:rsidP="00B24F16">
      <w:pPr>
        <w:ind w:firstLine="720"/>
        <w:jc w:val="both"/>
        <w:rPr>
          <w:bCs/>
          <w:sz w:val="28"/>
          <w:szCs w:val="28"/>
        </w:rPr>
      </w:pPr>
      <w:r w:rsidRPr="002D38B7">
        <w:rPr>
          <w:bCs/>
          <w:sz w:val="28"/>
          <w:szCs w:val="28"/>
        </w:rPr>
        <w:t xml:space="preserve">b. Nội dung: </w:t>
      </w:r>
      <w:r>
        <w:rPr>
          <w:bCs/>
          <w:sz w:val="28"/>
          <w:szCs w:val="28"/>
        </w:rPr>
        <w:t>Tạo sơ đồ tư duy có đính kèm các dạng thông tin</w:t>
      </w:r>
    </w:p>
    <w:p w14:paraId="02CC2E36" w14:textId="77777777" w:rsidR="00B24F16" w:rsidRPr="002D38B7" w:rsidRDefault="00B24F16" w:rsidP="00B24F16">
      <w:pPr>
        <w:ind w:firstLine="720"/>
        <w:jc w:val="both"/>
        <w:rPr>
          <w:bCs/>
          <w:sz w:val="28"/>
          <w:szCs w:val="28"/>
        </w:rPr>
      </w:pPr>
      <w:r w:rsidRPr="002D38B7">
        <w:rPr>
          <w:bCs/>
          <w:sz w:val="28"/>
          <w:szCs w:val="28"/>
        </w:rPr>
        <w:t xml:space="preserve">c. Sản phẩm: </w:t>
      </w:r>
      <w:r>
        <w:rPr>
          <w:bCs/>
          <w:sz w:val="28"/>
          <w:szCs w:val="28"/>
        </w:rPr>
        <w:t>Sơ đồ tư duy</w:t>
      </w:r>
    </w:p>
    <w:p w14:paraId="6E156FA2" w14:textId="77777777" w:rsidR="00B24F16" w:rsidRPr="002D38B7" w:rsidRDefault="00B24F16" w:rsidP="00B24F16">
      <w:pPr>
        <w:ind w:firstLine="720"/>
        <w:jc w:val="both"/>
        <w:rPr>
          <w:bCs/>
          <w:sz w:val="28"/>
          <w:szCs w:val="28"/>
        </w:rPr>
      </w:pPr>
      <w:r w:rsidRPr="002D38B7">
        <w:rPr>
          <w:bCs/>
          <w:sz w:val="28"/>
          <w:szCs w:val="28"/>
        </w:rPr>
        <w:t>d. Tổ chức thực hiện:</w:t>
      </w:r>
    </w:p>
    <w:p w14:paraId="47688587" w14:textId="77777777" w:rsidR="00B24F16" w:rsidRPr="00C90EAC" w:rsidRDefault="00B24F16" w:rsidP="00B24F16">
      <w:pPr>
        <w:ind w:firstLine="567"/>
        <w:rPr>
          <w:b/>
          <w:bCs/>
          <w:sz w:val="28"/>
          <w:szCs w:val="28"/>
        </w:rPr>
      </w:pPr>
      <w:r>
        <w:rPr>
          <w:color w:val="000000"/>
          <w:sz w:val="28"/>
          <w:szCs w:val="28"/>
          <w:lang w:eastAsia="vi-VN"/>
        </w:rPr>
        <w:t xml:space="preserve">- GV </w:t>
      </w:r>
      <w:r w:rsidRPr="00FA5753">
        <w:rPr>
          <w:color w:val="000000"/>
          <w:sz w:val="28"/>
          <w:szCs w:val="28"/>
          <w:lang w:val="vi-VN" w:eastAsia="vi-VN"/>
        </w:rPr>
        <w:t xml:space="preserve">yêu cầu học sinh </w:t>
      </w:r>
      <w:r>
        <w:rPr>
          <w:color w:val="000000"/>
          <w:sz w:val="28"/>
          <w:szCs w:val="28"/>
          <w:lang w:eastAsia="vi-VN"/>
        </w:rPr>
        <w:t xml:space="preserve">về nhà thực hiện nhiệm vụ sau: Em </w:t>
      </w:r>
      <w:r w:rsidRPr="002D484B">
        <w:rPr>
          <w:color w:val="000000"/>
          <w:sz w:val="28"/>
          <w:szCs w:val="28"/>
          <w:lang w:val="vi-VN" w:eastAsia="vi-VN"/>
        </w:rPr>
        <w:t xml:space="preserve">hãy </w:t>
      </w:r>
      <w:r w:rsidRPr="00C90EAC">
        <w:rPr>
          <w:color w:val="000000"/>
          <w:sz w:val="28"/>
          <w:szCs w:val="28"/>
          <w:lang w:val="vi-VN" w:eastAsia="vi-VN"/>
        </w:rPr>
        <w:t>tạo sơ đồ</w:t>
      </w:r>
      <w:r>
        <w:rPr>
          <w:color w:val="000000"/>
          <w:sz w:val="28"/>
          <w:szCs w:val="28"/>
          <w:lang w:eastAsia="vi-VN"/>
        </w:rPr>
        <w:t xml:space="preserve"> tư duy </w:t>
      </w:r>
      <w:r w:rsidRPr="00C90EAC">
        <w:rPr>
          <w:color w:val="000000"/>
          <w:sz w:val="28"/>
          <w:szCs w:val="28"/>
          <w:lang w:val="vi-VN" w:eastAsia="vi-VN"/>
        </w:rPr>
        <w:t>trình bày nội dung mà em muốn trưng bày</w:t>
      </w:r>
      <w:r>
        <w:rPr>
          <w:color w:val="000000"/>
          <w:sz w:val="28"/>
          <w:szCs w:val="28"/>
          <w:lang w:eastAsia="vi-VN"/>
        </w:rPr>
        <w:t xml:space="preserve"> </w:t>
      </w:r>
      <w:r w:rsidRPr="00C90EAC">
        <w:rPr>
          <w:color w:val="000000"/>
          <w:sz w:val="28"/>
          <w:szCs w:val="28"/>
          <w:lang w:val="vi-VN" w:eastAsia="vi-VN"/>
        </w:rPr>
        <w:t xml:space="preserve">trong </w:t>
      </w:r>
      <w:r w:rsidRPr="00C90EAC">
        <w:rPr>
          <w:b/>
          <w:bCs/>
          <w:color w:val="000000"/>
          <w:sz w:val="28"/>
          <w:szCs w:val="28"/>
          <w:lang w:eastAsia="vi-VN"/>
        </w:rPr>
        <w:t>T</w:t>
      </w:r>
      <w:r w:rsidRPr="00C90EAC">
        <w:rPr>
          <w:b/>
          <w:bCs/>
          <w:color w:val="000000"/>
          <w:sz w:val="28"/>
          <w:szCs w:val="28"/>
          <w:lang w:val="vi-VN" w:eastAsia="vi-VN"/>
        </w:rPr>
        <w:t>riển lãm tin học</w:t>
      </w:r>
      <w:r>
        <w:rPr>
          <w:color w:val="000000"/>
          <w:sz w:val="28"/>
          <w:szCs w:val="28"/>
          <w:lang w:eastAsia="vi-VN"/>
        </w:rPr>
        <w:t>.</w:t>
      </w:r>
      <w:r w:rsidRPr="00C90EAC">
        <w:rPr>
          <w:color w:val="000000"/>
          <w:sz w:val="28"/>
          <w:szCs w:val="28"/>
          <w:lang w:val="vi-VN" w:eastAsia="vi-VN"/>
        </w:rPr>
        <w:t xml:space="preserve"> Hãy ghi ra những thông tin dạng văn bản</w:t>
      </w:r>
      <w:r>
        <w:rPr>
          <w:color w:val="000000"/>
          <w:sz w:val="28"/>
          <w:szCs w:val="28"/>
          <w:lang w:eastAsia="vi-VN"/>
        </w:rPr>
        <w:t>,</w:t>
      </w:r>
      <w:r w:rsidRPr="00C90EAC">
        <w:rPr>
          <w:color w:val="000000"/>
          <w:sz w:val="28"/>
          <w:szCs w:val="28"/>
          <w:lang w:val="vi-VN" w:eastAsia="vi-VN"/>
        </w:rPr>
        <w:t xml:space="preserve"> hình ảnh</w:t>
      </w:r>
      <w:r>
        <w:rPr>
          <w:color w:val="000000"/>
          <w:sz w:val="28"/>
          <w:szCs w:val="28"/>
          <w:lang w:eastAsia="vi-VN"/>
        </w:rPr>
        <w:t>,</w:t>
      </w:r>
      <w:r w:rsidRPr="00C90EAC">
        <w:rPr>
          <w:color w:val="000000"/>
          <w:sz w:val="28"/>
          <w:szCs w:val="28"/>
          <w:lang w:val="vi-VN" w:eastAsia="vi-VN"/>
        </w:rPr>
        <w:t xml:space="preserve"> video và trang tính cần đính kèm vào sơ đồ </w:t>
      </w:r>
      <w:r>
        <w:rPr>
          <w:color w:val="000000"/>
          <w:sz w:val="28"/>
          <w:szCs w:val="28"/>
          <w:lang w:val="vi-VN" w:eastAsia="vi-VN"/>
        </w:rPr>
        <w:t>tư duy</w:t>
      </w:r>
      <w:r w:rsidRPr="00C90EAC">
        <w:rPr>
          <w:color w:val="000000"/>
          <w:sz w:val="28"/>
          <w:szCs w:val="28"/>
          <w:lang w:val="vi-VN" w:eastAsia="vi-VN"/>
        </w:rPr>
        <w:t xml:space="preserve"> để minh họa chi tiết cho nội dung mà em đã chọn. Hãy chia sẻ sơ đồ </w:t>
      </w:r>
      <w:r>
        <w:rPr>
          <w:color w:val="000000"/>
          <w:sz w:val="28"/>
          <w:szCs w:val="28"/>
          <w:lang w:val="vi-VN" w:eastAsia="vi-VN"/>
        </w:rPr>
        <w:t>tư duy</w:t>
      </w:r>
      <w:r w:rsidRPr="00C90EAC">
        <w:rPr>
          <w:color w:val="000000"/>
          <w:sz w:val="28"/>
          <w:szCs w:val="28"/>
          <w:lang w:val="vi-VN" w:eastAsia="vi-VN"/>
        </w:rPr>
        <w:t xml:space="preserve"> với các bạn cùng nhóm theo cách phù hợp với em</w:t>
      </w:r>
    </w:p>
    <w:p w14:paraId="481E004E" w14:textId="77777777" w:rsidR="00321483" w:rsidRPr="00B24F16" w:rsidRDefault="00321483" w:rsidP="00B24F16"/>
    <w:sectPr w:rsidR="00321483" w:rsidRPr="00B24F16" w:rsidSect="00C13D70">
      <w:pgSz w:w="12240" w:h="15840"/>
      <w:pgMar w:top="450" w:right="90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702"/>
    <w:multiLevelType w:val="hybridMultilevel"/>
    <w:tmpl w:val="7A3E100C"/>
    <w:lvl w:ilvl="0" w:tplc="FAC06202">
      <w:start w:val="1"/>
      <w:numFmt w:val="bullet"/>
      <w:pStyle w:val="Gchvthtudng"/>
      <w:suff w:val="space"/>
      <w:lvlText w:val="˗"/>
      <w:lvlJc w:val="left"/>
      <w:pPr>
        <w:ind w:left="9149" w:hanging="360"/>
      </w:pPr>
      <w:rPr>
        <w:rFonts w:ascii="Times New Roman"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7052711"/>
    <w:multiLevelType w:val="hybridMultilevel"/>
    <w:tmpl w:val="AA004D7A"/>
    <w:lvl w:ilvl="0" w:tplc="EABA5FA6">
      <w:start w:val="1"/>
      <w:numFmt w:val="bullet"/>
      <w:pStyle w:val="Gchudng"/>
      <w:suff w:val="space"/>
      <w:lvlText w:val="˗"/>
      <w:lvlJc w:val="left"/>
      <w:pPr>
        <w:ind w:left="0" w:firstLine="0"/>
      </w:pPr>
      <w:rPr>
        <w:rFonts w:ascii="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3A73E4"/>
    <w:multiLevelType w:val="hybridMultilevel"/>
    <w:tmpl w:val="59E8B532"/>
    <w:lvl w:ilvl="0" w:tplc="D410129A">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8B"/>
    <w:rsid w:val="00321483"/>
    <w:rsid w:val="004A02FE"/>
    <w:rsid w:val="0060009D"/>
    <w:rsid w:val="00B24F16"/>
    <w:rsid w:val="00C13D70"/>
    <w:rsid w:val="00D62939"/>
    <w:rsid w:val="00FE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DC48-4966-48DA-B662-22F51663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70"/>
    <w:pPr>
      <w:spacing w:before="120"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D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D70"/>
    <w:pPr>
      <w:spacing w:before="100" w:beforeAutospacing="1" w:after="100" w:afterAutospacing="1"/>
    </w:pPr>
    <w:rPr>
      <w:sz w:val="24"/>
      <w:szCs w:val="24"/>
    </w:rPr>
  </w:style>
  <w:style w:type="character" w:styleId="Hyperlink">
    <w:name w:val="Hyperlink"/>
    <w:basedOn w:val="DefaultParagraphFont"/>
    <w:uiPriority w:val="99"/>
    <w:unhideWhenUsed/>
    <w:rsid w:val="00C13D70"/>
    <w:rPr>
      <w:color w:val="0563C1" w:themeColor="hyperlink"/>
      <w:u w:val="single"/>
    </w:rPr>
  </w:style>
  <w:style w:type="character" w:styleId="Strong">
    <w:name w:val="Strong"/>
    <w:basedOn w:val="DefaultParagraphFont"/>
    <w:uiPriority w:val="22"/>
    <w:qFormat/>
    <w:rsid w:val="00C13D70"/>
    <w:rPr>
      <w:b/>
      <w:bCs/>
    </w:rPr>
  </w:style>
  <w:style w:type="paragraph" w:customStyle="1" w:styleId="Gchudng">
    <w:name w:val="Gạch đầu dòng"/>
    <w:basedOn w:val="Normal"/>
    <w:next w:val="Normal"/>
    <w:link w:val="GchudngChar"/>
    <w:qFormat/>
    <w:rsid w:val="00C13D70"/>
    <w:pPr>
      <w:widowControl w:val="0"/>
      <w:numPr>
        <w:numId w:val="2"/>
      </w:numPr>
      <w:jc w:val="both"/>
    </w:pPr>
    <w:rPr>
      <w:rFonts w:eastAsia="MS Mincho"/>
      <w:sz w:val="28"/>
      <w:szCs w:val="28"/>
      <w:lang w:val="es-ES"/>
    </w:rPr>
  </w:style>
  <w:style w:type="character" w:customStyle="1" w:styleId="GchudngChar">
    <w:name w:val="Gạch đầu dòng Char"/>
    <w:link w:val="Gchudng"/>
    <w:rsid w:val="00C13D70"/>
    <w:rPr>
      <w:rFonts w:ascii="Times New Roman" w:eastAsia="MS Mincho" w:hAnsi="Times New Roman" w:cs="Times New Roman"/>
      <w:sz w:val="28"/>
      <w:szCs w:val="28"/>
      <w:lang w:val="es-ES"/>
    </w:rPr>
  </w:style>
  <w:style w:type="character" w:styleId="Emphasis">
    <w:name w:val="Emphasis"/>
    <w:basedOn w:val="DefaultParagraphFont"/>
    <w:uiPriority w:val="20"/>
    <w:qFormat/>
    <w:rsid w:val="00C13D70"/>
    <w:rPr>
      <w:i/>
      <w:iCs/>
    </w:rPr>
  </w:style>
  <w:style w:type="paragraph" w:customStyle="1" w:styleId="Gchvthtudng">
    <w:name w:val="Gạch và thụt đầu dòng"/>
    <w:basedOn w:val="Normal"/>
    <w:qFormat/>
    <w:rsid w:val="00C13D70"/>
    <w:pPr>
      <w:numPr>
        <w:numId w:val="1"/>
      </w:numPr>
      <w:ind w:left="0"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Hòa Định Tây</dc:creator>
  <cp:keywords/>
  <dc:description/>
  <cp:lastModifiedBy>Trường THCS Hòa Định Tây</cp:lastModifiedBy>
  <cp:revision>4</cp:revision>
  <dcterms:created xsi:type="dcterms:W3CDTF">2025-05-31T10:46:00Z</dcterms:created>
  <dcterms:modified xsi:type="dcterms:W3CDTF">2025-05-31T10:59:00Z</dcterms:modified>
</cp:coreProperties>
</file>