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92" w:rsidRDefault="00676662">
      <w:r>
        <w:t>HLTV, THTV, BÀI 10, V9</w:t>
      </w:r>
    </w:p>
    <w:p w:rsidR="00676662" w:rsidRPr="00676662" w:rsidRDefault="00676662" w:rsidP="00676662">
      <w:pPr>
        <w:spacing w:before="100" w:beforeAutospacing="1" w:after="100" w:afterAutospacing="1" w:line="254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vi-VN"/>
        </w:rPr>
      </w:pPr>
      <w:r w:rsidRPr="00676662">
        <w:rPr>
          <w:rFonts w:eastAsia="Times New Roman" w:cs="Times New Roman"/>
          <w:b/>
          <w:color w:val="FF0000"/>
          <w:sz w:val="24"/>
          <w:szCs w:val="24"/>
          <w:lang w:eastAsia="vi-VN"/>
        </w:rPr>
        <w:t>THỰC HÀNH TIẾNG VIỆT</w:t>
      </w:r>
    </w:p>
    <w:p w:rsidR="00676662" w:rsidRPr="00676662" w:rsidRDefault="00676662" w:rsidP="00676662">
      <w:pPr>
        <w:spacing w:before="100" w:beforeAutospacing="1" w:after="100" w:afterAutospacing="1" w:line="254" w:lineRule="auto"/>
        <w:jc w:val="center"/>
        <w:rPr>
          <w:rFonts w:eastAsia="Times New Roman" w:cs="Times New Roman"/>
          <w:color w:val="FF0000"/>
          <w:sz w:val="24"/>
          <w:szCs w:val="24"/>
          <w:lang w:eastAsia="vi-VN"/>
        </w:rPr>
      </w:pPr>
      <w:r w:rsidRPr="00676662">
        <w:rPr>
          <w:rFonts w:eastAsia="Times New Roman" w:cs="Times New Roman"/>
          <w:i/>
          <w:color w:val="FF0000"/>
          <w:sz w:val="24"/>
          <w:szCs w:val="24"/>
          <w:lang w:eastAsia="vi-VN"/>
        </w:rPr>
        <w:t>(Sự phát triển của ngôn ngữ: Từ ngữ mới và nghĩa mới)</w:t>
      </w:r>
    </w:p>
    <w:p w:rsidR="00676662" w:rsidRPr="00676662" w:rsidRDefault="00676662" w:rsidP="00676662">
      <w:pPr>
        <w:spacing w:before="100" w:beforeAutospacing="1" w:after="100" w:afterAutospacing="1" w:line="254" w:lineRule="auto"/>
        <w:jc w:val="center"/>
        <w:rPr>
          <w:rFonts w:eastAsia="Times New Roman" w:cs="Times New Roman"/>
          <w:color w:val="FF0000"/>
          <w:sz w:val="24"/>
          <w:szCs w:val="24"/>
          <w:lang w:eastAsia="vi-VN"/>
        </w:rPr>
      </w:pPr>
      <w:r w:rsidRPr="00676662">
        <w:rPr>
          <w:rFonts w:eastAsia="Times New Roman" w:cs="Times New Roman"/>
          <w:color w:val="FF0000"/>
          <w:sz w:val="24"/>
          <w:szCs w:val="24"/>
          <w:lang w:eastAsia="vi-VN"/>
        </w:rPr>
        <w:t>(Thời gian thực hiện: 01 tiết)</w:t>
      </w:r>
    </w:p>
    <w:p w:rsidR="00676662" w:rsidRPr="00676662" w:rsidRDefault="00676662" w:rsidP="00676662">
      <w:pPr>
        <w:spacing w:before="100" w:beforeAutospacing="1" w:after="100" w:afterAutospacing="1" w:line="254" w:lineRule="auto"/>
        <w:rPr>
          <w:rFonts w:eastAsia="Times New Roman" w:cs="Times New Roman"/>
          <w:b/>
          <w:sz w:val="24"/>
          <w:szCs w:val="24"/>
          <w:lang w:eastAsia="vi-VN"/>
        </w:rPr>
      </w:pPr>
      <w:r w:rsidRPr="00676662">
        <w:rPr>
          <w:rFonts w:eastAsia="Times New Roman" w:cs="Times New Roman"/>
          <w:b/>
          <w:sz w:val="24"/>
          <w:szCs w:val="24"/>
          <w:lang w:eastAsia="vi-VN"/>
        </w:rPr>
        <w:t>I-/ MỤC TIÊU</w:t>
      </w:r>
    </w:p>
    <w:p w:rsidR="00676662" w:rsidRPr="00676662" w:rsidRDefault="00676662" w:rsidP="00676662">
      <w:pPr>
        <w:suppressAutoHyphens/>
        <w:spacing w:before="100" w:beforeAutospacing="1" w:after="100" w:afterAutospacing="1" w:line="273" w:lineRule="auto"/>
        <w:jc w:val="both"/>
        <w:rPr>
          <w:rFonts w:eastAsia="Calibri" w:cs="Times New Roman"/>
          <w:sz w:val="24"/>
          <w:szCs w:val="24"/>
          <w:lang w:eastAsia="vi-VN"/>
        </w:rPr>
      </w:pPr>
      <w:r w:rsidRPr="00676662">
        <w:rPr>
          <w:rFonts w:eastAsia="Calibri" w:cs="Times New Roman"/>
          <w:b/>
          <w:color w:val="000000"/>
          <w:sz w:val="24"/>
          <w:szCs w:val="24"/>
          <w:lang w:eastAsia="vi-VN"/>
        </w:rPr>
        <w:t>1-/ Về năng lực:</w:t>
      </w:r>
      <w:r w:rsidRPr="00676662">
        <w:rPr>
          <w:rFonts w:eastAsia="Calibri" w:cs="Times New Roman"/>
          <w:sz w:val="24"/>
          <w:szCs w:val="24"/>
          <w:lang w:eastAsia="vi-VN"/>
        </w:rPr>
        <w:t xml:space="preserve"> Sự phát triển của ngôn ngữ: Từ ngữ mới và nghĩa mới. </w:t>
      </w:r>
    </w:p>
    <w:p w:rsidR="00676662" w:rsidRPr="00676662" w:rsidRDefault="00676662" w:rsidP="00676662">
      <w:pPr>
        <w:suppressAutoHyphens/>
        <w:spacing w:before="100" w:beforeAutospacing="1" w:after="100" w:afterAutospacing="1" w:line="273" w:lineRule="auto"/>
        <w:jc w:val="both"/>
        <w:rPr>
          <w:rFonts w:eastAsia="Calibri" w:cs="Times New Roman"/>
          <w:sz w:val="24"/>
          <w:szCs w:val="24"/>
          <w:lang w:eastAsia="vi-VN"/>
        </w:rPr>
      </w:pPr>
      <w:r w:rsidRPr="00676662">
        <w:rPr>
          <w:rFonts w:eastAsia="Calibri" w:cs="Times New Roman"/>
          <w:sz w:val="24"/>
          <w:szCs w:val="24"/>
          <w:lang w:eastAsia="vi-VN"/>
        </w:rPr>
        <w:t xml:space="preserve">Thể hiện trong hoạt động làm bài tập nhóm đôi ở hoạt động </w:t>
      </w:r>
      <w:r w:rsidRPr="00676662">
        <w:rPr>
          <w:rFonts w:eastAsia="Calibri" w:cs="Times New Roman"/>
          <w:i/>
          <w:iCs/>
          <w:sz w:val="24"/>
          <w:szCs w:val="24"/>
          <w:lang w:eastAsia="vi-VN"/>
        </w:rPr>
        <w:t>Thực hành tiếng Việt</w:t>
      </w:r>
      <w:r w:rsidRPr="00676662">
        <w:rPr>
          <w:rFonts w:eastAsia="Calibri" w:cs="Times New Roman"/>
          <w:sz w:val="24"/>
          <w:szCs w:val="24"/>
          <w:lang w:eastAsia="vi-VN"/>
        </w:rPr>
        <w:t xml:space="preserve">. </w:t>
      </w:r>
    </w:p>
    <w:p w:rsidR="00676662" w:rsidRPr="00676662" w:rsidRDefault="00676662" w:rsidP="00676662">
      <w:pPr>
        <w:suppressAutoHyphens/>
        <w:spacing w:before="100" w:beforeAutospacing="1" w:after="100" w:afterAutospacing="1" w:line="273" w:lineRule="auto"/>
        <w:jc w:val="both"/>
        <w:rPr>
          <w:rFonts w:eastAsia="Calibri" w:cs="Times New Roman"/>
          <w:sz w:val="24"/>
          <w:szCs w:val="24"/>
          <w:lang w:eastAsia="vi-VN"/>
        </w:rPr>
      </w:pPr>
      <w:r w:rsidRPr="00676662">
        <w:rPr>
          <w:rFonts w:eastAsia="Calibri" w:cs="Times New Roman"/>
          <w:sz w:val="24"/>
          <w:szCs w:val="24"/>
          <w:lang w:eastAsia="vi-VN"/>
        </w:rPr>
        <w:t>Nhận biết và phân tích được sự phát triển của ngôn ngữ: Từ ngữ mới và nghĩa mới.</w:t>
      </w:r>
    </w:p>
    <w:p w:rsidR="00676662" w:rsidRPr="00676662" w:rsidRDefault="00676662" w:rsidP="00676662">
      <w:pPr>
        <w:suppressAutoHyphens/>
        <w:spacing w:before="100" w:beforeAutospacing="1" w:after="100" w:afterAutospacing="1" w:line="273" w:lineRule="auto"/>
        <w:jc w:val="both"/>
        <w:rPr>
          <w:rFonts w:eastAsia="Calibri" w:cs="Times New Roman"/>
          <w:sz w:val="24"/>
          <w:szCs w:val="24"/>
          <w:lang w:eastAsia="vi-VN"/>
        </w:rPr>
      </w:pPr>
      <w:r w:rsidRPr="00676662">
        <w:rPr>
          <w:rFonts w:eastAsia="Calibri" w:cs="Times New Roman"/>
          <w:b/>
          <w:color w:val="000000"/>
          <w:sz w:val="24"/>
          <w:szCs w:val="24"/>
          <w:lang w:eastAsia="vi-VN"/>
        </w:rPr>
        <w:t>2-/ Phẩm chất:</w:t>
      </w:r>
      <w:r w:rsidRPr="00676662">
        <w:rPr>
          <w:rFonts w:eastAsia="Calibri" w:cs="Times New Roman"/>
          <w:sz w:val="24"/>
          <w:szCs w:val="24"/>
          <w:lang w:eastAsia="vi-VN"/>
        </w:rPr>
        <w:t xml:space="preserve">  Ý thức giữ gìn sự trong sáng của tiếng Việt</w:t>
      </w:r>
    </w:p>
    <w:p w:rsidR="00676662" w:rsidRPr="00676662" w:rsidRDefault="00676662" w:rsidP="00676662">
      <w:pPr>
        <w:suppressAutoHyphens/>
        <w:spacing w:before="100" w:beforeAutospacing="1" w:after="100" w:afterAutospacing="1" w:line="273" w:lineRule="auto"/>
        <w:jc w:val="both"/>
        <w:rPr>
          <w:rFonts w:eastAsia="Calibri" w:cs="Times New Roman"/>
          <w:b/>
          <w:color w:val="000000"/>
          <w:sz w:val="24"/>
          <w:szCs w:val="24"/>
          <w:lang w:eastAsia="vi-VN"/>
        </w:rPr>
      </w:pPr>
      <w:r w:rsidRPr="00676662">
        <w:rPr>
          <w:rFonts w:eastAsia="Calibri" w:cs="Times New Roman"/>
          <w:b/>
          <w:color w:val="000000"/>
          <w:sz w:val="24"/>
          <w:szCs w:val="24"/>
          <w:lang w:eastAsia="vi-VN"/>
        </w:rPr>
        <w:t xml:space="preserve"> II-/ THIẾT BỊ DẠY HỌC VÀ HỌC LIỆU</w:t>
      </w:r>
    </w:p>
    <w:p w:rsidR="00676662" w:rsidRPr="00676662" w:rsidRDefault="00676662" w:rsidP="00676662">
      <w:pPr>
        <w:spacing w:before="100" w:beforeAutospacing="1" w:after="100" w:afterAutospacing="1" w:line="254" w:lineRule="auto"/>
        <w:rPr>
          <w:rFonts w:eastAsia="Times New Roman" w:cs="Times New Roman"/>
          <w:sz w:val="24"/>
          <w:szCs w:val="24"/>
          <w:lang w:eastAsia="vi-VN"/>
        </w:rPr>
      </w:pPr>
      <w:r w:rsidRPr="00676662">
        <w:rPr>
          <w:rFonts w:eastAsia="Times New Roman" w:cs="Times New Roman"/>
          <w:sz w:val="24"/>
          <w:szCs w:val="24"/>
          <w:lang w:eastAsia="vi-VN"/>
        </w:rPr>
        <w:t>- Sách giáo khoa, Sách giáo viên. - Máy chiếu, máy tính.</w:t>
      </w:r>
    </w:p>
    <w:p w:rsidR="00676662" w:rsidRPr="00676662" w:rsidRDefault="00676662" w:rsidP="00676662">
      <w:pPr>
        <w:spacing w:before="100" w:beforeAutospacing="1" w:after="100" w:afterAutospacing="1" w:line="254" w:lineRule="auto"/>
        <w:rPr>
          <w:rFonts w:eastAsia="Times New Roman" w:cs="Times New Roman"/>
          <w:sz w:val="24"/>
          <w:szCs w:val="24"/>
          <w:lang w:eastAsia="vi-VN"/>
        </w:rPr>
      </w:pPr>
      <w:r w:rsidRPr="00676662">
        <w:rPr>
          <w:rFonts w:eastAsia="Times New Roman" w:cs="Times New Roman"/>
          <w:sz w:val="24"/>
          <w:szCs w:val="24"/>
          <w:lang w:eastAsia="vi-VN"/>
        </w:rPr>
        <w:t>- Giấy A0 hoặc bảng phụ. - Phiếu học tập.</w:t>
      </w:r>
    </w:p>
    <w:p w:rsidR="00676662" w:rsidRPr="00676662" w:rsidRDefault="00676662" w:rsidP="00676662">
      <w:pPr>
        <w:spacing w:before="100" w:beforeAutospacing="1" w:after="100" w:afterAutospacing="1" w:line="254" w:lineRule="auto"/>
        <w:rPr>
          <w:rFonts w:eastAsia="Times New Roman" w:cs="Times New Roman"/>
          <w:b/>
          <w:sz w:val="24"/>
          <w:szCs w:val="24"/>
          <w:lang w:eastAsia="vi-VN"/>
        </w:rPr>
      </w:pPr>
      <w:r w:rsidRPr="00676662">
        <w:rPr>
          <w:rFonts w:eastAsia="Times New Roman" w:cs="Times New Roman"/>
          <w:b/>
          <w:color w:val="000000"/>
          <w:sz w:val="24"/>
          <w:szCs w:val="24"/>
          <w:lang w:eastAsia="vi-VN"/>
        </w:rPr>
        <w:t>III-/ TIẾN TRÌNH DẠY HỌC</w:t>
      </w:r>
    </w:p>
    <w:p w:rsidR="00676662" w:rsidRPr="00676662" w:rsidRDefault="00676662" w:rsidP="00676662">
      <w:pPr>
        <w:spacing w:before="100" w:beforeAutospacing="1" w:after="100" w:afterAutospacing="1" w:line="254" w:lineRule="auto"/>
        <w:rPr>
          <w:rFonts w:eastAsia="Times New Roman" w:cs="Times New Roman"/>
          <w:b/>
          <w:color w:val="FF0000"/>
          <w:sz w:val="24"/>
          <w:szCs w:val="24"/>
          <w:lang w:eastAsia="vi-VN"/>
        </w:rPr>
      </w:pPr>
      <w:r w:rsidRPr="00676662">
        <w:rPr>
          <w:rFonts w:eastAsia="Times New Roman" w:cs="Times New Roman"/>
          <w:b/>
          <w:color w:val="FF0000"/>
          <w:sz w:val="24"/>
          <w:szCs w:val="24"/>
          <w:lang w:eastAsia="vi-VN"/>
        </w:rPr>
        <w:t>1. Hoạt động 1: Khởi động</w:t>
      </w:r>
    </w:p>
    <w:p w:rsidR="00676662" w:rsidRPr="00676662" w:rsidRDefault="00676662" w:rsidP="00676662">
      <w:pPr>
        <w:spacing w:before="100" w:beforeAutospacing="1" w:after="100" w:afterAutospacing="1" w:line="254" w:lineRule="auto"/>
        <w:jc w:val="both"/>
        <w:rPr>
          <w:rFonts w:eastAsia="Calibri" w:cs="Times New Roman"/>
          <w:sz w:val="24"/>
          <w:szCs w:val="24"/>
          <w:lang w:eastAsia="vi-VN"/>
        </w:rPr>
      </w:pPr>
      <w:r w:rsidRPr="00676662">
        <w:rPr>
          <w:rFonts w:eastAsia="Calibri" w:cs="Times New Roman"/>
          <w:b/>
          <w:color w:val="000000"/>
          <w:sz w:val="24"/>
          <w:szCs w:val="24"/>
          <w:lang w:eastAsia="vi-VN"/>
        </w:rPr>
        <w:t>* Bước 1:</w:t>
      </w:r>
      <w:r w:rsidRPr="00676662">
        <w:rPr>
          <w:rFonts w:eastAsia="Calibri" w:cs="Times New Roman"/>
          <w:color w:val="000000"/>
          <w:sz w:val="24"/>
          <w:szCs w:val="24"/>
          <w:lang w:eastAsia="vi-VN"/>
        </w:rPr>
        <w:t xml:space="preserve"> GV chuyển giao nhiệm vụ:  </w:t>
      </w:r>
      <w:r w:rsidRPr="00676662">
        <w:rPr>
          <w:rFonts w:eastAsia="Calibri" w:cs="Times New Roman"/>
          <w:sz w:val="24"/>
          <w:szCs w:val="24"/>
          <w:lang w:eastAsia="vi-VN"/>
        </w:rPr>
        <w:t>Em thấy có những từ ngữ nào mới xuất hiện trong thời gian gần đây? Bạn có dùng những từ ngữ ấy không và dùng trong trường hợp nào?</w:t>
      </w:r>
    </w:p>
    <w:p w:rsidR="00676662" w:rsidRPr="00676662" w:rsidRDefault="00676662" w:rsidP="00676662">
      <w:pPr>
        <w:spacing w:before="100" w:beforeAutospacing="1" w:after="100" w:afterAutospacing="1" w:line="254" w:lineRule="auto"/>
        <w:rPr>
          <w:rFonts w:eastAsia="Times New Roman" w:cs="Times New Roman"/>
          <w:color w:val="000000"/>
          <w:sz w:val="24"/>
          <w:szCs w:val="24"/>
          <w:lang w:eastAsia="vi-VN"/>
        </w:rPr>
      </w:pPr>
      <w:r w:rsidRPr="00676662">
        <w:rPr>
          <w:rFonts w:eastAsia="Times New Roman" w:cs="Times New Roman"/>
          <w:color w:val="000000"/>
          <w:sz w:val="24"/>
          <w:szCs w:val="24"/>
          <w:lang w:eastAsia="vi-VN"/>
        </w:rPr>
        <w:t xml:space="preserve">                 </w:t>
      </w:r>
    </w:p>
    <w:p w:rsidR="00676662" w:rsidRPr="00676662" w:rsidRDefault="00676662" w:rsidP="00676662">
      <w:pPr>
        <w:spacing w:before="100" w:beforeAutospacing="1" w:after="100" w:afterAutospacing="1" w:line="254" w:lineRule="auto"/>
        <w:rPr>
          <w:rFonts w:eastAsia="Times New Roman" w:cs="Times New Roman"/>
          <w:sz w:val="24"/>
          <w:szCs w:val="24"/>
          <w:lang w:eastAsia="vi-VN"/>
        </w:rPr>
      </w:pPr>
      <w:r w:rsidRPr="00676662">
        <w:rPr>
          <w:rFonts w:eastAsia="Times New Roman" w:cs="Times New Roman"/>
          <w:b/>
          <w:color w:val="000000"/>
          <w:sz w:val="24"/>
          <w:szCs w:val="24"/>
          <w:lang w:eastAsia="vi-VN"/>
        </w:rPr>
        <w:t>* Bước 2:</w:t>
      </w:r>
      <w:r w:rsidRPr="00676662">
        <w:rPr>
          <w:rFonts w:eastAsia="Times New Roman" w:cs="Times New Roman"/>
          <w:color w:val="000000"/>
          <w:sz w:val="24"/>
          <w:szCs w:val="24"/>
          <w:lang w:eastAsia="vi-VN"/>
        </w:rPr>
        <w:t xml:space="preserve"> HS thực hiện nhiệm vụ: </w:t>
      </w:r>
      <w:r w:rsidRPr="00676662">
        <w:rPr>
          <w:rFonts w:eastAsia="Times New Roman" w:cs="Times New Roman"/>
          <w:sz w:val="24"/>
          <w:szCs w:val="24"/>
          <w:lang w:eastAsia="vi-VN"/>
        </w:rPr>
        <w:t xml:space="preserve">    Cá nhân HS suy nghĩ trả lời</w:t>
      </w:r>
    </w:p>
    <w:p w:rsidR="00676662" w:rsidRPr="00676662" w:rsidRDefault="00676662" w:rsidP="00676662">
      <w:pPr>
        <w:spacing w:before="100" w:beforeAutospacing="1" w:after="100" w:afterAutospacing="1" w:line="254" w:lineRule="auto"/>
        <w:rPr>
          <w:rFonts w:eastAsia="Times New Roman" w:cs="Times New Roman"/>
          <w:sz w:val="24"/>
          <w:szCs w:val="24"/>
          <w:lang w:eastAsia="vi-VN"/>
        </w:rPr>
      </w:pPr>
      <w:r w:rsidRPr="00676662">
        <w:rPr>
          <w:rFonts w:eastAsia="Times New Roman" w:cs="Times New Roman"/>
          <w:b/>
          <w:color w:val="000000"/>
          <w:sz w:val="24"/>
          <w:szCs w:val="24"/>
          <w:lang w:eastAsia="vi-VN"/>
        </w:rPr>
        <w:t>* Bước 3:</w:t>
      </w:r>
      <w:r w:rsidRPr="00676662">
        <w:rPr>
          <w:rFonts w:eastAsia="Times New Roman" w:cs="Times New Roman"/>
          <w:color w:val="000000"/>
          <w:sz w:val="24"/>
          <w:szCs w:val="24"/>
          <w:lang w:eastAsia="vi-VN"/>
        </w:rPr>
        <w:t xml:space="preserve"> Báo cáo, thảo luận:     </w:t>
      </w:r>
      <w:r w:rsidRPr="00676662">
        <w:rPr>
          <w:rFonts w:eastAsia="Times New Roman" w:cs="Times New Roman"/>
          <w:sz w:val="24"/>
          <w:szCs w:val="24"/>
          <w:lang w:eastAsia="vi-VN"/>
        </w:rPr>
        <w:t xml:space="preserve"> HStrả lời. Các nhóm khác nhận xét, bổ sung.</w:t>
      </w:r>
    </w:p>
    <w:p w:rsidR="00676662" w:rsidRPr="00676662" w:rsidRDefault="00676662" w:rsidP="00676662">
      <w:pPr>
        <w:spacing w:before="100" w:beforeAutospacing="1" w:after="100" w:afterAutospacing="1" w:line="254" w:lineRule="auto"/>
        <w:rPr>
          <w:rFonts w:eastAsia="Times New Roman" w:cs="Times New Roman"/>
          <w:color w:val="000000"/>
          <w:sz w:val="24"/>
          <w:szCs w:val="24"/>
          <w:lang w:eastAsia="vi-VN"/>
        </w:rPr>
      </w:pPr>
      <w:r w:rsidRPr="00676662">
        <w:rPr>
          <w:rFonts w:eastAsia="Times New Roman" w:cs="Times New Roman"/>
          <w:b/>
          <w:color w:val="000000"/>
          <w:sz w:val="24"/>
          <w:szCs w:val="24"/>
          <w:lang w:eastAsia="vi-VN"/>
        </w:rPr>
        <w:t>* Bước 4:</w:t>
      </w:r>
      <w:r w:rsidRPr="00676662">
        <w:rPr>
          <w:rFonts w:eastAsia="Times New Roman" w:cs="Times New Roman"/>
          <w:color w:val="000000"/>
          <w:sz w:val="24"/>
          <w:szCs w:val="24"/>
          <w:lang w:eastAsia="vi-VN"/>
        </w:rPr>
        <w:t xml:space="preserve"> </w:t>
      </w:r>
      <w:r w:rsidRPr="00676662">
        <w:rPr>
          <w:rFonts w:eastAsia="Times New Roman" w:cs="Times New Roman"/>
          <w:sz w:val="24"/>
          <w:szCs w:val="24"/>
          <w:lang w:eastAsia="vi-VN"/>
        </w:rPr>
        <w:t xml:space="preserve">Kết luận, nhận định: </w:t>
      </w:r>
      <w:r w:rsidRPr="00676662">
        <w:rPr>
          <w:rFonts w:eastAsia="Times New Roman" w:cs="Times New Roman"/>
          <w:color w:val="000000"/>
          <w:sz w:val="24"/>
          <w:szCs w:val="24"/>
          <w:lang w:eastAsia="vi-VN"/>
        </w:rPr>
        <w:t>- GV nhận xét, khen ngợi HS.</w:t>
      </w:r>
    </w:p>
    <w:p w:rsidR="00676662" w:rsidRPr="00676662" w:rsidRDefault="00676662" w:rsidP="00676662">
      <w:pPr>
        <w:spacing w:before="100" w:beforeAutospacing="1" w:after="100" w:afterAutospacing="1" w:line="254" w:lineRule="auto"/>
        <w:rPr>
          <w:rFonts w:eastAsia="Times New Roman" w:cs="Times New Roman"/>
          <w:color w:val="000000"/>
          <w:sz w:val="24"/>
          <w:szCs w:val="24"/>
          <w:lang w:eastAsia="vi-VN"/>
        </w:rPr>
      </w:pPr>
      <w:r w:rsidRPr="00676662">
        <w:rPr>
          <w:rFonts w:eastAsia="Times New Roman" w:cs="Times New Roman"/>
          <w:color w:val="000000"/>
          <w:sz w:val="24"/>
          <w:szCs w:val="24"/>
          <w:lang w:eastAsia="vi-VN"/>
        </w:rPr>
        <w:t>- Từ chia sẻ của HS, GV dẫn dắt vào bài học mới</w:t>
      </w:r>
    </w:p>
    <w:p w:rsidR="00676662" w:rsidRPr="00676662" w:rsidRDefault="00676662" w:rsidP="00676662">
      <w:pPr>
        <w:spacing w:before="100" w:beforeAutospacing="1" w:after="100" w:afterAutospacing="1" w:line="254" w:lineRule="auto"/>
        <w:rPr>
          <w:rFonts w:eastAsia="Calibri" w:cs="Times New Roman"/>
          <w:b/>
          <w:color w:val="FF0000"/>
          <w:sz w:val="24"/>
          <w:szCs w:val="24"/>
          <w:lang w:eastAsia="vi-VN"/>
        </w:rPr>
      </w:pPr>
      <w:r w:rsidRPr="00676662">
        <w:rPr>
          <w:rFonts w:eastAsia="Calibri" w:cs="Times New Roman"/>
          <w:b/>
          <w:color w:val="FF0000"/>
          <w:sz w:val="24"/>
          <w:szCs w:val="24"/>
          <w:lang w:eastAsia="vi-VN"/>
        </w:rPr>
        <w:t>2. Hoạt động 2: Hình thành kiến thức mới</w:t>
      </w:r>
    </w:p>
    <w:tbl>
      <w:tblPr>
        <w:tblStyle w:val="TableGrid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4525"/>
      </w:tblGrid>
      <w:tr w:rsidR="00676662" w:rsidRPr="00676662" w:rsidTr="00676662">
        <w:tc>
          <w:tcPr>
            <w:tcW w:w="9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662" w:rsidRPr="00676662" w:rsidRDefault="00676662" w:rsidP="00676662">
            <w:pPr>
              <w:spacing w:before="100" w:beforeAutospacing="1" w:after="100" w:afterAutospacing="1" w:line="254" w:lineRule="auto"/>
              <w:jc w:val="both"/>
              <w:rPr>
                <w:rFonts w:eastAsia="Calibri"/>
                <w:b/>
                <w:bCs/>
                <w:color w:val="FF0000"/>
                <w:sz w:val="24"/>
                <w:szCs w:val="24"/>
              </w:rPr>
            </w:pPr>
            <w:r w:rsidRPr="00676662">
              <w:rPr>
                <w:rFonts w:eastAsia="Calibri"/>
                <w:b/>
                <w:bCs/>
                <w:color w:val="FF0000"/>
                <w:sz w:val="24"/>
                <w:szCs w:val="24"/>
              </w:rPr>
              <w:t>*Hoạt động 2.1: Tìm hiểu tri thức tiếng việt</w:t>
            </w:r>
          </w:p>
          <w:p w:rsidR="00676662" w:rsidRPr="00676662" w:rsidRDefault="00676662" w:rsidP="00676662">
            <w:pPr>
              <w:spacing w:before="100" w:beforeAutospacing="1" w:after="100" w:afterAutospacing="1" w:line="254" w:lineRule="auto"/>
              <w:jc w:val="both"/>
              <w:rPr>
                <w:rFonts w:eastAsia="Calibri"/>
                <w:sz w:val="24"/>
                <w:szCs w:val="24"/>
              </w:rPr>
            </w:pPr>
            <w:r w:rsidRPr="00676662">
              <w:rPr>
                <w:rFonts w:eastAsia="Calibri"/>
                <w:b/>
                <w:sz w:val="24"/>
                <w:szCs w:val="24"/>
              </w:rPr>
              <w:t>Nội dung:</w:t>
            </w:r>
            <w:r w:rsidRPr="00676662">
              <w:rPr>
                <w:rFonts w:eastAsia="Calibri"/>
                <w:sz w:val="24"/>
                <w:szCs w:val="24"/>
              </w:rPr>
              <w:t xml:space="preserve">  Vẽ sơ đồ tóm tắt cách thức phát triển của ngôn ngữ ở phương diện từ vựng.</w:t>
            </w:r>
          </w:p>
        </w:tc>
      </w:tr>
      <w:tr w:rsidR="00676662" w:rsidRPr="00676662" w:rsidTr="00676662">
        <w:tc>
          <w:tcPr>
            <w:tcW w:w="4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662" w:rsidRPr="00676662" w:rsidRDefault="00676662" w:rsidP="00676662">
            <w:pPr>
              <w:spacing w:before="100" w:beforeAutospacing="1" w:after="100" w:afterAutospacing="1" w:line="254" w:lineRule="auto"/>
              <w:jc w:val="center"/>
              <w:rPr>
                <w:b/>
                <w:sz w:val="24"/>
                <w:szCs w:val="24"/>
              </w:rPr>
            </w:pPr>
            <w:r w:rsidRPr="00676662">
              <w:rPr>
                <w:rFonts w:eastAsia="Calibri"/>
                <w:b/>
                <w:bCs/>
                <w:sz w:val="24"/>
                <w:szCs w:val="24"/>
              </w:rPr>
              <w:t>Hoạt động của GV&amp;HS</w:t>
            </w:r>
          </w:p>
        </w:tc>
        <w:tc>
          <w:tcPr>
            <w:tcW w:w="467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76662" w:rsidRPr="00676662" w:rsidRDefault="00676662" w:rsidP="00676662">
            <w:pPr>
              <w:spacing w:before="100" w:beforeAutospacing="1" w:after="100" w:afterAutospacing="1" w:line="254" w:lineRule="auto"/>
              <w:jc w:val="center"/>
              <w:rPr>
                <w:b/>
                <w:sz w:val="24"/>
                <w:szCs w:val="24"/>
              </w:rPr>
            </w:pPr>
            <w:r w:rsidRPr="00676662">
              <w:rPr>
                <w:rFonts w:eastAsia="Calibri"/>
                <w:b/>
                <w:bCs/>
                <w:sz w:val="24"/>
                <w:szCs w:val="24"/>
              </w:rPr>
              <w:t>Dự kiến sản phẩm</w:t>
            </w:r>
          </w:p>
        </w:tc>
      </w:tr>
      <w:tr w:rsidR="00676662" w:rsidRPr="00676662" w:rsidTr="00676662">
        <w:tc>
          <w:tcPr>
            <w:tcW w:w="4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662" w:rsidRPr="00676662" w:rsidRDefault="00676662" w:rsidP="00676662">
            <w:pPr>
              <w:spacing w:before="100" w:beforeAutospacing="1" w:after="100" w:afterAutospacing="1" w:line="254" w:lineRule="auto"/>
              <w:rPr>
                <w:b/>
                <w:i/>
                <w:sz w:val="24"/>
                <w:szCs w:val="24"/>
              </w:rPr>
            </w:pPr>
            <w:r w:rsidRPr="00676662">
              <w:rPr>
                <w:b/>
                <w:i/>
                <w:sz w:val="24"/>
                <w:szCs w:val="24"/>
              </w:rPr>
              <w:lastRenderedPageBreak/>
              <w:t>*B1: Chuyển giao nhiệm vụ:</w:t>
            </w:r>
          </w:p>
          <w:p w:rsidR="00676662" w:rsidRPr="00676662" w:rsidRDefault="00676662" w:rsidP="00676662">
            <w:pPr>
              <w:spacing w:before="100" w:beforeAutospacing="1" w:after="100" w:afterAutospacing="1" w:line="254" w:lineRule="auto"/>
              <w:rPr>
                <w:color w:val="000000"/>
                <w:sz w:val="24"/>
                <w:szCs w:val="24"/>
              </w:rPr>
            </w:pPr>
            <w:r w:rsidRPr="00676662">
              <w:rPr>
                <w:color w:val="000000"/>
                <w:sz w:val="24"/>
                <w:szCs w:val="24"/>
              </w:rPr>
              <w:t xml:space="preserve">   GV giao nhiệm vụ như mục nội dung.</w:t>
            </w:r>
          </w:p>
          <w:p w:rsidR="00676662" w:rsidRPr="00676662" w:rsidRDefault="00676662" w:rsidP="00676662">
            <w:pPr>
              <w:spacing w:before="100" w:beforeAutospacing="1" w:after="100" w:afterAutospacing="1" w:line="254" w:lineRule="auto"/>
              <w:rPr>
                <w:b/>
                <w:i/>
                <w:sz w:val="24"/>
                <w:szCs w:val="24"/>
              </w:rPr>
            </w:pPr>
            <w:r w:rsidRPr="00676662">
              <w:rPr>
                <w:b/>
                <w:i/>
                <w:sz w:val="24"/>
                <w:szCs w:val="24"/>
              </w:rPr>
              <w:t>*B2: Thực hiện nhiệm vụ:</w:t>
            </w:r>
          </w:p>
          <w:p w:rsidR="00676662" w:rsidRPr="00676662" w:rsidRDefault="00676662" w:rsidP="00676662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 w:rsidRPr="00676662">
              <w:rPr>
                <w:sz w:val="24"/>
                <w:szCs w:val="24"/>
              </w:rPr>
              <w:t>Cá nhân HS đọc SGK và ghi ra câu trả lời.</w:t>
            </w:r>
          </w:p>
          <w:p w:rsidR="00676662" w:rsidRPr="00676662" w:rsidRDefault="00676662" w:rsidP="00676662">
            <w:pPr>
              <w:spacing w:before="100" w:beforeAutospacing="1" w:after="100" w:afterAutospacing="1" w:line="254" w:lineRule="auto"/>
              <w:rPr>
                <w:b/>
                <w:i/>
                <w:sz w:val="24"/>
                <w:szCs w:val="24"/>
              </w:rPr>
            </w:pPr>
            <w:r w:rsidRPr="00676662">
              <w:rPr>
                <w:b/>
                <w:i/>
                <w:sz w:val="24"/>
                <w:szCs w:val="24"/>
              </w:rPr>
              <w:t>*B3: Báo cáo, thảo luận:</w:t>
            </w:r>
          </w:p>
          <w:p w:rsidR="00676662" w:rsidRPr="00676662" w:rsidRDefault="00676662" w:rsidP="00676662">
            <w:pPr>
              <w:spacing w:before="100" w:beforeAutospacing="1" w:after="100" w:afterAutospacing="1" w:line="254" w:lineRule="auto"/>
              <w:rPr>
                <w:sz w:val="24"/>
                <w:szCs w:val="24"/>
              </w:rPr>
            </w:pPr>
            <w:r w:rsidRPr="00676662">
              <w:rPr>
                <w:sz w:val="24"/>
                <w:szCs w:val="24"/>
              </w:rPr>
              <w:t xml:space="preserve">     - Trình bày cá nhân.</w:t>
            </w:r>
          </w:p>
          <w:p w:rsidR="00676662" w:rsidRPr="00676662" w:rsidRDefault="00676662" w:rsidP="00676662">
            <w:pPr>
              <w:spacing w:before="100" w:beforeAutospacing="1" w:after="100" w:afterAutospacing="1" w:line="254" w:lineRule="auto"/>
              <w:rPr>
                <w:sz w:val="24"/>
                <w:szCs w:val="24"/>
              </w:rPr>
            </w:pPr>
            <w:r w:rsidRPr="00676662">
              <w:rPr>
                <w:sz w:val="24"/>
                <w:szCs w:val="24"/>
              </w:rPr>
              <w:t xml:space="preserve">     - Các HS khác theo dõi, nhận xét, bổ sung (nếu có</w:t>
            </w:r>
          </w:p>
          <w:p w:rsidR="00676662" w:rsidRPr="00676662" w:rsidRDefault="00676662" w:rsidP="00676662">
            <w:pPr>
              <w:spacing w:before="100" w:beforeAutospacing="1" w:after="100" w:afterAutospacing="1" w:line="254" w:lineRule="auto"/>
              <w:rPr>
                <w:b/>
                <w:i/>
                <w:sz w:val="24"/>
                <w:szCs w:val="24"/>
              </w:rPr>
            </w:pPr>
            <w:r w:rsidRPr="00676662">
              <w:rPr>
                <w:b/>
                <w:i/>
                <w:sz w:val="24"/>
                <w:szCs w:val="24"/>
              </w:rPr>
              <w:t>*B4: Kết luận, nhận định:</w:t>
            </w:r>
          </w:p>
          <w:p w:rsidR="00676662" w:rsidRPr="00676662" w:rsidRDefault="00676662" w:rsidP="00676662">
            <w:pPr>
              <w:spacing w:before="100" w:beforeAutospacing="1" w:after="100" w:afterAutospacing="1" w:line="254" w:lineRule="auto"/>
              <w:rPr>
                <w:color w:val="000000"/>
                <w:sz w:val="24"/>
                <w:szCs w:val="24"/>
              </w:rPr>
            </w:pPr>
            <w:r w:rsidRPr="00676662">
              <w:rPr>
                <w:color w:val="000000"/>
                <w:sz w:val="24"/>
                <w:szCs w:val="24"/>
              </w:rPr>
              <w:t>- Nhận xét câu trả lời của HS, bổ sung thêm thông tin (nếu cần)</w:t>
            </w:r>
          </w:p>
        </w:tc>
        <w:tc>
          <w:tcPr>
            <w:tcW w:w="46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76662" w:rsidRPr="00676662" w:rsidRDefault="00676662" w:rsidP="00676662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676662">
              <w:rPr>
                <w:rFonts w:eastAsia="Calibri"/>
                <w:b/>
                <w:color w:val="FF0000"/>
                <w:sz w:val="24"/>
                <w:szCs w:val="24"/>
              </w:rPr>
              <w:t xml:space="preserve">II. Tri thức tiếng Việt: </w:t>
            </w:r>
          </w:p>
          <w:p w:rsidR="00676662" w:rsidRPr="00676662" w:rsidRDefault="00676662" w:rsidP="00676662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  <w:r w:rsidRPr="00676662">
              <w:rPr>
                <w:rFonts w:eastAsia="Calibri"/>
                <w:sz w:val="24"/>
                <w:szCs w:val="24"/>
              </w:rPr>
              <w:t>1/ Sự phát triển của ngôn ngữ:</w:t>
            </w:r>
          </w:p>
          <w:p w:rsidR="00676662" w:rsidRPr="00676662" w:rsidRDefault="00676662" w:rsidP="00676662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  <w:r w:rsidRPr="00676662">
              <w:rPr>
                <w:rFonts w:eastAsia="Calibri"/>
                <w:sz w:val="24"/>
                <w:szCs w:val="24"/>
              </w:rPr>
              <w:t>- Luôn biế đổi không ngừng, đặc biệt là ở phương diện từ vựng.</w:t>
            </w:r>
          </w:p>
          <w:p w:rsidR="00676662" w:rsidRPr="00676662" w:rsidRDefault="00676662" w:rsidP="00676662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  <w:r w:rsidRPr="00676662">
              <w:rPr>
                <w:rFonts w:eastAsia="Calibri"/>
                <w:sz w:val="24"/>
                <w:szCs w:val="24"/>
              </w:rPr>
              <w:t>- Diễn ra theo 2 cách</w:t>
            </w:r>
          </w:p>
          <w:p w:rsidR="00676662" w:rsidRPr="00676662" w:rsidRDefault="00676662" w:rsidP="00676662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  <w:r w:rsidRPr="00676662">
              <w:rPr>
                <w:rFonts w:eastAsia="Calibri"/>
                <w:sz w:val="24"/>
                <w:szCs w:val="24"/>
              </w:rPr>
              <w:t>+ Xuất hiện từ ngữ mới</w:t>
            </w:r>
          </w:p>
          <w:p w:rsidR="00676662" w:rsidRPr="00676662" w:rsidRDefault="00676662" w:rsidP="00676662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  <w:r w:rsidRPr="00676662">
              <w:rPr>
                <w:rFonts w:eastAsia="Calibri"/>
                <w:sz w:val="24"/>
                <w:szCs w:val="24"/>
              </w:rPr>
              <w:t>+ Xuất hiện nghĩa mới</w:t>
            </w:r>
          </w:p>
          <w:p w:rsidR="00676662" w:rsidRPr="00676662" w:rsidRDefault="00676662" w:rsidP="00676662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  <w:r w:rsidRPr="00676662">
              <w:rPr>
                <w:rFonts w:eastAsia="Calibri"/>
                <w:sz w:val="24"/>
                <w:szCs w:val="24"/>
              </w:rPr>
              <w:t>2/ Những nghĩa mới:</w:t>
            </w:r>
          </w:p>
          <w:p w:rsidR="00676662" w:rsidRPr="00676662" w:rsidRDefault="00676662" w:rsidP="00676662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76662">
              <w:rPr>
                <w:rFonts w:eastAsia="Calibri"/>
                <w:sz w:val="24"/>
                <w:szCs w:val="24"/>
              </w:rPr>
              <w:t>- Được tạo ra nhờ các phương thức chuyển nghĩa: ẩn dụ, hoán dụ…</w:t>
            </w:r>
          </w:p>
        </w:tc>
      </w:tr>
    </w:tbl>
    <w:p w:rsidR="00676662" w:rsidRPr="00676662" w:rsidRDefault="00676662" w:rsidP="00676662">
      <w:pPr>
        <w:spacing w:before="100" w:beforeAutospacing="1" w:after="100" w:afterAutospacing="1" w:line="254" w:lineRule="auto"/>
        <w:jc w:val="both"/>
        <w:rPr>
          <w:rFonts w:eastAsia="Calibri" w:cs="Times New Roman"/>
          <w:b/>
          <w:bCs/>
          <w:color w:val="FF0000"/>
          <w:sz w:val="24"/>
          <w:szCs w:val="24"/>
          <w:lang w:eastAsia="vi-VN"/>
        </w:rPr>
      </w:pPr>
      <w:r w:rsidRPr="00676662">
        <w:rPr>
          <w:rFonts w:eastAsia="Calibri" w:cs="Times New Roman"/>
          <w:b/>
          <w:bCs/>
          <w:color w:val="FF0000"/>
          <w:sz w:val="24"/>
          <w:szCs w:val="24"/>
          <w:lang w:eastAsia="vi-VN"/>
        </w:rPr>
        <w:t xml:space="preserve">3. Hoạt động 3: Luyện tập </w:t>
      </w:r>
    </w:p>
    <w:tbl>
      <w:tblPr>
        <w:tblStyle w:val="TableGrid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676662" w:rsidRPr="00676662" w:rsidTr="00676662">
        <w:tc>
          <w:tcPr>
            <w:tcW w:w="9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662" w:rsidRPr="00676662" w:rsidRDefault="00676662" w:rsidP="00676662">
            <w:pPr>
              <w:spacing w:before="100" w:beforeAutospacing="1" w:after="100" w:afterAutospacing="1" w:line="254" w:lineRule="auto"/>
              <w:jc w:val="both"/>
              <w:rPr>
                <w:rFonts w:eastAsia="Calibri"/>
                <w:sz w:val="24"/>
                <w:szCs w:val="24"/>
              </w:rPr>
            </w:pPr>
            <w:r w:rsidRPr="00676662">
              <w:rPr>
                <w:rFonts w:eastAsia="Calibri"/>
                <w:b/>
                <w:sz w:val="24"/>
                <w:szCs w:val="24"/>
              </w:rPr>
              <w:t>Nội dung:</w:t>
            </w:r>
            <w:r w:rsidRPr="00676662">
              <w:rPr>
                <w:rFonts w:eastAsia="Calibri"/>
                <w:sz w:val="24"/>
                <w:szCs w:val="24"/>
              </w:rPr>
              <w:t xml:space="preserve"> </w:t>
            </w:r>
          </w:p>
          <w:p w:rsidR="00676662" w:rsidRPr="00676662" w:rsidRDefault="00676662" w:rsidP="00676662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  <w:r w:rsidRPr="00676662">
              <w:rPr>
                <w:rFonts w:eastAsia="Calibri"/>
                <w:sz w:val="24"/>
                <w:szCs w:val="24"/>
              </w:rPr>
              <w:t>(1) HS làm việc theo nhóm đôi để thực hiện các bài tập 1, 2, 3 (trong SGK).</w:t>
            </w:r>
          </w:p>
          <w:p w:rsidR="00676662" w:rsidRPr="00676662" w:rsidRDefault="00676662" w:rsidP="00676662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  <w:r w:rsidRPr="00676662">
              <w:rPr>
                <w:rFonts w:eastAsia="Calibri"/>
                <w:sz w:val="24"/>
                <w:szCs w:val="24"/>
              </w:rPr>
              <w:t>(2) HS làm việc cá nhân để thực hiện các bài tập 4, 5 (trong SGK).</w:t>
            </w:r>
          </w:p>
        </w:tc>
      </w:tr>
      <w:tr w:rsidR="00676662" w:rsidRPr="00676662" w:rsidTr="00676662">
        <w:tc>
          <w:tcPr>
            <w:tcW w:w="4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662" w:rsidRPr="00676662" w:rsidRDefault="00676662" w:rsidP="00676662">
            <w:pPr>
              <w:spacing w:before="100" w:beforeAutospacing="1" w:after="100" w:afterAutospacing="1" w:line="254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76662">
              <w:rPr>
                <w:rFonts w:eastAsia="Calibri"/>
                <w:b/>
                <w:bCs/>
                <w:sz w:val="24"/>
                <w:szCs w:val="24"/>
              </w:rPr>
              <w:t>Hoạt động của GV&amp;HS</w:t>
            </w:r>
          </w:p>
        </w:tc>
        <w:tc>
          <w:tcPr>
            <w:tcW w:w="467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76662" w:rsidRPr="00676662" w:rsidRDefault="00676662" w:rsidP="00676662">
            <w:pPr>
              <w:spacing w:before="100" w:beforeAutospacing="1" w:after="100" w:afterAutospacing="1" w:line="254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76662">
              <w:rPr>
                <w:rFonts w:eastAsia="Calibri"/>
                <w:b/>
                <w:bCs/>
                <w:sz w:val="24"/>
                <w:szCs w:val="24"/>
              </w:rPr>
              <w:t>Dự kiến sản phẩm</w:t>
            </w:r>
          </w:p>
        </w:tc>
      </w:tr>
      <w:tr w:rsidR="00676662" w:rsidRPr="00676662" w:rsidTr="00676662">
        <w:tc>
          <w:tcPr>
            <w:tcW w:w="4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662" w:rsidRPr="00676662" w:rsidRDefault="00676662" w:rsidP="00676662">
            <w:pPr>
              <w:tabs>
                <w:tab w:val="left" w:pos="5925"/>
                <w:tab w:val="left" w:pos="20000"/>
              </w:tabs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 w:rsidRPr="00676662">
              <w:rPr>
                <w:b/>
                <w:i/>
                <w:sz w:val="24"/>
                <w:szCs w:val="24"/>
              </w:rPr>
              <w:t xml:space="preserve">*B1: Chuyển giao nhiệm vụ: </w:t>
            </w:r>
          </w:p>
          <w:p w:rsidR="00676662" w:rsidRPr="00676662" w:rsidRDefault="00676662" w:rsidP="00676662">
            <w:pPr>
              <w:tabs>
                <w:tab w:val="left" w:pos="5925"/>
                <w:tab w:val="left" w:pos="20000"/>
              </w:tabs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76662">
              <w:rPr>
                <w:b/>
                <w:i/>
                <w:sz w:val="24"/>
                <w:szCs w:val="24"/>
              </w:rPr>
              <w:t xml:space="preserve">    </w:t>
            </w:r>
            <w:r w:rsidRPr="00676662">
              <w:rPr>
                <w:color w:val="000000"/>
                <w:sz w:val="24"/>
                <w:szCs w:val="24"/>
              </w:rPr>
              <w:t>mục nội dung (1)</w:t>
            </w:r>
          </w:p>
          <w:p w:rsidR="00676662" w:rsidRPr="00676662" w:rsidRDefault="00676662" w:rsidP="00676662">
            <w:pPr>
              <w:tabs>
                <w:tab w:val="left" w:pos="5925"/>
                <w:tab w:val="left" w:pos="20000"/>
              </w:tabs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 w:rsidRPr="00676662">
              <w:rPr>
                <w:b/>
                <w:i/>
                <w:sz w:val="24"/>
                <w:szCs w:val="24"/>
              </w:rPr>
              <w:t>*B2: Thực hiện nhiệm vụ:</w:t>
            </w:r>
          </w:p>
          <w:p w:rsidR="00676662" w:rsidRPr="00676662" w:rsidRDefault="00676662" w:rsidP="00676662">
            <w:pPr>
              <w:tabs>
                <w:tab w:val="left" w:pos="5925"/>
                <w:tab w:val="left" w:pos="20000"/>
              </w:tabs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 w:rsidRPr="00676662">
              <w:rPr>
                <w:b/>
                <w:i/>
                <w:sz w:val="24"/>
                <w:szCs w:val="24"/>
              </w:rPr>
              <w:t xml:space="preserve">     </w:t>
            </w:r>
            <w:r w:rsidRPr="00676662">
              <w:rPr>
                <w:sz w:val="24"/>
                <w:szCs w:val="24"/>
              </w:rPr>
              <w:t xml:space="preserve">Cá nhân HS làm  bài tập 1 </w:t>
            </w:r>
          </w:p>
          <w:p w:rsidR="00676662" w:rsidRPr="00676662" w:rsidRDefault="00676662" w:rsidP="00676662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 w:rsidRPr="00676662">
              <w:rPr>
                <w:b/>
                <w:i/>
                <w:sz w:val="24"/>
                <w:szCs w:val="24"/>
              </w:rPr>
              <w:t xml:space="preserve">*B3: Báo cáo, thảo luận: </w:t>
            </w:r>
          </w:p>
          <w:p w:rsidR="00676662" w:rsidRPr="00676662" w:rsidRDefault="00676662" w:rsidP="00676662">
            <w:pPr>
              <w:tabs>
                <w:tab w:val="left" w:pos="240"/>
                <w:tab w:val="left" w:pos="31680"/>
              </w:tabs>
              <w:spacing w:before="100" w:beforeAutospacing="1" w:after="100" w:afterAutospacing="1" w:line="254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76662">
              <w:rPr>
                <w:rFonts w:eastAsia="Calibri"/>
                <w:b/>
                <w:i/>
                <w:sz w:val="24"/>
                <w:szCs w:val="24"/>
              </w:rPr>
              <w:t xml:space="preserve">     </w:t>
            </w:r>
            <w:r w:rsidRPr="00676662">
              <w:rPr>
                <w:rFonts w:eastAsia="Calibri"/>
                <w:sz w:val="24"/>
                <w:szCs w:val="24"/>
              </w:rPr>
              <w:t>Đại diện 1 – 2 HS trình bày, các HS khác nhận xét, bổ sung, trao đổi.</w:t>
            </w:r>
          </w:p>
          <w:p w:rsidR="00676662" w:rsidRPr="00676662" w:rsidRDefault="00676662" w:rsidP="00676662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 w:rsidRPr="00676662">
              <w:rPr>
                <w:b/>
                <w:i/>
                <w:sz w:val="24"/>
                <w:szCs w:val="24"/>
              </w:rPr>
              <w:t>*B4: Kết luận, nhận định:</w:t>
            </w:r>
            <w:r w:rsidRPr="00676662">
              <w:rPr>
                <w:sz w:val="24"/>
                <w:szCs w:val="24"/>
              </w:rPr>
              <w:t xml:space="preserve"> </w:t>
            </w:r>
          </w:p>
          <w:p w:rsidR="00676662" w:rsidRPr="00676662" w:rsidRDefault="00676662" w:rsidP="00676662">
            <w:pPr>
              <w:spacing w:before="100" w:beforeAutospacing="1" w:after="100" w:afterAutospacing="1" w:line="254" w:lineRule="auto"/>
              <w:jc w:val="both"/>
              <w:rPr>
                <w:sz w:val="24"/>
                <w:szCs w:val="24"/>
              </w:rPr>
            </w:pPr>
            <w:r w:rsidRPr="00676662">
              <w:rPr>
                <w:sz w:val="24"/>
                <w:szCs w:val="24"/>
              </w:rPr>
              <w:t xml:space="preserve">     </w:t>
            </w:r>
            <w:bookmarkStart w:id="0" w:name="_Hlk76649734"/>
            <w:r w:rsidRPr="00676662">
              <w:rPr>
                <w:b/>
                <w:bCs/>
                <w:i/>
                <w:sz w:val="24"/>
                <w:szCs w:val="24"/>
              </w:rPr>
              <w:t xml:space="preserve"> </w:t>
            </w:r>
            <w:bookmarkEnd w:id="0"/>
            <w:r w:rsidRPr="00676662">
              <w:rPr>
                <w:sz w:val="24"/>
                <w:szCs w:val="24"/>
              </w:rPr>
              <w:t>GV nhận xét cách HS thảo luận nhóm, từ đó kết luận về những lưu ý khi giao tiếp và hợp tác trong khi thảo luận nhóm.</w:t>
            </w:r>
          </w:p>
        </w:tc>
        <w:tc>
          <w:tcPr>
            <w:tcW w:w="46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76662" w:rsidRPr="00676662" w:rsidRDefault="00676662" w:rsidP="00676662">
            <w:pPr>
              <w:spacing w:before="100" w:beforeAutospacing="1" w:after="100" w:afterAutospacing="1" w:line="254" w:lineRule="auto"/>
              <w:jc w:val="both"/>
              <w:rPr>
                <w:rFonts w:eastAsia="Calibri"/>
                <w:b/>
                <w:bCs/>
                <w:color w:val="FF0000"/>
                <w:sz w:val="24"/>
                <w:szCs w:val="24"/>
              </w:rPr>
            </w:pPr>
            <w:r w:rsidRPr="00676662">
              <w:rPr>
                <w:rFonts w:eastAsia="Calibri"/>
                <w:b/>
                <w:bCs/>
                <w:color w:val="FF0000"/>
                <w:sz w:val="24"/>
                <w:szCs w:val="24"/>
              </w:rPr>
              <w:t xml:space="preserve">II.Luyện tập </w:t>
            </w:r>
          </w:p>
          <w:p w:rsidR="00676662" w:rsidRPr="00676662" w:rsidRDefault="00676662" w:rsidP="00676662">
            <w:pPr>
              <w:spacing w:before="100" w:beforeAutospacing="1" w:after="100" w:afterAutospacing="1" w:line="254" w:lineRule="auto"/>
              <w:jc w:val="both"/>
              <w:rPr>
                <w:rFonts w:eastAsia="Calibri"/>
                <w:sz w:val="24"/>
                <w:szCs w:val="24"/>
              </w:rPr>
            </w:pPr>
            <w:r w:rsidRPr="00676662">
              <w:rPr>
                <w:rFonts w:eastAsia="Calibri"/>
                <w:b/>
                <w:sz w:val="24"/>
                <w:szCs w:val="24"/>
              </w:rPr>
              <w:t xml:space="preserve">1/ Bài tập 1: </w:t>
            </w:r>
            <w:r w:rsidRPr="00676662">
              <w:rPr>
                <w:rFonts w:eastAsia="Calibri"/>
                <w:sz w:val="24"/>
                <w:szCs w:val="24"/>
              </w:rPr>
              <w:t>Các từ ngữ được cấu tạo theo mô hình X  + thông minh: điện thoại thông minh, lớp học thông minh, giàn phơi thông minh,…</w:t>
            </w:r>
          </w:p>
          <w:p w:rsidR="00676662" w:rsidRPr="00676662" w:rsidRDefault="00676662" w:rsidP="00676662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676662" w:rsidRPr="00676662" w:rsidRDefault="00676662" w:rsidP="00676662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676662" w:rsidRPr="00676662" w:rsidTr="00676662">
        <w:tc>
          <w:tcPr>
            <w:tcW w:w="4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662" w:rsidRPr="00676662" w:rsidRDefault="00676662" w:rsidP="00676662">
            <w:pPr>
              <w:tabs>
                <w:tab w:val="left" w:pos="5925"/>
                <w:tab w:val="left" w:pos="20000"/>
              </w:tabs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 w:rsidRPr="00676662">
              <w:rPr>
                <w:b/>
                <w:i/>
                <w:sz w:val="24"/>
                <w:szCs w:val="24"/>
              </w:rPr>
              <w:t xml:space="preserve">*B1: Chuyển giao nhiệm vụ: </w:t>
            </w:r>
          </w:p>
          <w:p w:rsidR="00676662" w:rsidRPr="00676662" w:rsidRDefault="00676662" w:rsidP="00676662">
            <w:pPr>
              <w:tabs>
                <w:tab w:val="left" w:pos="5925"/>
                <w:tab w:val="left" w:pos="20000"/>
              </w:tabs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76662">
              <w:rPr>
                <w:b/>
                <w:i/>
                <w:sz w:val="24"/>
                <w:szCs w:val="24"/>
              </w:rPr>
              <w:lastRenderedPageBreak/>
              <w:t xml:space="preserve">            </w:t>
            </w:r>
            <w:r w:rsidRPr="00676662">
              <w:rPr>
                <w:color w:val="000000"/>
                <w:sz w:val="24"/>
                <w:szCs w:val="24"/>
              </w:rPr>
              <w:t>mục nội dung (1)</w:t>
            </w:r>
          </w:p>
          <w:p w:rsidR="00676662" w:rsidRPr="00676662" w:rsidRDefault="00676662" w:rsidP="00676662">
            <w:pPr>
              <w:tabs>
                <w:tab w:val="left" w:pos="5925"/>
                <w:tab w:val="left" w:pos="20000"/>
              </w:tabs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 w:rsidRPr="00676662">
              <w:rPr>
                <w:b/>
                <w:i/>
                <w:sz w:val="24"/>
                <w:szCs w:val="24"/>
              </w:rPr>
              <w:t>*B2: Thực hiện nhiệm vụ:</w:t>
            </w:r>
          </w:p>
          <w:p w:rsidR="00676662" w:rsidRPr="00676662" w:rsidRDefault="00676662" w:rsidP="00676662">
            <w:pPr>
              <w:tabs>
                <w:tab w:val="left" w:pos="5925"/>
                <w:tab w:val="left" w:pos="20000"/>
              </w:tabs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76662">
              <w:rPr>
                <w:b/>
                <w:i/>
                <w:sz w:val="24"/>
                <w:szCs w:val="24"/>
              </w:rPr>
              <w:t xml:space="preserve">     </w:t>
            </w:r>
            <w:r w:rsidRPr="00676662">
              <w:rPr>
                <w:sz w:val="24"/>
                <w:szCs w:val="24"/>
              </w:rPr>
              <w:t>Cá nhân HS làm  bài tập 2</w:t>
            </w:r>
          </w:p>
          <w:p w:rsidR="00676662" w:rsidRPr="00676662" w:rsidRDefault="00676662" w:rsidP="00676662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 w:rsidRPr="00676662">
              <w:rPr>
                <w:b/>
                <w:i/>
                <w:sz w:val="24"/>
                <w:szCs w:val="24"/>
              </w:rPr>
              <w:t xml:space="preserve">*B3: Báo cáo, thảo luận: </w:t>
            </w:r>
          </w:p>
          <w:p w:rsidR="00676662" w:rsidRPr="00676662" w:rsidRDefault="00676662" w:rsidP="00676662">
            <w:pPr>
              <w:tabs>
                <w:tab w:val="left" w:pos="240"/>
                <w:tab w:val="left" w:pos="31680"/>
              </w:tabs>
              <w:spacing w:before="100" w:beforeAutospacing="1" w:after="100" w:afterAutospacing="1" w:line="254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76662">
              <w:rPr>
                <w:rFonts w:eastAsia="Calibri"/>
                <w:b/>
                <w:i/>
                <w:sz w:val="24"/>
                <w:szCs w:val="24"/>
              </w:rPr>
              <w:t xml:space="preserve">     </w:t>
            </w:r>
            <w:r w:rsidRPr="00676662">
              <w:rPr>
                <w:rFonts w:eastAsia="Calibri"/>
                <w:sz w:val="24"/>
                <w:szCs w:val="24"/>
              </w:rPr>
              <w:t>Đại diện 1 – 2 HS trình bày, các HS khác nhận xét, bổ sung, trao đổi.</w:t>
            </w:r>
          </w:p>
          <w:p w:rsidR="00676662" w:rsidRPr="00676662" w:rsidRDefault="00676662" w:rsidP="00676662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 w:rsidRPr="00676662">
              <w:rPr>
                <w:b/>
                <w:i/>
                <w:sz w:val="24"/>
                <w:szCs w:val="24"/>
              </w:rPr>
              <w:t>*B4: Kết luận, nhận định:</w:t>
            </w:r>
            <w:r w:rsidRPr="00676662">
              <w:rPr>
                <w:sz w:val="24"/>
                <w:szCs w:val="24"/>
              </w:rPr>
              <w:t xml:space="preserve"> </w:t>
            </w:r>
          </w:p>
          <w:p w:rsidR="00676662" w:rsidRPr="00676662" w:rsidRDefault="00676662" w:rsidP="00676662">
            <w:pPr>
              <w:spacing w:before="100" w:beforeAutospacing="1" w:after="100" w:afterAutospacing="1" w:line="254" w:lineRule="auto"/>
              <w:jc w:val="both"/>
              <w:rPr>
                <w:sz w:val="24"/>
                <w:szCs w:val="24"/>
              </w:rPr>
            </w:pPr>
            <w:r w:rsidRPr="00676662">
              <w:rPr>
                <w:sz w:val="24"/>
                <w:szCs w:val="24"/>
              </w:rPr>
              <w:t xml:space="preserve">     </w:t>
            </w:r>
            <w:r w:rsidRPr="00676662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676662">
              <w:rPr>
                <w:sz w:val="24"/>
                <w:szCs w:val="24"/>
              </w:rPr>
              <w:t>GV nhận xét cách HS thảo luận nhóm, từ đó kết luận về những lưu ý khi giao tiếp và hợp tác trong khi thảo luận nhóm.</w:t>
            </w:r>
          </w:p>
        </w:tc>
        <w:tc>
          <w:tcPr>
            <w:tcW w:w="46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76662" w:rsidRPr="00676662" w:rsidRDefault="00676662" w:rsidP="00676662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  <w:r w:rsidRPr="00676662">
              <w:rPr>
                <w:rFonts w:eastAsia="Calibri"/>
                <w:b/>
                <w:sz w:val="24"/>
                <w:szCs w:val="24"/>
              </w:rPr>
              <w:lastRenderedPageBreak/>
              <w:t>2/Bài tập 2</w:t>
            </w:r>
            <w:r w:rsidRPr="00676662">
              <w:rPr>
                <w:rFonts w:eastAsia="Calibri"/>
                <w:sz w:val="24"/>
                <w:szCs w:val="24"/>
              </w:rPr>
              <w:t xml:space="preserve">: Mô hình cấu tạo các từ ngữ mới </w:t>
            </w:r>
            <w:r w:rsidRPr="00676662">
              <w:rPr>
                <w:rFonts w:eastAsia="Calibri"/>
                <w:sz w:val="24"/>
                <w:szCs w:val="24"/>
              </w:rPr>
              <w:lastRenderedPageBreak/>
              <w:t xml:space="preserve">tương tự mô hình </w:t>
            </w:r>
            <w:r w:rsidRPr="00676662">
              <w:rPr>
                <w:rFonts w:eastAsia="Calibri"/>
                <w:i/>
                <w:iCs/>
                <w:sz w:val="24"/>
                <w:szCs w:val="24"/>
              </w:rPr>
              <w:t>X</w:t>
            </w:r>
            <w:r w:rsidRPr="00676662">
              <w:rPr>
                <w:rFonts w:eastAsia="Calibri"/>
                <w:sz w:val="24"/>
                <w:szCs w:val="24"/>
              </w:rPr>
              <w:t xml:space="preserve"> </w:t>
            </w:r>
            <w:r w:rsidRPr="00676662">
              <w:rPr>
                <w:rFonts w:eastAsia="Calibri"/>
                <w:i/>
                <w:sz w:val="24"/>
                <w:szCs w:val="24"/>
              </w:rPr>
              <w:t>+ thông minh</w:t>
            </w:r>
            <w:r w:rsidRPr="00676662">
              <w:rPr>
                <w:rFonts w:eastAsia="Calibri"/>
                <w:sz w:val="24"/>
                <w:szCs w:val="24"/>
              </w:rPr>
              <w:t>:</w:t>
            </w:r>
          </w:p>
          <w:p w:rsidR="00676662" w:rsidRPr="00676662" w:rsidRDefault="00676662" w:rsidP="00676662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 w:rsidRPr="00676662">
              <w:rPr>
                <w:rFonts w:eastAsia="Calibri"/>
                <w:sz w:val="24"/>
                <w:szCs w:val="24"/>
              </w:rPr>
              <w:t xml:space="preserve">- </w:t>
            </w:r>
            <w:r w:rsidRPr="00676662">
              <w:rPr>
                <w:rFonts w:eastAsia="Calibri"/>
                <w:i/>
                <w:iCs/>
                <w:sz w:val="24"/>
                <w:szCs w:val="24"/>
              </w:rPr>
              <w:t>X + nhân tạo</w:t>
            </w:r>
            <w:r w:rsidRPr="00676662">
              <w:rPr>
                <w:rFonts w:eastAsia="Calibri"/>
                <w:sz w:val="24"/>
                <w:szCs w:val="24"/>
              </w:rPr>
              <w:t xml:space="preserve">: </w:t>
            </w:r>
            <w:r w:rsidRPr="00676662">
              <w:rPr>
                <w:rFonts w:eastAsia="Calibri"/>
                <w:i/>
                <w:iCs/>
                <w:sz w:val="24"/>
                <w:szCs w:val="24"/>
              </w:rPr>
              <w:t>trí tuệ nhân tạo, mặt trời nhân tạo, đám mây nhân tạo,…</w:t>
            </w:r>
          </w:p>
          <w:p w:rsidR="00676662" w:rsidRPr="00676662" w:rsidRDefault="00676662" w:rsidP="00676662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 w:rsidRPr="00676662">
              <w:rPr>
                <w:rFonts w:eastAsia="Calibri"/>
                <w:i/>
                <w:iCs/>
                <w:sz w:val="24"/>
                <w:szCs w:val="24"/>
              </w:rPr>
              <w:t>- X + ảo</w:t>
            </w:r>
            <w:r w:rsidRPr="00676662">
              <w:rPr>
                <w:rFonts w:eastAsia="Calibri"/>
                <w:sz w:val="24"/>
                <w:szCs w:val="24"/>
              </w:rPr>
              <w:t xml:space="preserve">: </w:t>
            </w:r>
            <w:r w:rsidRPr="00676662">
              <w:rPr>
                <w:rFonts w:eastAsia="Calibri"/>
                <w:i/>
                <w:iCs/>
                <w:sz w:val="24"/>
                <w:szCs w:val="24"/>
              </w:rPr>
              <w:t>lớp học ảo, không gian ảo, tiền ảo,…</w:t>
            </w:r>
          </w:p>
          <w:p w:rsidR="00676662" w:rsidRPr="00676662" w:rsidRDefault="00676662" w:rsidP="00676662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76662" w:rsidRPr="00676662" w:rsidRDefault="00676662" w:rsidP="00676662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76662" w:rsidRPr="00676662" w:rsidTr="00676662">
        <w:tc>
          <w:tcPr>
            <w:tcW w:w="4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662" w:rsidRPr="00676662" w:rsidRDefault="00676662" w:rsidP="00676662">
            <w:pPr>
              <w:tabs>
                <w:tab w:val="left" w:pos="5925"/>
                <w:tab w:val="left" w:pos="20000"/>
              </w:tabs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 w:rsidRPr="00676662">
              <w:rPr>
                <w:b/>
                <w:i/>
                <w:sz w:val="24"/>
                <w:szCs w:val="24"/>
              </w:rPr>
              <w:lastRenderedPageBreak/>
              <w:t xml:space="preserve">*B1: Chuyển giao nhiệm vụ: </w:t>
            </w:r>
          </w:p>
          <w:p w:rsidR="00676662" w:rsidRPr="00676662" w:rsidRDefault="00676662" w:rsidP="00676662">
            <w:pPr>
              <w:tabs>
                <w:tab w:val="left" w:pos="5925"/>
                <w:tab w:val="left" w:pos="20000"/>
              </w:tabs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76662">
              <w:rPr>
                <w:b/>
                <w:i/>
                <w:sz w:val="24"/>
                <w:szCs w:val="24"/>
              </w:rPr>
              <w:t xml:space="preserve">    </w:t>
            </w:r>
            <w:r w:rsidRPr="00676662">
              <w:rPr>
                <w:color w:val="000000"/>
                <w:sz w:val="24"/>
                <w:szCs w:val="24"/>
              </w:rPr>
              <w:t>mục nội dung (1)</w:t>
            </w:r>
          </w:p>
          <w:p w:rsidR="00676662" w:rsidRPr="00676662" w:rsidRDefault="00676662" w:rsidP="00676662">
            <w:pPr>
              <w:tabs>
                <w:tab w:val="left" w:pos="5925"/>
                <w:tab w:val="left" w:pos="20000"/>
              </w:tabs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 w:rsidRPr="00676662">
              <w:rPr>
                <w:b/>
                <w:i/>
                <w:sz w:val="24"/>
                <w:szCs w:val="24"/>
              </w:rPr>
              <w:t>*B2: Thực hiện nhiệm vụ:</w:t>
            </w:r>
          </w:p>
          <w:p w:rsidR="00676662" w:rsidRPr="00676662" w:rsidRDefault="00676662" w:rsidP="00676662">
            <w:pPr>
              <w:tabs>
                <w:tab w:val="left" w:pos="5925"/>
                <w:tab w:val="left" w:pos="20000"/>
              </w:tabs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 w:rsidRPr="00676662">
              <w:rPr>
                <w:b/>
                <w:i/>
                <w:sz w:val="24"/>
                <w:szCs w:val="24"/>
              </w:rPr>
              <w:t xml:space="preserve">     </w:t>
            </w:r>
            <w:r w:rsidRPr="00676662">
              <w:rPr>
                <w:sz w:val="24"/>
                <w:szCs w:val="24"/>
              </w:rPr>
              <w:t xml:space="preserve">Nhóm 2 HS lần lượt thảo luận các bài tập 1 </w:t>
            </w:r>
          </w:p>
          <w:p w:rsidR="00676662" w:rsidRPr="00676662" w:rsidRDefault="00676662" w:rsidP="00676662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 w:rsidRPr="00676662">
              <w:rPr>
                <w:b/>
                <w:i/>
                <w:sz w:val="24"/>
                <w:szCs w:val="24"/>
              </w:rPr>
              <w:t xml:space="preserve">*B3: Báo cáo, thảo luận: </w:t>
            </w:r>
          </w:p>
          <w:p w:rsidR="00676662" w:rsidRPr="00676662" w:rsidRDefault="00676662" w:rsidP="0067666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76662">
              <w:rPr>
                <w:b/>
                <w:i/>
                <w:sz w:val="24"/>
                <w:szCs w:val="24"/>
              </w:rPr>
              <w:t xml:space="preserve">     </w:t>
            </w:r>
            <w:r w:rsidRPr="00676662">
              <w:rPr>
                <w:sz w:val="24"/>
                <w:szCs w:val="24"/>
              </w:rPr>
              <w:t>Đại diện một số nhóm lần lượt trình bày kết quả của từng bài tập, nhóm khác góp ý, bổ sung.</w:t>
            </w:r>
          </w:p>
          <w:p w:rsidR="00676662" w:rsidRPr="00676662" w:rsidRDefault="00676662" w:rsidP="00676662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 w:rsidRPr="00676662">
              <w:rPr>
                <w:b/>
                <w:i/>
                <w:sz w:val="24"/>
                <w:szCs w:val="24"/>
              </w:rPr>
              <w:t>*B4: Kết luận, nhận định:</w:t>
            </w:r>
            <w:r w:rsidRPr="00676662">
              <w:rPr>
                <w:sz w:val="24"/>
                <w:szCs w:val="24"/>
              </w:rPr>
              <w:t xml:space="preserve"> </w:t>
            </w:r>
          </w:p>
          <w:p w:rsidR="00676662" w:rsidRPr="00676662" w:rsidRDefault="00676662" w:rsidP="00676662">
            <w:pPr>
              <w:spacing w:before="100" w:beforeAutospacing="1" w:after="100" w:afterAutospacing="1" w:line="254" w:lineRule="auto"/>
              <w:jc w:val="both"/>
              <w:rPr>
                <w:sz w:val="24"/>
                <w:szCs w:val="24"/>
              </w:rPr>
            </w:pPr>
            <w:r w:rsidRPr="00676662">
              <w:rPr>
                <w:sz w:val="24"/>
                <w:szCs w:val="24"/>
              </w:rPr>
              <w:t xml:space="preserve">     </w:t>
            </w:r>
            <w:r w:rsidRPr="00676662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676662">
              <w:rPr>
                <w:sz w:val="24"/>
                <w:szCs w:val="24"/>
              </w:rPr>
              <w:t>GV nhận xét cách HS thảo luận nhóm, từ đó kết luận về những lưu ý khi giao tiếp và hợp tác trong khi thảo luận nhóm.</w:t>
            </w:r>
          </w:p>
        </w:tc>
        <w:tc>
          <w:tcPr>
            <w:tcW w:w="46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76662" w:rsidRPr="00676662" w:rsidRDefault="00676662" w:rsidP="00676662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  <w:r w:rsidRPr="00676662">
              <w:rPr>
                <w:rFonts w:eastAsia="Calibri"/>
                <w:b/>
                <w:bCs/>
                <w:sz w:val="24"/>
                <w:szCs w:val="24"/>
              </w:rPr>
              <w:t xml:space="preserve">3/ Bài tập 3: </w:t>
            </w:r>
            <w:r w:rsidRPr="00676662">
              <w:rPr>
                <w:rFonts w:eastAsia="Calibri"/>
                <w:sz w:val="24"/>
                <w:szCs w:val="24"/>
              </w:rPr>
              <w:t>Nghĩa của các từ ngữ được in đậm:</w:t>
            </w:r>
          </w:p>
          <w:p w:rsidR="00676662" w:rsidRPr="00676662" w:rsidRDefault="00676662" w:rsidP="00676662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  <w:r w:rsidRPr="00676662">
              <w:rPr>
                <w:rFonts w:eastAsia="Calibri"/>
                <w:i/>
                <w:iCs/>
                <w:sz w:val="24"/>
                <w:szCs w:val="24"/>
              </w:rPr>
              <w:t xml:space="preserve">- </w:t>
            </w:r>
            <w:r w:rsidRPr="00676662">
              <w:rPr>
                <w:rFonts w:eastAsia="Calibri"/>
                <w:sz w:val="24"/>
                <w:szCs w:val="24"/>
              </w:rPr>
              <w:t xml:space="preserve"> a</w:t>
            </w:r>
            <w:r w:rsidRPr="00676662">
              <w:rPr>
                <w:rFonts w:eastAsia="Calibri"/>
                <w:sz w:val="24"/>
                <w:szCs w:val="24"/>
                <w:vertAlign w:val="subscript"/>
              </w:rPr>
              <w:t>1</w:t>
            </w:r>
            <w:r w:rsidRPr="00676662">
              <w:rPr>
                <w:rFonts w:eastAsia="Calibri"/>
                <w:sz w:val="24"/>
                <w:szCs w:val="24"/>
              </w:rPr>
              <w:t xml:space="preserve">: </w:t>
            </w:r>
            <w:r w:rsidRPr="00676662">
              <w:rPr>
                <w:rFonts w:eastAsia="Calibri"/>
                <w:b/>
                <w:i/>
                <w:iCs/>
                <w:sz w:val="24"/>
                <w:szCs w:val="24"/>
              </w:rPr>
              <w:t>cóc</w:t>
            </w:r>
            <w:r w:rsidRPr="00676662">
              <w:rPr>
                <w:rFonts w:eastAsia="Calibri"/>
                <w:sz w:val="24"/>
                <w:szCs w:val="24"/>
              </w:rPr>
              <w:t xml:space="preserve"> (</w:t>
            </w:r>
            <w:r w:rsidRPr="00676662">
              <w:rPr>
                <w:rFonts w:eastAsia="Calibri"/>
                <w:i/>
                <w:iCs/>
                <w:sz w:val="24"/>
                <w:szCs w:val="24"/>
              </w:rPr>
              <w:t xml:space="preserve">Con </w:t>
            </w:r>
            <w:r w:rsidRPr="00676662">
              <w:rPr>
                <w:rFonts w:eastAsia="Calibri"/>
                <w:b/>
                <w:i/>
                <w:iCs/>
                <w:sz w:val="24"/>
                <w:szCs w:val="24"/>
              </w:rPr>
              <w:t xml:space="preserve">cóc </w:t>
            </w:r>
            <w:r w:rsidRPr="00676662">
              <w:rPr>
                <w:rFonts w:eastAsia="Calibri"/>
                <w:i/>
                <w:iCs/>
                <w:sz w:val="24"/>
                <w:szCs w:val="24"/>
              </w:rPr>
              <w:t>là cậu ông trời</w:t>
            </w:r>
            <w:r w:rsidRPr="00676662">
              <w:rPr>
                <w:rFonts w:eastAsia="Calibri"/>
                <w:sz w:val="24"/>
                <w:szCs w:val="24"/>
              </w:rPr>
              <w:t>): động vật thuộc loài ếch, mõm ngắn, da xù xì, thường ở cạn, di chuyển bằng cách nhảy.</w:t>
            </w:r>
          </w:p>
          <w:p w:rsidR="00676662" w:rsidRPr="00676662" w:rsidRDefault="00676662" w:rsidP="00676662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b/>
                <w:i/>
                <w:iCs/>
                <w:sz w:val="24"/>
                <w:szCs w:val="24"/>
              </w:rPr>
            </w:pPr>
            <w:r w:rsidRPr="00676662">
              <w:rPr>
                <w:rFonts w:eastAsia="Calibri"/>
                <w:i/>
                <w:iCs/>
                <w:sz w:val="24"/>
                <w:szCs w:val="24"/>
              </w:rPr>
              <w:t xml:space="preserve">- </w:t>
            </w:r>
            <w:r w:rsidRPr="00676662">
              <w:rPr>
                <w:rFonts w:eastAsia="Calibri"/>
                <w:sz w:val="24"/>
                <w:szCs w:val="24"/>
              </w:rPr>
              <w:t>a</w:t>
            </w:r>
            <w:r w:rsidRPr="00676662">
              <w:rPr>
                <w:rFonts w:eastAsia="Calibri"/>
                <w:sz w:val="24"/>
                <w:szCs w:val="24"/>
                <w:vertAlign w:val="subscript"/>
              </w:rPr>
              <w:t>2</w:t>
            </w:r>
            <w:r w:rsidRPr="00676662">
              <w:rPr>
                <w:rFonts w:eastAsia="Calibri"/>
                <w:sz w:val="24"/>
                <w:szCs w:val="24"/>
              </w:rPr>
              <w:t xml:space="preserve">: </w:t>
            </w:r>
            <w:r w:rsidRPr="00676662">
              <w:rPr>
                <w:rFonts w:eastAsia="Calibri"/>
                <w:b/>
                <w:i/>
                <w:iCs/>
                <w:sz w:val="24"/>
                <w:szCs w:val="24"/>
              </w:rPr>
              <w:t>cóc</w:t>
            </w:r>
            <w:r w:rsidRPr="00676662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676662">
              <w:rPr>
                <w:rFonts w:eastAsia="Calibri"/>
                <w:sz w:val="24"/>
                <w:szCs w:val="24"/>
              </w:rPr>
              <w:t>(</w:t>
            </w:r>
            <w:r w:rsidRPr="00676662">
              <w:rPr>
                <w:rFonts w:eastAsia="Calibri"/>
                <w:i/>
                <w:iCs/>
                <w:sz w:val="24"/>
                <w:szCs w:val="24"/>
              </w:rPr>
              <w:t xml:space="preserve">Chúng tôi thích la cà ở những quán </w:t>
            </w:r>
            <w:r w:rsidRPr="00676662">
              <w:rPr>
                <w:rFonts w:eastAsia="Calibri"/>
                <w:b/>
                <w:i/>
                <w:iCs/>
                <w:sz w:val="24"/>
                <w:szCs w:val="24"/>
              </w:rPr>
              <w:t xml:space="preserve">cóc </w:t>
            </w:r>
            <w:r w:rsidRPr="00676662">
              <w:rPr>
                <w:rFonts w:eastAsia="Calibri"/>
                <w:i/>
                <w:iCs/>
                <w:sz w:val="24"/>
                <w:szCs w:val="24"/>
              </w:rPr>
              <w:t>bên hè phố.</w:t>
            </w:r>
            <w:r w:rsidRPr="00676662">
              <w:rPr>
                <w:rFonts w:eastAsia="Calibri"/>
                <w:sz w:val="24"/>
                <w:szCs w:val="24"/>
              </w:rPr>
              <w:t>): (khẩu ngữ) nhỏ và không cố định ở một chỗ, có thể thay đổi địa điểm nhanh (ví như lối nhảy của</w:t>
            </w:r>
            <w:r w:rsidRPr="00676662">
              <w:rPr>
                <w:rFonts w:eastAsia="Calibri"/>
                <w:sz w:val="24"/>
                <w:szCs w:val="24"/>
              </w:rPr>
              <w:br/>
              <w:t>con cóc).</w:t>
            </w:r>
          </w:p>
          <w:p w:rsidR="00676662" w:rsidRPr="00676662" w:rsidRDefault="00676662" w:rsidP="00676662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  <w:r w:rsidRPr="00676662">
              <w:rPr>
                <w:rFonts w:eastAsia="Calibri"/>
                <w:i/>
                <w:iCs/>
                <w:sz w:val="24"/>
                <w:szCs w:val="24"/>
              </w:rPr>
              <w:t xml:space="preserve">- </w:t>
            </w:r>
            <w:r w:rsidRPr="00676662">
              <w:rPr>
                <w:rFonts w:eastAsia="Calibri"/>
                <w:sz w:val="24"/>
                <w:szCs w:val="24"/>
              </w:rPr>
              <w:t>b</w:t>
            </w:r>
            <w:r w:rsidRPr="00676662">
              <w:rPr>
                <w:rFonts w:eastAsia="Calibri"/>
                <w:sz w:val="24"/>
                <w:szCs w:val="24"/>
                <w:vertAlign w:val="subscript"/>
              </w:rPr>
              <w:t>1</w:t>
            </w:r>
            <w:r w:rsidRPr="00676662">
              <w:rPr>
                <w:rFonts w:eastAsia="Calibri"/>
                <w:sz w:val="24"/>
                <w:szCs w:val="24"/>
              </w:rPr>
              <w:t xml:space="preserve">: </w:t>
            </w:r>
            <w:r w:rsidRPr="00676662">
              <w:rPr>
                <w:rFonts w:eastAsia="Calibri"/>
                <w:b/>
                <w:i/>
                <w:iCs/>
                <w:sz w:val="24"/>
                <w:szCs w:val="24"/>
              </w:rPr>
              <w:t>chữa cháy</w:t>
            </w:r>
            <w:r w:rsidRPr="00676662">
              <w:rPr>
                <w:rFonts w:eastAsia="Calibri"/>
                <w:sz w:val="24"/>
                <w:szCs w:val="24"/>
              </w:rPr>
              <w:t xml:space="preserve"> (</w:t>
            </w:r>
            <w:r w:rsidRPr="00676662">
              <w:rPr>
                <w:rFonts w:eastAsia="Calibri"/>
                <w:i/>
                <w:iCs/>
                <w:sz w:val="24"/>
                <w:szCs w:val="24"/>
              </w:rPr>
              <w:t xml:space="preserve">Nó trót làm sai nên bây giờ phải tìm cách </w:t>
            </w:r>
            <w:r w:rsidRPr="00676662">
              <w:rPr>
                <w:rFonts w:eastAsia="Calibri"/>
                <w:b/>
                <w:i/>
                <w:iCs/>
                <w:sz w:val="24"/>
                <w:szCs w:val="24"/>
              </w:rPr>
              <w:t>chữa cháy</w:t>
            </w:r>
            <w:r w:rsidRPr="00676662">
              <w:rPr>
                <w:rFonts w:eastAsia="Calibri"/>
                <w:i/>
                <w:iCs/>
                <w:sz w:val="24"/>
                <w:szCs w:val="24"/>
              </w:rPr>
              <w:t>.</w:t>
            </w:r>
            <w:r w:rsidRPr="00676662">
              <w:rPr>
                <w:rFonts w:eastAsia="Calibri"/>
                <w:sz w:val="24"/>
                <w:szCs w:val="24"/>
              </w:rPr>
              <w:t>):</w:t>
            </w:r>
            <w:r w:rsidRPr="00676662">
              <w:rPr>
                <w:rFonts w:eastAsia="Calibri"/>
                <w:sz w:val="24"/>
                <w:szCs w:val="24"/>
              </w:rPr>
              <w:br/>
              <w:t>giải quyết việc cấp bách, cốt để tạm thời đối phó, chưa giải quyết vấn đề một cách căn bản.</w:t>
            </w:r>
          </w:p>
          <w:p w:rsidR="00676662" w:rsidRPr="00676662" w:rsidRDefault="00676662" w:rsidP="00676662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  <w:r w:rsidRPr="00676662">
              <w:rPr>
                <w:rFonts w:eastAsia="Calibri"/>
                <w:i/>
                <w:iCs/>
                <w:sz w:val="24"/>
                <w:szCs w:val="24"/>
              </w:rPr>
              <w:t xml:space="preserve">- </w:t>
            </w:r>
            <w:r w:rsidRPr="00676662">
              <w:rPr>
                <w:rFonts w:eastAsia="Calibri"/>
                <w:sz w:val="24"/>
                <w:szCs w:val="24"/>
              </w:rPr>
              <w:t>b</w:t>
            </w:r>
            <w:r w:rsidRPr="00676662">
              <w:rPr>
                <w:rFonts w:eastAsia="Calibri"/>
                <w:sz w:val="24"/>
                <w:szCs w:val="24"/>
                <w:vertAlign w:val="subscript"/>
              </w:rPr>
              <w:t>2</w:t>
            </w:r>
            <w:r w:rsidRPr="00676662">
              <w:rPr>
                <w:rFonts w:eastAsia="Calibri"/>
                <w:sz w:val="24"/>
                <w:szCs w:val="24"/>
              </w:rPr>
              <w:t xml:space="preserve">: </w:t>
            </w:r>
            <w:r w:rsidRPr="00676662">
              <w:rPr>
                <w:rFonts w:eastAsia="Calibri"/>
                <w:b/>
                <w:i/>
                <w:iCs/>
                <w:sz w:val="24"/>
                <w:szCs w:val="24"/>
              </w:rPr>
              <w:t>chữa cháy</w:t>
            </w:r>
            <w:r w:rsidRPr="00676662">
              <w:rPr>
                <w:rFonts w:eastAsia="Calibri"/>
                <w:sz w:val="24"/>
                <w:szCs w:val="24"/>
              </w:rPr>
              <w:t xml:space="preserve"> (</w:t>
            </w:r>
            <w:r w:rsidRPr="00676662">
              <w:rPr>
                <w:rFonts w:eastAsia="Calibri"/>
                <w:i/>
                <w:iCs/>
                <w:sz w:val="24"/>
                <w:szCs w:val="24"/>
              </w:rPr>
              <w:t>Lúc xảy ra hoả hoạn, đội cứu hoả đã đến kịp thời để</w:t>
            </w:r>
            <w:r w:rsidRPr="00676662">
              <w:rPr>
                <w:rFonts w:eastAsia="Calibri"/>
                <w:i/>
                <w:iCs/>
                <w:sz w:val="24"/>
                <w:szCs w:val="24"/>
              </w:rPr>
              <w:br/>
            </w:r>
            <w:r w:rsidRPr="00676662">
              <w:rPr>
                <w:rFonts w:eastAsia="Calibri"/>
                <w:b/>
                <w:i/>
                <w:iCs/>
                <w:sz w:val="24"/>
                <w:szCs w:val="24"/>
              </w:rPr>
              <w:t>chữa cháy</w:t>
            </w:r>
            <w:r w:rsidRPr="00676662">
              <w:rPr>
                <w:rFonts w:eastAsia="Calibri"/>
                <w:sz w:val="24"/>
                <w:szCs w:val="24"/>
              </w:rPr>
              <w:t>.): dập tắt lửa của đám cháy để ngăn hoả hoạn.</w:t>
            </w:r>
          </w:p>
          <w:p w:rsidR="00676662" w:rsidRPr="00676662" w:rsidRDefault="00676662" w:rsidP="00676662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  <w:r w:rsidRPr="00676662">
              <w:rPr>
                <w:rFonts w:ascii="Wingdings" w:eastAsia="Calibri" w:hAnsi="Wingdings"/>
                <w:sz w:val="24"/>
                <w:szCs w:val="24"/>
              </w:rPr>
              <w:t></w:t>
            </w:r>
            <w:r w:rsidRPr="00676662">
              <w:rPr>
                <w:rFonts w:eastAsia="Calibri"/>
                <w:sz w:val="24"/>
                <w:szCs w:val="24"/>
              </w:rPr>
              <w:t xml:space="preserve"> Trường hợp a</w:t>
            </w:r>
            <w:r w:rsidRPr="00676662">
              <w:rPr>
                <w:rFonts w:eastAsia="Calibri"/>
                <w:sz w:val="24"/>
                <w:szCs w:val="24"/>
                <w:vertAlign w:val="subscript"/>
              </w:rPr>
              <w:t>2</w:t>
            </w:r>
            <w:r w:rsidRPr="00676662">
              <w:rPr>
                <w:rFonts w:eastAsia="Calibri"/>
                <w:sz w:val="24"/>
                <w:szCs w:val="24"/>
              </w:rPr>
              <w:t xml:space="preserve"> và b</w:t>
            </w:r>
            <w:r w:rsidRPr="00676662">
              <w:rPr>
                <w:rFonts w:eastAsia="Calibri"/>
                <w:sz w:val="24"/>
                <w:szCs w:val="24"/>
                <w:vertAlign w:val="subscript"/>
              </w:rPr>
              <w:t>1</w:t>
            </w:r>
            <w:r w:rsidRPr="00676662">
              <w:rPr>
                <w:rFonts w:eastAsia="Calibri"/>
                <w:sz w:val="24"/>
                <w:szCs w:val="24"/>
              </w:rPr>
              <w:t xml:space="preserve"> là các trường hợp từ ngữ được dùng theo nghĩa mới.</w:t>
            </w:r>
          </w:p>
        </w:tc>
      </w:tr>
      <w:tr w:rsidR="00676662" w:rsidRPr="00676662" w:rsidTr="00676662">
        <w:tc>
          <w:tcPr>
            <w:tcW w:w="4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662" w:rsidRPr="00676662" w:rsidRDefault="00676662" w:rsidP="00676662">
            <w:pPr>
              <w:tabs>
                <w:tab w:val="left" w:pos="5925"/>
                <w:tab w:val="left" w:pos="20000"/>
              </w:tabs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 w:rsidRPr="00676662">
              <w:rPr>
                <w:b/>
                <w:i/>
                <w:sz w:val="24"/>
                <w:szCs w:val="24"/>
              </w:rPr>
              <w:t xml:space="preserve">*B1: Chuyển giao nhiệm vụ: </w:t>
            </w:r>
          </w:p>
          <w:p w:rsidR="00676662" w:rsidRPr="00676662" w:rsidRDefault="00676662" w:rsidP="00676662">
            <w:pPr>
              <w:tabs>
                <w:tab w:val="left" w:pos="5925"/>
                <w:tab w:val="left" w:pos="20000"/>
              </w:tabs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76662">
              <w:rPr>
                <w:b/>
                <w:i/>
                <w:sz w:val="24"/>
                <w:szCs w:val="24"/>
              </w:rPr>
              <w:t xml:space="preserve">    </w:t>
            </w:r>
            <w:r w:rsidRPr="00676662">
              <w:rPr>
                <w:color w:val="000000"/>
                <w:sz w:val="24"/>
                <w:szCs w:val="24"/>
              </w:rPr>
              <w:t>mục nội dung (2)</w:t>
            </w:r>
          </w:p>
          <w:p w:rsidR="00676662" w:rsidRPr="00676662" w:rsidRDefault="00676662" w:rsidP="00676662">
            <w:pPr>
              <w:tabs>
                <w:tab w:val="left" w:pos="5925"/>
                <w:tab w:val="left" w:pos="20000"/>
              </w:tabs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 w:rsidRPr="00676662">
              <w:rPr>
                <w:b/>
                <w:i/>
                <w:sz w:val="24"/>
                <w:szCs w:val="24"/>
              </w:rPr>
              <w:t>*B2: Thực hiện nhiệm vụ:</w:t>
            </w:r>
          </w:p>
          <w:p w:rsidR="00676662" w:rsidRPr="00676662" w:rsidRDefault="00676662" w:rsidP="00676662">
            <w:pPr>
              <w:tabs>
                <w:tab w:val="left" w:pos="5925"/>
                <w:tab w:val="left" w:pos="20000"/>
              </w:tabs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 w:rsidRPr="00676662">
              <w:rPr>
                <w:b/>
                <w:i/>
                <w:sz w:val="24"/>
                <w:szCs w:val="24"/>
              </w:rPr>
              <w:lastRenderedPageBreak/>
              <w:t xml:space="preserve">     </w:t>
            </w:r>
            <w:r w:rsidRPr="00676662">
              <w:rPr>
                <w:sz w:val="24"/>
                <w:szCs w:val="24"/>
              </w:rPr>
              <w:t xml:space="preserve">Nhóm 2 HS lần lượt thảo luận các bài tập 1 </w:t>
            </w:r>
          </w:p>
          <w:p w:rsidR="00676662" w:rsidRPr="00676662" w:rsidRDefault="00676662" w:rsidP="00676662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 w:rsidRPr="00676662">
              <w:rPr>
                <w:b/>
                <w:i/>
                <w:sz w:val="24"/>
                <w:szCs w:val="24"/>
              </w:rPr>
              <w:t xml:space="preserve">*B3: Báo cáo, thảo luận: </w:t>
            </w:r>
          </w:p>
          <w:p w:rsidR="00676662" w:rsidRPr="00676662" w:rsidRDefault="00676662" w:rsidP="0067666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76662">
              <w:rPr>
                <w:b/>
                <w:i/>
                <w:sz w:val="24"/>
                <w:szCs w:val="24"/>
              </w:rPr>
              <w:t xml:space="preserve">     </w:t>
            </w:r>
            <w:r w:rsidRPr="00676662">
              <w:rPr>
                <w:sz w:val="24"/>
                <w:szCs w:val="24"/>
              </w:rPr>
              <w:t>Đại diện một số nhóm lần lượt trình bày kết quả của từng bài tập, nhóm khác góp ý, bổ sung.</w:t>
            </w:r>
          </w:p>
          <w:p w:rsidR="00676662" w:rsidRPr="00676662" w:rsidRDefault="00676662" w:rsidP="00676662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 w:rsidRPr="00676662">
              <w:rPr>
                <w:b/>
                <w:i/>
                <w:sz w:val="24"/>
                <w:szCs w:val="24"/>
              </w:rPr>
              <w:t>*B4: Kết luận, nhận định:</w:t>
            </w:r>
            <w:r w:rsidRPr="00676662">
              <w:rPr>
                <w:sz w:val="24"/>
                <w:szCs w:val="24"/>
              </w:rPr>
              <w:t xml:space="preserve"> </w:t>
            </w:r>
          </w:p>
          <w:p w:rsidR="00676662" w:rsidRPr="00676662" w:rsidRDefault="00676662" w:rsidP="00676662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676662">
              <w:rPr>
                <w:rFonts w:eastAsia="Calibri"/>
                <w:sz w:val="24"/>
                <w:szCs w:val="24"/>
              </w:rPr>
              <w:t xml:space="preserve">     </w:t>
            </w:r>
            <w:r w:rsidRPr="00676662">
              <w:rPr>
                <w:rFonts w:eastAsia="Calibri"/>
                <w:b/>
                <w:bCs/>
                <w:i/>
                <w:sz w:val="24"/>
                <w:szCs w:val="24"/>
              </w:rPr>
              <w:t xml:space="preserve"> </w:t>
            </w:r>
            <w:r w:rsidRPr="00676662">
              <w:rPr>
                <w:rFonts w:eastAsia="Calibri"/>
                <w:sz w:val="24"/>
                <w:szCs w:val="24"/>
              </w:rPr>
              <w:t>GV nhận xét cách HS thảo luận nhóm, từ đó kết luận về những lưu ý khi giao tiếp và hợp tác trong khi thảo luận nhóm.</w:t>
            </w:r>
          </w:p>
        </w:tc>
        <w:tc>
          <w:tcPr>
            <w:tcW w:w="46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76662" w:rsidRPr="00676662" w:rsidRDefault="00676662" w:rsidP="00676662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  <w:r w:rsidRPr="00676662">
              <w:rPr>
                <w:rFonts w:eastAsia="Calibri"/>
                <w:b/>
                <w:sz w:val="24"/>
                <w:szCs w:val="24"/>
              </w:rPr>
              <w:lastRenderedPageBreak/>
              <w:t>4/ Bài tập 4:</w:t>
            </w:r>
            <w:r w:rsidRPr="00676662">
              <w:rPr>
                <w:rFonts w:eastAsia="Calibri"/>
                <w:sz w:val="24"/>
                <w:szCs w:val="24"/>
              </w:rPr>
              <w:t xml:space="preserve"> Sự độc đáo trong cách kết hợp từ ở các trường hợp đã cho:</w:t>
            </w:r>
          </w:p>
          <w:p w:rsidR="00676662" w:rsidRPr="00676662" w:rsidRDefault="00676662" w:rsidP="00676662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  <w:r w:rsidRPr="00676662">
              <w:rPr>
                <w:rFonts w:eastAsia="Calibri"/>
                <w:sz w:val="24"/>
                <w:szCs w:val="24"/>
              </w:rPr>
              <w:t xml:space="preserve">a. </w:t>
            </w:r>
            <w:r w:rsidRPr="00676662">
              <w:rPr>
                <w:rFonts w:eastAsia="Calibri"/>
                <w:b/>
                <w:i/>
                <w:iCs/>
                <w:sz w:val="24"/>
                <w:szCs w:val="24"/>
              </w:rPr>
              <w:t>Uống ánh trăng tan:</w:t>
            </w:r>
            <w:r w:rsidRPr="00676662">
              <w:rPr>
                <w:rFonts w:eastAsia="Calibri"/>
                <w:sz w:val="24"/>
                <w:szCs w:val="24"/>
              </w:rPr>
              <w:t xml:space="preserve"> </w:t>
            </w:r>
            <w:r w:rsidRPr="00676662">
              <w:rPr>
                <w:rFonts w:eastAsia="Calibri"/>
                <w:i/>
                <w:iCs/>
                <w:sz w:val="24"/>
                <w:szCs w:val="24"/>
              </w:rPr>
              <w:t>ánh trăng</w:t>
            </w:r>
            <w:r w:rsidRPr="00676662">
              <w:rPr>
                <w:rFonts w:eastAsia="Calibri"/>
                <w:sz w:val="24"/>
                <w:szCs w:val="24"/>
              </w:rPr>
              <w:t xml:space="preserve"> được miêu tả như một loại chất lỏng, có thể </w:t>
            </w:r>
            <w:r w:rsidRPr="00676662">
              <w:rPr>
                <w:rFonts w:eastAsia="Calibri"/>
                <w:i/>
                <w:iCs/>
                <w:sz w:val="24"/>
                <w:szCs w:val="24"/>
              </w:rPr>
              <w:t>uống</w:t>
            </w:r>
            <w:r w:rsidRPr="00676662">
              <w:rPr>
                <w:rFonts w:eastAsia="Calibri"/>
                <w:sz w:val="24"/>
                <w:szCs w:val="24"/>
              </w:rPr>
              <w:t xml:space="preserve"> được. Cách kết hợp từ ngữ ở đây vô cùng độc đáo, </w:t>
            </w:r>
            <w:r w:rsidRPr="00676662">
              <w:rPr>
                <w:rFonts w:eastAsia="Calibri"/>
                <w:sz w:val="24"/>
                <w:szCs w:val="24"/>
              </w:rPr>
              <w:lastRenderedPageBreak/>
              <w:t xml:space="preserve">gây ấn tượng mạnh cho người đọc. </w:t>
            </w:r>
          </w:p>
          <w:p w:rsidR="00676662" w:rsidRPr="00676662" w:rsidRDefault="00676662" w:rsidP="00676662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  <w:r w:rsidRPr="00676662">
              <w:rPr>
                <w:rFonts w:eastAsia="Calibri"/>
                <w:sz w:val="24"/>
                <w:szCs w:val="24"/>
              </w:rPr>
              <w:t xml:space="preserve">b. </w:t>
            </w:r>
            <w:r w:rsidRPr="00676662">
              <w:rPr>
                <w:rFonts w:eastAsia="Calibri"/>
                <w:b/>
                <w:i/>
                <w:iCs/>
                <w:sz w:val="24"/>
                <w:szCs w:val="24"/>
              </w:rPr>
              <w:t xml:space="preserve">Sóng cỏ xanh tươi gợn tới trời: </w:t>
            </w:r>
            <w:r w:rsidRPr="00676662">
              <w:rPr>
                <w:rFonts w:eastAsia="Calibri"/>
                <w:i/>
                <w:iCs/>
                <w:sz w:val="24"/>
                <w:szCs w:val="24"/>
              </w:rPr>
              <w:t>sóng</w:t>
            </w:r>
            <w:r w:rsidRPr="00676662">
              <w:rPr>
                <w:rFonts w:eastAsia="Calibri"/>
                <w:sz w:val="24"/>
                <w:szCs w:val="24"/>
              </w:rPr>
              <w:t xml:space="preserve"> vốn được dùng để chỉ hiện tượng mặt nước dao động, dâng lên, hạ xuống trông như đang di chuyển, chủ yếu do gió gây nên (</w:t>
            </w:r>
            <w:r w:rsidRPr="00676662">
              <w:rPr>
                <w:rFonts w:eastAsia="Calibri"/>
                <w:i/>
                <w:iCs/>
                <w:sz w:val="24"/>
                <w:szCs w:val="24"/>
              </w:rPr>
              <w:t>sóng biển, mặt hồ gợn sóng,...</w:t>
            </w:r>
            <w:r w:rsidRPr="00676662">
              <w:rPr>
                <w:rFonts w:eastAsia="Calibri"/>
                <w:sz w:val="24"/>
                <w:szCs w:val="24"/>
              </w:rPr>
              <w:t>). Tuy nhiên, trong trường hợp này,</w:t>
            </w:r>
            <w:r w:rsidRPr="00676662">
              <w:rPr>
                <w:rFonts w:eastAsia="Calibri"/>
                <w:i/>
                <w:iCs/>
                <w:sz w:val="24"/>
                <w:szCs w:val="24"/>
              </w:rPr>
              <w:t xml:space="preserve"> sóng</w:t>
            </w:r>
            <w:r w:rsidRPr="00676662">
              <w:rPr>
                <w:rFonts w:eastAsia="Calibri"/>
                <w:sz w:val="24"/>
                <w:szCs w:val="24"/>
              </w:rPr>
              <w:t xml:space="preserve"> được dùng với nghĩa “hiện tượng cả một khối lớn vận động, di chuyển trên một phạm vi rộng theo kiểu làn sóng” (</w:t>
            </w:r>
            <w:r w:rsidRPr="00676662">
              <w:rPr>
                <w:rFonts w:eastAsia="Calibri"/>
                <w:i/>
                <w:iCs/>
                <w:sz w:val="24"/>
                <w:szCs w:val="24"/>
              </w:rPr>
              <w:t>sóng cỏ</w:t>
            </w:r>
            <w:r w:rsidRPr="00676662">
              <w:rPr>
                <w:rFonts w:eastAsia="Calibri"/>
                <w:sz w:val="24"/>
                <w:szCs w:val="24"/>
              </w:rPr>
              <w:t>). Phạm vi chuyển động của làn sóng cỏ xanh tươi được mở rộng đến mức tối đa (</w:t>
            </w:r>
            <w:r w:rsidRPr="00676662">
              <w:rPr>
                <w:rFonts w:eastAsia="Calibri"/>
                <w:i/>
                <w:iCs/>
                <w:sz w:val="24"/>
                <w:szCs w:val="24"/>
              </w:rPr>
              <w:t>gợn tới trời</w:t>
            </w:r>
            <w:r w:rsidRPr="00676662">
              <w:rPr>
                <w:rFonts w:eastAsia="Calibri"/>
                <w:sz w:val="24"/>
                <w:szCs w:val="24"/>
              </w:rPr>
              <w:t>), vì thế câu thơ gợi nhiều cảm xúc cho người đọc, giúp người đọc hình dung rõ hơn về sự sinh động của khung cảnh.</w:t>
            </w:r>
          </w:p>
          <w:p w:rsidR="00676662" w:rsidRPr="00676662" w:rsidRDefault="00676662" w:rsidP="00676662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  <w:r w:rsidRPr="00676662">
              <w:rPr>
                <w:rFonts w:eastAsia="Calibri"/>
                <w:sz w:val="24"/>
                <w:szCs w:val="24"/>
              </w:rPr>
              <w:t xml:space="preserve">c. </w:t>
            </w:r>
            <w:r w:rsidRPr="00676662">
              <w:rPr>
                <w:rFonts w:eastAsia="Calibri"/>
                <w:b/>
                <w:i/>
                <w:iCs/>
                <w:sz w:val="24"/>
                <w:szCs w:val="24"/>
              </w:rPr>
              <w:t>Mùa xuân chín:</w:t>
            </w:r>
            <w:r w:rsidRPr="00676662">
              <w:rPr>
                <w:rFonts w:eastAsia="Calibri"/>
                <w:sz w:val="24"/>
                <w:szCs w:val="24"/>
              </w:rPr>
              <w:t xml:space="preserve"> </w:t>
            </w:r>
            <w:r w:rsidRPr="00676662">
              <w:rPr>
                <w:rFonts w:eastAsia="Calibri"/>
                <w:i/>
                <w:iCs/>
                <w:sz w:val="24"/>
                <w:szCs w:val="24"/>
              </w:rPr>
              <w:t>chín</w:t>
            </w:r>
            <w:r w:rsidRPr="00676662">
              <w:rPr>
                <w:rFonts w:eastAsia="Calibri"/>
                <w:sz w:val="24"/>
                <w:szCs w:val="24"/>
              </w:rPr>
              <w:t xml:space="preserve"> vốn được dùng để miêu tả quả, hạt,… ở giai đoạn phát triển đầy đủ nhất, thường có màu đỏ hoặc vàng, có hương thơm, vị ngon (</w:t>
            </w:r>
            <w:r w:rsidRPr="00676662">
              <w:rPr>
                <w:rFonts w:eastAsia="Calibri"/>
                <w:i/>
                <w:iCs/>
                <w:sz w:val="24"/>
                <w:szCs w:val="24"/>
              </w:rPr>
              <w:t>vườn cam chín, lúa chín</w:t>
            </w:r>
            <w:r w:rsidRPr="00676662">
              <w:rPr>
                <w:rFonts w:eastAsia="Calibri"/>
                <w:sz w:val="24"/>
                <w:szCs w:val="24"/>
              </w:rPr>
              <w:t xml:space="preserve">,…). Tuy nhiên, trong trường hợp này, </w:t>
            </w:r>
            <w:r w:rsidRPr="00676662">
              <w:rPr>
                <w:rFonts w:eastAsia="Calibri"/>
                <w:i/>
                <w:iCs/>
                <w:sz w:val="24"/>
                <w:szCs w:val="24"/>
              </w:rPr>
              <w:t>chín</w:t>
            </w:r>
            <w:r w:rsidRPr="00676662">
              <w:rPr>
                <w:rFonts w:eastAsia="Calibri"/>
                <w:sz w:val="24"/>
                <w:szCs w:val="24"/>
              </w:rPr>
              <w:t xml:space="preserve"> lại dùng để miêu tả mùa xuân. Cách kết hợp từ ngữ đặc biệt này tạo ra liên tưởng thú vị cho người đọc.</w:t>
            </w:r>
          </w:p>
          <w:p w:rsidR="00676662" w:rsidRPr="00676662" w:rsidRDefault="00676662" w:rsidP="00676662">
            <w:pPr>
              <w:suppressAutoHyphens/>
              <w:spacing w:before="100" w:beforeAutospacing="1" w:after="100" w:afterAutospacing="1" w:line="273" w:lineRule="auto"/>
              <w:jc w:val="both"/>
              <w:rPr>
                <w:rFonts w:eastAsia="Calibri"/>
                <w:sz w:val="24"/>
                <w:szCs w:val="24"/>
              </w:rPr>
            </w:pPr>
            <w:r w:rsidRPr="00676662">
              <w:rPr>
                <w:rFonts w:eastAsia="Calibri"/>
                <w:sz w:val="24"/>
                <w:szCs w:val="24"/>
              </w:rPr>
              <w:t xml:space="preserve">d. </w:t>
            </w:r>
            <w:r w:rsidRPr="00676662">
              <w:rPr>
                <w:rFonts w:eastAsia="Calibri"/>
                <w:b/>
                <w:i/>
                <w:iCs/>
                <w:sz w:val="24"/>
                <w:szCs w:val="24"/>
              </w:rPr>
              <w:t xml:space="preserve">Sông Đáy chảy vào đời tôi: </w:t>
            </w:r>
            <w:r w:rsidRPr="00676662">
              <w:rPr>
                <w:rFonts w:eastAsia="Calibri"/>
                <w:i/>
                <w:iCs/>
                <w:sz w:val="24"/>
                <w:szCs w:val="24"/>
              </w:rPr>
              <w:t>đời tôi</w:t>
            </w:r>
            <w:r w:rsidRPr="00676662">
              <w:rPr>
                <w:rFonts w:eastAsia="Calibri"/>
                <w:sz w:val="24"/>
                <w:szCs w:val="24"/>
              </w:rPr>
              <w:t xml:space="preserve"> không phải là một vùng không gian, vật chứa,… vì vậy, cách kết hợp </w:t>
            </w:r>
            <w:r w:rsidRPr="00676662">
              <w:rPr>
                <w:rFonts w:eastAsia="Calibri"/>
                <w:i/>
                <w:iCs/>
                <w:sz w:val="24"/>
                <w:szCs w:val="24"/>
              </w:rPr>
              <w:t xml:space="preserve">chảy vào </w:t>
            </w:r>
            <w:r w:rsidRPr="00676662">
              <w:rPr>
                <w:rFonts w:eastAsia="Calibri"/>
                <w:sz w:val="24"/>
                <w:szCs w:val="24"/>
              </w:rPr>
              <w:t xml:space="preserve">và </w:t>
            </w:r>
            <w:r w:rsidRPr="00676662">
              <w:rPr>
                <w:rFonts w:eastAsia="Calibri"/>
                <w:i/>
                <w:iCs/>
                <w:sz w:val="24"/>
                <w:szCs w:val="24"/>
              </w:rPr>
              <w:t>đời tôi</w:t>
            </w:r>
            <w:r w:rsidRPr="00676662">
              <w:rPr>
                <w:rFonts w:eastAsia="Calibri"/>
                <w:sz w:val="24"/>
                <w:szCs w:val="24"/>
              </w:rPr>
              <w:t xml:space="preserve"> rất độc đáo, gợi liên tưởng mới mẻ cho độc giả.</w:t>
            </w:r>
          </w:p>
        </w:tc>
      </w:tr>
    </w:tbl>
    <w:p w:rsidR="00676662" w:rsidRPr="00676662" w:rsidRDefault="00676662" w:rsidP="00676662">
      <w:pPr>
        <w:tabs>
          <w:tab w:val="left" w:pos="5925"/>
          <w:tab w:val="left" w:pos="20000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vi-VN"/>
        </w:rPr>
      </w:pPr>
      <w:r w:rsidRPr="00676662">
        <w:rPr>
          <w:rFonts w:eastAsia="Times New Roman" w:cs="Times New Roman"/>
          <w:b/>
          <w:color w:val="FF0000"/>
          <w:sz w:val="24"/>
          <w:szCs w:val="24"/>
          <w:lang w:eastAsia="vi-VN"/>
        </w:rPr>
        <w:lastRenderedPageBreak/>
        <w:t>4. Hoạt động 4: Vận dụng (làm ở nhà)</w:t>
      </w:r>
    </w:p>
    <w:p w:rsidR="00676662" w:rsidRPr="00676662" w:rsidRDefault="00676662" w:rsidP="00676662">
      <w:pPr>
        <w:suppressAutoHyphens/>
        <w:spacing w:before="100" w:beforeAutospacing="1" w:after="100" w:afterAutospacing="1" w:line="273" w:lineRule="auto"/>
        <w:jc w:val="both"/>
        <w:rPr>
          <w:rFonts w:eastAsia="Calibri" w:cs="Times New Roman"/>
          <w:b/>
          <w:sz w:val="24"/>
          <w:szCs w:val="24"/>
          <w:lang w:eastAsia="vi-VN"/>
        </w:rPr>
      </w:pPr>
      <w:r w:rsidRPr="00676662">
        <w:rPr>
          <w:rFonts w:eastAsia="Calibri" w:cs="Times New Roman"/>
          <w:sz w:val="24"/>
          <w:szCs w:val="24"/>
          <w:lang w:eastAsia="vi-VN"/>
        </w:rPr>
        <w:t xml:space="preserve"> </w:t>
      </w:r>
      <w:r w:rsidRPr="00676662">
        <w:rPr>
          <w:rFonts w:eastAsia="Calibri" w:cs="Times New Roman"/>
          <w:b/>
          <w:sz w:val="24"/>
          <w:szCs w:val="24"/>
          <w:lang w:eastAsia="vi-VN"/>
        </w:rPr>
        <w:t>Nội dung:</w:t>
      </w:r>
    </w:p>
    <w:p w:rsidR="00676662" w:rsidRPr="00676662" w:rsidRDefault="00676662" w:rsidP="00676662">
      <w:pPr>
        <w:suppressAutoHyphens/>
        <w:spacing w:before="100" w:beforeAutospacing="1" w:after="100" w:afterAutospacing="1" w:line="273" w:lineRule="auto"/>
        <w:jc w:val="both"/>
        <w:rPr>
          <w:rFonts w:eastAsia="Calibri" w:cs="Times New Roman"/>
          <w:sz w:val="24"/>
          <w:szCs w:val="24"/>
          <w:lang w:eastAsia="vi-VN"/>
        </w:rPr>
      </w:pPr>
      <w:r w:rsidRPr="00676662">
        <w:rPr>
          <w:rFonts w:eastAsia="Calibri" w:cs="Times New Roman"/>
          <w:sz w:val="24"/>
          <w:szCs w:val="24"/>
          <w:lang w:eastAsia="vi-VN"/>
        </w:rPr>
        <w:t>- Bài học này đem đến cho em những lưu ý gì trong quá trình sử dụng ngôn ngữ hằng ngày như đọc, viết, nói và nghe?</w:t>
      </w:r>
    </w:p>
    <w:p w:rsidR="00676662" w:rsidRPr="00676662" w:rsidRDefault="00676662" w:rsidP="00676662">
      <w:pPr>
        <w:suppressAutoHyphens/>
        <w:spacing w:before="100" w:beforeAutospacing="1" w:after="100" w:afterAutospacing="1" w:line="273" w:lineRule="auto"/>
        <w:jc w:val="both"/>
        <w:rPr>
          <w:rFonts w:eastAsia="Calibri" w:cs="Times New Roman"/>
          <w:sz w:val="24"/>
          <w:szCs w:val="24"/>
          <w:lang w:eastAsia="vi-VN"/>
        </w:rPr>
      </w:pPr>
      <w:r w:rsidRPr="00676662">
        <w:rPr>
          <w:rFonts w:eastAsia="Calibri" w:cs="Times New Roman"/>
          <w:sz w:val="24"/>
          <w:szCs w:val="24"/>
          <w:lang w:eastAsia="vi-VN"/>
        </w:rPr>
        <w:t xml:space="preserve">- Việc tìm hiểu sự phát triển của ngôn ngữ ở phương diện từ vựng giúp em hiểu thêm điều gì về ngôn ngữ trong dòng chảy cuộc sống hôm nay? </w:t>
      </w:r>
    </w:p>
    <w:p w:rsidR="00676662" w:rsidRPr="00676662" w:rsidRDefault="00676662" w:rsidP="00676662">
      <w:pPr>
        <w:spacing w:before="100" w:beforeAutospacing="1" w:after="100" w:afterAutospacing="1" w:line="254" w:lineRule="auto"/>
        <w:jc w:val="both"/>
        <w:rPr>
          <w:rFonts w:eastAsia="Calibri" w:cs="Times New Roman"/>
          <w:i/>
          <w:sz w:val="24"/>
          <w:szCs w:val="24"/>
          <w:lang w:eastAsia="vi-VN"/>
        </w:rPr>
      </w:pPr>
      <w:r w:rsidRPr="00676662">
        <w:rPr>
          <w:rFonts w:eastAsia="Calibri" w:cs="Times New Roman"/>
          <w:b/>
          <w:sz w:val="24"/>
          <w:szCs w:val="24"/>
          <w:lang w:eastAsia="vi-VN"/>
        </w:rPr>
        <w:t xml:space="preserve">      </w:t>
      </w:r>
      <w:r w:rsidRPr="00676662">
        <w:rPr>
          <w:rFonts w:eastAsia="Calibri" w:cs="Times New Roman"/>
          <w:b/>
          <w:i/>
          <w:sz w:val="24"/>
          <w:szCs w:val="24"/>
          <w:lang w:eastAsia="vi-VN"/>
        </w:rPr>
        <w:t xml:space="preserve">*B1: Chuyển giao nhiệm vụ: </w:t>
      </w:r>
      <w:r w:rsidRPr="00676662">
        <w:rPr>
          <w:rFonts w:eastAsia="Calibri" w:cs="Times New Roman"/>
          <w:color w:val="000000"/>
          <w:sz w:val="24"/>
          <w:szCs w:val="24"/>
          <w:lang w:eastAsia="vi-VN"/>
        </w:rPr>
        <w:t>GV giao nhiệm vụ như mục nội dung.</w:t>
      </w:r>
    </w:p>
    <w:p w:rsidR="00676662" w:rsidRPr="00676662" w:rsidRDefault="00676662" w:rsidP="00676662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Cs/>
          <w:sz w:val="27"/>
          <w:szCs w:val="27"/>
          <w:lang w:eastAsia="vi-VN"/>
        </w:rPr>
      </w:pPr>
      <w:r w:rsidRPr="00676662">
        <w:rPr>
          <w:rFonts w:eastAsia="Times New Roman" w:cs="Times New Roman"/>
          <w:bCs/>
          <w:i/>
          <w:sz w:val="27"/>
          <w:szCs w:val="27"/>
          <w:lang w:eastAsia="vi-VN"/>
        </w:rPr>
        <w:t xml:space="preserve">  </w:t>
      </w:r>
      <w:r w:rsidRPr="00676662">
        <w:rPr>
          <w:rFonts w:eastAsia="Times New Roman" w:cs="Times New Roman"/>
          <w:b/>
          <w:bCs/>
          <w:i/>
          <w:sz w:val="27"/>
          <w:szCs w:val="27"/>
          <w:lang w:eastAsia="vi-VN"/>
        </w:rPr>
        <w:t>*B2: Thực hiện nhiệm vụ</w:t>
      </w:r>
      <w:r w:rsidRPr="00676662">
        <w:rPr>
          <w:rFonts w:eastAsia="Times New Roman" w:cs="Times New Roman"/>
          <w:bCs/>
          <w:sz w:val="27"/>
          <w:szCs w:val="27"/>
          <w:lang w:eastAsia="vi-VN"/>
        </w:rPr>
        <w:t xml:space="preserve">: </w:t>
      </w:r>
      <w:r w:rsidRPr="00676662">
        <w:rPr>
          <w:rFonts w:eastAsia="Times New Roman" w:cs="Times New Roman"/>
          <w:bCs/>
          <w:iCs/>
          <w:sz w:val="27"/>
          <w:szCs w:val="27"/>
          <w:lang w:eastAsia="vi-VN"/>
        </w:rPr>
        <w:t>Cá nhân HS thực hiện.</w:t>
      </w:r>
    </w:p>
    <w:p w:rsidR="00676662" w:rsidRPr="00676662" w:rsidRDefault="00676662" w:rsidP="00676662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i/>
          <w:sz w:val="24"/>
          <w:szCs w:val="24"/>
          <w:lang w:eastAsia="vi-VN"/>
        </w:rPr>
      </w:pPr>
      <w:r w:rsidRPr="00676662">
        <w:rPr>
          <w:rFonts w:eastAsia="Times New Roman" w:cs="Times New Roman"/>
          <w:b/>
          <w:i/>
          <w:sz w:val="24"/>
          <w:szCs w:val="24"/>
          <w:lang w:eastAsia="vi-VN"/>
        </w:rPr>
        <w:t xml:space="preserve">      *B3: Báo cáo, thảo luận:  </w:t>
      </w:r>
      <w:r w:rsidRPr="00676662">
        <w:rPr>
          <w:rFonts w:eastAsia="Times New Roman" w:cs="Times New Roman"/>
          <w:b/>
          <w:i/>
          <w:sz w:val="24"/>
          <w:szCs w:val="24"/>
          <w:lang w:eastAsia="vi-VN"/>
        </w:rPr>
        <w:tab/>
      </w:r>
    </w:p>
    <w:p w:rsidR="00676662" w:rsidRPr="00676662" w:rsidRDefault="00676662" w:rsidP="00676662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i/>
          <w:sz w:val="27"/>
          <w:szCs w:val="27"/>
          <w:lang w:eastAsia="vi-VN"/>
        </w:rPr>
      </w:pPr>
      <w:r w:rsidRPr="00676662">
        <w:rPr>
          <w:rFonts w:eastAsia="Times New Roman" w:cs="Times New Roman"/>
          <w:bCs/>
          <w:sz w:val="27"/>
          <w:szCs w:val="27"/>
          <w:lang w:eastAsia="vi-VN"/>
        </w:rPr>
        <w:lastRenderedPageBreak/>
        <w:t xml:space="preserve">         HS trình bày </w:t>
      </w:r>
    </w:p>
    <w:p w:rsidR="00676662" w:rsidRPr="00676662" w:rsidRDefault="00676662" w:rsidP="00676662">
      <w:pPr>
        <w:spacing w:before="100" w:beforeAutospacing="1" w:after="100" w:afterAutospacing="1" w:line="254" w:lineRule="auto"/>
        <w:jc w:val="both"/>
        <w:rPr>
          <w:rFonts w:eastAsia="Times New Roman" w:cs="Times New Roman"/>
          <w:sz w:val="24"/>
          <w:szCs w:val="24"/>
          <w:lang w:eastAsia="vi-VN"/>
        </w:rPr>
      </w:pPr>
      <w:r w:rsidRPr="00676662">
        <w:rPr>
          <w:rFonts w:eastAsia="Times New Roman" w:cs="Times New Roman"/>
          <w:b/>
          <w:i/>
          <w:color w:val="000000"/>
          <w:sz w:val="24"/>
          <w:szCs w:val="24"/>
          <w:lang w:eastAsia="vi-VN"/>
        </w:rPr>
        <w:t xml:space="preserve">* B 4: </w:t>
      </w:r>
      <w:r w:rsidRPr="00676662">
        <w:rPr>
          <w:rFonts w:eastAsia="Times New Roman" w:cs="Times New Roman"/>
          <w:b/>
          <w:i/>
          <w:sz w:val="24"/>
          <w:szCs w:val="24"/>
          <w:lang w:eastAsia="vi-VN"/>
        </w:rPr>
        <w:t>Kết luận, nhận định</w:t>
      </w:r>
    </w:p>
    <w:p w:rsidR="00676662" w:rsidRPr="00676662" w:rsidRDefault="00676662" w:rsidP="00676662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i/>
          <w:sz w:val="27"/>
          <w:szCs w:val="27"/>
          <w:lang w:eastAsia="vi-VN"/>
        </w:rPr>
      </w:pPr>
      <w:r w:rsidRPr="00676662">
        <w:rPr>
          <w:rFonts w:eastAsia="Times New Roman" w:cs="Times New Roman"/>
          <w:bCs/>
          <w:sz w:val="27"/>
          <w:szCs w:val="27"/>
          <w:lang w:eastAsia="vi-VN"/>
        </w:rPr>
        <w:t>GV nhận xét ý kiến của HS, kết luận những kiến thức trọng tâm của bài học.</w:t>
      </w:r>
    </w:p>
    <w:p w:rsidR="00676662" w:rsidRDefault="00676662">
      <w:bookmarkStart w:id="1" w:name="_GoBack"/>
      <w:bookmarkEnd w:id="1"/>
    </w:p>
    <w:sectPr w:rsidR="006766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62"/>
    <w:rsid w:val="00176310"/>
    <w:rsid w:val="001D049E"/>
    <w:rsid w:val="00676662"/>
    <w:rsid w:val="00D2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rsid w:val="00676662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rsid w:val="00676662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982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FPT-ASUS</dc:creator>
  <cp:lastModifiedBy>FPT-ASUS</cp:lastModifiedBy>
  <cp:revision>1</cp:revision>
  <dcterms:created xsi:type="dcterms:W3CDTF">2025-06-01T03:45:00Z</dcterms:created>
  <dcterms:modified xsi:type="dcterms:W3CDTF">2025-06-01T03:45:00Z</dcterms:modified>
</cp:coreProperties>
</file>