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1A" w:rsidRPr="009D6435" w:rsidRDefault="00636C1A" w:rsidP="00636C1A">
      <w:pPr>
        <w:spacing w:before="120" w:after="0" w:line="276" w:lineRule="auto"/>
        <w:ind w:right="59"/>
        <w:rPr>
          <w:rFonts w:eastAsia="Times New Roman" w:cs="Times New Roman"/>
          <w:b/>
          <w:bCs/>
          <w:color w:val="FF0000"/>
          <w:sz w:val="26"/>
          <w:szCs w:val="26"/>
        </w:rPr>
      </w:pPr>
      <w:r>
        <w:tab/>
      </w:r>
      <w:r w:rsidRPr="009D6435">
        <w:rPr>
          <w:rFonts w:eastAsia="Times New Roman" w:cs="Times New Roman"/>
          <w:b/>
          <w:bCs/>
          <w:color w:val="FF0000"/>
          <w:sz w:val="26"/>
          <w:szCs w:val="26"/>
        </w:rPr>
        <w:t>THỰC HÀNH TIẾNG VIỆT</w:t>
      </w:r>
    </w:p>
    <w:p w:rsidR="00636C1A" w:rsidRPr="009D6435" w:rsidRDefault="00636C1A" w:rsidP="00636C1A">
      <w:pPr>
        <w:spacing w:before="120" w:after="0" w:line="276" w:lineRule="auto"/>
        <w:ind w:right="59"/>
        <w:rPr>
          <w:rFonts w:eastAsia="Times New Roman" w:cs="Times New Roman"/>
          <w:b/>
          <w:bCs/>
          <w:color w:val="FF0000"/>
          <w:sz w:val="26"/>
          <w:szCs w:val="26"/>
        </w:rPr>
      </w:pPr>
      <w:r w:rsidRPr="009D6435">
        <w:rPr>
          <w:rFonts w:eastAsia="Times New Roman" w:cs="Times New Roman"/>
          <w:b/>
          <w:bCs/>
          <w:color w:val="FF0000"/>
          <w:sz w:val="26"/>
          <w:szCs w:val="26"/>
        </w:rPr>
        <w:t xml:space="preserve">                 ( Sự khác biệt về nghĩa của một số yếu tố Hán Việt dễ gây nhầm lẫn)</w:t>
      </w:r>
    </w:p>
    <w:p w:rsidR="00636C1A" w:rsidRPr="0081741E" w:rsidRDefault="00636C1A" w:rsidP="00636C1A">
      <w:pPr>
        <w:spacing w:after="0" w:line="276" w:lineRule="auto"/>
        <w:jc w:val="both"/>
        <w:rPr>
          <w:rFonts w:eastAsia="Times New Roman" w:cs="Times New Roman"/>
          <w:sz w:val="26"/>
          <w:szCs w:val="26"/>
        </w:rPr>
      </w:pPr>
      <w:r w:rsidRPr="0081741E">
        <w:rPr>
          <w:rFonts w:eastAsia="Times New Roman" w:cs="Times New Roman"/>
          <w:b/>
          <w:bCs/>
          <w:color w:val="0070C0"/>
          <w:sz w:val="26"/>
          <w:szCs w:val="26"/>
        </w:rPr>
        <w:t>I.Mục tiêu</w:t>
      </w:r>
    </w:p>
    <w:p w:rsidR="00636C1A" w:rsidRPr="0081741E" w:rsidRDefault="00636C1A" w:rsidP="00636C1A">
      <w:pPr>
        <w:spacing w:after="0" w:line="276" w:lineRule="auto"/>
        <w:jc w:val="both"/>
        <w:rPr>
          <w:rFonts w:eastAsia="Times New Roman" w:cs="Times New Roman"/>
          <w:b/>
          <w:bCs/>
          <w:color w:val="000000"/>
          <w:sz w:val="26"/>
          <w:szCs w:val="26"/>
        </w:rPr>
      </w:pPr>
      <w:r w:rsidRPr="0081741E">
        <w:rPr>
          <w:rFonts w:eastAsia="Times New Roman" w:cs="Times New Roman"/>
          <w:b/>
          <w:bCs/>
          <w:color w:val="0D0D0D"/>
          <w:sz w:val="26"/>
          <w:szCs w:val="26"/>
        </w:rPr>
        <w:t>1</w:t>
      </w:r>
      <w:r w:rsidRPr="0081741E">
        <w:rPr>
          <w:rFonts w:eastAsia="Times New Roman" w:cs="Times New Roman"/>
          <w:color w:val="000000"/>
          <w:sz w:val="26"/>
          <w:szCs w:val="26"/>
        </w:rPr>
        <w:t xml:space="preserve">. </w:t>
      </w:r>
      <w:r w:rsidRPr="0081741E">
        <w:rPr>
          <w:rFonts w:eastAsia="Times New Roman" w:cs="Times New Roman"/>
          <w:b/>
          <w:bCs/>
          <w:color w:val="000000"/>
          <w:sz w:val="26"/>
          <w:szCs w:val="26"/>
        </w:rPr>
        <w:t>Năng lực</w:t>
      </w:r>
    </w:p>
    <w:p w:rsidR="00636C1A" w:rsidRPr="0081741E" w:rsidRDefault="00636C1A" w:rsidP="00636C1A">
      <w:pPr>
        <w:spacing w:after="0" w:line="276" w:lineRule="auto"/>
        <w:jc w:val="both"/>
        <w:rPr>
          <w:rFonts w:eastAsia="Times New Roman" w:cs="Times New Roman"/>
          <w:bCs/>
          <w:iCs/>
          <w:color w:val="000000"/>
          <w:sz w:val="26"/>
          <w:szCs w:val="26"/>
        </w:rPr>
      </w:pPr>
      <w:r w:rsidRPr="0081741E">
        <w:rPr>
          <w:rFonts w:eastAsia="Times New Roman" w:cs="Times New Roman"/>
          <w:bCs/>
          <w:iCs/>
          <w:color w:val="000000"/>
          <w:sz w:val="26"/>
          <w:szCs w:val="26"/>
        </w:rPr>
        <w:t xml:space="preserve">- Nhận biết được sự khác biệt về nghĩa của một số yếu tố Hán Việt dễ gây nhầm lẫn. </w:t>
      </w:r>
    </w:p>
    <w:p w:rsidR="00636C1A" w:rsidRPr="0081741E" w:rsidRDefault="00636C1A" w:rsidP="00636C1A">
      <w:pPr>
        <w:spacing w:after="0" w:line="276" w:lineRule="auto"/>
        <w:jc w:val="both"/>
        <w:rPr>
          <w:rFonts w:eastAsia="Times New Roman" w:cs="Times New Roman"/>
          <w:sz w:val="26"/>
          <w:szCs w:val="26"/>
        </w:rPr>
      </w:pPr>
      <w:r w:rsidRPr="0081741E">
        <w:rPr>
          <w:rFonts w:eastAsia="Times New Roman" w:cs="Times New Roman"/>
          <w:b/>
          <w:bCs/>
          <w:color w:val="000000"/>
          <w:sz w:val="26"/>
          <w:szCs w:val="26"/>
        </w:rPr>
        <w:t>2. Phẩm chất</w:t>
      </w:r>
    </w:p>
    <w:p w:rsidR="00636C1A" w:rsidRPr="0081741E" w:rsidRDefault="00636C1A" w:rsidP="00636C1A">
      <w:pPr>
        <w:spacing w:after="0" w:line="276" w:lineRule="auto"/>
        <w:jc w:val="both"/>
        <w:rPr>
          <w:rFonts w:eastAsia="Arial" w:cs="Times New Roman"/>
          <w:sz w:val="26"/>
          <w:szCs w:val="26"/>
        </w:rPr>
      </w:pPr>
      <w:r w:rsidRPr="0081741E">
        <w:rPr>
          <w:rFonts w:eastAsia="Arial" w:cs="Times New Roman"/>
          <w:sz w:val="26"/>
          <w:szCs w:val="26"/>
        </w:rPr>
        <w:t>- Biết giữ gìn sự trong sáng của tiếng Việt.</w:t>
      </w:r>
    </w:p>
    <w:p w:rsidR="00636C1A" w:rsidRPr="0081741E" w:rsidRDefault="00636C1A" w:rsidP="00636C1A">
      <w:pPr>
        <w:tabs>
          <w:tab w:val="left" w:pos="142"/>
        </w:tabs>
        <w:spacing w:after="0" w:line="276" w:lineRule="auto"/>
        <w:jc w:val="both"/>
        <w:rPr>
          <w:rFonts w:eastAsia="Arial" w:cs="Times New Roman"/>
          <w:color w:val="000000"/>
          <w:sz w:val="26"/>
          <w:szCs w:val="26"/>
        </w:rPr>
      </w:pPr>
      <w:r w:rsidRPr="0081741E">
        <w:rPr>
          <w:rFonts w:eastAsia="Arial" w:cs="Times New Roman"/>
          <w:color w:val="000000"/>
          <w:sz w:val="26"/>
          <w:szCs w:val="26"/>
          <w:lang w:val="da-DK"/>
        </w:rPr>
        <w:t>-</w:t>
      </w:r>
      <w:r w:rsidRPr="0081741E">
        <w:rPr>
          <w:rFonts w:eastAsia="Arial" w:cs="Times New Roman"/>
          <w:i/>
          <w:color w:val="000000"/>
          <w:sz w:val="26"/>
          <w:szCs w:val="26"/>
          <w:lang w:val="da-DK"/>
        </w:rPr>
        <w:t xml:space="preserve"> </w:t>
      </w:r>
      <w:r w:rsidRPr="0081741E">
        <w:rPr>
          <w:rFonts w:eastAsia="Arial" w:cs="Times New Roman"/>
          <w:sz w:val="26"/>
          <w:szCs w:val="26"/>
          <w:lang w:val="pt-BR"/>
        </w:rPr>
        <w:t xml:space="preserve">Làm chủ được bản thân trong quá trình học tập, </w:t>
      </w:r>
      <w:r w:rsidRPr="0081741E">
        <w:rPr>
          <w:rFonts w:eastAsia="Arial" w:cs="Times New Roman"/>
          <w:color w:val="000000"/>
          <w:sz w:val="26"/>
          <w:szCs w:val="26"/>
        </w:rPr>
        <w:t>có ý thức vận dụng kiến thức vào giao tiếp và tạo lập văn bản.</w:t>
      </w:r>
    </w:p>
    <w:p w:rsidR="00636C1A" w:rsidRPr="0081741E" w:rsidRDefault="00636C1A" w:rsidP="00636C1A">
      <w:pPr>
        <w:spacing w:after="0" w:line="276" w:lineRule="auto"/>
        <w:jc w:val="both"/>
        <w:rPr>
          <w:rFonts w:eastAsia="Times New Roman" w:cs="Times New Roman"/>
          <w:sz w:val="26"/>
          <w:szCs w:val="26"/>
        </w:rPr>
      </w:pPr>
      <w:r w:rsidRPr="0081741E">
        <w:rPr>
          <w:rFonts w:eastAsia="Times New Roman" w:cs="Times New Roman"/>
          <w:b/>
          <w:bCs/>
          <w:color w:val="0070C0"/>
          <w:sz w:val="26"/>
          <w:szCs w:val="26"/>
        </w:rPr>
        <w:t>II. Thiết bị và học liệu</w:t>
      </w:r>
    </w:p>
    <w:p w:rsidR="00636C1A" w:rsidRPr="0081741E" w:rsidRDefault="00636C1A" w:rsidP="00636C1A">
      <w:pPr>
        <w:spacing w:after="0" w:line="276" w:lineRule="auto"/>
        <w:jc w:val="both"/>
        <w:rPr>
          <w:rFonts w:eastAsia="Times New Roman" w:cs="Times New Roman"/>
          <w:sz w:val="26"/>
          <w:szCs w:val="26"/>
        </w:rPr>
      </w:pPr>
      <w:r w:rsidRPr="0081741E">
        <w:rPr>
          <w:rFonts w:eastAsia="Times New Roman" w:cs="Times New Roman"/>
          <w:b/>
          <w:bCs/>
          <w:color w:val="000000"/>
          <w:sz w:val="26"/>
          <w:szCs w:val="26"/>
        </w:rPr>
        <w:t xml:space="preserve">1. Thiết bị: </w:t>
      </w:r>
      <w:r w:rsidRPr="0081741E">
        <w:rPr>
          <w:rFonts w:eastAsia="Times New Roman" w:cs="Times New Roman"/>
          <w:color w:val="000000"/>
          <w:sz w:val="26"/>
          <w:szCs w:val="26"/>
        </w:rPr>
        <w:t>Phiếu học tập, bài trình bày của HS, bảng phụ.</w:t>
      </w:r>
    </w:p>
    <w:p w:rsidR="00636C1A" w:rsidRPr="0081741E" w:rsidRDefault="00636C1A" w:rsidP="00636C1A">
      <w:pPr>
        <w:spacing w:after="0" w:line="276" w:lineRule="auto"/>
        <w:rPr>
          <w:rFonts w:eastAsia="Times New Roman" w:cs="Times New Roman"/>
          <w:sz w:val="26"/>
          <w:szCs w:val="26"/>
        </w:rPr>
      </w:pPr>
      <w:r w:rsidRPr="0081741E">
        <w:rPr>
          <w:rFonts w:eastAsia="Times New Roman" w:cs="Times New Roman"/>
          <w:b/>
          <w:bCs/>
          <w:color w:val="000000"/>
          <w:sz w:val="26"/>
          <w:szCs w:val="26"/>
        </w:rPr>
        <w:t xml:space="preserve">2. Học liệu: </w:t>
      </w:r>
      <w:r w:rsidRPr="0081741E">
        <w:rPr>
          <w:rFonts w:eastAsia="Times New Roman" w:cs="Times New Roman"/>
          <w:color w:val="000000"/>
          <w:sz w:val="26"/>
          <w:szCs w:val="26"/>
        </w:rPr>
        <w:t>Sgk, kế hoạch bài dạy, sách tham khảo, phiếu học tập, ....</w:t>
      </w:r>
    </w:p>
    <w:p w:rsidR="00636C1A" w:rsidRPr="00C5745E" w:rsidRDefault="00636C1A" w:rsidP="00636C1A">
      <w:pPr>
        <w:spacing w:before="120" w:after="0" w:line="276" w:lineRule="auto"/>
        <w:rPr>
          <w:rFonts w:eastAsia="Times New Roman" w:cs="Times New Roman"/>
          <w:b/>
          <w:bCs/>
          <w:color w:val="0070C0"/>
          <w:sz w:val="26"/>
          <w:szCs w:val="26"/>
        </w:rPr>
      </w:pPr>
      <w:r w:rsidRPr="00C5745E">
        <w:rPr>
          <w:rFonts w:eastAsia="Times New Roman" w:cs="Times New Roman"/>
          <w:b/>
          <w:bCs/>
          <w:color w:val="0070C0"/>
          <w:sz w:val="26"/>
          <w:szCs w:val="26"/>
        </w:rPr>
        <w:t>III.TIẾN TRÌNH DẠY – HỌC</w:t>
      </w:r>
    </w:p>
    <w:tbl>
      <w:tblPr>
        <w:tblStyle w:val="TableGrid"/>
        <w:tblW w:w="9781" w:type="dxa"/>
        <w:tblInd w:w="-34" w:type="dxa"/>
        <w:tblLook w:val="04A0" w:firstRow="1" w:lastRow="0" w:firstColumn="1" w:lastColumn="0" w:noHBand="0" w:noVBand="1"/>
      </w:tblPr>
      <w:tblGrid>
        <w:gridCol w:w="4887"/>
        <w:gridCol w:w="4894"/>
      </w:tblGrid>
      <w:tr w:rsidR="00636C1A" w:rsidTr="007A7930">
        <w:tc>
          <w:tcPr>
            <w:tcW w:w="4887" w:type="dxa"/>
          </w:tcPr>
          <w:p w:rsidR="00636C1A" w:rsidRDefault="00636C1A" w:rsidP="007A7930">
            <w:pPr>
              <w:spacing w:line="276" w:lineRule="auto"/>
              <w:ind w:right="-126"/>
              <w:jc w:val="center"/>
              <w:rPr>
                <w:szCs w:val="28"/>
              </w:rPr>
            </w:pPr>
            <w:r>
              <w:rPr>
                <w:rFonts w:cs="Times New Roman"/>
                <w:b/>
                <w:bCs/>
                <w:sz w:val="26"/>
                <w:szCs w:val="26"/>
                <w:lang w:val="pt-BR"/>
              </w:rPr>
              <w:t>Hoạt động của giáo viên và học sinh</w:t>
            </w:r>
          </w:p>
        </w:tc>
        <w:tc>
          <w:tcPr>
            <w:tcW w:w="4894" w:type="dxa"/>
          </w:tcPr>
          <w:p w:rsidR="00636C1A" w:rsidRDefault="00636C1A" w:rsidP="007A7930">
            <w:pPr>
              <w:pStyle w:val="NoSpacing"/>
              <w:jc w:val="center"/>
              <w:rPr>
                <w:szCs w:val="28"/>
              </w:rPr>
            </w:pPr>
            <w:r w:rsidRPr="004029F8">
              <w:rPr>
                <w:rFonts w:eastAsia="Arial" w:cs="Times New Roman"/>
                <w:b/>
                <w:bCs/>
                <w:sz w:val="26"/>
                <w:szCs w:val="26"/>
                <w:lang w:val="pt-BR"/>
              </w:rPr>
              <w:t>Sản phẩm dự kiến</w:t>
            </w:r>
          </w:p>
        </w:tc>
      </w:tr>
      <w:tr w:rsidR="00636C1A" w:rsidTr="007A7930">
        <w:tc>
          <w:tcPr>
            <w:tcW w:w="9781" w:type="dxa"/>
            <w:gridSpan w:val="2"/>
          </w:tcPr>
          <w:p w:rsidR="00636C1A" w:rsidRPr="004029F8" w:rsidRDefault="00636C1A" w:rsidP="007A7930">
            <w:pPr>
              <w:pStyle w:val="NoSpacing"/>
              <w:jc w:val="center"/>
              <w:rPr>
                <w:szCs w:val="28"/>
                <w:lang w:val="en-US"/>
              </w:rPr>
            </w:pPr>
            <w:r w:rsidRPr="004029F8">
              <w:rPr>
                <w:color w:val="4F81BD" w:themeColor="accent1"/>
                <w:szCs w:val="28"/>
                <w:lang w:val="en-US"/>
              </w:rPr>
              <w:t xml:space="preserve">KHỞI ĐỘNG </w:t>
            </w:r>
          </w:p>
        </w:tc>
      </w:tr>
      <w:tr w:rsidR="00636C1A" w:rsidTr="007A7930">
        <w:tc>
          <w:tcPr>
            <w:tcW w:w="4887" w:type="dxa"/>
          </w:tcPr>
          <w:p w:rsidR="00636C1A" w:rsidRPr="00CA42F9" w:rsidRDefault="00636C1A" w:rsidP="007A7930">
            <w:pPr>
              <w:spacing w:line="312" w:lineRule="auto"/>
              <w:rPr>
                <w:rFonts w:eastAsia="Calibri" w:cs="Times New Roman"/>
                <w:b/>
                <w:color w:val="FF0000"/>
                <w:sz w:val="26"/>
                <w:szCs w:val="26"/>
              </w:rPr>
            </w:pPr>
            <w:r w:rsidRPr="00CA42F9">
              <w:rPr>
                <w:rFonts w:eastAsia="Calibri" w:cs="Times New Roman"/>
                <w:b/>
                <w:color w:val="FF0000"/>
                <w:sz w:val="26"/>
                <w:szCs w:val="26"/>
                <w:lang w:val="nl-NL"/>
              </w:rPr>
              <w:t>Nhiệm vụ: Tổ chức t</w:t>
            </w:r>
            <w:r w:rsidRPr="00CA42F9">
              <w:rPr>
                <w:rFonts w:eastAsia="Calibri" w:cs="Times New Roman"/>
                <w:b/>
                <w:color w:val="FF0000"/>
                <w:sz w:val="26"/>
                <w:szCs w:val="26"/>
              </w:rPr>
              <w:t>rò chơi “</w:t>
            </w:r>
            <w:r w:rsidRPr="00CA42F9">
              <w:rPr>
                <w:rFonts w:eastAsia="Calibri" w:cs="Times New Roman"/>
                <w:b/>
                <w:bCs/>
                <w:color w:val="FF0000"/>
                <w:sz w:val="26"/>
                <w:szCs w:val="26"/>
              </w:rPr>
              <w:t>Ong tìm chữ</w:t>
            </w:r>
            <w:r w:rsidRPr="00CA42F9">
              <w:rPr>
                <w:rFonts w:eastAsia="Calibri" w:cs="Times New Roman"/>
                <w:b/>
                <w:color w:val="FF0000"/>
                <w:sz w:val="26"/>
                <w:szCs w:val="26"/>
              </w:rPr>
              <w:t>”</w:t>
            </w:r>
          </w:p>
          <w:p w:rsidR="00636C1A" w:rsidRPr="00CA42F9" w:rsidRDefault="00636C1A" w:rsidP="007A7930">
            <w:pPr>
              <w:spacing w:line="312" w:lineRule="auto"/>
              <w:rPr>
                <w:rFonts w:eastAsia="Calibri" w:cs="Times New Roman"/>
                <w:b/>
                <w:sz w:val="26"/>
                <w:szCs w:val="26"/>
              </w:rPr>
            </w:pPr>
            <w:r w:rsidRPr="00CA42F9">
              <w:rPr>
                <w:rFonts w:eastAsia="Calibri" w:cs="Times New Roman"/>
                <w:b/>
                <w:sz w:val="26"/>
                <w:szCs w:val="26"/>
              </w:rPr>
              <w:t xml:space="preserve">Bước 1: </w:t>
            </w:r>
            <w:r w:rsidRPr="00CA42F9">
              <w:rPr>
                <w:rFonts w:eastAsia="Calibri" w:cs="Times New Roman"/>
                <w:sz w:val="26"/>
                <w:szCs w:val="26"/>
              </w:rPr>
              <w:t>Chuyển giao nhiệm vụ:</w:t>
            </w:r>
            <w:r w:rsidRPr="00CA42F9">
              <w:rPr>
                <w:rFonts w:eastAsia="Calibri" w:cs="Times New Roman"/>
                <w:b/>
                <w:sz w:val="26"/>
                <w:szCs w:val="26"/>
              </w:rPr>
              <w:t xml:space="preserve"> </w:t>
            </w:r>
          </w:p>
          <w:p w:rsidR="00636C1A" w:rsidRPr="00CA42F9" w:rsidRDefault="00636C1A" w:rsidP="007A7930">
            <w:pPr>
              <w:spacing w:line="312" w:lineRule="auto"/>
              <w:rPr>
                <w:rFonts w:eastAsia="Calibri" w:cs="Times New Roman"/>
                <w:sz w:val="26"/>
                <w:szCs w:val="26"/>
              </w:rPr>
            </w:pPr>
            <w:r w:rsidRPr="00CA42F9">
              <w:rPr>
                <w:rFonts w:eastAsia="Calibri" w:cs="Times New Roman"/>
                <w:sz w:val="26"/>
                <w:szCs w:val="26"/>
              </w:rPr>
              <w:t>GV phổ biến luật chơi: Lớp chia thành hai đội chơi. Lần lượt thực hiện trả lời câu hỏi.  Sau 7 câu hỏi, đội nào trả lời được nhiều hơn thì đội đó sẽ giành chiến thắng. Chúc các bạn may mắn và dành phần thưởng về cho đội mình nhé!</w:t>
            </w:r>
          </w:p>
          <w:p w:rsidR="00636C1A" w:rsidRPr="00CA42F9" w:rsidRDefault="00636C1A" w:rsidP="007A7930">
            <w:pPr>
              <w:spacing w:line="312" w:lineRule="auto"/>
              <w:rPr>
                <w:rFonts w:eastAsia="Times New Roman" w:cs="Times New Roman"/>
                <w:b/>
                <w:bCs/>
                <w:sz w:val="26"/>
                <w:szCs w:val="26"/>
              </w:rPr>
            </w:pPr>
            <w:r w:rsidRPr="00CA42F9">
              <w:rPr>
                <w:rFonts w:eastAsia="Calibri" w:cs="Times New Roman"/>
                <w:b/>
                <w:sz w:val="26"/>
                <w:szCs w:val="26"/>
              </w:rPr>
              <w:t>Gợi ý nhóm câu hỏi:</w:t>
            </w:r>
          </w:p>
          <w:p w:rsidR="00636C1A" w:rsidRPr="00CA42F9" w:rsidRDefault="00636C1A" w:rsidP="007A7930">
            <w:pPr>
              <w:autoSpaceDE w:val="0"/>
              <w:autoSpaceDN w:val="0"/>
              <w:adjustRightInd w:val="0"/>
              <w:spacing w:after="160"/>
              <w:jc w:val="both"/>
              <w:rPr>
                <w:rFonts w:eastAsia="Arial" w:cs="Times New Roman"/>
                <w:sz w:val="26"/>
                <w:szCs w:val="26"/>
              </w:rPr>
            </w:pPr>
            <w:r w:rsidRPr="00CA42F9">
              <w:rPr>
                <w:rFonts w:eastAsia="Arial" w:cs="Times New Roman"/>
                <w:b/>
                <w:sz w:val="26"/>
                <w:szCs w:val="26"/>
                <w:lang w:val="sv-SE"/>
              </w:rPr>
              <w:t>Câu 1</w:t>
            </w:r>
            <w:r w:rsidRPr="00CA42F9">
              <w:rPr>
                <w:rFonts w:eastAsia="Arial" w:cs="Times New Roman"/>
                <w:sz w:val="26"/>
                <w:szCs w:val="26"/>
                <w:lang w:val="sv-SE"/>
              </w:rPr>
              <w:t>: Trong các từ Hán Việt sau, yếu tố “</w:t>
            </w:r>
            <w:r w:rsidRPr="00CA42F9">
              <w:rPr>
                <w:rFonts w:eastAsia="Arial" w:cs="Times New Roman"/>
                <w:i/>
                <w:sz w:val="26"/>
                <w:szCs w:val="26"/>
                <w:lang w:val="sv-SE"/>
              </w:rPr>
              <w:t>phong</w:t>
            </w:r>
            <w:r w:rsidRPr="00CA42F9">
              <w:rPr>
                <w:rFonts w:eastAsia="Arial" w:cs="Times New Roman"/>
                <w:sz w:val="26"/>
                <w:szCs w:val="26"/>
                <w:lang w:val="sv-SE"/>
              </w:rPr>
              <w:t>” nào có  nghĩa là “</w:t>
            </w:r>
            <w:r w:rsidRPr="00CA42F9">
              <w:rPr>
                <w:rFonts w:eastAsia="Arial" w:cs="Times New Roman"/>
                <w:i/>
                <w:sz w:val="26"/>
                <w:szCs w:val="26"/>
                <w:lang w:val="sv-SE"/>
              </w:rPr>
              <w:t>gió</w:t>
            </w:r>
            <w:r w:rsidRPr="00CA42F9">
              <w:rPr>
                <w:rFonts w:eastAsia="Arial" w:cs="Times New Roman"/>
                <w:sz w:val="26"/>
                <w:szCs w:val="26"/>
                <w:lang w:val="sv-SE"/>
              </w:rPr>
              <w:t>”?</w:t>
            </w:r>
          </w:p>
          <w:p w:rsidR="00636C1A" w:rsidRDefault="00636C1A" w:rsidP="007A7930">
            <w:pPr>
              <w:autoSpaceDE w:val="0"/>
              <w:autoSpaceDN w:val="0"/>
              <w:adjustRightInd w:val="0"/>
              <w:jc w:val="both"/>
              <w:rPr>
                <w:rFonts w:eastAsia="Arial" w:cs="Times New Roman"/>
                <w:sz w:val="26"/>
                <w:szCs w:val="26"/>
                <w:lang w:val="sv-SE"/>
              </w:rPr>
            </w:pPr>
            <w:r w:rsidRPr="00CA42F9">
              <w:rPr>
                <w:rFonts w:eastAsia="Arial" w:cs="Times New Roman"/>
                <w:sz w:val="26"/>
                <w:szCs w:val="26"/>
                <w:lang w:val="sv-SE"/>
              </w:rPr>
              <w:t xml:space="preserve">A. phong lưu                                             </w:t>
            </w:r>
          </w:p>
          <w:p w:rsidR="00636C1A" w:rsidRPr="00CA42F9" w:rsidRDefault="00636C1A" w:rsidP="007A7930">
            <w:pPr>
              <w:autoSpaceDE w:val="0"/>
              <w:autoSpaceDN w:val="0"/>
              <w:adjustRightInd w:val="0"/>
              <w:jc w:val="both"/>
              <w:rPr>
                <w:rFonts w:eastAsia="Arial" w:cs="Times New Roman"/>
                <w:sz w:val="26"/>
                <w:szCs w:val="26"/>
                <w:lang w:val="sv-SE"/>
              </w:rPr>
            </w:pPr>
            <w:r w:rsidRPr="00CA42F9">
              <w:rPr>
                <w:rFonts w:eastAsia="Arial" w:cs="Times New Roman"/>
                <w:color w:val="7030A0"/>
                <w:sz w:val="26"/>
                <w:szCs w:val="26"/>
                <w:lang w:val="sv-SE"/>
              </w:rPr>
              <w:t xml:space="preserve">C. cuồng phong   </w:t>
            </w:r>
          </w:p>
          <w:p w:rsidR="00636C1A" w:rsidRDefault="00636C1A" w:rsidP="007A7930">
            <w:pPr>
              <w:autoSpaceDE w:val="0"/>
              <w:autoSpaceDN w:val="0"/>
              <w:adjustRightInd w:val="0"/>
              <w:jc w:val="both"/>
              <w:rPr>
                <w:rFonts w:eastAsia="Arial" w:cs="Times New Roman"/>
                <w:sz w:val="26"/>
                <w:szCs w:val="26"/>
                <w:lang w:val="sv-SE"/>
              </w:rPr>
            </w:pPr>
            <w:r w:rsidRPr="00CA42F9">
              <w:rPr>
                <w:rFonts w:eastAsia="Arial" w:cs="Times New Roman"/>
                <w:sz w:val="26"/>
                <w:szCs w:val="26"/>
                <w:lang w:val="sv-SE"/>
              </w:rPr>
              <w:t xml:space="preserve"> B. phong kiến.                                         </w:t>
            </w:r>
          </w:p>
          <w:p w:rsidR="00636C1A" w:rsidRPr="00CA42F9" w:rsidRDefault="00636C1A" w:rsidP="007A7930">
            <w:pPr>
              <w:autoSpaceDE w:val="0"/>
              <w:autoSpaceDN w:val="0"/>
              <w:adjustRightInd w:val="0"/>
              <w:jc w:val="both"/>
              <w:rPr>
                <w:rFonts w:eastAsia="Arial" w:cs="Times New Roman"/>
                <w:sz w:val="26"/>
                <w:szCs w:val="26"/>
                <w:lang w:val="sv-SE"/>
              </w:rPr>
            </w:pPr>
            <w:r w:rsidRPr="00CA42F9">
              <w:rPr>
                <w:rFonts w:eastAsia="Arial" w:cs="Times New Roman"/>
                <w:sz w:val="26"/>
                <w:szCs w:val="26"/>
                <w:lang w:val="sv-SE"/>
              </w:rPr>
              <w:t xml:space="preserve">  D. tiên phong                              </w:t>
            </w:r>
          </w:p>
          <w:p w:rsidR="00636C1A" w:rsidRPr="00CA42F9" w:rsidRDefault="00636C1A" w:rsidP="007A7930">
            <w:pPr>
              <w:widowControl w:val="0"/>
              <w:suppressAutoHyphens/>
              <w:jc w:val="both"/>
              <w:rPr>
                <w:rFonts w:eastAsia="Lucida Sans Unicode" w:cs="Times New Roman"/>
                <w:b/>
                <w:bCs/>
                <w:kern w:val="2"/>
                <w:sz w:val="26"/>
                <w:szCs w:val="26"/>
                <w:lang w:val="sv-SE" w:eastAsia="hi-IN" w:bidi="hi-IN"/>
              </w:rPr>
            </w:pPr>
            <w:r w:rsidRPr="00CA42F9">
              <w:rPr>
                <w:rFonts w:eastAsia="Lucida Sans Unicode" w:cs="Times New Roman"/>
                <w:b/>
                <w:bCs/>
                <w:kern w:val="2"/>
                <w:sz w:val="26"/>
                <w:szCs w:val="26"/>
                <w:lang w:val="sv-SE" w:eastAsia="hi-IN" w:bidi="hi-IN"/>
              </w:rPr>
              <w:t xml:space="preserve">Câu 2: </w:t>
            </w:r>
            <w:r w:rsidRPr="00CA42F9">
              <w:rPr>
                <w:rFonts w:eastAsia="Lucida Sans Unicode" w:cs="Times New Roman"/>
                <w:bCs/>
                <w:kern w:val="2"/>
                <w:sz w:val="26"/>
                <w:szCs w:val="26"/>
                <w:lang w:val="sv-SE" w:eastAsia="hi-IN" w:bidi="hi-IN"/>
              </w:rPr>
              <w:t xml:space="preserve">Nghĩa của yếu tố </w:t>
            </w:r>
            <w:r w:rsidRPr="00CA42F9">
              <w:rPr>
                <w:rFonts w:eastAsia="Lucida Sans Unicode" w:cs="Times New Roman"/>
                <w:bCs/>
                <w:i/>
                <w:kern w:val="2"/>
                <w:sz w:val="26"/>
                <w:szCs w:val="26"/>
                <w:lang w:val="sv-SE" w:eastAsia="hi-IN" w:bidi="hi-IN"/>
              </w:rPr>
              <w:t xml:space="preserve">tuyệt </w:t>
            </w:r>
            <w:r w:rsidRPr="00CA42F9">
              <w:rPr>
                <w:rFonts w:eastAsia="Lucida Sans Unicode" w:cs="Times New Roman"/>
                <w:bCs/>
                <w:kern w:val="2"/>
                <w:sz w:val="26"/>
                <w:szCs w:val="26"/>
                <w:lang w:val="sv-SE" w:eastAsia="hi-IN" w:bidi="hi-IN"/>
              </w:rPr>
              <w:t>trong “</w:t>
            </w:r>
            <w:r w:rsidRPr="00CA42F9">
              <w:rPr>
                <w:rFonts w:eastAsia="Lucida Sans Unicode" w:cs="Times New Roman"/>
                <w:bCs/>
                <w:i/>
                <w:kern w:val="2"/>
                <w:sz w:val="26"/>
                <w:szCs w:val="26"/>
                <w:lang w:val="sv-SE" w:eastAsia="hi-IN" w:bidi="hi-IN"/>
              </w:rPr>
              <w:t>tuyệt chủng</w:t>
            </w:r>
            <w:r w:rsidRPr="00CA42F9">
              <w:rPr>
                <w:rFonts w:eastAsia="Lucida Sans Unicode" w:cs="Times New Roman"/>
                <w:bCs/>
                <w:kern w:val="2"/>
                <w:sz w:val="26"/>
                <w:szCs w:val="26"/>
                <w:lang w:val="sv-SE" w:eastAsia="hi-IN" w:bidi="hi-IN"/>
              </w:rPr>
              <w:t>” là gì?</w:t>
            </w:r>
          </w:p>
          <w:p w:rsidR="00636C1A" w:rsidRPr="00CA42F9" w:rsidRDefault="00636C1A" w:rsidP="007A7930">
            <w:pPr>
              <w:pStyle w:val="NoSpacing"/>
              <w:rPr>
                <w:lang w:val="sv-SE" w:eastAsia="hi-IN" w:bidi="hi-IN"/>
              </w:rPr>
            </w:pPr>
            <w:r>
              <w:rPr>
                <w:lang w:val="sv-SE" w:eastAsia="hi-IN" w:bidi="hi-IN"/>
              </w:rPr>
              <w:t>A.</w:t>
            </w:r>
            <w:r w:rsidRPr="00CA42F9">
              <w:rPr>
                <w:lang w:val="sv-SE" w:eastAsia="hi-IN" w:bidi="hi-IN"/>
              </w:rPr>
              <w:t>Dứ</w:t>
            </w:r>
            <w:r>
              <w:rPr>
                <w:lang w:val="sv-SE" w:eastAsia="hi-IN" w:bidi="hi-IN"/>
              </w:rPr>
              <w:t xml:space="preserve">t,không còn </w:t>
            </w:r>
            <w:r w:rsidRPr="00CA42F9">
              <w:rPr>
                <w:lang w:val="sv-SE" w:eastAsia="hi-IN" w:bidi="hi-IN"/>
              </w:rPr>
              <w:t xml:space="preserve">gì                                          B. Cực kì                 </w:t>
            </w:r>
          </w:p>
          <w:p w:rsidR="00636C1A" w:rsidRPr="00CA42F9" w:rsidRDefault="00636C1A" w:rsidP="007A7930">
            <w:pPr>
              <w:widowControl w:val="0"/>
              <w:suppressAutoHyphens/>
              <w:jc w:val="both"/>
              <w:rPr>
                <w:rFonts w:eastAsia="Lucida Sans Unicode" w:cs="Times New Roman"/>
                <w:bCs/>
                <w:kern w:val="2"/>
                <w:sz w:val="26"/>
                <w:szCs w:val="26"/>
                <w:lang w:val="sv-SE" w:eastAsia="hi-IN" w:bidi="hi-IN"/>
              </w:rPr>
            </w:pPr>
            <w:r>
              <w:rPr>
                <w:rFonts w:eastAsia="Lucida Sans Unicode" w:cs="Times New Roman"/>
                <w:bCs/>
                <w:kern w:val="2"/>
                <w:sz w:val="26"/>
                <w:szCs w:val="26"/>
                <w:lang w:val="sv-SE" w:eastAsia="hi-IN" w:bidi="hi-IN"/>
              </w:rPr>
              <w:t>C.</w:t>
            </w:r>
            <w:r w:rsidRPr="00CA42F9">
              <w:rPr>
                <w:rFonts w:eastAsia="Lucida Sans Unicode" w:cs="Times New Roman"/>
                <w:bCs/>
                <w:kern w:val="2"/>
                <w:sz w:val="26"/>
                <w:szCs w:val="26"/>
                <w:lang w:val="sv-SE" w:eastAsia="hi-IN" w:bidi="hi-IN"/>
              </w:rPr>
              <w:t>Nhất                                                               D. Hoàn toàn</w:t>
            </w:r>
          </w:p>
          <w:p w:rsidR="00636C1A" w:rsidRPr="00CA42F9" w:rsidRDefault="00636C1A" w:rsidP="007A7930">
            <w:pPr>
              <w:spacing w:after="150"/>
              <w:jc w:val="both"/>
              <w:rPr>
                <w:rFonts w:eastAsia="Arial" w:cs="Times New Roman"/>
                <w:sz w:val="26"/>
                <w:szCs w:val="26"/>
                <w:lang w:val="sv-SE"/>
              </w:rPr>
            </w:pPr>
            <w:r w:rsidRPr="00CA42F9">
              <w:rPr>
                <w:rFonts w:eastAsia="Arial" w:cs="Times New Roman"/>
                <w:b/>
                <w:sz w:val="26"/>
                <w:szCs w:val="26"/>
                <w:lang w:val="sv-SE"/>
              </w:rPr>
              <w:t>Câu 3</w:t>
            </w:r>
            <w:r w:rsidRPr="00CA42F9">
              <w:rPr>
                <w:rFonts w:eastAsia="Arial" w:cs="Times New Roman"/>
                <w:sz w:val="26"/>
                <w:szCs w:val="26"/>
                <w:lang w:val="sv-SE"/>
              </w:rPr>
              <w:t xml:space="preserve">: Trong các từ: </w:t>
            </w:r>
            <w:r w:rsidRPr="00CA42F9">
              <w:rPr>
                <w:rFonts w:eastAsia="Arial" w:cs="Times New Roman"/>
                <w:i/>
                <w:sz w:val="26"/>
                <w:szCs w:val="26"/>
                <w:lang w:val="sv-SE"/>
              </w:rPr>
              <w:t>thuần khiết, thuần túy, thuần chủng</w:t>
            </w:r>
            <w:r w:rsidRPr="00CA42F9">
              <w:rPr>
                <w:rFonts w:eastAsia="Arial" w:cs="Times New Roman"/>
                <w:sz w:val="26"/>
                <w:szCs w:val="26"/>
                <w:lang w:val="sv-SE"/>
              </w:rPr>
              <w:t>, yếu tố “</w:t>
            </w:r>
            <w:r w:rsidRPr="00CA42F9">
              <w:rPr>
                <w:rFonts w:eastAsia="Arial" w:cs="Times New Roman"/>
                <w:i/>
                <w:sz w:val="26"/>
                <w:szCs w:val="26"/>
                <w:lang w:val="sv-SE"/>
              </w:rPr>
              <w:t>thuần</w:t>
            </w:r>
            <w:r w:rsidRPr="00CA42F9">
              <w:rPr>
                <w:rFonts w:eastAsia="Arial" w:cs="Times New Roman"/>
                <w:sz w:val="26"/>
                <w:szCs w:val="26"/>
                <w:lang w:val="sv-SE"/>
              </w:rPr>
              <w:t>” có nghĩa là:</w:t>
            </w:r>
          </w:p>
          <w:p w:rsidR="00636C1A" w:rsidRPr="00CA42F9" w:rsidRDefault="00636C1A" w:rsidP="007A7930">
            <w:pPr>
              <w:spacing w:after="150"/>
              <w:jc w:val="both"/>
              <w:rPr>
                <w:rFonts w:eastAsia="Arial" w:cs="Times New Roman"/>
                <w:sz w:val="26"/>
                <w:szCs w:val="26"/>
                <w:lang w:val="sv-SE"/>
              </w:rPr>
            </w:pPr>
            <w:r w:rsidRPr="00CA42F9">
              <w:rPr>
                <w:rFonts w:eastAsia="Arial" w:cs="Times New Roman"/>
                <w:sz w:val="26"/>
                <w:szCs w:val="26"/>
                <w:lang w:val="sv-SE"/>
              </w:rPr>
              <w:t>A. dễ bảo, chịu khiến</w:t>
            </w:r>
          </w:p>
          <w:p w:rsidR="00636C1A" w:rsidRPr="00CA42F9" w:rsidRDefault="00636C1A" w:rsidP="007A7930">
            <w:pPr>
              <w:spacing w:after="150"/>
              <w:jc w:val="both"/>
              <w:rPr>
                <w:rFonts w:eastAsia="Arial" w:cs="Times New Roman"/>
                <w:color w:val="7030A0"/>
                <w:sz w:val="26"/>
                <w:szCs w:val="26"/>
                <w:lang w:val="sv-SE"/>
              </w:rPr>
            </w:pPr>
            <w:r w:rsidRPr="00CA42F9">
              <w:rPr>
                <w:rFonts w:eastAsia="Arial" w:cs="Times New Roman"/>
                <w:color w:val="7030A0"/>
                <w:sz w:val="26"/>
                <w:szCs w:val="26"/>
                <w:lang w:val="sv-SE"/>
              </w:rPr>
              <w:lastRenderedPageBreak/>
              <w:t>B. ròng, không pha tạp</w:t>
            </w:r>
          </w:p>
          <w:p w:rsidR="00636C1A" w:rsidRPr="00CA42F9" w:rsidRDefault="00636C1A" w:rsidP="007A7930">
            <w:pPr>
              <w:spacing w:after="150"/>
              <w:jc w:val="both"/>
              <w:rPr>
                <w:rFonts w:eastAsia="Arial" w:cs="Times New Roman"/>
                <w:sz w:val="26"/>
                <w:szCs w:val="26"/>
                <w:lang w:val="sv-SE"/>
              </w:rPr>
            </w:pPr>
            <w:r w:rsidRPr="00CA42F9">
              <w:rPr>
                <w:rFonts w:eastAsia="Arial" w:cs="Times New Roman"/>
                <w:sz w:val="26"/>
                <w:szCs w:val="26"/>
                <w:lang w:val="sv-SE"/>
              </w:rPr>
              <w:t>C. thật, chân thật.</w:t>
            </w:r>
          </w:p>
          <w:p w:rsidR="00636C1A" w:rsidRPr="00CA42F9" w:rsidRDefault="00636C1A" w:rsidP="007A7930">
            <w:pPr>
              <w:spacing w:after="150"/>
              <w:jc w:val="both"/>
              <w:rPr>
                <w:rFonts w:eastAsia="Arial" w:cs="Times New Roman"/>
                <w:b/>
                <w:sz w:val="26"/>
                <w:szCs w:val="26"/>
                <w:lang w:val="sv-SE"/>
              </w:rPr>
            </w:pPr>
            <w:r w:rsidRPr="00CA42F9">
              <w:rPr>
                <w:rFonts w:eastAsia="Arial" w:cs="Times New Roman"/>
                <w:sz w:val="26"/>
                <w:szCs w:val="26"/>
                <w:lang w:val="sv-SE"/>
              </w:rPr>
              <w:t>D. không phải các nghĩa ở câu A,B,C</w:t>
            </w:r>
          </w:p>
          <w:p w:rsidR="00636C1A" w:rsidRPr="00CA42F9" w:rsidRDefault="00636C1A" w:rsidP="007A7930">
            <w:pPr>
              <w:ind w:right="-164"/>
              <w:rPr>
                <w:rFonts w:eastAsia="Arial" w:cs="Times New Roman"/>
                <w:sz w:val="26"/>
                <w:szCs w:val="26"/>
                <w:lang w:val="sv-SE"/>
              </w:rPr>
            </w:pPr>
            <w:r w:rsidRPr="00CA42F9">
              <w:rPr>
                <w:rFonts w:eastAsia="Arial" w:cs="Times New Roman"/>
                <w:b/>
                <w:sz w:val="26"/>
                <w:szCs w:val="26"/>
                <w:lang w:val="sv-SE"/>
              </w:rPr>
              <w:t xml:space="preserve">Câu 4: </w:t>
            </w:r>
            <w:r w:rsidRPr="00CA42F9">
              <w:rPr>
                <w:rFonts w:eastAsia="Arial" w:cs="Times New Roman"/>
                <w:sz w:val="26"/>
                <w:szCs w:val="26"/>
                <w:lang w:val="sv-SE"/>
              </w:rPr>
              <w:t xml:space="preserve">Nghĩa của yếu tố </w:t>
            </w:r>
            <w:r w:rsidRPr="00CA42F9">
              <w:rPr>
                <w:rFonts w:eastAsia="Arial" w:cs="Times New Roman"/>
                <w:b/>
                <w:sz w:val="26"/>
                <w:szCs w:val="26"/>
                <w:lang w:val="sv-SE"/>
              </w:rPr>
              <w:t xml:space="preserve">phong </w:t>
            </w:r>
            <w:r w:rsidRPr="00CA42F9">
              <w:rPr>
                <w:rFonts w:eastAsia="Arial" w:cs="Times New Roman"/>
                <w:sz w:val="26"/>
                <w:szCs w:val="26"/>
                <w:lang w:val="sv-SE"/>
              </w:rPr>
              <w:t xml:space="preserve">trong từ </w:t>
            </w:r>
            <w:r w:rsidRPr="00CA42F9">
              <w:rPr>
                <w:rFonts w:eastAsia="Arial" w:cs="Times New Roman"/>
                <w:b/>
                <w:sz w:val="26"/>
                <w:szCs w:val="26"/>
                <w:lang w:val="sv-SE"/>
              </w:rPr>
              <w:t xml:space="preserve">phong tỏa </w:t>
            </w:r>
            <w:r w:rsidRPr="00CA42F9">
              <w:rPr>
                <w:rFonts w:eastAsia="Arial" w:cs="Times New Roman"/>
                <w:sz w:val="26"/>
                <w:szCs w:val="26"/>
                <w:lang w:val="sv-SE"/>
              </w:rPr>
              <w:t>là gì?</w:t>
            </w:r>
          </w:p>
          <w:p w:rsidR="00636C1A" w:rsidRPr="00CA42F9" w:rsidRDefault="00636C1A" w:rsidP="007A7930">
            <w:pPr>
              <w:ind w:right="-164"/>
              <w:rPr>
                <w:rFonts w:eastAsia="Arial" w:cs="Times New Roman"/>
                <w:sz w:val="26"/>
                <w:szCs w:val="26"/>
              </w:rPr>
            </w:pPr>
            <w:r w:rsidRPr="00CA42F9">
              <w:rPr>
                <w:rFonts w:eastAsia="Arial" w:cs="Times New Roman"/>
                <w:sz w:val="26"/>
                <w:szCs w:val="26"/>
              </w:rPr>
              <w:t>A. Gió.</w:t>
            </w:r>
            <w:r w:rsidRPr="00CA42F9">
              <w:rPr>
                <w:rFonts w:eastAsia="Arial" w:cs="Times New Roman"/>
                <w:sz w:val="26"/>
                <w:szCs w:val="26"/>
                <w:lang w:val="sv-SE"/>
              </w:rPr>
              <w:t xml:space="preserve">                              </w:t>
            </w:r>
            <w:r w:rsidRPr="00CA42F9">
              <w:rPr>
                <w:rFonts w:eastAsia="Arial" w:cs="Times New Roman"/>
                <w:color w:val="7030A0"/>
                <w:sz w:val="26"/>
                <w:szCs w:val="26"/>
                <w:lang w:val="sv-SE"/>
              </w:rPr>
              <w:t>C</w:t>
            </w:r>
            <w:r w:rsidRPr="00CA42F9">
              <w:rPr>
                <w:rFonts w:eastAsia="Arial" w:cs="Times New Roman"/>
                <w:color w:val="7030A0"/>
                <w:sz w:val="26"/>
                <w:szCs w:val="26"/>
              </w:rPr>
              <w:t>. Vây hãm.</w:t>
            </w:r>
          </w:p>
          <w:p w:rsidR="00636C1A" w:rsidRPr="00CA42F9" w:rsidRDefault="00636C1A" w:rsidP="007A7930">
            <w:pPr>
              <w:ind w:right="-164"/>
              <w:rPr>
                <w:rFonts w:eastAsia="Arial" w:cs="Times New Roman"/>
                <w:sz w:val="26"/>
                <w:szCs w:val="26"/>
              </w:rPr>
            </w:pPr>
            <w:r w:rsidRPr="00CA42F9">
              <w:rPr>
                <w:rFonts w:eastAsia="Arial" w:cs="Times New Roman"/>
                <w:sz w:val="26"/>
                <w:szCs w:val="26"/>
              </w:rPr>
              <w:t>B. Gió thổi.                        D.</w:t>
            </w:r>
            <w:r w:rsidRPr="00CA42F9">
              <w:rPr>
                <w:rFonts w:eastAsia="Arial" w:cs="Times New Roman"/>
                <w:b/>
                <w:sz w:val="26"/>
                <w:szCs w:val="26"/>
              </w:rPr>
              <w:t xml:space="preserve"> </w:t>
            </w:r>
            <w:r w:rsidRPr="00CA42F9">
              <w:rPr>
                <w:rFonts w:eastAsia="Arial" w:cs="Times New Roman"/>
                <w:sz w:val="26"/>
                <w:szCs w:val="26"/>
              </w:rPr>
              <w:t>Mũi nhọn.</w:t>
            </w:r>
          </w:p>
          <w:p w:rsidR="00636C1A" w:rsidRPr="00CA42F9" w:rsidRDefault="00636C1A" w:rsidP="007A7930">
            <w:pPr>
              <w:spacing w:after="160"/>
              <w:jc w:val="both"/>
              <w:rPr>
                <w:rFonts w:eastAsia="Calibri" w:cs="Times New Roman"/>
                <w:sz w:val="26"/>
                <w:szCs w:val="26"/>
              </w:rPr>
            </w:pPr>
            <w:r w:rsidRPr="00CA42F9">
              <w:rPr>
                <w:rFonts w:eastAsia="Calibri" w:cs="Times New Roman"/>
                <w:b/>
                <w:sz w:val="26"/>
                <w:szCs w:val="26"/>
              </w:rPr>
              <w:t>Câu 5:</w:t>
            </w:r>
            <w:r w:rsidRPr="00CA42F9">
              <w:rPr>
                <w:rFonts w:eastAsia="Calibri" w:cs="Times New Roman"/>
                <w:sz w:val="26"/>
                <w:szCs w:val="26"/>
              </w:rPr>
              <w:t xml:space="preserve"> Trong các từ Hán Việt sau, yếu tố “</w:t>
            </w:r>
            <w:r w:rsidRPr="00CA42F9">
              <w:rPr>
                <w:rFonts w:eastAsia="Calibri" w:cs="Times New Roman"/>
                <w:i/>
                <w:sz w:val="26"/>
                <w:szCs w:val="26"/>
              </w:rPr>
              <w:t>đồng</w:t>
            </w:r>
            <w:r w:rsidRPr="00CA42F9">
              <w:rPr>
                <w:rFonts w:eastAsia="Calibri" w:cs="Times New Roman"/>
                <w:sz w:val="26"/>
                <w:szCs w:val="26"/>
              </w:rPr>
              <w:t xml:space="preserve">” nào </w:t>
            </w:r>
            <w:r w:rsidRPr="00CA42F9">
              <w:rPr>
                <w:rFonts w:eastAsia="Calibri" w:cs="Times New Roman"/>
                <w:b/>
                <w:sz w:val="26"/>
                <w:szCs w:val="26"/>
                <w:u w:val="single"/>
              </w:rPr>
              <w:t>không</w:t>
            </w:r>
            <w:r w:rsidRPr="00CA42F9">
              <w:rPr>
                <w:rFonts w:eastAsia="Calibri" w:cs="Times New Roman"/>
                <w:sz w:val="26"/>
                <w:szCs w:val="26"/>
              </w:rPr>
              <w:t xml:space="preserve"> có nghĩa là cùng nhau, giống nhau?</w:t>
            </w:r>
          </w:p>
          <w:p w:rsidR="00636C1A" w:rsidRPr="00CA42F9" w:rsidRDefault="00636C1A" w:rsidP="007A7930">
            <w:pPr>
              <w:spacing w:after="160"/>
              <w:jc w:val="both"/>
              <w:rPr>
                <w:rFonts w:eastAsia="Calibri" w:cs="Times New Roman"/>
                <w:sz w:val="26"/>
                <w:szCs w:val="26"/>
              </w:rPr>
            </w:pPr>
            <w:r w:rsidRPr="00CA42F9">
              <w:rPr>
                <w:rFonts w:eastAsia="Calibri" w:cs="Times New Roman"/>
                <w:sz w:val="26"/>
                <w:szCs w:val="26"/>
              </w:rPr>
              <w:t xml:space="preserve"> A. Đồng âm.  </w:t>
            </w:r>
            <w:r w:rsidRPr="00CA42F9">
              <w:rPr>
                <w:rFonts w:eastAsia="Calibri" w:cs="Times New Roman"/>
                <w:sz w:val="26"/>
                <w:szCs w:val="26"/>
              </w:rPr>
              <w:tab/>
            </w:r>
            <w:r w:rsidRPr="00CA42F9">
              <w:rPr>
                <w:rFonts w:eastAsia="Calibri" w:cs="Times New Roman"/>
                <w:sz w:val="26"/>
                <w:szCs w:val="26"/>
              </w:rPr>
              <w:tab/>
              <w:t>B. Đồng bào.</w:t>
            </w:r>
            <w:r w:rsidRPr="00CA42F9">
              <w:rPr>
                <w:rFonts w:eastAsia="Calibri" w:cs="Times New Roman"/>
                <w:sz w:val="26"/>
                <w:szCs w:val="26"/>
              </w:rPr>
              <w:tab/>
              <w:t xml:space="preserve">      </w:t>
            </w:r>
          </w:p>
          <w:p w:rsidR="00636C1A" w:rsidRPr="00CA42F9" w:rsidRDefault="00636C1A" w:rsidP="007A7930">
            <w:pPr>
              <w:spacing w:line="276" w:lineRule="auto"/>
              <w:jc w:val="both"/>
              <w:rPr>
                <w:rFonts w:eastAsia="Calibri" w:cs="Times New Roman"/>
                <w:sz w:val="26"/>
                <w:szCs w:val="26"/>
              </w:rPr>
            </w:pPr>
            <w:r w:rsidRPr="00CA42F9">
              <w:rPr>
                <w:rFonts w:eastAsia="Calibri" w:cs="Times New Roman"/>
                <w:sz w:val="26"/>
                <w:szCs w:val="26"/>
              </w:rPr>
              <w:t xml:space="preserve"> </w:t>
            </w:r>
            <w:r w:rsidRPr="00CA42F9">
              <w:rPr>
                <w:rFonts w:eastAsia="Calibri" w:cs="Times New Roman"/>
                <w:color w:val="7030A0"/>
                <w:sz w:val="26"/>
                <w:szCs w:val="26"/>
              </w:rPr>
              <w:t>C. Đồng dao</w:t>
            </w:r>
            <w:r w:rsidRPr="00CA42F9">
              <w:rPr>
                <w:rFonts w:eastAsia="Calibri" w:cs="Times New Roman"/>
                <w:sz w:val="26"/>
                <w:szCs w:val="26"/>
              </w:rPr>
              <w:t xml:space="preserve">.        </w:t>
            </w:r>
            <w:r w:rsidRPr="00CA42F9">
              <w:rPr>
                <w:rFonts w:eastAsia="Calibri" w:cs="Times New Roman"/>
                <w:sz w:val="26"/>
                <w:szCs w:val="26"/>
              </w:rPr>
              <w:tab/>
              <w:t xml:space="preserve">           D. Đồng dạng</w:t>
            </w:r>
          </w:p>
          <w:p w:rsidR="00636C1A" w:rsidRPr="00CA42F9" w:rsidRDefault="00636C1A" w:rsidP="007A7930">
            <w:pPr>
              <w:jc w:val="both"/>
              <w:rPr>
                <w:rFonts w:eastAsia="Arial" w:cs="Times New Roman"/>
                <w:sz w:val="26"/>
                <w:szCs w:val="26"/>
              </w:rPr>
            </w:pPr>
            <w:r w:rsidRPr="00CA42F9">
              <w:rPr>
                <w:rFonts w:eastAsia="Arial" w:cs="Times New Roman"/>
                <w:b/>
                <w:sz w:val="26"/>
                <w:szCs w:val="26"/>
                <w:lang w:val="pt-BR"/>
              </w:rPr>
              <w:t>Câu 6</w:t>
            </w:r>
            <w:r w:rsidRPr="00CA42F9">
              <w:rPr>
                <w:rFonts w:eastAsia="Arial" w:cs="Times New Roman"/>
                <w:sz w:val="26"/>
                <w:szCs w:val="26"/>
                <w:lang w:val="pt-BR"/>
              </w:rPr>
              <w:t xml:space="preserve">: Trong các từ Hán Việt sau: </w:t>
            </w:r>
            <w:r w:rsidRPr="00CA42F9">
              <w:rPr>
                <w:rFonts w:eastAsia="Arial" w:cs="Times New Roman"/>
                <w:i/>
                <w:sz w:val="26"/>
                <w:szCs w:val="26"/>
                <w:lang w:val="pt-BR"/>
              </w:rPr>
              <w:t>khai trường, khai giảng, tựu trường, nhập trường;</w:t>
            </w:r>
            <w:r w:rsidRPr="00CA42F9">
              <w:rPr>
                <w:rFonts w:eastAsia="Arial" w:cs="Times New Roman"/>
                <w:sz w:val="26"/>
                <w:szCs w:val="26"/>
                <w:lang w:val="pt-BR"/>
              </w:rPr>
              <w:t xml:space="preserve"> từ nào không đồng nghĩa với các từ còn lại?</w:t>
            </w:r>
          </w:p>
          <w:p w:rsidR="00636C1A" w:rsidRDefault="00636C1A" w:rsidP="007A7930">
            <w:pPr>
              <w:jc w:val="both"/>
              <w:rPr>
                <w:rFonts w:eastAsia="Arial" w:cs="Times New Roman"/>
                <w:sz w:val="26"/>
                <w:szCs w:val="26"/>
                <w:lang w:val="pt-BR"/>
              </w:rPr>
            </w:pPr>
            <w:r w:rsidRPr="00CA42F9">
              <w:rPr>
                <w:rFonts w:eastAsia="Arial" w:cs="Times New Roman"/>
                <w:sz w:val="26"/>
                <w:szCs w:val="26"/>
                <w:lang w:val="pt-BR"/>
              </w:rPr>
              <w:t xml:space="preserve"> A. Khai trường.     B. Khai giảng.      </w:t>
            </w:r>
          </w:p>
          <w:p w:rsidR="00636C1A" w:rsidRPr="00CA42F9" w:rsidRDefault="00636C1A" w:rsidP="007A7930">
            <w:pPr>
              <w:jc w:val="both"/>
              <w:rPr>
                <w:rFonts w:eastAsia="Arial" w:cs="Times New Roman"/>
                <w:sz w:val="26"/>
                <w:szCs w:val="26"/>
                <w:lang w:val="pt-BR"/>
              </w:rPr>
            </w:pPr>
            <w:r w:rsidRPr="00CA42F9">
              <w:rPr>
                <w:rFonts w:eastAsia="Arial" w:cs="Times New Roman"/>
                <w:sz w:val="26"/>
                <w:szCs w:val="26"/>
                <w:lang w:val="pt-BR"/>
              </w:rPr>
              <w:t xml:space="preserve">C. Tựu trường.      </w:t>
            </w:r>
            <w:r w:rsidRPr="00CA42F9">
              <w:rPr>
                <w:rFonts w:eastAsia="Arial" w:cs="Times New Roman"/>
                <w:color w:val="7030A0"/>
                <w:sz w:val="26"/>
                <w:szCs w:val="26"/>
                <w:lang w:val="pt-BR"/>
              </w:rPr>
              <w:t xml:space="preserve"> D. Nhập trường.</w:t>
            </w:r>
          </w:p>
          <w:p w:rsidR="00636C1A" w:rsidRPr="00CA42F9" w:rsidRDefault="00636C1A" w:rsidP="007A7930">
            <w:pPr>
              <w:shd w:val="clear" w:color="auto" w:fill="FFFFFF"/>
              <w:spacing w:line="312" w:lineRule="auto"/>
              <w:rPr>
                <w:rFonts w:eastAsia="Times New Roman" w:cs="Times New Roman"/>
                <w:color w:val="000000"/>
                <w:sz w:val="26"/>
                <w:szCs w:val="26"/>
                <w:lang w:val="pt-BR"/>
              </w:rPr>
            </w:pPr>
            <w:r w:rsidRPr="00CA42F9">
              <w:rPr>
                <w:rFonts w:eastAsia="Times New Roman" w:cs="Times New Roman"/>
                <w:b/>
                <w:color w:val="000000"/>
                <w:sz w:val="26"/>
                <w:szCs w:val="26"/>
                <w:lang w:val="pt-BR"/>
              </w:rPr>
              <w:t>Câu 7</w:t>
            </w:r>
            <w:r w:rsidRPr="00CA42F9">
              <w:rPr>
                <w:rFonts w:eastAsia="Times New Roman" w:cs="Times New Roman"/>
                <w:b/>
                <w:color w:val="000000"/>
                <w:sz w:val="26"/>
                <w:szCs w:val="26"/>
              </w:rPr>
              <w:t>:</w:t>
            </w:r>
            <w:r w:rsidRPr="00CA42F9">
              <w:rPr>
                <w:rFonts w:eastAsia="Times New Roman" w:cs="Times New Roman"/>
                <w:color w:val="000000"/>
                <w:sz w:val="26"/>
                <w:szCs w:val="26"/>
                <w:lang w:val="pt-BR"/>
              </w:rPr>
              <w:t xml:space="preserve"> Yếu tố “thực” trong từ Hán Việt nào sau đây </w:t>
            </w:r>
            <w:r w:rsidRPr="00CA42F9">
              <w:rPr>
                <w:rFonts w:eastAsia="Times New Roman" w:cs="Times New Roman"/>
                <w:b/>
                <w:color w:val="000000"/>
                <w:sz w:val="26"/>
                <w:szCs w:val="26"/>
                <w:lang w:val="pt-BR"/>
              </w:rPr>
              <w:t>không</w:t>
            </w:r>
            <w:r w:rsidRPr="00CA42F9">
              <w:rPr>
                <w:rFonts w:eastAsia="Times New Roman" w:cs="Times New Roman"/>
                <w:color w:val="000000"/>
                <w:sz w:val="26"/>
                <w:szCs w:val="26"/>
                <w:lang w:val="pt-BR"/>
              </w:rPr>
              <w:t xml:space="preserve"> mang nét nghĩa là </w:t>
            </w:r>
            <w:r w:rsidRPr="00CA42F9">
              <w:rPr>
                <w:rFonts w:eastAsia="Times New Roman" w:cs="Times New Roman"/>
                <w:i/>
                <w:color w:val="000000"/>
                <w:sz w:val="26"/>
                <w:szCs w:val="26"/>
                <w:lang w:val="pt-BR"/>
              </w:rPr>
              <w:t>ăn</w:t>
            </w:r>
            <w:r w:rsidRPr="00CA42F9">
              <w:rPr>
                <w:rFonts w:eastAsia="Times New Roman" w:cs="Times New Roman"/>
                <w:color w:val="000000"/>
                <w:sz w:val="26"/>
                <w:szCs w:val="26"/>
                <w:lang w:val="pt-BR"/>
              </w:rPr>
              <w:t>?</w:t>
            </w:r>
          </w:p>
          <w:p w:rsidR="00636C1A" w:rsidRPr="00CA42F9" w:rsidRDefault="00636C1A" w:rsidP="00636C1A">
            <w:pPr>
              <w:numPr>
                <w:ilvl w:val="0"/>
                <w:numId w:val="2"/>
              </w:numPr>
              <w:shd w:val="clear" w:color="auto" w:fill="FFFFFF"/>
              <w:spacing w:line="312" w:lineRule="auto"/>
              <w:rPr>
                <w:rFonts w:eastAsia="Times New Roman" w:cs="Times New Roman"/>
                <w:color w:val="000000"/>
                <w:sz w:val="26"/>
                <w:szCs w:val="26"/>
                <w:lang w:val="en-US"/>
              </w:rPr>
            </w:pPr>
            <w:r w:rsidRPr="00CA42F9">
              <w:rPr>
                <w:rFonts w:eastAsia="Times New Roman" w:cs="Times New Roman"/>
                <w:color w:val="000000"/>
                <w:sz w:val="26"/>
                <w:szCs w:val="26"/>
                <w:lang w:val="en-US"/>
              </w:rPr>
              <w:t>Tuyệt thực</w:t>
            </w:r>
          </w:p>
          <w:p w:rsidR="00636C1A" w:rsidRPr="00CA42F9" w:rsidRDefault="00636C1A" w:rsidP="00636C1A">
            <w:pPr>
              <w:numPr>
                <w:ilvl w:val="0"/>
                <w:numId w:val="2"/>
              </w:numPr>
              <w:shd w:val="clear" w:color="auto" w:fill="FFFFFF"/>
              <w:spacing w:line="312" w:lineRule="auto"/>
              <w:rPr>
                <w:rFonts w:eastAsia="Times New Roman" w:cs="Times New Roman"/>
                <w:color w:val="000000"/>
                <w:sz w:val="26"/>
                <w:szCs w:val="26"/>
                <w:lang w:val="en-US"/>
              </w:rPr>
            </w:pPr>
            <w:r w:rsidRPr="00CA42F9">
              <w:rPr>
                <w:rFonts w:eastAsia="Times New Roman" w:cs="Times New Roman"/>
                <w:color w:val="000000"/>
                <w:sz w:val="26"/>
                <w:szCs w:val="26"/>
                <w:lang w:val="en-US"/>
              </w:rPr>
              <w:t>Bội thực</w:t>
            </w:r>
          </w:p>
          <w:p w:rsidR="00636C1A" w:rsidRPr="00CA42F9" w:rsidRDefault="00636C1A" w:rsidP="00636C1A">
            <w:pPr>
              <w:numPr>
                <w:ilvl w:val="0"/>
                <w:numId w:val="2"/>
              </w:numPr>
              <w:shd w:val="clear" w:color="auto" w:fill="FFFFFF"/>
              <w:spacing w:line="312" w:lineRule="auto"/>
              <w:rPr>
                <w:rFonts w:eastAsia="Times New Roman" w:cs="Times New Roman"/>
                <w:color w:val="000000"/>
                <w:sz w:val="26"/>
                <w:szCs w:val="26"/>
                <w:lang w:val="en-US"/>
              </w:rPr>
            </w:pPr>
            <w:r w:rsidRPr="00CA42F9">
              <w:rPr>
                <w:rFonts w:eastAsia="Times New Roman" w:cs="Times New Roman"/>
                <w:color w:val="000000"/>
                <w:sz w:val="26"/>
                <w:szCs w:val="26"/>
                <w:lang w:val="en-US"/>
              </w:rPr>
              <w:t>Thực phẩm</w:t>
            </w:r>
          </w:p>
          <w:p w:rsidR="00636C1A" w:rsidRPr="00CA42F9" w:rsidRDefault="00636C1A" w:rsidP="00636C1A">
            <w:pPr>
              <w:numPr>
                <w:ilvl w:val="0"/>
                <w:numId w:val="2"/>
              </w:numPr>
              <w:shd w:val="clear" w:color="auto" w:fill="FFFFFF"/>
              <w:spacing w:line="312" w:lineRule="auto"/>
              <w:rPr>
                <w:rFonts w:eastAsia="Times New Roman" w:cs="Times New Roman"/>
                <w:color w:val="7030A0"/>
                <w:sz w:val="26"/>
                <w:szCs w:val="26"/>
                <w:lang w:val="en-US"/>
              </w:rPr>
            </w:pPr>
            <w:r w:rsidRPr="00CA42F9">
              <w:rPr>
                <w:rFonts w:eastAsia="Times New Roman" w:cs="Times New Roman"/>
                <w:color w:val="7030A0"/>
                <w:sz w:val="26"/>
                <w:szCs w:val="26"/>
                <w:lang w:val="en-US"/>
              </w:rPr>
              <w:t>Trung thực</w:t>
            </w:r>
          </w:p>
          <w:p w:rsidR="00636C1A" w:rsidRPr="00CA42F9" w:rsidRDefault="00636C1A" w:rsidP="007A7930">
            <w:pPr>
              <w:shd w:val="clear" w:color="auto" w:fill="FFFFFF"/>
              <w:spacing w:line="312" w:lineRule="auto"/>
              <w:jc w:val="both"/>
              <w:rPr>
                <w:rFonts w:eastAsia="Calibri" w:cs="Times New Roman"/>
                <w:sz w:val="26"/>
                <w:szCs w:val="26"/>
                <w:lang w:eastAsia="vi-VN"/>
              </w:rPr>
            </w:pPr>
            <w:r w:rsidRPr="00CA42F9">
              <w:rPr>
                <w:rFonts w:eastAsia="Calibri" w:cs="Times New Roman"/>
                <w:b/>
                <w:color w:val="FF0000"/>
                <w:sz w:val="26"/>
                <w:szCs w:val="26"/>
                <w:lang w:val="en-US" w:eastAsia="vi-VN"/>
              </w:rPr>
              <w:t>Bước 2:</w:t>
            </w:r>
            <w:r w:rsidRPr="00CA42F9">
              <w:rPr>
                <w:rFonts w:eastAsia="Calibri" w:cs="Times New Roman"/>
                <w:color w:val="FF0000"/>
                <w:sz w:val="26"/>
                <w:szCs w:val="26"/>
                <w:lang w:val="en-US" w:eastAsia="vi-VN"/>
              </w:rPr>
              <w:t xml:space="preserve"> </w:t>
            </w:r>
            <w:r w:rsidRPr="00CA42F9">
              <w:rPr>
                <w:rFonts w:eastAsia="Calibri" w:cs="Times New Roman"/>
                <w:sz w:val="26"/>
                <w:szCs w:val="26"/>
                <w:lang w:val="en-US" w:eastAsia="vi-VN"/>
              </w:rPr>
              <w:t xml:space="preserve">HS </w:t>
            </w:r>
            <w:r w:rsidRPr="00CA42F9">
              <w:rPr>
                <w:rFonts w:eastAsia="Calibri" w:cs="Times New Roman"/>
                <w:sz w:val="26"/>
                <w:szCs w:val="26"/>
                <w:lang w:eastAsia="vi-VN"/>
              </w:rPr>
              <w:t>thực hiện yêu cầu của GV</w:t>
            </w:r>
          </w:p>
          <w:p w:rsidR="00636C1A" w:rsidRPr="00CA42F9" w:rsidRDefault="00636C1A" w:rsidP="007A7930">
            <w:pPr>
              <w:shd w:val="clear" w:color="auto" w:fill="FFFFFF"/>
              <w:spacing w:line="312" w:lineRule="auto"/>
              <w:jc w:val="both"/>
              <w:rPr>
                <w:rFonts w:eastAsia="Calibri" w:cs="Times New Roman"/>
                <w:sz w:val="26"/>
                <w:szCs w:val="26"/>
                <w:lang w:eastAsia="vi-VN"/>
              </w:rPr>
            </w:pPr>
            <w:r w:rsidRPr="00CA42F9">
              <w:rPr>
                <w:rFonts w:eastAsia="Calibri" w:cs="Times New Roman"/>
                <w:b/>
                <w:color w:val="FF0000"/>
                <w:sz w:val="26"/>
                <w:szCs w:val="26"/>
                <w:lang w:eastAsia="vi-VN"/>
              </w:rPr>
              <w:t xml:space="preserve">Bước 3: </w:t>
            </w:r>
            <w:r w:rsidRPr="00CA42F9">
              <w:rPr>
                <w:rFonts w:eastAsia="Calibri" w:cs="Times New Roman"/>
                <w:color w:val="FF0000"/>
                <w:sz w:val="26"/>
                <w:szCs w:val="26"/>
                <w:lang w:eastAsia="vi-VN"/>
              </w:rPr>
              <w:t xml:space="preserve"> </w:t>
            </w:r>
            <w:r w:rsidRPr="00CA42F9">
              <w:rPr>
                <w:rFonts w:eastAsia="Calibri" w:cs="Times New Roman"/>
                <w:sz w:val="26"/>
                <w:szCs w:val="26"/>
                <w:lang w:eastAsia="vi-VN"/>
              </w:rPr>
              <w:t>GV và HS theo dõi kết quả đạt được của HS.</w:t>
            </w:r>
          </w:p>
          <w:p w:rsidR="00636C1A" w:rsidRPr="00CA42F9" w:rsidRDefault="00636C1A" w:rsidP="007A7930">
            <w:pPr>
              <w:spacing w:line="276" w:lineRule="auto"/>
              <w:jc w:val="both"/>
              <w:rPr>
                <w:rFonts w:eastAsia="Times New Roman" w:cs="Times New Roman"/>
                <w:b/>
                <w:bCs/>
                <w:color w:val="FF0000"/>
                <w:sz w:val="26"/>
                <w:szCs w:val="26"/>
              </w:rPr>
            </w:pPr>
            <w:r w:rsidRPr="00CA42F9">
              <w:rPr>
                <w:rFonts w:eastAsia="Calibri" w:cs="Times New Roman"/>
                <w:b/>
                <w:color w:val="FF0000"/>
                <w:sz w:val="26"/>
                <w:szCs w:val="26"/>
                <w:lang w:eastAsia="vi-VN"/>
              </w:rPr>
              <w:t>Bước 4.</w:t>
            </w:r>
            <w:r w:rsidRPr="00CA42F9">
              <w:rPr>
                <w:rFonts w:eastAsia="Calibri" w:cs="Times New Roman"/>
                <w:color w:val="FF0000"/>
                <w:sz w:val="26"/>
                <w:szCs w:val="26"/>
                <w:lang w:eastAsia="vi-VN"/>
              </w:rPr>
              <w:t xml:space="preserve"> </w:t>
            </w:r>
            <w:r w:rsidRPr="00CA42F9">
              <w:rPr>
                <w:rFonts w:eastAsia="Calibri" w:cs="Times New Roman"/>
                <w:color w:val="000000"/>
                <w:sz w:val="26"/>
                <w:szCs w:val="26"/>
                <w:lang w:eastAsia="vi-VN"/>
              </w:rPr>
              <w:t>GV công bố kết quả và chuẩn hoá kiến thức</w:t>
            </w:r>
          </w:p>
          <w:p w:rsidR="00636C1A" w:rsidRPr="00CA42F9" w:rsidRDefault="00636C1A" w:rsidP="007A7930">
            <w:pPr>
              <w:shd w:val="clear" w:color="auto" w:fill="FFFFFF"/>
              <w:spacing w:after="100" w:afterAutospacing="1" w:line="276" w:lineRule="auto"/>
              <w:jc w:val="both"/>
              <w:rPr>
                <w:rFonts w:eastAsia="Times New Roman" w:cs="Times New Roman"/>
                <w:bCs/>
                <w:color w:val="000000"/>
                <w:sz w:val="26"/>
                <w:szCs w:val="26"/>
              </w:rPr>
            </w:pPr>
            <w:r w:rsidRPr="00CA42F9">
              <w:rPr>
                <w:rFonts w:eastAsia="Times New Roman" w:cs="Times New Roman"/>
                <w:b/>
                <w:bCs/>
                <w:color w:val="000000"/>
                <w:sz w:val="26"/>
                <w:szCs w:val="26"/>
                <w:lang w:val="nl-NL"/>
              </w:rPr>
              <w:t>GV dẫn dắt vào bài:</w:t>
            </w:r>
            <w:r w:rsidRPr="00CA42F9">
              <w:rPr>
                <w:rFonts w:eastAsia="Times New Roman" w:cs="Times New Roman"/>
                <w:bCs/>
                <w:color w:val="000000"/>
                <w:sz w:val="26"/>
                <w:szCs w:val="26"/>
                <w:lang w:val="nl-NL"/>
              </w:rPr>
              <w:t xml:space="preserve"> Qua các bài tập ở trò chơi trên, các em nhận thấy hiện tượng đồng âm khác nghĩa và đa nghĩa </w:t>
            </w:r>
            <w:r w:rsidRPr="00CA42F9">
              <w:rPr>
                <w:rFonts w:eastAsia="Times New Roman" w:cs="Times New Roman"/>
                <w:bCs/>
                <w:color w:val="000000"/>
                <w:sz w:val="26"/>
                <w:szCs w:val="26"/>
              </w:rPr>
              <w:t>khá phổ biến trong các yếu tố Hán Việt. Vì vậy, khi sử dụng, chúng ta có thể bị nhầm lẫn. Vậy cần phân biệt được phân biệt được các yếu tố hán Việt đồng âm khác nghĩa và nhận biết được các nghĩa của cùng một yếu tố Hán Việt đa nghĩa là yêu cầu đặt ra trong tiết học thực hành tiếng Việt hôm nay.</w:t>
            </w:r>
          </w:p>
          <w:p w:rsidR="00636C1A" w:rsidRDefault="00636C1A" w:rsidP="007A7930">
            <w:pPr>
              <w:pStyle w:val="NoSpacing"/>
              <w:rPr>
                <w:szCs w:val="28"/>
              </w:rPr>
            </w:pPr>
          </w:p>
        </w:tc>
        <w:tc>
          <w:tcPr>
            <w:tcW w:w="4894" w:type="dxa"/>
          </w:tcPr>
          <w:p w:rsidR="00636C1A" w:rsidRDefault="00636C1A" w:rsidP="007A7930">
            <w:pPr>
              <w:pStyle w:val="NoSpacing"/>
              <w:rPr>
                <w:szCs w:val="28"/>
              </w:rPr>
            </w:pPr>
          </w:p>
        </w:tc>
      </w:tr>
    </w:tbl>
    <w:tbl>
      <w:tblPr>
        <w:tblW w:w="975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252"/>
        <w:gridCol w:w="129"/>
        <w:gridCol w:w="5324"/>
        <w:gridCol w:w="42"/>
      </w:tblGrid>
      <w:tr w:rsidR="00636C1A" w:rsidTr="007A7930">
        <w:trPr>
          <w:gridBefore w:val="1"/>
          <w:wBefore w:w="7" w:type="dxa"/>
          <w:trHeight w:val="150"/>
        </w:trPr>
        <w:tc>
          <w:tcPr>
            <w:tcW w:w="4252" w:type="dxa"/>
            <w:tcBorders>
              <w:top w:val="single" w:sz="4" w:space="0" w:color="auto"/>
              <w:left w:val="single" w:sz="4" w:space="0" w:color="auto"/>
              <w:bottom w:val="single" w:sz="4" w:space="0" w:color="auto"/>
              <w:right w:val="single" w:sz="4" w:space="0" w:color="auto"/>
            </w:tcBorders>
          </w:tcPr>
          <w:p w:rsidR="00636C1A" w:rsidRDefault="00636C1A" w:rsidP="007A7930">
            <w:pPr>
              <w:tabs>
                <w:tab w:val="left" w:pos="142"/>
                <w:tab w:val="left" w:pos="284"/>
                <w:tab w:val="left" w:pos="426"/>
              </w:tabs>
              <w:spacing w:after="0"/>
              <w:jc w:val="both"/>
              <w:rPr>
                <w:rFonts w:eastAsia="Times New Roman" w:cs="Times New Roman"/>
                <w:b/>
                <w:bCs/>
                <w:iCs/>
                <w:color w:val="FF0000"/>
                <w:sz w:val="26"/>
                <w:szCs w:val="26"/>
              </w:rPr>
            </w:pPr>
            <w:r>
              <w:rPr>
                <w:rFonts w:eastAsia="Times New Roman" w:cs="Times New Roman"/>
                <w:b/>
                <w:bCs/>
                <w:color w:val="FF0000"/>
                <w:sz w:val="26"/>
                <w:szCs w:val="26"/>
              </w:rPr>
              <w:lastRenderedPageBreak/>
              <w:t>NV1:</w:t>
            </w:r>
            <w:r>
              <w:rPr>
                <w:rFonts w:eastAsia="Times New Roman" w:cs="Times New Roman"/>
                <w:b/>
                <w:bCs/>
                <w:color w:val="FF0000"/>
                <w:sz w:val="26"/>
                <w:szCs w:val="26"/>
                <w:lang w:val="nl-NL"/>
              </w:rPr>
              <w:t xml:space="preserve"> Tìm hiểu tri thức về </w:t>
            </w:r>
            <w:r>
              <w:rPr>
                <w:rFonts w:eastAsia="Times New Roman" w:cs="Times New Roman"/>
                <w:b/>
                <w:bCs/>
                <w:iCs/>
                <w:color w:val="FF0000"/>
                <w:sz w:val="26"/>
                <w:szCs w:val="26"/>
              </w:rPr>
              <w:t>sự khác biệt về nghĩa của một số yếu tố Hán Việt dễ gây nhầm lẫn.</w:t>
            </w:r>
          </w:p>
          <w:p w:rsidR="00636C1A" w:rsidRDefault="00636C1A" w:rsidP="007A7930">
            <w:pPr>
              <w:spacing w:after="0"/>
              <w:rPr>
                <w:rFonts w:eastAsia="Times New Roman" w:cs="Times New Roman"/>
                <w:b/>
                <w:sz w:val="26"/>
                <w:szCs w:val="26"/>
                <w:lang w:eastAsia="vi-VN"/>
              </w:rPr>
            </w:pPr>
            <w:r>
              <w:rPr>
                <w:rFonts w:eastAsia="Times New Roman" w:cs="Times New Roman"/>
                <w:b/>
                <w:color w:val="FF0000"/>
                <w:sz w:val="26"/>
                <w:szCs w:val="26"/>
                <w:shd w:val="clear" w:color="auto" w:fill="FFFFFF"/>
                <w:lang w:eastAsia="vi-VN"/>
              </w:rPr>
              <w:t xml:space="preserve">Bước 1. </w:t>
            </w:r>
            <w:r>
              <w:rPr>
                <w:rFonts w:eastAsia="Times New Roman" w:cs="Times New Roman"/>
                <w:b/>
                <w:sz w:val="26"/>
                <w:szCs w:val="26"/>
                <w:lang w:eastAsia="vi-VN"/>
              </w:rPr>
              <w:t>Chuyển giao nhiệm vụ</w:t>
            </w:r>
          </w:p>
          <w:p w:rsidR="00636C1A" w:rsidRDefault="00636C1A" w:rsidP="007A7930">
            <w:pPr>
              <w:widowControl w:val="0"/>
              <w:spacing w:after="0"/>
              <w:jc w:val="both"/>
              <w:rPr>
                <w:rFonts w:eastAsia="Times New Roman" w:cs="Times New Roman"/>
                <w:color w:val="231F20"/>
                <w:sz w:val="26"/>
                <w:szCs w:val="26"/>
              </w:rPr>
            </w:pPr>
            <w:r>
              <w:rPr>
                <w:rFonts w:eastAsia="Times New Roman" w:cs="Times New Roman"/>
                <w:color w:val="231F20"/>
                <w:sz w:val="26"/>
                <w:szCs w:val="26"/>
              </w:rPr>
              <w:t xml:space="preserve">- GV hướng dẫn HS đọc phần </w:t>
            </w:r>
            <w:r>
              <w:rPr>
                <w:rFonts w:eastAsia="Times New Roman" w:cs="Times New Roman"/>
                <w:i/>
                <w:iCs/>
                <w:color w:val="231F20"/>
                <w:sz w:val="26"/>
                <w:szCs w:val="26"/>
              </w:rPr>
              <w:t>Tri thức ngữ văn</w:t>
            </w:r>
            <w:r>
              <w:rPr>
                <w:rFonts w:eastAsia="Times New Roman" w:cs="Times New Roman"/>
                <w:color w:val="231F20"/>
                <w:sz w:val="26"/>
                <w:szCs w:val="26"/>
              </w:rPr>
              <w:t xml:space="preserve"> (tr. 65). </w:t>
            </w:r>
          </w:p>
          <w:p w:rsidR="00636C1A" w:rsidRDefault="00636C1A" w:rsidP="007A7930">
            <w:pPr>
              <w:shd w:val="clear" w:color="auto" w:fill="FFFFFF"/>
              <w:spacing w:after="0"/>
              <w:jc w:val="both"/>
              <w:rPr>
                <w:rFonts w:eastAsia="Times New Roman" w:cs="Times New Roman"/>
                <w:b/>
                <w:bCs/>
                <w:color w:val="2F5496"/>
                <w:sz w:val="26"/>
                <w:szCs w:val="26"/>
                <w:lang w:val="nl-NL"/>
              </w:rPr>
            </w:pPr>
            <w:r>
              <w:rPr>
                <w:rFonts w:eastAsia="Times New Roman" w:cs="Times New Roman"/>
                <w:b/>
                <w:bCs/>
                <w:color w:val="2F5496"/>
                <w:sz w:val="26"/>
                <w:szCs w:val="26"/>
                <w:highlight w:val="yellow"/>
              </w:rPr>
              <w:t>1.</w:t>
            </w:r>
            <w:r>
              <w:rPr>
                <w:rFonts w:eastAsia="Times New Roman" w:cs="Times New Roman"/>
                <w:b/>
                <w:bCs/>
                <w:color w:val="2F5496"/>
                <w:sz w:val="26"/>
                <w:szCs w:val="26"/>
              </w:rPr>
              <w:t xml:space="preserve"> </w:t>
            </w:r>
            <w:r>
              <w:rPr>
                <w:rFonts w:eastAsia="Times New Roman" w:cs="Times New Roman"/>
                <w:b/>
                <w:bCs/>
                <w:color w:val="2F5496"/>
                <w:sz w:val="26"/>
                <w:szCs w:val="26"/>
                <w:lang w:val="nl-NL"/>
              </w:rPr>
              <w:t xml:space="preserve">Hình thức </w:t>
            </w:r>
            <w:r>
              <w:rPr>
                <w:rFonts w:eastAsia="Times New Roman" w:cs="Times New Roman"/>
                <w:b/>
                <w:bCs/>
                <w:color w:val="2F5496"/>
                <w:sz w:val="26"/>
                <w:szCs w:val="26"/>
              </w:rPr>
              <w:t>hoạt động nhóm</w:t>
            </w:r>
          </w:p>
          <w:p w:rsidR="00636C1A" w:rsidRDefault="00636C1A" w:rsidP="007A7930">
            <w:pPr>
              <w:widowControl w:val="0"/>
              <w:spacing w:after="0"/>
              <w:jc w:val="both"/>
              <w:rPr>
                <w:rFonts w:eastAsia="Times New Roman" w:cs="Times New Roman"/>
                <w:color w:val="231F20"/>
                <w:sz w:val="26"/>
                <w:szCs w:val="26"/>
              </w:rPr>
            </w:pPr>
            <w:r>
              <w:rPr>
                <w:rFonts w:eastAsia="Times New Roman" w:cs="Times New Roman"/>
                <w:color w:val="231F20"/>
                <w:sz w:val="26"/>
                <w:szCs w:val="26"/>
              </w:rPr>
              <w:t>GV chia lớp thành 3 nhóm</w:t>
            </w:r>
          </w:p>
          <w:p w:rsidR="00636C1A" w:rsidRDefault="00636C1A" w:rsidP="007A7930">
            <w:pPr>
              <w:widowControl w:val="0"/>
              <w:spacing w:after="0"/>
              <w:jc w:val="both"/>
              <w:rPr>
                <w:rFonts w:eastAsia="Times New Roman" w:cs="Times New Roman"/>
                <w:b/>
                <w:color w:val="231F20"/>
                <w:sz w:val="26"/>
                <w:szCs w:val="26"/>
              </w:rPr>
            </w:pPr>
            <w:r>
              <w:rPr>
                <w:rFonts w:eastAsia="Times New Roman" w:cs="Times New Roman"/>
                <w:color w:val="231F20"/>
                <w:sz w:val="26"/>
                <w:szCs w:val="26"/>
              </w:rPr>
              <w:t xml:space="preserve">Giao nhiệm vụ: Phát phiếu học tập trên giấy Ao, điều từ chứa yếu tố Hán Việt phù hợp ở mỗi nghĩa của yếu tố Hán Việt: </w:t>
            </w:r>
            <w:r>
              <w:rPr>
                <w:rFonts w:eastAsia="Times New Roman" w:cs="Times New Roman"/>
                <w:b/>
                <w:color w:val="231F20"/>
                <w:sz w:val="26"/>
                <w:szCs w:val="26"/>
              </w:rPr>
              <w:t>đồng, kì, minh</w:t>
            </w:r>
          </w:p>
          <w:p w:rsidR="00636C1A" w:rsidRDefault="00636C1A" w:rsidP="007A7930">
            <w:pPr>
              <w:widowControl w:val="0"/>
              <w:spacing w:after="0"/>
              <w:jc w:val="both"/>
              <w:rPr>
                <w:rFonts w:eastAsia="Times New Roman" w:cs="Times New Roman"/>
                <w:b/>
                <w:color w:val="231F20"/>
                <w:sz w:val="26"/>
                <w:szCs w:val="26"/>
              </w:rPr>
            </w:pPr>
            <w:r>
              <w:rPr>
                <w:rFonts w:eastAsia="Times New Roman" w:cs="Times New Roman"/>
                <w:b/>
                <w:color w:val="231F20"/>
                <w:sz w:val="26"/>
                <w:szCs w:val="26"/>
              </w:rPr>
              <w:t>Nhóm 1: PHT số 1</w:t>
            </w:r>
          </w:p>
          <w:p w:rsidR="00636C1A" w:rsidRDefault="00636C1A" w:rsidP="007A7930">
            <w:pPr>
              <w:widowControl w:val="0"/>
              <w:spacing w:after="0"/>
              <w:jc w:val="both"/>
              <w:rPr>
                <w:rFonts w:eastAsia="Times New Roman" w:cs="Times New Roman"/>
                <w:b/>
                <w:color w:val="231F20"/>
                <w:sz w:val="26"/>
                <w:szCs w:val="26"/>
              </w:rPr>
            </w:pPr>
            <w:r>
              <w:rPr>
                <w:rFonts w:eastAsia="Times New Roman" w:cs="Times New Roman"/>
                <w:b/>
                <w:color w:val="231F20"/>
                <w:sz w:val="26"/>
                <w:szCs w:val="26"/>
              </w:rPr>
              <w:t>Nhóm 2: PHT số 2</w:t>
            </w:r>
          </w:p>
          <w:p w:rsidR="00636C1A" w:rsidRDefault="00636C1A" w:rsidP="007A7930">
            <w:pPr>
              <w:widowControl w:val="0"/>
              <w:spacing w:after="0"/>
              <w:jc w:val="both"/>
              <w:rPr>
                <w:rFonts w:eastAsia="Times New Roman" w:cs="Times New Roman"/>
                <w:color w:val="231F20"/>
                <w:sz w:val="26"/>
                <w:szCs w:val="26"/>
              </w:rPr>
            </w:pPr>
            <w:r>
              <w:rPr>
                <w:rFonts w:eastAsia="Times New Roman" w:cs="Times New Roman"/>
                <w:b/>
                <w:color w:val="231F20"/>
                <w:sz w:val="26"/>
                <w:szCs w:val="26"/>
              </w:rPr>
              <w:t>Nhóm 3: PHT số 3</w:t>
            </w:r>
          </w:p>
          <w:tbl>
            <w:tblPr>
              <w:tblStyle w:val="BngTK10"/>
              <w:tblW w:w="4044" w:type="dxa"/>
              <w:tblLayout w:type="fixed"/>
              <w:tblLook w:val="04A0" w:firstRow="1" w:lastRow="0" w:firstColumn="1" w:lastColumn="0" w:noHBand="0" w:noVBand="1"/>
            </w:tblPr>
            <w:tblGrid>
              <w:gridCol w:w="1348"/>
              <w:gridCol w:w="1348"/>
              <w:gridCol w:w="1348"/>
            </w:tblGrid>
            <w:tr w:rsidR="00636C1A" w:rsidTr="007A7930">
              <w:trPr>
                <w:trHeight w:val="150"/>
              </w:trPr>
              <w:tc>
                <w:tcPr>
                  <w:tcW w:w="4043"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center"/>
                    <w:rPr>
                      <w:rFonts w:eastAsia="Times New Roman"/>
                      <w:b/>
                      <w:color w:val="FF0000"/>
                      <w:sz w:val="26"/>
                      <w:szCs w:val="26"/>
                      <w:lang w:val="vi-VN"/>
                    </w:rPr>
                  </w:pPr>
                  <w:r>
                    <w:rPr>
                      <w:rFonts w:eastAsia="Times New Roman"/>
                      <w:b/>
                      <w:color w:val="FF0000"/>
                      <w:sz w:val="26"/>
                      <w:szCs w:val="26"/>
                      <w:lang w:val="vi-VN"/>
                    </w:rPr>
                    <w:t>PHIẾU HỌC TẬP SỐ 01- Nhóm 1</w:t>
                  </w:r>
                </w:p>
                <w:p w:rsidR="00636C1A" w:rsidRDefault="00636C1A" w:rsidP="007A7930">
                  <w:pPr>
                    <w:widowControl w:val="0"/>
                    <w:spacing w:line="276" w:lineRule="auto"/>
                    <w:jc w:val="center"/>
                    <w:rPr>
                      <w:rFonts w:eastAsia="Times New Roman"/>
                      <w:b/>
                      <w:color w:val="231F20"/>
                      <w:sz w:val="26"/>
                      <w:szCs w:val="26"/>
                      <w:lang w:val="vi-VN"/>
                    </w:rPr>
                  </w:pPr>
                  <w:r>
                    <w:rPr>
                      <w:rFonts w:eastAsia="Times New Roman"/>
                      <w:b/>
                      <w:color w:val="00B0F0"/>
                      <w:sz w:val="26"/>
                      <w:szCs w:val="26"/>
                      <w:lang w:val="vi-VN"/>
                    </w:rPr>
                    <w:t xml:space="preserve">Tìm hiểu về </w:t>
                  </w:r>
                  <w:r>
                    <w:rPr>
                      <w:rFonts w:eastAsia="Times New Roman"/>
                      <w:b/>
                      <w:bCs/>
                      <w:color w:val="00B0F0"/>
                      <w:sz w:val="26"/>
                      <w:szCs w:val="26"/>
                      <w:lang w:val="nl-NL"/>
                    </w:rPr>
                    <w:t xml:space="preserve">về </w:t>
                  </w:r>
                  <w:r>
                    <w:rPr>
                      <w:rFonts w:eastAsia="Times New Roman"/>
                      <w:b/>
                      <w:bCs/>
                      <w:iCs/>
                      <w:color w:val="00B0F0"/>
                      <w:sz w:val="26"/>
                      <w:szCs w:val="26"/>
                      <w:lang w:val="vi-VN"/>
                    </w:rPr>
                    <w:t>sự khác biệt về nghĩa của yếu tố Hán Việt “đồng”</w:t>
                  </w:r>
                </w:p>
              </w:tc>
            </w:tr>
            <w:tr w:rsidR="00636C1A" w:rsidTr="007A7930">
              <w:trPr>
                <w:trHeight w:val="150"/>
              </w:trPr>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Yếu tố Hán Việt</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Nghĩa</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Từ chứa yếu tố Hán Việt</w:t>
                  </w:r>
                </w:p>
              </w:tc>
            </w:tr>
            <w:tr w:rsidR="00636C1A" w:rsidTr="007A7930">
              <w:trPr>
                <w:trHeight w:val="150"/>
              </w:trPr>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1</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đứa trẻ</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2</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con người mắt</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3</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một loại kim loại</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4</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cùng, cùng nhau</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bl>
          <w:p w:rsidR="00636C1A" w:rsidRDefault="00636C1A" w:rsidP="007A7930">
            <w:pPr>
              <w:widowControl w:val="0"/>
              <w:spacing w:after="0"/>
              <w:jc w:val="both"/>
              <w:rPr>
                <w:rFonts w:eastAsia="Times New Roman" w:cs="Times New Roman"/>
                <w:color w:val="231F20"/>
                <w:sz w:val="26"/>
                <w:szCs w:val="26"/>
                <w:lang w:val="en-US"/>
              </w:rPr>
            </w:pPr>
          </w:p>
          <w:tbl>
            <w:tblPr>
              <w:tblStyle w:val="BngTK10"/>
              <w:tblW w:w="4043" w:type="dxa"/>
              <w:tblLayout w:type="fixed"/>
              <w:tblLook w:val="04A0" w:firstRow="1" w:lastRow="0" w:firstColumn="1" w:lastColumn="0" w:noHBand="0" w:noVBand="1"/>
            </w:tblPr>
            <w:tblGrid>
              <w:gridCol w:w="949"/>
              <w:gridCol w:w="1746"/>
              <w:gridCol w:w="1348"/>
            </w:tblGrid>
            <w:tr w:rsidR="00636C1A" w:rsidTr="007A7930">
              <w:trPr>
                <w:trHeight w:val="150"/>
              </w:trPr>
              <w:tc>
                <w:tcPr>
                  <w:tcW w:w="4043"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center"/>
                    <w:rPr>
                      <w:rFonts w:eastAsia="Times New Roman"/>
                      <w:b/>
                      <w:color w:val="FF0000"/>
                      <w:sz w:val="26"/>
                      <w:szCs w:val="26"/>
                      <w:lang w:val="vi-VN"/>
                    </w:rPr>
                  </w:pPr>
                  <w:r>
                    <w:rPr>
                      <w:rFonts w:eastAsia="Times New Roman"/>
                      <w:b/>
                      <w:color w:val="FF0000"/>
                      <w:sz w:val="26"/>
                      <w:szCs w:val="26"/>
                      <w:lang w:val="vi-VN"/>
                    </w:rPr>
                    <w:t>PHIẾU HỌC TẬP SỐ 02- Nhóm 2</w:t>
                  </w:r>
                </w:p>
                <w:p w:rsidR="00636C1A" w:rsidRDefault="00636C1A" w:rsidP="007A7930">
                  <w:pPr>
                    <w:widowControl w:val="0"/>
                    <w:spacing w:line="276" w:lineRule="auto"/>
                    <w:jc w:val="center"/>
                    <w:rPr>
                      <w:rFonts w:eastAsia="Times New Roman"/>
                      <w:b/>
                      <w:color w:val="231F20"/>
                      <w:sz w:val="26"/>
                      <w:szCs w:val="26"/>
                      <w:lang w:val="vi-VN"/>
                    </w:rPr>
                  </w:pPr>
                  <w:r>
                    <w:rPr>
                      <w:rFonts w:eastAsia="Times New Roman"/>
                      <w:b/>
                      <w:color w:val="00B0F0"/>
                      <w:sz w:val="26"/>
                      <w:szCs w:val="26"/>
                      <w:lang w:val="vi-VN"/>
                    </w:rPr>
                    <w:t xml:space="preserve">Tìm hiểu về </w:t>
                  </w:r>
                  <w:r>
                    <w:rPr>
                      <w:rFonts w:eastAsia="Times New Roman"/>
                      <w:b/>
                      <w:bCs/>
                      <w:color w:val="00B0F0"/>
                      <w:sz w:val="26"/>
                      <w:szCs w:val="26"/>
                      <w:lang w:val="nl-NL"/>
                    </w:rPr>
                    <w:t xml:space="preserve">về </w:t>
                  </w:r>
                  <w:r>
                    <w:rPr>
                      <w:rFonts w:eastAsia="Times New Roman"/>
                      <w:b/>
                      <w:bCs/>
                      <w:iCs/>
                      <w:color w:val="00B0F0"/>
                      <w:sz w:val="26"/>
                      <w:szCs w:val="26"/>
                      <w:lang w:val="vi-VN"/>
                    </w:rPr>
                    <w:t>sự khác biệt về nghĩa của yếu tố Hán Việt “kì”</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Yếu tố Hán Việt</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Nghĩa</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Từ chứa yếu tố Hán Việt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lastRenderedPageBreak/>
                    <w:t>kì</w:t>
                  </w:r>
                  <w:r>
                    <w:rPr>
                      <w:rFonts w:eastAsia="Times New Roman"/>
                      <w:bCs/>
                      <w:color w:val="231F20"/>
                      <w:sz w:val="26"/>
                      <w:szCs w:val="26"/>
                      <w:vertAlign w:val="superscript"/>
                    </w:rPr>
                    <w:t>1</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không tầm thường, lạ lùng</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2</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khác nhau, sai biệt</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3</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thời gian, thời hạn</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4</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địa giới, cõi</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5</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lá cờ</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bl>
          <w:p w:rsidR="00636C1A" w:rsidRDefault="00636C1A" w:rsidP="007A7930">
            <w:pPr>
              <w:widowControl w:val="0"/>
              <w:spacing w:after="0"/>
              <w:jc w:val="both"/>
              <w:rPr>
                <w:rFonts w:eastAsia="Times New Roman" w:cs="Times New Roman"/>
                <w:color w:val="231F20"/>
                <w:sz w:val="26"/>
                <w:szCs w:val="26"/>
              </w:rPr>
            </w:pPr>
          </w:p>
          <w:tbl>
            <w:tblPr>
              <w:tblStyle w:val="BngTK10"/>
              <w:tblW w:w="4043" w:type="dxa"/>
              <w:tblLayout w:type="fixed"/>
              <w:tblLook w:val="04A0" w:firstRow="1" w:lastRow="0" w:firstColumn="1" w:lastColumn="0" w:noHBand="0" w:noVBand="1"/>
            </w:tblPr>
            <w:tblGrid>
              <w:gridCol w:w="949"/>
              <w:gridCol w:w="1746"/>
              <w:gridCol w:w="1348"/>
            </w:tblGrid>
            <w:tr w:rsidR="00636C1A" w:rsidTr="007A7930">
              <w:trPr>
                <w:trHeight w:val="150"/>
              </w:trPr>
              <w:tc>
                <w:tcPr>
                  <w:tcW w:w="4043"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center"/>
                    <w:rPr>
                      <w:rFonts w:eastAsia="Times New Roman"/>
                      <w:b/>
                      <w:color w:val="FF0000"/>
                      <w:sz w:val="26"/>
                      <w:szCs w:val="26"/>
                      <w:lang w:val="vi-VN"/>
                    </w:rPr>
                  </w:pPr>
                  <w:r>
                    <w:rPr>
                      <w:rFonts w:eastAsia="Times New Roman"/>
                      <w:b/>
                      <w:color w:val="FF0000"/>
                      <w:sz w:val="26"/>
                      <w:szCs w:val="26"/>
                      <w:lang w:val="vi-VN"/>
                    </w:rPr>
                    <w:t>PHIẾU HỌC TẬP SỐ 03- Nhóm 3</w:t>
                  </w:r>
                </w:p>
                <w:p w:rsidR="00636C1A" w:rsidRDefault="00636C1A" w:rsidP="007A7930">
                  <w:pPr>
                    <w:widowControl w:val="0"/>
                    <w:spacing w:line="276" w:lineRule="auto"/>
                    <w:jc w:val="center"/>
                    <w:rPr>
                      <w:rFonts w:eastAsia="Times New Roman"/>
                      <w:b/>
                      <w:color w:val="231F20"/>
                      <w:sz w:val="26"/>
                      <w:szCs w:val="26"/>
                      <w:lang w:val="vi-VN"/>
                    </w:rPr>
                  </w:pPr>
                  <w:r>
                    <w:rPr>
                      <w:rFonts w:eastAsia="Times New Roman"/>
                      <w:b/>
                      <w:color w:val="00B0F0"/>
                      <w:sz w:val="26"/>
                      <w:szCs w:val="26"/>
                      <w:lang w:val="vi-VN"/>
                    </w:rPr>
                    <w:t xml:space="preserve">Tìm hiểu về </w:t>
                  </w:r>
                  <w:r>
                    <w:rPr>
                      <w:rFonts w:eastAsia="Times New Roman"/>
                      <w:b/>
                      <w:bCs/>
                      <w:color w:val="00B0F0"/>
                      <w:sz w:val="26"/>
                      <w:szCs w:val="26"/>
                      <w:lang w:val="nl-NL"/>
                    </w:rPr>
                    <w:t xml:space="preserve">về </w:t>
                  </w:r>
                  <w:r>
                    <w:rPr>
                      <w:rFonts w:eastAsia="Times New Roman"/>
                      <w:b/>
                      <w:bCs/>
                      <w:iCs/>
                      <w:color w:val="00B0F0"/>
                      <w:sz w:val="26"/>
                      <w:szCs w:val="26"/>
                      <w:lang w:val="vi-VN"/>
                    </w:rPr>
                    <w:t>sự khác biệt về nghĩa của yếu tố Hán Việt “minh”</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Yếu tố Hán Việt</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Nghĩa</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Từ chứa yếu tố Hán Việt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rPr>
                    <w:t>1</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sáng</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sáng suốt</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làm rõ</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rPr>
                    <w:t>2</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mù mịt, tối tăm</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âm phủ</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liên quan tới sự việc sau khi chết</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rPr>
                    <w:t>3</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thề</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có quan hệ tín ước</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lang w:val="vi-VN"/>
                    </w:rPr>
                    <w:t>4</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pStyle w:val="ListParagraph"/>
                    <w:widowControl w:val="0"/>
                    <w:ind w:left="430"/>
                    <w:jc w:val="both"/>
                    <w:rPr>
                      <w:rFonts w:eastAsia="Times New Roman"/>
                      <w:color w:val="231F20"/>
                      <w:sz w:val="26"/>
                      <w:szCs w:val="26"/>
                      <w:lang w:val="vi-VN"/>
                    </w:rPr>
                  </w:pPr>
                  <w:r>
                    <w:rPr>
                      <w:rFonts w:eastAsia="Times New Roman"/>
                      <w:color w:val="231F20"/>
                      <w:sz w:val="26"/>
                      <w:szCs w:val="26"/>
                      <w:lang w:val="vi-VN"/>
                    </w:rPr>
                    <w:t>ghi nhớ không quên</w:t>
                  </w:r>
                </w:p>
              </w:tc>
              <w:tc>
                <w:tcPr>
                  <w:tcW w:w="134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color w:val="231F20"/>
                      <w:sz w:val="26"/>
                      <w:szCs w:val="26"/>
                      <w:lang w:val="vi-VN"/>
                    </w:rPr>
                  </w:pPr>
                  <w:r>
                    <w:rPr>
                      <w:rFonts w:eastAsia="Times New Roman"/>
                      <w:color w:val="231F20"/>
                      <w:sz w:val="26"/>
                      <w:szCs w:val="26"/>
                      <w:lang w:val="vi-VN"/>
                    </w:rPr>
                    <w:t>........</w:t>
                  </w:r>
                </w:p>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w:t>
                  </w:r>
                </w:p>
              </w:tc>
            </w:tr>
          </w:tbl>
          <w:p w:rsidR="00636C1A" w:rsidRDefault="00636C1A" w:rsidP="007A7930">
            <w:pPr>
              <w:shd w:val="clear" w:color="auto" w:fill="FFFFFF"/>
              <w:spacing w:after="0"/>
              <w:jc w:val="both"/>
              <w:rPr>
                <w:rFonts w:eastAsia="Times New Roman" w:cs="Times New Roman"/>
                <w:b/>
                <w:bCs/>
                <w:color w:val="2F5496"/>
                <w:sz w:val="26"/>
                <w:szCs w:val="26"/>
                <w:lang w:val="nl-NL"/>
              </w:rPr>
            </w:pPr>
            <w:r>
              <w:rPr>
                <w:rFonts w:eastAsia="Times New Roman" w:cs="Times New Roman"/>
                <w:b/>
                <w:bCs/>
                <w:color w:val="2F5496"/>
                <w:sz w:val="26"/>
                <w:szCs w:val="26"/>
                <w:highlight w:val="yellow"/>
              </w:rPr>
              <w:t>2.</w:t>
            </w:r>
            <w:r>
              <w:rPr>
                <w:rFonts w:eastAsia="Times New Roman" w:cs="Times New Roman"/>
                <w:b/>
                <w:bCs/>
                <w:color w:val="2F5496"/>
                <w:sz w:val="26"/>
                <w:szCs w:val="26"/>
              </w:rPr>
              <w:t xml:space="preserve"> </w:t>
            </w:r>
            <w:r>
              <w:rPr>
                <w:rFonts w:eastAsia="Times New Roman" w:cs="Times New Roman"/>
                <w:b/>
                <w:bCs/>
                <w:color w:val="2F5496"/>
                <w:sz w:val="26"/>
                <w:szCs w:val="26"/>
                <w:lang w:val="nl-NL"/>
              </w:rPr>
              <w:t>Hình thức cặp đôi chia sẻ</w:t>
            </w:r>
          </w:p>
          <w:p w:rsidR="00636C1A" w:rsidRDefault="00636C1A" w:rsidP="007A7930">
            <w:pPr>
              <w:widowControl w:val="0"/>
              <w:spacing w:after="0"/>
              <w:jc w:val="both"/>
              <w:rPr>
                <w:rFonts w:eastAsia="Times New Roman" w:cs="Times New Roman"/>
                <w:i/>
                <w:color w:val="231F20"/>
                <w:sz w:val="26"/>
                <w:szCs w:val="26"/>
              </w:rPr>
            </w:pPr>
            <w:r>
              <w:rPr>
                <w:rFonts w:eastAsia="Times New Roman" w:cs="Times New Roman"/>
                <w:i/>
                <w:color w:val="231F20"/>
                <w:sz w:val="26"/>
                <w:szCs w:val="26"/>
              </w:rPr>
              <w:t>Em có nhận xét gì các yếu tố Hán Việt dễ gây nhầm lẫn.</w:t>
            </w:r>
          </w:p>
          <w:p w:rsidR="00636C1A" w:rsidRDefault="00636C1A" w:rsidP="007A7930">
            <w:pPr>
              <w:widowControl w:val="0"/>
              <w:spacing w:after="0"/>
              <w:jc w:val="both"/>
              <w:rPr>
                <w:rFonts w:eastAsia="Times New Roman" w:cs="Times New Roman"/>
                <w:i/>
                <w:color w:val="231F20"/>
                <w:sz w:val="26"/>
                <w:szCs w:val="26"/>
              </w:rPr>
            </w:pPr>
            <w:r>
              <w:rPr>
                <w:rFonts w:eastAsia="Times New Roman" w:cs="Times New Roman"/>
                <w:i/>
                <w:color w:val="231F20"/>
                <w:sz w:val="26"/>
                <w:szCs w:val="26"/>
              </w:rPr>
              <w:t>Khi sử dụng, em cần chú ý điều gì để không bị nhầm lẫn?</w:t>
            </w:r>
          </w:p>
          <w:p w:rsidR="00636C1A" w:rsidRDefault="00636C1A" w:rsidP="007A7930">
            <w:pPr>
              <w:widowControl w:val="0"/>
              <w:tabs>
                <w:tab w:val="left" w:pos="202"/>
              </w:tabs>
              <w:spacing w:after="0"/>
              <w:jc w:val="both"/>
              <w:rPr>
                <w:rFonts w:eastAsia="Times New Roman" w:cs="Times New Roman"/>
                <w:color w:val="231F20"/>
                <w:sz w:val="26"/>
                <w:szCs w:val="26"/>
                <w:lang w:val="en-US"/>
              </w:rPr>
            </w:pPr>
            <w:r>
              <w:rPr>
                <w:rFonts w:eastAsia="Times New Roman" w:cs="Times New Roman"/>
                <w:b/>
                <w:color w:val="FF0000"/>
                <w:sz w:val="26"/>
                <w:szCs w:val="26"/>
                <w:shd w:val="clear" w:color="auto" w:fill="FFFFFF"/>
              </w:rPr>
              <w:t xml:space="preserve">Bước 2. </w:t>
            </w:r>
            <w:r>
              <w:rPr>
                <w:rFonts w:eastAsia="Times New Roman" w:cs="Times New Roman"/>
                <w:b/>
                <w:color w:val="231F20"/>
                <w:sz w:val="26"/>
                <w:szCs w:val="26"/>
              </w:rPr>
              <w:t>Thực hiện nhiệm vụ</w:t>
            </w:r>
          </w:p>
          <w:p w:rsidR="00636C1A" w:rsidRDefault="00636C1A" w:rsidP="00636C1A">
            <w:pPr>
              <w:numPr>
                <w:ilvl w:val="0"/>
                <w:numId w:val="1"/>
              </w:numPr>
              <w:spacing w:after="0" w:line="276" w:lineRule="auto"/>
              <w:ind w:left="302"/>
              <w:rPr>
                <w:rFonts w:eastAsia="Times New Roman" w:cs="Times New Roman"/>
                <w:sz w:val="26"/>
                <w:szCs w:val="26"/>
                <w:lang w:eastAsia="vi-VN"/>
              </w:rPr>
            </w:pPr>
            <w:r>
              <w:rPr>
                <w:rFonts w:eastAsia="Times New Roman" w:cs="Times New Roman"/>
                <w:sz w:val="26"/>
                <w:szCs w:val="26"/>
                <w:lang w:eastAsia="vi-VN"/>
              </w:rPr>
              <w:t>HS suy nghĩ, trả lời cá nhân.</w:t>
            </w:r>
          </w:p>
          <w:p w:rsidR="00636C1A" w:rsidRDefault="00636C1A" w:rsidP="00636C1A">
            <w:pPr>
              <w:numPr>
                <w:ilvl w:val="0"/>
                <w:numId w:val="1"/>
              </w:numPr>
              <w:spacing w:after="0" w:line="276" w:lineRule="auto"/>
              <w:ind w:left="302"/>
              <w:rPr>
                <w:rFonts w:eastAsia="Times New Roman" w:cs="Times New Roman"/>
                <w:sz w:val="26"/>
                <w:szCs w:val="26"/>
                <w:lang w:eastAsia="vi-VN"/>
              </w:rPr>
            </w:pPr>
            <w:r>
              <w:rPr>
                <w:rFonts w:eastAsia="Times New Roman" w:cs="Times New Roman"/>
                <w:sz w:val="26"/>
                <w:szCs w:val="26"/>
                <w:lang w:eastAsia="vi-VN"/>
              </w:rPr>
              <w:lastRenderedPageBreak/>
              <w:t>GV khuyến khích HS có thể trình bày câu trả lời bằng sơ đồ.</w:t>
            </w:r>
          </w:p>
          <w:p w:rsidR="00636C1A" w:rsidRDefault="00636C1A" w:rsidP="007A7930">
            <w:pPr>
              <w:spacing w:after="0"/>
              <w:rPr>
                <w:rFonts w:eastAsia="Times New Roman" w:cs="Times New Roman"/>
                <w:sz w:val="26"/>
                <w:szCs w:val="26"/>
                <w:lang w:eastAsia="vi-VN"/>
              </w:rPr>
            </w:pPr>
            <w:r>
              <w:rPr>
                <w:rFonts w:eastAsia="Times New Roman" w:cs="Times New Roman"/>
                <w:b/>
                <w:color w:val="FF0000"/>
                <w:sz w:val="26"/>
                <w:szCs w:val="26"/>
                <w:shd w:val="clear" w:color="auto" w:fill="FFFFFF"/>
                <w:lang w:eastAsia="vi-VN"/>
              </w:rPr>
              <w:t xml:space="preserve">Bước 3. </w:t>
            </w:r>
            <w:r>
              <w:rPr>
                <w:rFonts w:eastAsia="Times New Roman" w:cs="Times New Roman"/>
                <w:b/>
                <w:sz w:val="26"/>
                <w:szCs w:val="26"/>
                <w:lang w:eastAsia="vi-VN"/>
              </w:rPr>
              <w:t>Báo cáo, thảo luận</w:t>
            </w:r>
            <w:r>
              <w:rPr>
                <w:rFonts w:eastAsia="Times New Roman" w:cs="Times New Roman"/>
                <w:sz w:val="26"/>
                <w:szCs w:val="26"/>
                <w:lang w:eastAsia="vi-VN"/>
              </w:rPr>
              <w:t>:</w:t>
            </w:r>
          </w:p>
          <w:p w:rsidR="00636C1A" w:rsidRDefault="00636C1A" w:rsidP="00636C1A">
            <w:pPr>
              <w:numPr>
                <w:ilvl w:val="0"/>
                <w:numId w:val="1"/>
              </w:numPr>
              <w:spacing w:after="0" w:line="276" w:lineRule="auto"/>
              <w:ind w:left="302"/>
              <w:rPr>
                <w:rFonts w:eastAsia="Times New Roman" w:cs="Times New Roman"/>
                <w:sz w:val="26"/>
                <w:szCs w:val="26"/>
                <w:lang w:eastAsia="vi-VN"/>
              </w:rPr>
            </w:pPr>
            <w:r>
              <w:rPr>
                <w:rFonts w:eastAsia="Times New Roman" w:cs="Times New Roman"/>
                <w:sz w:val="26"/>
                <w:szCs w:val="26"/>
                <w:lang w:eastAsia="vi-VN"/>
              </w:rPr>
              <w:t xml:space="preserve"> Đại diện HS trả lời miệng, trình bày kết quả. </w:t>
            </w:r>
          </w:p>
          <w:p w:rsidR="00636C1A" w:rsidRDefault="00636C1A" w:rsidP="00636C1A">
            <w:pPr>
              <w:numPr>
                <w:ilvl w:val="0"/>
                <w:numId w:val="1"/>
              </w:numPr>
              <w:spacing w:after="0" w:line="276" w:lineRule="auto"/>
              <w:ind w:left="302"/>
              <w:rPr>
                <w:rFonts w:eastAsia="Times New Roman" w:cs="Times New Roman"/>
                <w:sz w:val="26"/>
                <w:szCs w:val="26"/>
                <w:lang w:eastAsia="vi-VN"/>
              </w:rPr>
            </w:pPr>
            <w:r>
              <w:rPr>
                <w:rFonts w:eastAsia="Times New Roman" w:cs="Times New Roman"/>
                <w:sz w:val="26"/>
                <w:szCs w:val="26"/>
                <w:lang w:eastAsia="vi-VN"/>
              </w:rPr>
              <w:t>Các cặp khác nhận xét, bổ sung.</w:t>
            </w:r>
          </w:p>
          <w:p w:rsidR="00636C1A" w:rsidRDefault="00636C1A" w:rsidP="007A7930">
            <w:pPr>
              <w:spacing w:after="0"/>
              <w:jc w:val="both"/>
              <w:rPr>
                <w:rFonts w:eastAsia="Calibri" w:cs="Times New Roman"/>
                <w:b/>
                <w:color w:val="0D0D0D"/>
                <w:sz w:val="26"/>
                <w:szCs w:val="26"/>
              </w:rPr>
            </w:pPr>
            <w:r>
              <w:rPr>
                <w:rFonts w:eastAsia="Calibri" w:cs="Times New Roman"/>
                <w:b/>
                <w:color w:val="FF0000"/>
                <w:sz w:val="26"/>
                <w:szCs w:val="26"/>
              </w:rPr>
              <w:t xml:space="preserve">Bước 4: </w:t>
            </w:r>
            <w:r>
              <w:rPr>
                <w:rFonts w:eastAsia="Calibri" w:cs="Times New Roman"/>
                <w:b/>
                <w:color w:val="0D0D0D"/>
                <w:sz w:val="26"/>
                <w:szCs w:val="26"/>
              </w:rPr>
              <w:t>Kết luận, nhận định</w:t>
            </w:r>
          </w:p>
          <w:p w:rsidR="00636C1A" w:rsidRDefault="00636C1A" w:rsidP="007A7930">
            <w:pPr>
              <w:shd w:val="clear" w:color="auto" w:fill="FFFFFF"/>
              <w:spacing w:after="0"/>
              <w:jc w:val="both"/>
              <w:rPr>
                <w:rFonts w:eastAsia="Times New Roman" w:cs="Times New Roman"/>
                <w:b/>
                <w:bCs/>
                <w:color w:val="2F5496"/>
                <w:sz w:val="26"/>
                <w:szCs w:val="26"/>
                <w:lang w:val="nl-NL"/>
              </w:rPr>
            </w:pPr>
            <w:r>
              <w:rPr>
                <w:rFonts w:eastAsia="Calibri" w:cs="Times New Roman"/>
                <w:sz w:val="26"/>
                <w:szCs w:val="26"/>
              </w:rPr>
              <w:t xml:space="preserve"> Giáo viên nhận xét, đánh giá và chốt kiến thức.</w:t>
            </w:r>
          </w:p>
          <w:p w:rsidR="00636C1A" w:rsidRDefault="00636C1A" w:rsidP="007A7930">
            <w:pPr>
              <w:tabs>
                <w:tab w:val="left" w:pos="142"/>
                <w:tab w:val="left" w:pos="284"/>
                <w:tab w:val="left" w:pos="426"/>
              </w:tabs>
              <w:spacing w:after="0" w:line="276" w:lineRule="auto"/>
              <w:jc w:val="both"/>
              <w:rPr>
                <w:rFonts w:eastAsia="Times New Roman" w:cs="Times New Roman"/>
                <w:bCs/>
                <w:iCs/>
                <w:color w:val="0000CC"/>
                <w:sz w:val="26"/>
                <w:szCs w:val="26"/>
                <w:lang w:val="de-DE"/>
              </w:rPr>
            </w:pPr>
          </w:p>
        </w:tc>
        <w:tc>
          <w:tcPr>
            <w:tcW w:w="5495" w:type="dxa"/>
            <w:gridSpan w:val="3"/>
            <w:tcBorders>
              <w:top w:val="single" w:sz="4" w:space="0" w:color="auto"/>
              <w:left w:val="single" w:sz="4" w:space="0" w:color="auto"/>
              <w:bottom w:val="single" w:sz="4" w:space="0" w:color="auto"/>
              <w:right w:val="single" w:sz="4" w:space="0" w:color="auto"/>
            </w:tcBorders>
          </w:tcPr>
          <w:p w:rsidR="00636C1A" w:rsidRDefault="00636C1A" w:rsidP="007A7930">
            <w:pPr>
              <w:spacing w:after="0"/>
              <w:jc w:val="both"/>
              <w:rPr>
                <w:rFonts w:eastAsia="Times New Roman" w:cs="Times New Roman"/>
                <w:b/>
                <w:bCs/>
                <w:color w:val="FF0000"/>
                <w:sz w:val="26"/>
                <w:szCs w:val="26"/>
              </w:rPr>
            </w:pPr>
            <w:r>
              <w:rPr>
                <w:rFonts w:eastAsia="Times New Roman" w:cs="Times New Roman"/>
                <w:b/>
                <w:color w:val="FF0000"/>
                <w:sz w:val="26"/>
                <w:szCs w:val="26"/>
                <w:lang w:val="de-DE" w:eastAsia="vi-VN"/>
              </w:rPr>
              <w:lastRenderedPageBreak/>
              <w:t>I.</w:t>
            </w:r>
            <w:r>
              <w:rPr>
                <w:rFonts w:eastAsia="Times New Roman" w:cs="Times New Roman"/>
                <w:b/>
                <w:bCs/>
                <w:color w:val="FF0000"/>
                <w:sz w:val="26"/>
                <w:szCs w:val="26"/>
                <w:lang w:val="nl-NL"/>
              </w:rPr>
              <w:t xml:space="preserve"> </w:t>
            </w:r>
            <w:r>
              <w:rPr>
                <w:rFonts w:eastAsia="Times New Roman" w:cs="Times New Roman"/>
                <w:b/>
                <w:bCs/>
                <w:iCs/>
                <w:color w:val="FF0000"/>
                <w:sz w:val="26"/>
                <w:szCs w:val="26"/>
              </w:rPr>
              <w:t>LÝ THUYẾT VỀ SỰ KHÁC BIỆT VỀ NGHĨA CỦA MỘT SỐ YẾU TỐ HÁN VIỆT DỄ GÂY NHẦM LẪN</w:t>
            </w:r>
          </w:p>
          <w:p w:rsidR="00636C1A" w:rsidRDefault="00636C1A" w:rsidP="007A7930">
            <w:pPr>
              <w:shd w:val="clear" w:color="auto" w:fill="FFFFFF"/>
              <w:spacing w:after="0"/>
              <w:jc w:val="both"/>
              <w:rPr>
                <w:rFonts w:eastAsia="Times New Roman" w:cs="Times New Roman"/>
                <w:b/>
                <w:bCs/>
                <w:iCs/>
                <w:color w:val="FF0000"/>
                <w:sz w:val="26"/>
                <w:szCs w:val="26"/>
              </w:rPr>
            </w:pPr>
            <w:r>
              <w:rPr>
                <w:rFonts w:eastAsia="Times New Roman" w:cs="Times New Roman"/>
                <w:b/>
                <w:bCs/>
                <w:iCs/>
                <w:color w:val="FF0000"/>
                <w:sz w:val="26"/>
                <w:szCs w:val="26"/>
              </w:rPr>
              <w:t>1. Ví dụ</w:t>
            </w:r>
          </w:p>
          <w:p w:rsidR="00636C1A" w:rsidRDefault="00636C1A" w:rsidP="007A7930">
            <w:pPr>
              <w:shd w:val="clear" w:color="auto" w:fill="FFFFFF"/>
              <w:spacing w:after="0"/>
              <w:jc w:val="both"/>
              <w:rPr>
                <w:rFonts w:eastAsia="Times New Roman" w:cs="Times New Roman"/>
                <w:b/>
                <w:bCs/>
                <w:color w:val="FF0000"/>
                <w:sz w:val="26"/>
                <w:szCs w:val="26"/>
              </w:rPr>
            </w:pPr>
          </w:p>
          <w:tbl>
            <w:tblPr>
              <w:tblStyle w:val="BngTK10"/>
              <w:tblW w:w="0" w:type="auto"/>
              <w:tblLayout w:type="fixed"/>
              <w:tblLook w:val="04A0" w:firstRow="1" w:lastRow="0" w:firstColumn="1" w:lastColumn="0" w:noHBand="0" w:noVBand="1"/>
            </w:tblPr>
            <w:tblGrid>
              <w:gridCol w:w="828"/>
              <w:gridCol w:w="1331"/>
              <w:gridCol w:w="1884"/>
            </w:tblGrid>
            <w:tr w:rsidR="00636C1A" w:rsidTr="007A7930">
              <w:trPr>
                <w:trHeight w:val="150"/>
              </w:trPr>
              <w:tc>
                <w:tcPr>
                  <w:tcW w:w="4043"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center"/>
                    <w:rPr>
                      <w:rFonts w:eastAsia="Times New Roman"/>
                      <w:b/>
                      <w:color w:val="231F20"/>
                      <w:sz w:val="26"/>
                      <w:szCs w:val="26"/>
                      <w:lang w:val="vi-VN"/>
                    </w:rPr>
                  </w:pPr>
                  <w:r>
                    <w:rPr>
                      <w:rFonts w:eastAsia="Times New Roman"/>
                      <w:b/>
                      <w:bCs/>
                      <w:iCs/>
                      <w:color w:val="00B0F0"/>
                      <w:sz w:val="26"/>
                      <w:szCs w:val="26"/>
                      <w:lang w:val="vi-VN"/>
                    </w:rPr>
                    <w:t>a. yếu tố Hán Việt “đồng”</w:t>
                  </w:r>
                </w:p>
              </w:tc>
            </w:tr>
            <w:tr w:rsidR="00636C1A" w:rsidTr="007A7930">
              <w:trPr>
                <w:trHeight w:val="150"/>
              </w:trPr>
              <w:tc>
                <w:tcPr>
                  <w:tcW w:w="82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Yếu tố Hán Việt</w:t>
                  </w:r>
                </w:p>
              </w:tc>
              <w:tc>
                <w:tcPr>
                  <w:tcW w:w="1331"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Nghĩa</w:t>
                  </w:r>
                </w:p>
              </w:tc>
              <w:tc>
                <w:tcPr>
                  <w:tcW w:w="1884"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Từ chứa yếu tố Hán Việt</w:t>
                  </w:r>
                </w:p>
              </w:tc>
            </w:tr>
            <w:tr w:rsidR="00636C1A" w:rsidTr="007A7930">
              <w:trPr>
                <w:trHeight w:val="150"/>
              </w:trPr>
              <w:tc>
                <w:tcPr>
                  <w:tcW w:w="82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1</w:t>
                  </w:r>
                </w:p>
              </w:tc>
              <w:tc>
                <w:tcPr>
                  <w:tcW w:w="1331"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đứa trẻ</w:t>
                  </w:r>
                </w:p>
              </w:tc>
              <w:tc>
                <w:tcPr>
                  <w:tcW w:w="1884"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i/>
                      <w:iCs/>
                      <w:color w:val="231F20"/>
                      <w:sz w:val="26"/>
                      <w:szCs w:val="26"/>
                      <w:lang w:val="vi-VN"/>
                    </w:rPr>
                    <w:t>hài đồng, thư đồng, đồng dao, mục đồng, tiểu đồng, ...</w:t>
                  </w:r>
                </w:p>
              </w:tc>
            </w:tr>
            <w:tr w:rsidR="00636C1A" w:rsidTr="007A7930">
              <w:trPr>
                <w:trHeight w:val="150"/>
              </w:trPr>
              <w:tc>
                <w:tcPr>
                  <w:tcW w:w="82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2</w:t>
                  </w:r>
                </w:p>
              </w:tc>
              <w:tc>
                <w:tcPr>
                  <w:tcW w:w="1331"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con người mắt</w:t>
                  </w:r>
                </w:p>
              </w:tc>
              <w:tc>
                <w:tcPr>
                  <w:tcW w:w="1884"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i/>
                      <w:iCs/>
                      <w:color w:val="231F20"/>
                      <w:sz w:val="26"/>
                      <w:szCs w:val="26"/>
                    </w:rPr>
                    <w:t>đồng tử</w:t>
                  </w:r>
                  <w:r>
                    <w:rPr>
                      <w:rFonts w:eastAsia="Times New Roman"/>
                      <w:i/>
                      <w:iCs/>
                      <w:color w:val="231F20"/>
                      <w:sz w:val="26"/>
                      <w:szCs w:val="26"/>
                      <w:lang w:val="vi-VN"/>
                    </w:rPr>
                    <w:t>, ...</w:t>
                  </w:r>
                </w:p>
              </w:tc>
            </w:tr>
            <w:tr w:rsidR="00636C1A" w:rsidTr="007A7930">
              <w:trPr>
                <w:trHeight w:val="150"/>
              </w:trPr>
              <w:tc>
                <w:tcPr>
                  <w:tcW w:w="82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3</w:t>
                  </w:r>
                </w:p>
              </w:tc>
              <w:tc>
                <w:tcPr>
                  <w:tcW w:w="1331"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một loại kim loại</w:t>
                  </w:r>
                </w:p>
              </w:tc>
              <w:tc>
                <w:tcPr>
                  <w:tcW w:w="1884"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i/>
                      <w:iCs/>
                      <w:color w:val="231F20"/>
                      <w:sz w:val="26"/>
                      <w:szCs w:val="26"/>
                    </w:rPr>
                    <w:t>đồng trụ</w:t>
                  </w:r>
                  <w:r>
                    <w:rPr>
                      <w:rFonts w:eastAsia="Times New Roman"/>
                      <w:i/>
                      <w:iCs/>
                      <w:color w:val="231F20"/>
                      <w:sz w:val="26"/>
                      <w:szCs w:val="26"/>
                      <w:lang w:val="vi-VN"/>
                    </w:rPr>
                    <w:t>, trống đồng, ...</w:t>
                  </w:r>
                </w:p>
              </w:tc>
            </w:tr>
            <w:tr w:rsidR="00636C1A" w:rsidTr="007A7930">
              <w:trPr>
                <w:trHeight w:val="150"/>
              </w:trPr>
              <w:tc>
                <w:tcPr>
                  <w:tcW w:w="828"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đồng</w:t>
                  </w:r>
                  <w:r>
                    <w:rPr>
                      <w:rFonts w:eastAsia="Times New Roman"/>
                      <w:bCs/>
                      <w:color w:val="231F20"/>
                      <w:sz w:val="26"/>
                      <w:szCs w:val="26"/>
                      <w:vertAlign w:val="superscript"/>
                    </w:rPr>
                    <w:t>4</w:t>
                  </w:r>
                </w:p>
              </w:tc>
              <w:tc>
                <w:tcPr>
                  <w:tcW w:w="1331"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cùng, cùng nhau</w:t>
                  </w:r>
                </w:p>
              </w:tc>
              <w:tc>
                <w:tcPr>
                  <w:tcW w:w="1884"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i/>
                      <w:color w:val="231F20"/>
                      <w:sz w:val="26"/>
                      <w:szCs w:val="26"/>
                      <w:lang w:val="vi-VN"/>
                    </w:rPr>
                  </w:pPr>
                  <w:r>
                    <w:rPr>
                      <w:rFonts w:eastAsia="Times New Roman"/>
                      <w:i/>
                      <w:color w:val="231F20"/>
                      <w:sz w:val="26"/>
                      <w:szCs w:val="26"/>
                      <w:lang w:val="vi-VN"/>
                    </w:rPr>
                    <w:tab/>
                  </w:r>
                </w:p>
                <w:p w:rsidR="00636C1A" w:rsidRDefault="00636C1A" w:rsidP="007A7930">
                  <w:pPr>
                    <w:widowControl w:val="0"/>
                    <w:spacing w:line="276" w:lineRule="auto"/>
                    <w:jc w:val="both"/>
                    <w:rPr>
                      <w:rFonts w:eastAsia="Times New Roman"/>
                      <w:i/>
                      <w:color w:val="231F20"/>
                      <w:sz w:val="26"/>
                      <w:szCs w:val="26"/>
                      <w:lang w:val="vi-VN"/>
                    </w:rPr>
                  </w:pPr>
                  <w:r>
                    <w:rPr>
                      <w:rFonts w:eastAsia="Times New Roman"/>
                      <w:i/>
                      <w:color w:val="231F20"/>
                      <w:sz w:val="26"/>
                      <w:szCs w:val="26"/>
                      <w:lang w:val="vi-VN"/>
                    </w:rPr>
                    <w:t>đồng bào, đồng hương, đồng minh, đồng cam cộng khổ, đồng chí, đồng niên, đồng tâm, ...</w:t>
                  </w:r>
                </w:p>
              </w:tc>
            </w:tr>
          </w:tbl>
          <w:p w:rsidR="00636C1A" w:rsidRDefault="00636C1A" w:rsidP="007A7930">
            <w:pPr>
              <w:shd w:val="clear" w:color="auto" w:fill="FFFFFF"/>
              <w:spacing w:after="0"/>
              <w:jc w:val="both"/>
              <w:rPr>
                <w:rFonts w:eastAsia="Times New Roman" w:cs="Times New Roman"/>
                <w:color w:val="000000"/>
                <w:sz w:val="26"/>
                <w:szCs w:val="26"/>
              </w:rPr>
            </w:pPr>
          </w:p>
          <w:tbl>
            <w:tblPr>
              <w:tblStyle w:val="BngTK10"/>
              <w:tblW w:w="0" w:type="auto"/>
              <w:tblLayout w:type="fixed"/>
              <w:tblLook w:val="04A0" w:firstRow="1" w:lastRow="0" w:firstColumn="1" w:lastColumn="0" w:noHBand="0" w:noVBand="1"/>
            </w:tblPr>
            <w:tblGrid>
              <w:gridCol w:w="949"/>
              <w:gridCol w:w="1472"/>
              <w:gridCol w:w="1997"/>
            </w:tblGrid>
            <w:tr w:rsidR="00636C1A" w:rsidTr="007A7930">
              <w:trPr>
                <w:trHeight w:val="150"/>
              </w:trPr>
              <w:tc>
                <w:tcPr>
                  <w:tcW w:w="4418"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center"/>
                    <w:rPr>
                      <w:rFonts w:eastAsia="Times New Roman"/>
                      <w:b/>
                      <w:color w:val="231F20"/>
                      <w:sz w:val="26"/>
                      <w:szCs w:val="26"/>
                      <w:lang w:val="vi-VN"/>
                    </w:rPr>
                  </w:pPr>
                  <w:r>
                    <w:rPr>
                      <w:rFonts w:eastAsia="Times New Roman"/>
                      <w:b/>
                      <w:color w:val="0070C0"/>
                      <w:sz w:val="26"/>
                      <w:szCs w:val="26"/>
                      <w:lang w:val="vi-VN"/>
                    </w:rPr>
                    <w:t xml:space="preserve">b. </w:t>
                  </w:r>
                  <w:r>
                    <w:rPr>
                      <w:rFonts w:eastAsia="Times New Roman"/>
                      <w:b/>
                      <w:bCs/>
                      <w:iCs/>
                      <w:color w:val="0070C0"/>
                      <w:sz w:val="26"/>
                      <w:szCs w:val="26"/>
                      <w:lang w:val="vi-VN"/>
                    </w:rPr>
                    <w:t xml:space="preserve"> yếu tố Hán Việt “kì”</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Yếu tố Hán Việt</w:t>
                  </w:r>
                </w:p>
              </w:tc>
              <w:tc>
                <w:tcPr>
                  <w:tcW w:w="1472"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Nghĩa</w:t>
                  </w:r>
                </w:p>
              </w:tc>
              <w:tc>
                <w:tcPr>
                  <w:tcW w:w="199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Từ chứa yếu tố Hán Việt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1</w:t>
                  </w:r>
                </w:p>
              </w:tc>
              <w:tc>
                <w:tcPr>
                  <w:tcW w:w="1472"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không tầm thường, lạ lùng</w:t>
                  </w:r>
                </w:p>
              </w:tc>
              <w:tc>
                <w:tcPr>
                  <w:tcW w:w="199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i/>
                      <w:color w:val="231F20"/>
                      <w:sz w:val="26"/>
                      <w:szCs w:val="26"/>
                      <w:lang w:val="vi-VN"/>
                    </w:rPr>
                  </w:pPr>
                  <w:r>
                    <w:rPr>
                      <w:rFonts w:eastAsia="Times New Roman"/>
                      <w:i/>
                      <w:iCs/>
                      <w:color w:val="231F20"/>
                      <w:sz w:val="26"/>
                      <w:szCs w:val="26"/>
                      <w:lang w:val="vi-VN"/>
                    </w:rPr>
                    <w:t>kì ảo, kì diệu, kì quan, kì hoa dị thảo, thần kì, truyền kì, kì hình dị dạng, ..</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2</w:t>
                  </w:r>
                </w:p>
              </w:tc>
              <w:tc>
                <w:tcPr>
                  <w:tcW w:w="1472"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khác nhau, sai biệt</w:t>
                  </w:r>
                </w:p>
              </w:tc>
              <w:tc>
                <w:tcPr>
                  <w:tcW w:w="199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i/>
                      <w:color w:val="231F20"/>
                      <w:sz w:val="26"/>
                      <w:szCs w:val="26"/>
                      <w:lang w:val="vi-VN"/>
                    </w:rPr>
                  </w:pPr>
                  <w:r>
                    <w:rPr>
                      <w:rFonts w:eastAsia="Times New Roman"/>
                      <w:i/>
                      <w:iCs/>
                      <w:color w:val="231F20"/>
                      <w:sz w:val="26"/>
                      <w:szCs w:val="26"/>
                      <w:lang w:val="vi-VN"/>
                    </w:rPr>
                    <w:t>kì thị, ý kiến phân kì, ...</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3</w:t>
                  </w:r>
                </w:p>
              </w:tc>
              <w:tc>
                <w:tcPr>
                  <w:tcW w:w="1472"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thời gian, thời hạn</w:t>
                  </w:r>
                </w:p>
              </w:tc>
              <w:tc>
                <w:tcPr>
                  <w:tcW w:w="199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i/>
                      <w:color w:val="231F20"/>
                      <w:sz w:val="26"/>
                      <w:szCs w:val="26"/>
                      <w:lang w:val="vi-VN"/>
                    </w:rPr>
                  </w:pPr>
                  <w:r>
                    <w:rPr>
                      <w:rFonts w:eastAsia="Times New Roman"/>
                      <w:i/>
                      <w:iCs/>
                      <w:color w:val="231F20"/>
                      <w:sz w:val="26"/>
                      <w:szCs w:val="26"/>
                      <w:lang w:val="vi-VN"/>
                    </w:rPr>
                    <w:t>chu kì, định kì, thời kì,...</w:t>
                  </w:r>
                </w:p>
              </w:tc>
            </w:tr>
            <w:tr w:rsidR="00636C1A" w:rsidTr="007A7930">
              <w:trPr>
                <w:trHeight w:val="82"/>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lastRenderedPageBreak/>
                    <w:t>kì</w:t>
                  </w:r>
                  <w:r>
                    <w:rPr>
                      <w:rFonts w:eastAsia="Times New Roman"/>
                      <w:bCs/>
                      <w:color w:val="231F20"/>
                      <w:sz w:val="26"/>
                      <w:szCs w:val="26"/>
                      <w:vertAlign w:val="superscript"/>
                    </w:rPr>
                    <w:t>4</w:t>
                  </w:r>
                </w:p>
              </w:tc>
              <w:tc>
                <w:tcPr>
                  <w:tcW w:w="1472"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địa giới, cõi</w:t>
                  </w:r>
                </w:p>
              </w:tc>
              <w:tc>
                <w:tcPr>
                  <w:tcW w:w="199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i/>
                      <w:color w:val="231F20"/>
                      <w:sz w:val="26"/>
                      <w:szCs w:val="26"/>
                      <w:lang w:val="vi-VN"/>
                    </w:rPr>
                  </w:pPr>
                  <w:r>
                    <w:rPr>
                      <w:rFonts w:eastAsia="Times New Roman"/>
                      <w:i/>
                      <w:iCs/>
                      <w:color w:val="231F20"/>
                      <w:sz w:val="26"/>
                      <w:szCs w:val="26"/>
                    </w:rPr>
                    <w:t>Nam Kì,...</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kì</w:t>
                  </w:r>
                  <w:r>
                    <w:rPr>
                      <w:rFonts w:eastAsia="Times New Roman"/>
                      <w:bCs/>
                      <w:color w:val="231F20"/>
                      <w:sz w:val="26"/>
                      <w:szCs w:val="26"/>
                      <w:vertAlign w:val="superscript"/>
                    </w:rPr>
                    <w:t>5</w:t>
                  </w:r>
                </w:p>
              </w:tc>
              <w:tc>
                <w:tcPr>
                  <w:tcW w:w="1472"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lá cờ</w:t>
                  </w:r>
                </w:p>
              </w:tc>
              <w:tc>
                <w:tcPr>
                  <w:tcW w:w="199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i/>
                      <w:color w:val="231F20"/>
                      <w:sz w:val="26"/>
                      <w:szCs w:val="26"/>
                      <w:lang w:val="vi-VN"/>
                    </w:rPr>
                  </w:pPr>
                  <w:r>
                    <w:rPr>
                      <w:rFonts w:eastAsia="Times New Roman"/>
                      <w:i/>
                      <w:iCs/>
                      <w:color w:val="231F20"/>
                      <w:sz w:val="26"/>
                      <w:szCs w:val="26"/>
                      <w:lang w:val="vi-VN"/>
                    </w:rPr>
                    <w:t>kì (cờ) xí, quốc kì, tinh kì,....</w:t>
                  </w:r>
                </w:p>
              </w:tc>
            </w:tr>
          </w:tbl>
          <w:p w:rsidR="00636C1A" w:rsidRDefault="00636C1A" w:rsidP="007A7930">
            <w:pPr>
              <w:shd w:val="clear" w:color="auto" w:fill="FFFFFF"/>
              <w:spacing w:after="0"/>
              <w:jc w:val="both"/>
              <w:rPr>
                <w:rFonts w:eastAsia="Times New Roman" w:cs="Times New Roman"/>
                <w:color w:val="000000"/>
                <w:sz w:val="26"/>
                <w:szCs w:val="26"/>
              </w:rPr>
            </w:pPr>
          </w:p>
          <w:tbl>
            <w:tblPr>
              <w:tblStyle w:val="BngTK10"/>
              <w:tblW w:w="0" w:type="auto"/>
              <w:tblLayout w:type="fixed"/>
              <w:tblLook w:val="04A0" w:firstRow="1" w:lastRow="0" w:firstColumn="1" w:lastColumn="0" w:noHBand="0" w:noVBand="1"/>
            </w:tblPr>
            <w:tblGrid>
              <w:gridCol w:w="949"/>
              <w:gridCol w:w="1746"/>
              <w:gridCol w:w="1857"/>
            </w:tblGrid>
            <w:tr w:rsidR="00636C1A" w:rsidTr="007A7930">
              <w:trPr>
                <w:trHeight w:val="150"/>
              </w:trPr>
              <w:tc>
                <w:tcPr>
                  <w:tcW w:w="4552"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center"/>
                    <w:rPr>
                      <w:rFonts w:eastAsia="Times New Roman"/>
                      <w:b/>
                      <w:color w:val="231F20"/>
                      <w:sz w:val="26"/>
                      <w:szCs w:val="26"/>
                      <w:lang w:val="vi-VN"/>
                    </w:rPr>
                  </w:pPr>
                  <w:r>
                    <w:rPr>
                      <w:rFonts w:eastAsia="Times New Roman"/>
                      <w:b/>
                      <w:color w:val="0070C0"/>
                      <w:sz w:val="26"/>
                      <w:szCs w:val="26"/>
                      <w:lang w:val="vi-VN"/>
                    </w:rPr>
                    <w:t xml:space="preserve">c. </w:t>
                  </w:r>
                  <w:r>
                    <w:rPr>
                      <w:rFonts w:eastAsia="Times New Roman"/>
                      <w:b/>
                      <w:bCs/>
                      <w:iCs/>
                      <w:color w:val="0070C0"/>
                      <w:sz w:val="26"/>
                      <w:szCs w:val="26"/>
                      <w:lang w:val="vi-VN"/>
                    </w:rPr>
                    <w:t>yếu tố Hán Việt “minh”</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Yếu tố Hán Việt</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Nghĩa</w:t>
                  </w:r>
                </w:p>
              </w:tc>
              <w:tc>
                <w:tcPr>
                  <w:tcW w:w="185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Từ chứa yếu tố Hán Việt</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rPr>
                    <w:t>1</w:t>
                  </w:r>
                </w:p>
              </w:tc>
              <w:tc>
                <w:tcPr>
                  <w:tcW w:w="1746" w:type="dxa"/>
                  <w:tcBorders>
                    <w:top w:val="single" w:sz="4" w:space="0" w:color="auto"/>
                    <w:left w:val="single" w:sz="4" w:space="0" w:color="auto"/>
                    <w:bottom w:val="single" w:sz="4" w:space="0" w:color="auto"/>
                    <w:right w:val="single" w:sz="4" w:space="0" w:color="auto"/>
                  </w:tcBorders>
                </w:tcPr>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Sáng</w:t>
                  </w:r>
                </w:p>
                <w:p w:rsidR="00636C1A" w:rsidRDefault="00636C1A" w:rsidP="007A7930">
                  <w:pPr>
                    <w:pStyle w:val="ListParagraph"/>
                    <w:widowControl w:val="0"/>
                    <w:ind w:left="430"/>
                    <w:jc w:val="both"/>
                    <w:rPr>
                      <w:rFonts w:eastAsia="Times New Roman"/>
                      <w:color w:val="231F20"/>
                      <w:sz w:val="26"/>
                      <w:szCs w:val="26"/>
                      <w:lang w:val="vi-VN"/>
                    </w:rPr>
                  </w:pP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sáng suốt</w:t>
                  </w:r>
                </w:p>
                <w:p w:rsidR="00636C1A" w:rsidRDefault="00636C1A" w:rsidP="007A7930">
                  <w:pPr>
                    <w:pStyle w:val="ListParagraph"/>
                    <w:rPr>
                      <w:rFonts w:eastAsia="Times New Roman"/>
                      <w:color w:val="231F20"/>
                      <w:sz w:val="26"/>
                      <w:szCs w:val="26"/>
                      <w:lang w:val="vi-VN"/>
                    </w:rPr>
                  </w:pPr>
                </w:p>
                <w:p w:rsidR="00636C1A" w:rsidRDefault="00636C1A" w:rsidP="007A7930">
                  <w:pPr>
                    <w:pStyle w:val="ListParagraph"/>
                    <w:widowControl w:val="0"/>
                    <w:ind w:left="430"/>
                    <w:jc w:val="both"/>
                    <w:rPr>
                      <w:rFonts w:eastAsia="Times New Roman"/>
                      <w:color w:val="231F20"/>
                      <w:sz w:val="26"/>
                      <w:szCs w:val="26"/>
                      <w:lang w:val="vi-VN"/>
                    </w:rPr>
                  </w:pPr>
                </w:p>
                <w:p w:rsidR="00636C1A" w:rsidRDefault="00636C1A" w:rsidP="007A7930">
                  <w:pPr>
                    <w:pStyle w:val="ListParagraph"/>
                    <w:widowControl w:val="0"/>
                    <w:ind w:left="430"/>
                    <w:jc w:val="both"/>
                    <w:rPr>
                      <w:rFonts w:eastAsia="Times New Roman"/>
                      <w:color w:val="231F20"/>
                      <w:sz w:val="26"/>
                      <w:szCs w:val="26"/>
                      <w:lang w:val="vi-VN"/>
                    </w:rPr>
                  </w:pP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làm rõ</w:t>
                  </w:r>
                </w:p>
              </w:tc>
              <w:tc>
                <w:tcPr>
                  <w:tcW w:w="185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i/>
                      <w:iCs/>
                      <w:color w:val="231F20"/>
                      <w:sz w:val="26"/>
                      <w:szCs w:val="26"/>
                    </w:rPr>
                  </w:pPr>
                  <w:r>
                    <w:rPr>
                      <w:rFonts w:eastAsia="Times New Roman"/>
                      <w:i/>
                      <w:iCs/>
                      <w:color w:val="231F20"/>
                      <w:sz w:val="26"/>
                      <w:szCs w:val="26"/>
                    </w:rPr>
                    <w:t>- minh nguyệt, minh tinh,...</w:t>
                  </w:r>
                </w:p>
                <w:p w:rsidR="00636C1A" w:rsidRDefault="00636C1A" w:rsidP="007A7930">
                  <w:pPr>
                    <w:widowControl w:val="0"/>
                    <w:jc w:val="both"/>
                    <w:rPr>
                      <w:rStyle w:val="Emphasis"/>
                      <w:rFonts w:cstheme="minorBidi"/>
                      <w:color w:val="000000"/>
                      <w:shd w:val="clear" w:color="auto" w:fill="FFFFFF"/>
                    </w:rPr>
                  </w:pPr>
                  <w:r>
                    <w:rPr>
                      <w:rFonts w:eastAsia="Times New Roman"/>
                      <w:i/>
                      <w:iCs/>
                      <w:color w:val="231F20"/>
                      <w:sz w:val="26"/>
                      <w:szCs w:val="26"/>
                      <w:lang w:val="vi-VN"/>
                    </w:rPr>
                    <w:t xml:space="preserve">- </w:t>
                  </w:r>
                  <w:r>
                    <w:rPr>
                      <w:rStyle w:val="Emphasis"/>
                      <w:rFonts w:cstheme="minorBidi"/>
                      <w:color w:val="000000"/>
                      <w:sz w:val="26"/>
                      <w:szCs w:val="26"/>
                      <w:shd w:val="clear" w:color="auto" w:fill="FFFFFF"/>
                    </w:rPr>
                    <w:t> minh chủ, minh quân, công minh, cao minh,..</w:t>
                  </w:r>
                </w:p>
                <w:p w:rsidR="00636C1A" w:rsidRDefault="00636C1A" w:rsidP="007A7930">
                  <w:pPr>
                    <w:widowControl w:val="0"/>
                    <w:spacing w:line="276" w:lineRule="auto"/>
                    <w:jc w:val="both"/>
                    <w:rPr>
                      <w:rFonts w:eastAsia="Times New Roman"/>
                      <w:color w:val="231F20"/>
                      <w:lang w:val="vi-VN"/>
                    </w:rPr>
                  </w:pPr>
                  <w:r>
                    <w:rPr>
                      <w:rStyle w:val="Emphasis"/>
                      <w:rFonts w:cstheme="minorBidi"/>
                      <w:color w:val="000000"/>
                      <w:sz w:val="26"/>
                      <w:szCs w:val="26"/>
                      <w:shd w:val="clear" w:color="auto" w:fill="FFFFFF"/>
                    </w:rPr>
                    <w:t>- minh oan, thuyết minh, minh chứng,...</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rPr>
                    <w:t>2</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mù mịt, tối tăm</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âm phủ</w:t>
                  </w: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liên quan tới sự việc sau khi chết</w:t>
                  </w:r>
                </w:p>
              </w:tc>
              <w:tc>
                <w:tcPr>
                  <w:tcW w:w="1856" w:type="dxa"/>
                  <w:tcBorders>
                    <w:top w:val="single" w:sz="4" w:space="0" w:color="auto"/>
                    <w:left w:val="single" w:sz="4" w:space="0" w:color="auto"/>
                    <w:bottom w:val="single" w:sz="4" w:space="0" w:color="auto"/>
                    <w:right w:val="single" w:sz="4" w:space="0" w:color="auto"/>
                  </w:tcBorders>
                </w:tcPr>
                <w:p w:rsidR="00636C1A" w:rsidRDefault="00636C1A" w:rsidP="007A7930">
                  <w:pPr>
                    <w:widowControl w:val="0"/>
                    <w:jc w:val="both"/>
                    <w:rPr>
                      <w:rFonts w:eastAsia="Times New Roman"/>
                      <w:i/>
                      <w:iCs/>
                      <w:color w:val="231F20"/>
                      <w:sz w:val="26"/>
                      <w:szCs w:val="26"/>
                      <w:lang w:val="vi-VN"/>
                    </w:rPr>
                  </w:pPr>
                  <w:r>
                    <w:rPr>
                      <w:rFonts w:eastAsia="Times New Roman"/>
                      <w:i/>
                      <w:iCs/>
                      <w:color w:val="231F20"/>
                      <w:sz w:val="26"/>
                      <w:szCs w:val="26"/>
                      <w:lang w:val="vi-VN"/>
                    </w:rPr>
                    <w:t>- u minh,...</w:t>
                  </w:r>
                </w:p>
                <w:p w:rsidR="00636C1A" w:rsidRPr="002F5DAF" w:rsidRDefault="00636C1A" w:rsidP="007A7930">
                  <w:pPr>
                    <w:widowControl w:val="0"/>
                    <w:jc w:val="both"/>
                    <w:rPr>
                      <w:rStyle w:val="Emphasis"/>
                      <w:rFonts w:cstheme="minorBidi"/>
                      <w:color w:val="000000"/>
                      <w:shd w:val="clear" w:color="auto" w:fill="FFFFFF"/>
                      <w:lang w:val="vi-VN"/>
                    </w:rPr>
                  </w:pPr>
                </w:p>
                <w:p w:rsidR="00636C1A" w:rsidRDefault="00636C1A" w:rsidP="007A7930">
                  <w:pPr>
                    <w:widowControl w:val="0"/>
                    <w:jc w:val="both"/>
                    <w:rPr>
                      <w:rStyle w:val="Emphasis"/>
                      <w:rFonts w:cstheme="minorBidi"/>
                      <w:color w:val="000000"/>
                      <w:sz w:val="26"/>
                      <w:szCs w:val="26"/>
                      <w:shd w:val="clear" w:color="auto" w:fill="FFFFFF"/>
                      <w:lang w:val="vi-VN"/>
                    </w:rPr>
                  </w:pPr>
                  <w:r>
                    <w:rPr>
                      <w:rStyle w:val="Emphasis"/>
                      <w:rFonts w:cstheme="minorBidi"/>
                      <w:color w:val="000000"/>
                      <w:sz w:val="26"/>
                      <w:szCs w:val="26"/>
                      <w:shd w:val="clear" w:color="auto" w:fill="FFFFFF"/>
                      <w:lang w:val="vi-VN"/>
                    </w:rPr>
                    <w:t>- minh phủ,...</w:t>
                  </w:r>
                </w:p>
                <w:p w:rsidR="00636C1A" w:rsidRPr="0055215F" w:rsidRDefault="00636C1A" w:rsidP="007A7930">
                  <w:pPr>
                    <w:widowControl w:val="0"/>
                    <w:spacing w:line="276" w:lineRule="auto"/>
                    <w:jc w:val="both"/>
                    <w:rPr>
                      <w:rFonts w:eastAsia="Times New Roman"/>
                      <w:color w:val="231F20"/>
                      <w:lang w:val="vi-VN"/>
                    </w:rPr>
                  </w:pPr>
                  <w:r>
                    <w:rPr>
                      <w:rStyle w:val="Emphasis"/>
                      <w:rFonts w:cstheme="minorBidi"/>
                      <w:color w:val="000000"/>
                      <w:sz w:val="26"/>
                      <w:szCs w:val="26"/>
                      <w:shd w:val="clear" w:color="auto" w:fill="FFFFFF"/>
                      <w:lang w:val="vi-VN"/>
                    </w:rPr>
                    <w:t>- minh hôn, minh thọ, minh khí,...</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rPr>
                    <w:t>3</w:t>
                  </w:r>
                </w:p>
              </w:tc>
              <w:tc>
                <w:tcPr>
                  <w:tcW w:w="1746" w:type="dxa"/>
                  <w:tcBorders>
                    <w:top w:val="single" w:sz="4" w:space="0" w:color="auto"/>
                    <w:left w:val="single" w:sz="4" w:space="0" w:color="auto"/>
                    <w:bottom w:val="single" w:sz="4" w:space="0" w:color="auto"/>
                    <w:right w:val="single" w:sz="4" w:space="0" w:color="auto"/>
                  </w:tcBorders>
                </w:tcPr>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thề</w:t>
                  </w:r>
                </w:p>
                <w:p w:rsidR="00636C1A" w:rsidRDefault="00636C1A" w:rsidP="007A7930">
                  <w:pPr>
                    <w:pStyle w:val="ListParagraph"/>
                    <w:widowControl w:val="0"/>
                    <w:ind w:left="430"/>
                    <w:jc w:val="both"/>
                    <w:rPr>
                      <w:rFonts w:eastAsia="Times New Roman"/>
                      <w:color w:val="231F20"/>
                      <w:sz w:val="26"/>
                      <w:szCs w:val="26"/>
                      <w:lang w:val="vi-VN"/>
                    </w:rPr>
                  </w:pPr>
                </w:p>
                <w:p w:rsidR="00636C1A" w:rsidRDefault="00636C1A" w:rsidP="00636C1A">
                  <w:pPr>
                    <w:pStyle w:val="ListParagraph"/>
                    <w:widowControl w:val="0"/>
                    <w:numPr>
                      <w:ilvl w:val="0"/>
                      <w:numId w:val="1"/>
                    </w:numPr>
                    <w:spacing w:line="276" w:lineRule="auto"/>
                    <w:jc w:val="both"/>
                    <w:rPr>
                      <w:rFonts w:eastAsia="Times New Roman"/>
                      <w:color w:val="231F20"/>
                      <w:sz w:val="26"/>
                      <w:szCs w:val="26"/>
                      <w:lang w:val="vi-VN"/>
                    </w:rPr>
                  </w:pPr>
                  <w:r>
                    <w:rPr>
                      <w:rFonts w:eastAsia="Times New Roman"/>
                      <w:color w:val="231F20"/>
                      <w:sz w:val="26"/>
                      <w:szCs w:val="26"/>
                      <w:lang w:val="vi-VN"/>
                    </w:rPr>
                    <w:t>có quan hệ tín ước</w:t>
                  </w:r>
                </w:p>
              </w:tc>
              <w:tc>
                <w:tcPr>
                  <w:tcW w:w="185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both"/>
                    <w:rPr>
                      <w:rFonts w:eastAsia="Times New Roman"/>
                      <w:i/>
                      <w:iCs/>
                      <w:color w:val="231F20"/>
                      <w:sz w:val="26"/>
                      <w:szCs w:val="26"/>
                      <w:lang w:val="vi-VN"/>
                    </w:rPr>
                  </w:pPr>
                  <w:r>
                    <w:rPr>
                      <w:rFonts w:eastAsia="Times New Roman"/>
                      <w:i/>
                      <w:iCs/>
                      <w:color w:val="231F20"/>
                      <w:sz w:val="26"/>
                      <w:szCs w:val="26"/>
                      <w:lang w:val="vi-VN"/>
                    </w:rPr>
                    <w:t>- thệ hải minh sơn,...</w:t>
                  </w:r>
                </w:p>
                <w:p w:rsidR="00636C1A" w:rsidRDefault="00636C1A" w:rsidP="007A7930">
                  <w:pPr>
                    <w:widowControl w:val="0"/>
                    <w:spacing w:line="276" w:lineRule="auto"/>
                    <w:jc w:val="both"/>
                    <w:rPr>
                      <w:rFonts w:eastAsia="Times New Roman"/>
                      <w:color w:val="231F20"/>
                      <w:sz w:val="26"/>
                      <w:szCs w:val="26"/>
                      <w:lang w:val="vi-VN"/>
                    </w:rPr>
                  </w:pPr>
                  <w:r>
                    <w:rPr>
                      <w:rFonts w:eastAsia="Times New Roman"/>
                      <w:i/>
                      <w:iCs/>
                      <w:color w:val="231F20"/>
                      <w:sz w:val="26"/>
                      <w:szCs w:val="26"/>
                      <w:lang w:val="vi-VN"/>
                    </w:rPr>
                    <w:t>- đồng minh, liên minh,...</w:t>
                  </w:r>
                </w:p>
              </w:tc>
            </w:tr>
            <w:tr w:rsidR="00636C1A" w:rsidTr="007A7930">
              <w:trPr>
                <w:trHeight w:val="150"/>
              </w:trPr>
              <w:tc>
                <w:tcPr>
                  <w:tcW w:w="949"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color w:val="231F20"/>
                      <w:sz w:val="26"/>
                      <w:szCs w:val="26"/>
                      <w:lang w:val="vi-VN"/>
                    </w:rPr>
                  </w:pPr>
                  <w:r>
                    <w:rPr>
                      <w:rFonts w:eastAsia="Times New Roman"/>
                      <w:color w:val="231F20"/>
                      <w:sz w:val="26"/>
                      <w:szCs w:val="26"/>
                      <w:lang w:val="vi-VN"/>
                    </w:rPr>
                    <w:t>minh</w:t>
                  </w:r>
                  <w:r>
                    <w:rPr>
                      <w:rFonts w:eastAsia="Times New Roman"/>
                      <w:bCs/>
                      <w:color w:val="231F20"/>
                      <w:sz w:val="26"/>
                      <w:szCs w:val="26"/>
                      <w:vertAlign w:val="superscript"/>
                      <w:lang w:val="vi-VN"/>
                    </w:rPr>
                    <w:t>4</w:t>
                  </w:r>
                </w:p>
              </w:tc>
              <w:tc>
                <w:tcPr>
                  <w:tcW w:w="1746" w:type="dxa"/>
                  <w:tcBorders>
                    <w:top w:val="single" w:sz="4" w:space="0" w:color="auto"/>
                    <w:left w:val="single" w:sz="4" w:space="0" w:color="auto"/>
                    <w:bottom w:val="single" w:sz="4" w:space="0" w:color="auto"/>
                    <w:right w:val="single" w:sz="4" w:space="0" w:color="auto"/>
                  </w:tcBorders>
                  <w:hideMark/>
                </w:tcPr>
                <w:p w:rsidR="00636C1A" w:rsidRDefault="00636C1A" w:rsidP="007A7930">
                  <w:pPr>
                    <w:pStyle w:val="ListParagraph"/>
                    <w:widowControl w:val="0"/>
                    <w:ind w:left="430"/>
                    <w:jc w:val="both"/>
                    <w:rPr>
                      <w:rFonts w:eastAsia="Times New Roman"/>
                      <w:color w:val="231F20"/>
                      <w:sz w:val="26"/>
                      <w:szCs w:val="26"/>
                      <w:lang w:val="vi-VN"/>
                    </w:rPr>
                  </w:pPr>
                  <w:r>
                    <w:rPr>
                      <w:rFonts w:eastAsia="Times New Roman"/>
                      <w:color w:val="231F20"/>
                      <w:sz w:val="26"/>
                      <w:szCs w:val="26"/>
                      <w:lang w:val="vi-VN"/>
                    </w:rPr>
                    <w:t>ghi nhớ không quên</w:t>
                  </w:r>
                </w:p>
              </w:tc>
              <w:tc>
                <w:tcPr>
                  <w:tcW w:w="1856" w:type="dxa"/>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spacing w:line="276" w:lineRule="auto"/>
                    <w:jc w:val="both"/>
                    <w:rPr>
                      <w:rFonts w:eastAsia="Times New Roman"/>
                      <w:i/>
                      <w:color w:val="231F20"/>
                      <w:sz w:val="26"/>
                      <w:szCs w:val="26"/>
                      <w:lang w:val="vi-VN"/>
                    </w:rPr>
                  </w:pPr>
                  <w:r>
                    <w:rPr>
                      <w:rFonts w:eastAsia="Times New Roman"/>
                      <w:i/>
                      <w:color w:val="231F20"/>
                      <w:sz w:val="26"/>
                      <w:szCs w:val="26"/>
                      <w:lang w:val="vi-VN"/>
                    </w:rPr>
                    <w:t>khắc cốt minh tâm,...</w:t>
                  </w:r>
                </w:p>
              </w:tc>
            </w:tr>
          </w:tbl>
          <w:p w:rsidR="00636C1A" w:rsidRDefault="00636C1A" w:rsidP="007A7930">
            <w:pPr>
              <w:shd w:val="clear" w:color="auto" w:fill="FFFFFF"/>
              <w:spacing w:after="0"/>
              <w:jc w:val="both"/>
              <w:rPr>
                <w:rFonts w:eastAsia="Times New Roman" w:cs="Times New Roman"/>
                <w:b/>
                <w:color w:val="FF0000"/>
                <w:sz w:val="26"/>
                <w:szCs w:val="26"/>
              </w:rPr>
            </w:pPr>
            <w:r>
              <w:rPr>
                <w:rFonts w:eastAsia="Times New Roman" w:cs="Times New Roman"/>
                <w:b/>
                <w:color w:val="FF0000"/>
                <w:sz w:val="26"/>
                <w:szCs w:val="26"/>
              </w:rPr>
              <w:t>2. Kết luận</w:t>
            </w:r>
          </w:p>
          <w:p w:rsidR="00636C1A" w:rsidRDefault="00636C1A" w:rsidP="007A7930">
            <w:pPr>
              <w:shd w:val="clear" w:color="auto" w:fill="FFFFFF"/>
              <w:spacing w:after="0"/>
              <w:ind w:left="90"/>
              <w:jc w:val="both"/>
              <w:rPr>
                <w:rFonts w:eastAsia="Times New Roman" w:cs="Times New Roman"/>
                <w:color w:val="000000"/>
                <w:sz w:val="26"/>
                <w:szCs w:val="26"/>
              </w:rPr>
            </w:pPr>
            <w:r>
              <w:rPr>
                <w:rFonts w:eastAsia="Times New Roman" w:cs="Times New Roman"/>
                <w:color w:val="000000"/>
                <w:sz w:val="26"/>
                <w:szCs w:val="26"/>
              </w:rPr>
              <w:t>- Hiện tượng đồng âm khác nghĩa và đa nghĩa khá phổ biến trong các yếu tố Hán Việt.</w:t>
            </w:r>
          </w:p>
          <w:p w:rsidR="00636C1A" w:rsidRDefault="00636C1A" w:rsidP="007A7930">
            <w:pPr>
              <w:shd w:val="clear" w:color="auto" w:fill="FFFFFF"/>
              <w:spacing w:after="0" w:line="276" w:lineRule="auto"/>
              <w:ind w:left="90"/>
              <w:jc w:val="both"/>
              <w:rPr>
                <w:rFonts w:eastAsia="Times New Roman" w:cs="Times New Roman"/>
                <w:color w:val="000000"/>
                <w:sz w:val="26"/>
                <w:szCs w:val="26"/>
              </w:rPr>
            </w:pPr>
            <w:r>
              <w:rPr>
                <w:rFonts w:eastAsia="Times New Roman" w:cs="Times New Roman"/>
                <w:color w:val="000000"/>
                <w:sz w:val="26"/>
                <w:szCs w:val="26"/>
              </w:rPr>
              <w:t>- Khi sử dụng từ Hán Việt, cần phân biệt được các yếu tố Hán Việt đồng âm khác nghĩa, nhận biết được các nghĩa của cùng một yếu tố Hán Việt đa nghĩa.</w:t>
            </w:r>
          </w:p>
        </w:tc>
      </w:tr>
      <w:tr w:rsidR="00636C1A"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150"/>
        </w:trPr>
        <w:tc>
          <w:tcPr>
            <w:tcW w:w="43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36C1A" w:rsidRDefault="00636C1A" w:rsidP="007A7930">
            <w:pPr>
              <w:widowControl w:val="0"/>
              <w:tabs>
                <w:tab w:val="left" w:pos="651"/>
              </w:tabs>
              <w:autoSpaceDE w:val="0"/>
              <w:autoSpaceDN w:val="0"/>
              <w:spacing w:after="0"/>
              <w:jc w:val="both"/>
              <w:rPr>
                <w:rFonts w:eastAsia="Times New Roman" w:cs="Times New Roman"/>
                <w:b/>
                <w:bCs/>
                <w:color w:val="0070C0"/>
                <w:sz w:val="26"/>
                <w:szCs w:val="26"/>
                <w:u w:val="single"/>
              </w:rPr>
            </w:pPr>
            <w:r>
              <w:rPr>
                <w:rFonts w:eastAsia="Times New Roman" w:cs="Times New Roman"/>
                <w:b/>
                <w:bCs/>
                <w:color w:val="0070C0"/>
                <w:sz w:val="26"/>
                <w:szCs w:val="26"/>
                <w:u w:val="single"/>
              </w:rPr>
              <w:lastRenderedPageBreak/>
              <w:t>Thực hành bài tập 1 (Tr.138/ SGK)</w:t>
            </w:r>
          </w:p>
          <w:p w:rsidR="00636C1A" w:rsidRDefault="00636C1A" w:rsidP="007A7930">
            <w:pPr>
              <w:widowControl w:val="0"/>
              <w:tabs>
                <w:tab w:val="left" w:pos="651"/>
              </w:tabs>
              <w:autoSpaceDE w:val="0"/>
              <w:autoSpaceDN w:val="0"/>
              <w:spacing w:after="0"/>
              <w:jc w:val="both"/>
              <w:rPr>
                <w:rFonts w:eastAsia="Times New Roman" w:cs="Times New Roman"/>
                <w:b/>
                <w:color w:val="0D0D0D"/>
                <w:sz w:val="26"/>
                <w:szCs w:val="26"/>
              </w:rPr>
            </w:pPr>
            <w:r>
              <w:rPr>
                <w:rFonts w:eastAsia="Times New Roman" w:cs="Times New Roman"/>
                <w:b/>
                <w:color w:val="FF0000"/>
                <w:sz w:val="26"/>
                <w:szCs w:val="26"/>
              </w:rPr>
              <w:t xml:space="preserve">Bước 1: </w:t>
            </w:r>
            <w:r>
              <w:rPr>
                <w:rFonts w:eastAsia="Times New Roman" w:cs="Times New Roman"/>
                <w:b/>
                <w:color w:val="0D0D0D"/>
                <w:sz w:val="26"/>
                <w:szCs w:val="26"/>
              </w:rPr>
              <w:t>GV giao nhiệm vụ học tập:</w:t>
            </w:r>
          </w:p>
          <w:p w:rsidR="00636C1A" w:rsidRDefault="00636C1A" w:rsidP="007A7930">
            <w:pPr>
              <w:widowControl w:val="0"/>
              <w:tabs>
                <w:tab w:val="left" w:pos="651"/>
              </w:tabs>
              <w:autoSpaceDE w:val="0"/>
              <w:autoSpaceDN w:val="0"/>
              <w:spacing w:after="0"/>
              <w:jc w:val="both"/>
              <w:rPr>
                <w:rFonts w:eastAsia="Times New Roman" w:cs="Times New Roman"/>
                <w:color w:val="0D0D0D"/>
                <w:sz w:val="26"/>
                <w:szCs w:val="26"/>
              </w:rPr>
            </w:pPr>
            <w:r>
              <w:rPr>
                <w:rFonts w:eastAsia="Times New Roman" w:cs="Times New Roman"/>
                <w:b/>
                <w:bCs/>
                <w:color w:val="2F5496"/>
                <w:sz w:val="26"/>
                <w:szCs w:val="26"/>
                <w:lang w:val="nl-NL"/>
              </w:rPr>
              <w:t>Hình thức cặp đôi chia sẻ</w:t>
            </w:r>
            <w:r>
              <w:rPr>
                <w:rFonts w:eastAsia="Times New Roman" w:cs="Times New Roman"/>
                <w:color w:val="0D0D0D"/>
                <w:sz w:val="26"/>
                <w:szCs w:val="26"/>
                <w:lang w:val="nl-NL"/>
              </w:rPr>
              <w:t xml:space="preserve"> </w:t>
            </w:r>
          </w:p>
          <w:p w:rsidR="00636C1A" w:rsidRDefault="00636C1A" w:rsidP="007A7930">
            <w:pPr>
              <w:widowControl w:val="0"/>
              <w:tabs>
                <w:tab w:val="left" w:pos="651"/>
              </w:tabs>
              <w:autoSpaceDE w:val="0"/>
              <w:autoSpaceDN w:val="0"/>
              <w:spacing w:after="0"/>
              <w:jc w:val="both"/>
              <w:rPr>
                <w:rFonts w:eastAsia="Times New Roman" w:cs="Times New Roman"/>
                <w:color w:val="FF0000"/>
                <w:sz w:val="26"/>
                <w:szCs w:val="26"/>
              </w:rPr>
            </w:pPr>
            <w:r>
              <w:rPr>
                <w:rFonts w:eastAsia="Times New Roman" w:cs="Times New Roman"/>
                <w:color w:val="0D0D0D"/>
                <w:sz w:val="26"/>
                <w:szCs w:val="26"/>
              </w:rPr>
              <w:t xml:space="preserve">GV thảo luận theo cặp để hoàn thiện bài tập 1, hoàn thành </w:t>
            </w:r>
            <w:r>
              <w:rPr>
                <w:rFonts w:eastAsia="Times New Roman" w:cs="Times New Roman"/>
                <w:color w:val="FF0000"/>
                <w:sz w:val="26"/>
                <w:szCs w:val="26"/>
              </w:rPr>
              <w:t>Phiếu học tập 04:</w:t>
            </w:r>
          </w:p>
          <w:p w:rsidR="00636C1A" w:rsidRDefault="00636C1A" w:rsidP="007A7930">
            <w:pPr>
              <w:spacing w:after="0"/>
              <w:contextualSpacing/>
              <w:rPr>
                <w:rFonts w:eastAsia="Times New Roman" w:cs="Times New Roman"/>
                <w:b/>
                <w:bCs/>
                <w:color w:val="244061" w:themeColor="accent1" w:themeShade="80"/>
                <w:sz w:val="26"/>
                <w:szCs w:val="26"/>
              </w:rPr>
            </w:pPr>
            <w:r>
              <w:rPr>
                <w:rFonts w:eastAsia="Times New Roman" w:cs="Times New Roman"/>
                <w:b/>
                <w:bCs/>
                <w:color w:val="244061" w:themeColor="accent1" w:themeShade="80"/>
                <w:sz w:val="26"/>
                <w:szCs w:val="26"/>
              </w:rPr>
              <w:t xml:space="preserve">1. Bài tập 1, trang 74: </w:t>
            </w:r>
          </w:p>
          <w:tbl>
            <w:tblPr>
              <w:tblStyle w:val="BngTK11"/>
              <w:tblW w:w="4829" w:type="dxa"/>
              <w:tblLayout w:type="fixed"/>
              <w:tblLook w:val="04A0" w:firstRow="1" w:lastRow="0" w:firstColumn="1" w:lastColumn="0" w:noHBand="0" w:noVBand="1"/>
            </w:tblPr>
            <w:tblGrid>
              <w:gridCol w:w="810"/>
              <w:gridCol w:w="2409"/>
              <w:gridCol w:w="1610"/>
            </w:tblGrid>
            <w:tr w:rsidR="00636C1A" w:rsidTr="007A7930">
              <w:trPr>
                <w:trHeight w:val="150"/>
              </w:trPr>
              <w:tc>
                <w:tcPr>
                  <w:tcW w:w="4829" w:type="dxa"/>
                  <w:gridSpan w:val="3"/>
                  <w:tcBorders>
                    <w:top w:val="single" w:sz="4" w:space="0" w:color="auto"/>
                    <w:left w:val="single" w:sz="4" w:space="0" w:color="auto"/>
                    <w:bottom w:val="single" w:sz="4" w:space="0" w:color="auto"/>
                    <w:right w:val="single" w:sz="4" w:space="0" w:color="auto"/>
                  </w:tcBorders>
                  <w:hideMark/>
                </w:tcPr>
                <w:p w:rsidR="00636C1A" w:rsidRDefault="00636C1A" w:rsidP="007A7930">
                  <w:pPr>
                    <w:widowControl w:val="0"/>
                    <w:jc w:val="center"/>
                    <w:rPr>
                      <w:rFonts w:eastAsia="Times New Roman"/>
                      <w:b/>
                      <w:color w:val="FF0000"/>
                      <w:sz w:val="26"/>
                      <w:szCs w:val="26"/>
                      <w:lang w:val="vi-VN"/>
                    </w:rPr>
                  </w:pPr>
                  <w:r>
                    <w:rPr>
                      <w:rFonts w:eastAsia="Times New Roman"/>
                      <w:b/>
                      <w:bCs/>
                      <w:color w:val="244061" w:themeColor="accent1" w:themeShade="80"/>
                      <w:sz w:val="26"/>
                      <w:szCs w:val="26"/>
                      <w:lang w:val="vi-VN"/>
                    </w:rPr>
                    <w:t xml:space="preserve"> </w:t>
                  </w:r>
                  <w:r>
                    <w:rPr>
                      <w:rFonts w:eastAsia="Times New Roman"/>
                      <w:b/>
                      <w:color w:val="FF0000"/>
                      <w:sz w:val="26"/>
                      <w:szCs w:val="26"/>
                      <w:lang w:val="vi-VN"/>
                    </w:rPr>
                    <w:t>PHIẾU HỌC TẬP SỐ 03</w:t>
                  </w:r>
                </w:p>
                <w:p w:rsidR="00636C1A" w:rsidRDefault="00636C1A" w:rsidP="007A7930">
                  <w:pPr>
                    <w:spacing w:line="276" w:lineRule="auto"/>
                    <w:contextualSpacing/>
                    <w:rPr>
                      <w:rFonts w:eastAsia="Times New Roman"/>
                      <w:b/>
                      <w:bCs/>
                      <w:color w:val="244061" w:themeColor="accent1" w:themeShade="80"/>
                      <w:sz w:val="26"/>
                      <w:szCs w:val="26"/>
                      <w:lang w:val="vi-VN"/>
                    </w:rPr>
                  </w:pPr>
                  <w:r w:rsidRPr="006261A3">
                    <w:rPr>
                      <w:rFonts w:eastAsia="Times New Roman"/>
                      <w:b/>
                      <w:bCs/>
                      <w:color w:val="244061" w:themeColor="accent1" w:themeShade="80"/>
                      <w:sz w:val="26"/>
                      <w:szCs w:val="26"/>
                      <w:lang w:val="vi-VN"/>
                    </w:rPr>
                    <w:t>Bài tập 1, trang</w:t>
                  </w:r>
                  <w:r>
                    <w:rPr>
                      <w:rFonts w:eastAsia="Times New Roman"/>
                      <w:b/>
                      <w:bCs/>
                      <w:color w:val="244061" w:themeColor="accent1" w:themeShade="80"/>
                      <w:sz w:val="26"/>
                      <w:szCs w:val="26"/>
                      <w:lang w:val="vi-VN"/>
                    </w:rPr>
                    <w:t xml:space="preserve"> 74</w:t>
                  </w:r>
                  <w:r w:rsidRPr="006261A3">
                    <w:rPr>
                      <w:rFonts w:eastAsia="Times New Roman"/>
                      <w:b/>
                      <w:bCs/>
                      <w:color w:val="244061" w:themeColor="accent1" w:themeShade="80"/>
                      <w:sz w:val="26"/>
                      <w:szCs w:val="26"/>
                      <w:lang w:val="vi-VN"/>
                    </w:rPr>
                    <w:t xml:space="preserve">: </w:t>
                  </w:r>
                  <w:r w:rsidRPr="006261A3">
                    <w:rPr>
                      <w:rFonts w:eastAsia="Times New Roman"/>
                      <w:bCs/>
                      <w:sz w:val="26"/>
                      <w:szCs w:val="26"/>
                      <w:lang w:val="vi-VN"/>
                    </w:rPr>
                    <w:t>Hãy xác định nghĩa của yếu tố Hán Việt “đồng” trong các câu sau:</w:t>
                  </w:r>
                </w:p>
              </w:tc>
            </w:tr>
            <w:tr w:rsidR="00636C1A" w:rsidTr="007A7930">
              <w:trPr>
                <w:trHeight w:val="150"/>
              </w:trPr>
              <w:tc>
                <w:tcPr>
                  <w:tcW w:w="81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Câu</w:t>
                  </w:r>
                </w:p>
              </w:tc>
              <w:tc>
                <w:tcPr>
                  <w:tcW w:w="2409"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Từ chứa yếu tố Hán Việt</w:t>
                  </w:r>
                </w:p>
              </w:tc>
              <w:tc>
                <w:tcPr>
                  <w:tcW w:w="161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 xml:space="preserve">Nghĩa </w:t>
                  </w:r>
                </w:p>
              </w:tc>
            </w:tr>
            <w:tr w:rsidR="00636C1A" w:rsidTr="007A7930">
              <w:trPr>
                <w:trHeight w:val="150"/>
              </w:trPr>
              <w:tc>
                <w:tcPr>
                  <w:tcW w:w="81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a</w:t>
                  </w:r>
                </w:p>
              </w:tc>
              <w:tc>
                <w:tcPr>
                  <w:tcW w:w="2409"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Đồng minh</w:t>
                  </w:r>
                </w:p>
              </w:tc>
              <w:tc>
                <w:tcPr>
                  <w:tcW w:w="161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w:t>
                  </w:r>
                </w:p>
              </w:tc>
            </w:tr>
            <w:tr w:rsidR="00636C1A" w:rsidTr="007A7930">
              <w:trPr>
                <w:trHeight w:val="150"/>
              </w:trPr>
              <w:tc>
                <w:tcPr>
                  <w:tcW w:w="81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b</w:t>
                  </w:r>
                </w:p>
              </w:tc>
              <w:tc>
                <w:tcPr>
                  <w:tcW w:w="2409"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tiểu đồng</w:t>
                  </w:r>
                </w:p>
              </w:tc>
              <w:tc>
                <w:tcPr>
                  <w:tcW w:w="161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color w:val="000000" w:themeColor="text1"/>
                      <w:sz w:val="26"/>
                      <w:szCs w:val="26"/>
                      <w:lang w:val="vi-VN"/>
                    </w:rPr>
                  </w:pPr>
                  <w:r>
                    <w:rPr>
                      <w:rFonts w:eastAsia="Times New Roman"/>
                      <w:bCs/>
                      <w:color w:val="000000" w:themeColor="text1"/>
                      <w:sz w:val="26"/>
                      <w:szCs w:val="26"/>
                      <w:lang w:val="vi-VN"/>
                    </w:rPr>
                    <w:t>.............</w:t>
                  </w:r>
                </w:p>
              </w:tc>
            </w:tr>
          </w:tbl>
          <w:p w:rsidR="00636C1A" w:rsidRDefault="00636C1A" w:rsidP="007A7930">
            <w:pPr>
              <w:spacing w:after="0"/>
              <w:contextualSpacing/>
              <w:rPr>
                <w:rFonts w:cs="Times New Roman"/>
                <w:sz w:val="26"/>
                <w:szCs w:val="26"/>
              </w:rPr>
            </w:pPr>
          </w:p>
          <w:p w:rsidR="00636C1A" w:rsidRDefault="00636C1A" w:rsidP="007A7930">
            <w:pPr>
              <w:widowControl w:val="0"/>
              <w:tabs>
                <w:tab w:val="left" w:pos="651"/>
              </w:tabs>
              <w:autoSpaceDE w:val="0"/>
              <w:autoSpaceDN w:val="0"/>
              <w:spacing w:after="0"/>
              <w:jc w:val="both"/>
              <w:rPr>
                <w:rFonts w:eastAsia="Times New Roman" w:cs="Times New Roman"/>
                <w:b/>
                <w:color w:val="0D0D0D"/>
                <w:sz w:val="26"/>
                <w:szCs w:val="26"/>
              </w:rPr>
            </w:pPr>
            <w:r>
              <w:rPr>
                <w:rFonts w:eastAsia="Times New Roman" w:cs="Times New Roman"/>
                <w:b/>
                <w:color w:val="FF0000"/>
                <w:sz w:val="26"/>
                <w:szCs w:val="26"/>
              </w:rPr>
              <w:t xml:space="preserve">Bước 2: </w:t>
            </w:r>
            <w:r>
              <w:rPr>
                <w:rFonts w:eastAsia="Times New Roman" w:cs="Times New Roman"/>
                <w:b/>
                <w:color w:val="0D0D0D"/>
                <w:sz w:val="26"/>
                <w:szCs w:val="26"/>
              </w:rPr>
              <w:t xml:space="preserve">Thực hiện nhiệm vụ: </w:t>
            </w:r>
          </w:p>
          <w:p w:rsidR="00636C1A" w:rsidRDefault="00636C1A" w:rsidP="007A7930">
            <w:pPr>
              <w:spacing w:after="0"/>
              <w:jc w:val="both"/>
              <w:rPr>
                <w:rFonts w:eastAsia="Calibri" w:cs="Times New Roman"/>
                <w:color w:val="0D0D0D"/>
                <w:sz w:val="26"/>
                <w:szCs w:val="26"/>
                <w:lang w:val="en-US"/>
              </w:rPr>
            </w:pPr>
            <w:r>
              <w:rPr>
                <w:rFonts w:eastAsia="Calibri" w:cs="Times New Roman"/>
                <w:color w:val="0D0D0D"/>
                <w:sz w:val="26"/>
                <w:szCs w:val="26"/>
              </w:rPr>
              <w:t>- HS thảo luận theo cặp.</w:t>
            </w:r>
          </w:p>
          <w:p w:rsidR="00636C1A" w:rsidRDefault="00636C1A" w:rsidP="007A7930">
            <w:pPr>
              <w:spacing w:after="0"/>
              <w:jc w:val="both"/>
              <w:rPr>
                <w:rFonts w:eastAsia="Calibri" w:cs="Times New Roman"/>
                <w:color w:val="0070C0"/>
                <w:sz w:val="26"/>
                <w:szCs w:val="26"/>
              </w:rPr>
            </w:pPr>
            <w:r>
              <w:rPr>
                <w:rFonts w:eastAsia="Calibri" w:cs="Times New Roman"/>
                <w:color w:val="0D0D0D"/>
                <w:sz w:val="26"/>
                <w:szCs w:val="26"/>
              </w:rPr>
              <w:t>- GV quan sát, động viên, khuyến khích.</w:t>
            </w:r>
          </w:p>
          <w:p w:rsidR="00636C1A" w:rsidRDefault="00636C1A" w:rsidP="007A7930">
            <w:pPr>
              <w:spacing w:after="0"/>
              <w:jc w:val="both"/>
              <w:rPr>
                <w:rFonts w:eastAsia="Calibri" w:cs="Times New Roman"/>
                <w:b/>
                <w:color w:val="0D0D0D"/>
                <w:sz w:val="26"/>
                <w:szCs w:val="26"/>
              </w:rPr>
            </w:pPr>
            <w:r>
              <w:rPr>
                <w:rFonts w:eastAsia="Calibri" w:cs="Times New Roman"/>
                <w:b/>
                <w:color w:val="FF0000"/>
                <w:sz w:val="26"/>
                <w:szCs w:val="26"/>
              </w:rPr>
              <w:t xml:space="preserve">Bước 3: </w:t>
            </w:r>
            <w:r>
              <w:rPr>
                <w:rFonts w:eastAsia="Calibri" w:cs="Times New Roman"/>
                <w:b/>
                <w:color w:val="0D0D0D"/>
                <w:sz w:val="26"/>
                <w:szCs w:val="26"/>
              </w:rPr>
              <w:t>Báo cáo, thảo luận</w:t>
            </w:r>
          </w:p>
          <w:p w:rsidR="00636C1A" w:rsidRPr="006261A3" w:rsidRDefault="00636C1A" w:rsidP="007A7930">
            <w:pPr>
              <w:tabs>
                <w:tab w:val="left" w:pos="142"/>
                <w:tab w:val="left" w:pos="284"/>
                <w:tab w:val="left" w:pos="426"/>
              </w:tabs>
              <w:spacing w:after="0" w:line="276" w:lineRule="auto"/>
              <w:jc w:val="both"/>
              <w:rPr>
                <w:rFonts w:eastAsia="Times New Roman" w:cs="Times New Roman"/>
                <w:sz w:val="26"/>
                <w:szCs w:val="26"/>
              </w:rPr>
            </w:pPr>
            <w:r>
              <w:rPr>
                <w:rFonts w:eastAsia="Calibri" w:cs="Times New Roman"/>
                <w:b/>
                <w:color w:val="FF0000"/>
                <w:sz w:val="26"/>
                <w:szCs w:val="26"/>
              </w:rPr>
              <w:t xml:space="preserve">Bước 4: </w:t>
            </w:r>
            <w:r>
              <w:rPr>
                <w:rFonts w:eastAsia="Calibri" w:cs="Times New Roman"/>
                <w:b/>
                <w:color w:val="0D0D0D"/>
                <w:sz w:val="26"/>
                <w:szCs w:val="26"/>
              </w:rPr>
              <w:t xml:space="preserve">Kết luận, nhận định: </w:t>
            </w:r>
            <w:r>
              <w:rPr>
                <w:rFonts w:eastAsia="Calibri" w:cs="Times New Roman"/>
                <w:sz w:val="26"/>
                <w:szCs w:val="26"/>
              </w:rPr>
              <w:t>GV nhận xét và chuẩn kiến thức.</w:t>
            </w:r>
          </w:p>
        </w:tc>
        <w:tc>
          <w:tcPr>
            <w:tcW w:w="5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36C1A" w:rsidRDefault="00636C1A" w:rsidP="007A7930">
            <w:pPr>
              <w:spacing w:after="0"/>
              <w:rPr>
                <w:rFonts w:eastAsia="Times New Roman" w:cs="Times New Roman"/>
                <w:sz w:val="26"/>
                <w:szCs w:val="26"/>
              </w:rPr>
            </w:pPr>
            <w:r>
              <w:rPr>
                <w:rFonts w:eastAsia="Times New Roman" w:cs="Times New Roman"/>
                <w:b/>
                <w:bCs/>
                <w:color w:val="FF0000"/>
                <w:sz w:val="26"/>
                <w:szCs w:val="26"/>
              </w:rPr>
              <w:t>II.</w:t>
            </w:r>
            <w:r>
              <w:rPr>
                <w:rFonts w:eastAsia="Times New Roman" w:cs="Times New Roman"/>
                <w:b/>
                <w:color w:val="FF0000"/>
                <w:sz w:val="26"/>
                <w:szCs w:val="26"/>
              </w:rPr>
              <w:t xml:space="preserve"> THỰC HÀNH</w:t>
            </w:r>
          </w:p>
          <w:p w:rsidR="00636C1A" w:rsidRDefault="00636C1A" w:rsidP="007A7930">
            <w:pPr>
              <w:spacing w:after="0"/>
              <w:rPr>
                <w:rFonts w:eastAsia="Times New Roman" w:cs="Times New Roman"/>
                <w:bCs/>
                <w:sz w:val="26"/>
                <w:szCs w:val="26"/>
              </w:rPr>
            </w:pPr>
          </w:p>
          <w:p w:rsidR="00636C1A" w:rsidRDefault="00636C1A" w:rsidP="007A7930">
            <w:pPr>
              <w:spacing w:after="0"/>
              <w:rPr>
                <w:rFonts w:eastAsia="Times New Roman" w:cs="Times New Roman"/>
                <w:bCs/>
                <w:sz w:val="26"/>
                <w:szCs w:val="26"/>
              </w:rPr>
            </w:pPr>
            <w:r>
              <w:rPr>
                <w:rFonts w:eastAsia="Times New Roman" w:cs="Times New Roman"/>
                <w:b/>
                <w:bCs/>
                <w:color w:val="244061" w:themeColor="accent1" w:themeShade="80"/>
                <w:sz w:val="26"/>
                <w:szCs w:val="26"/>
              </w:rPr>
              <w:t xml:space="preserve">Bài tập 1, trang 74: </w:t>
            </w:r>
            <w:r>
              <w:rPr>
                <w:rFonts w:eastAsia="Times New Roman" w:cs="Times New Roman"/>
                <w:b/>
                <w:bCs/>
                <w:sz w:val="26"/>
                <w:szCs w:val="26"/>
              </w:rPr>
              <w:t>Hãy xác định nghĩa của yếu tố Hán Việt “đồng” trong các câu sau:</w:t>
            </w:r>
          </w:p>
          <w:p w:rsidR="00636C1A" w:rsidRDefault="00636C1A" w:rsidP="007A7930">
            <w:pPr>
              <w:spacing w:after="0"/>
              <w:rPr>
                <w:rFonts w:eastAsia="Times New Roman" w:cs="Times New Roman"/>
                <w:bCs/>
                <w:i/>
                <w:sz w:val="26"/>
                <w:szCs w:val="26"/>
              </w:rPr>
            </w:pPr>
            <w:r>
              <w:rPr>
                <w:rFonts w:eastAsia="Times New Roman" w:cs="Times New Roman"/>
                <w:bCs/>
                <w:i/>
                <w:sz w:val="26"/>
                <w:szCs w:val="26"/>
              </w:rPr>
              <w:t>a. “đồng” (chữ Hán viết “</w:t>
            </w:r>
            <w:r>
              <w:rPr>
                <w:rFonts w:eastAsia="MS Gothic" w:cs="Times New Roman" w:hint="eastAsia"/>
                <w:bCs/>
                <w:i/>
                <w:sz w:val="26"/>
                <w:szCs w:val="26"/>
              </w:rPr>
              <w:t>同</w:t>
            </w:r>
            <w:r>
              <w:rPr>
                <w:rFonts w:eastAsia="Times New Roman" w:cs="Times New Roman"/>
                <w:bCs/>
                <w:i/>
                <w:sz w:val="26"/>
                <w:szCs w:val="26"/>
              </w:rPr>
              <w:t>”), có nghĩa “cùng, cùng nhau”.</w:t>
            </w:r>
          </w:p>
          <w:p w:rsidR="00636C1A" w:rsidRDefault="00636C1A" w:rsidP="007A7930">
            <w:pPr>
              <w:spacing w:after="0" w:line="276" w:lineRule="auto"/>
              <w:rPr>
                <w:rFonts w:eastAsia="Times New Roman" w:cs="Times New Roman"/>
                <w:bCs/>
                <w:i/>
                <w:sz w:val="26"/>
                <w:szCs w:val="26"/>
              </w:rPr>
            </w:pPr>
            <w:r>
              <w:rPr>
                <w:rFonts w:eastAsia="Times New Roman" w:cs="Times New Roman"/>
                <w:bCs/>
                <w:i/>
                <w:sz w:val="26"/>
                <w:szCs w:val="26"/>
              </w:rPr>
              <w:t>b. “đồng” (chữ Hán viết “</w:t>
            </w:r>
            <w:r>
              <w:rPr>
                <w:rFonts w:eastAsia="MS Gothic" w:cs="Times New Roman" w:hint="eastAsia"/>
                <w:bCs/>
                <w:i/>
                <w:sz w:val="26"/>
                <w:szCs w:val="26"/>
              </w:rPr>
              <w:t>童</w:t>
            </w:r>
            <w:r>
              <w:rPr>
                <w:rFonts w:eastAsia="Times New Roman" w:cs="Times New Roman"/>
                <w:bCs/>
                <w:i/>
                <w:sz w:val="26"/>
                <w:szCs w:val="26"/>
              </w:rPr>
              <w:t>”), có nghĩa “đứa trẻ”.</w:t>
            </w:r>
          </w:p>
        </w:tc>
      </w:tr>
      <w:tr w:rsidR="00636C1A"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150"/>
        </w:trPr>
        <w:tc>
          <w:tcPr>
            <w:tcW w:w="43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6C1A" w:rsidRDefault="00636C1A" w:rsidP="007A7930">
            <w:pPr>
              <w:widowControl w:val="0"/>
              <w:tabs>
                <w:tab w:val="left" w:pos="651"/>
              </w:tabs>
              <w:autoSpaceDE w:val="0"/>
              <w:autoSpaceDN w:val="0"/>
              <w:spacing w:after="0"/>
              <w:jc w:val="both"/>
              <w:rPr>
                <w:rFonts w:eastAsia="Times New Roman" w:cs="Times New Roman"/>
                <w:b/>
                <w:bCs/>
                <w:color w:val="0070C0"/>
                <w:sz w:val="26"/>
                <w:szCs w:val="26"/>
                <w:u w:val="single"/>
              </w:rPr>
            </w:pPr>
            <w:r>
              <w:rPr>
                <w:rFonts w:eastAsia="Times New Roman" w:cs="Times New Roman"/>
                <w:b/>
                <w:bCs/>
                <w:color w:val="0070C0"/>
                <w:sz w:val="26"/>
                <w:szCs w:val="26"/>
                <w:u w:val="single"/>
              </w:rPr>
              <w:t>Thực hành bài tập 2 (Tr.74/ SGK)</w:t>
            </w:r>
          </w:p>
          <w:p w:rsidR="00636C1A" w:rsidRDefault="00636C1A" w:rsidP="007A7930">
            <w:pPr>
              <w:widowControl w:val="0"/>
              <w:tabs>
                <w:tab w:val="left" w:pos="651"/>
              </w:tabs>
              <w:autoSpaceDE w:val="0"/>
              <w:autoSpaceDN w:val="0"/>
              <w:spacing w:after="0"/>
              <w:jc w:val="both"/>
              <w:rPr>
                <w:rFonts w:eastAsia="Times New Roman" w:cs="Times New Roman"/>
                <w:b/>
                <w:color w:val="0D0D0D"/>
                <w:sz w:val="26"/>
                <w:szCs w:val="26"/>
              </w:rPr>
            </w:pPr>
            <w:r>
              <w:rPr>
                <w:rFonts w:eastAsia="Times New Roman" w:cs="Times New Roman"/>
                <w:b/>
                <w:color w:val="FF0000"/>
                <w:sz w:val="26"/>
                <w:szCs w:val="26"/>
              </w:rPr>
              <w:t xml:space="preserve">Bước 1: </w:t>
            </w:r>
            <w:r>
              <w:rPr>
                <w:rFonts w:eastAsia="Times New Roman" w:cs="Times New Roman"/>
                <w:b/>
                <w:color w:val="0D0D0D"/>
                <w:sz w:val="26"/>
                <w:szCs w:val="26"/>
              </w:rPr>
              <w:t>GV giao nhiệm vụ học tập:</w:t>
            </w:r>
          </w:p>
          <w:p w:rsidR="00636C1A" w:rsidRDefault="00636C1A" w:rsidP="007A7930">
            <w:pPr>
              <w:widowControl w:val="0"/>
              <w:tabs>
                <w:tab w:val="left" w:pos="651"/>
              </w:tabs>
              <w:autoSpaceDE w:val="0"/>
              <w:autoSpaceDN w:val="0"/>
              <w:spacing w:after="0"/>
              <w:jc w:val="both"/>
              <w:rPr>
                <w:rFonts w:eastAsia="Calibri" w:cs="Times New Roman"/>
                <w:color w:val="0D0D0D"/>
                <w:sz w:val="26"/>
                <w:szCs w:val="26"/>
              </w:rPr>
            </w:pPr>
            <w:r>
              <w:rPr>
                <w:rFonts w:eastAsia="Calibri" w:cs="Times New Roman"/>
                <w:color w:val="0D0D0D"/>
                <w:sz w:val="26"/>
                <w:szCs w:val="26"/>
              </w:rPr>
              <w:t xml:space="preserve">HS thảo luận cặp đôi trong 05 phút để </w:t>
            </w:r>
            <w:r>
              <w:rPr>
                <w:rFonts w:eastAsia="Calibri" w:cs="Times New Roman"/>
                <w:color w:val="0D0D0D"/>
                <w:sz w:val="26"/>
                <w:szCs w:val="26"/>
              </w:rPr>
              <w:lastRenderedPageBreak/>
              <w:t>hoàn thành yêu cầu bài tập 2</w:t>
            </w:r>
          </w:p>
          <w:p w:rsidR="00636C1A" w:rsidRDefault="00636C1A" w:rsidP="007A7930">
            <w:pPr>
              <w:widowControl w:val="0"/>
              <w:tabs>
                <w:tab w:val="left" w:pos="651"/>
              </w:tabs>
              <w:autoSpaceDE w:val="0"/>
              <w:autoSpaceDN w:val="0"/>
              <w:spacing w:after="0"/>
              <w:jc w:val="both"/>
              <w:rPr>
                <w:rFonts w:eastAsia="Times New Roman" w:cs="Times New Roman"/>
                <w:b/>
                <w:color w:val="0D0D0D"/>
                <w:sz w:val="26"/>
                <w:szCs w:val="26"/>
              </w:rPr>
            </w:pPr>
            <w:r>
              <w:rPr>
                <w:rFonts w:eastAsia="Times New Roman" w:cs="Times New Roman"/>
                <w:b/>
                <w:color w:val="FF0000"/>
                <w:sz w:val="26"/>
                <w:szCs w:val="26"/>
              </w:rPr>
              <w:t xml:space="preserve">Bước 2: </w:t>
            </w:r>
            <w:r>
              <w:rPr>
                <w:rFonts w:eastAsia="Times New Roman" w:cs="Times New Roman"/>
                <w:b/>
                <w:color w:val="0D0D0D"/>
                <w:sz w:val="26"/>
                <w:szCs w:val="26"/>
              </w:rPr>
              <w:t xml:space="preserve">Thực hiện nhiệm vụ: </w:t>
            </w:r>
          </w:p>
          <w:p w:rsidR="00636C1A" w:rsidRDefault="00636C1A" w:rsidP="007A7930">
            <w:pPr>
              <w:spacing w:after="0"/>
              <w:jc w:val="both"/>
              <w:rPr>
                <w:rFonts w:eastAsia="Calibri" w:cs="Times New Roman"/>
                <w:color w:val="0D0D0D"/>
                <w:sz w:val="26"/>
                <w:szCs w:val="26"/>
              </w:rPr>
            </w:pPr>
            <w:r>
              <w:rPr>
                <w:rFonts w:eastAsia="Calibri" w:cs="Times New Roman"/>
                <w:color w:val="0D0D0D"/>
                <w:sz w:val="26"/>
                <w:szCs w:val="26"/>
              </w:rPr>
              <w:t>- HS suy nghĩ cá nhân rồi thảo luận cặp đôi.</w:t>
            </w:r>
          </w:p>
          <w:p w:rsidR="00636C1A" w:rsidRDefault="00636C1A" w:rsidP="007A7930">
            <w:pPr>
              <w:spacing w:after="0"/>
              <w:jc w:val="both"/>
              <w:rPr>
                <w:rFonts w:eastAsia="Calibri" w:cs="Times New Roman"/>
                <w:color w:val="0070C0"/>
                <w:sz w:val="26"/>
                <w:szCs w:val="26"/>
              </w:rPr>
            </w:pPr>
            <w:r>
              <w:rPr>
                <w:rFonts w:eastAsia="Calibri" w:cs="Times New Roman"/>
                <w:color w:val="0D0D0D"/>
                <w:sz w:val="26"/>
                <w:szCs w:val="26"/>
              </w:rPr>
              <w:t>- GV quan sát, động viên, khuyến khích.</w:t>
            </w:r>
          </w:p>
          <w:p w:rsidR="00636C1A" w:rsidRDefault="00636C1A" w:rsidP="007A7930">
            <w:pPr>
              <w:spacing w:after="0"/>
              <w:jc w:val="both"/>
              <w:rPr>
                <w:rFonts w:eastAsia="Calibri" w:cs="Times New Roman"/>
                <w:b/>
                <w:color w:val="0D0D0D"/>
                <w:sz w:val="26"/>
                <w:szCs w:val="26"/>
              </w:rPr>
            </w:pPr>
            <w:r>
              <w:rPr>
                <w:rFonts w:eastAsia="Calibri" w:cs="Times New Roman"/>
                <w:b/>
                <w:color w:val="FF0000"/>
                <w:sz w:val="26"/>
                <w:szCs w:val="26"/>
              </w:rPr>
              <w:t xml:space="preserve">Bước 3: </w:t>
            </w:r>
            <w:r>
              <w:rPr>
                <w:rFonts w:eastAsia="Calibri" w:cs="Times New Roman"/>
                <w:b/>
                <w:color w:val="0D0D0D"/>
                <w:sz w:val="26"/>
                <w:szCs w:val="26"/>
              </w:rPr>
              <w:t>Báo cáo, thảo luận:</w:t>
            </w:r>
          </w:p>
          <w:p w:rsidR="00636C1A" w:rsidRDefault="00636C1A" w:rsidP="007A7930">
            <w:pPr>
              <w:spacing w:after="0"/>
              <w:jc w:val="both"/>
              <w:rPr>
                <w:rFonts w:eastAsia="Calibri" w:cs="Times New Roman"/>
                <w:sz w:val="26"/>
                <w:szCs w:val="26"/>
              </w:rPr>
            </w:pPr>
            <w:r>
              <w:rPr>
                <w:rFonts w:eastAsia="Calibri" w:cs="Times New Roman"/>
                <w:sz w:val="26"/>
                <w:szCs w:val="26"/>
              </w:rPr>
              <w:t>- GV để gọi HS phát biểu (tạo không khí hồi hộp).</w:t>
            </w:r>
          </w:p>
          <w:p w:rsidR="00636C1A" w:rsidRDefault="00636C1A" w:rsidP="007A7930">
            <w:pPr>
              <w:spacing w:after="0"/>
              <w:jc w:val="both"/>
              <w:rPr>
                <w:rFonts w:eastAsia="Calibri" w:cs="Times New Roman"/>
                <w:sz w:val="26"/>
                <w:szCs w:val="26"/>
              </w:rPr>
            </w:pPr>
            <w:r>
              <w:rPr>
                <w:rFonts w:eastAsia="Calibri" w:cs="Times New Roman"/>
                <w:b/>
                <w:color w:val="0070C0"/>
                <w:sz w:val="26"/>
                <w:szCs w:val="26"/>
              </w:rPr>
              <w:t xml:space="preserve">- </w:t>
            </w:r>
            <w:r>
              <w:rPr>
                <w:rFonts w:eastAsia="Calibri" w:cs="Times New Roman"/>
                <w:sz w:val="26"/>
                <w:szCs w:val="26"/>
              </w:rPr>
              <w:t>Các HS khác nhận xét, bổ sung.</w:t>
            </w:r>
          </w:p>
          <w:p w:rsidR="00636C1A" w:rsidRDefault="00636C1A" w:rsidP="007A7930">
            <w:pPr>
              <w:spacing w:after="240" w:line="276" w:lineRule="auto"/>
              <w:ind w:right="48"/>
              <w:jc w:val="both"/>
              <w:rPr>
                <w:rFonts w:eastAsia="Times New Roman" w:cs="Times New Roman"/>
                <w:b/>
                <w:bCs/>
                <w:color w:val="FF0000"/>
                <w:sz w:val="26"/>
                <w:szCs w:val="26"/>
              </w:rPr>
            </w:pPr>
            <w:r>
              <w:rPr>
                <w:rFonts w:eastAsia="Calibri" w:cs="Times New Roman"/>
                <w:b/>
                <w:color w:val="FF0000"/>
                <w:sz w:val="26"/>
                <w:szCs w:val="26"/>
              </w:rPr>
              <w:t xml:space="preserve">Bước 4: </w:t>
            </w:r>
            <w:r>
              <w:rPr>
                <w:rFonts w:eastAsia="Calibri" w:cs="Times New Roman"/>
                <w:b/>
                <w:color w:val="0D0D0D"/>
                <w:sz w:val="26"/>
                <w:szCs w:val="26"/>
              </w:rPr>
              <w:t xml:space="preserve">Kết luận, nhận định: </w:t>
            </w:r>
            <w:r>
              <w:rPr>
                <w:rFonts w:eastAsia="Calibri" w:cs="Times New Roman"/>
                <w:sz w:val="26"/>
                <w:szCs w:val="26"/>
              </w:rPr>
              <w:t>GV nhận xét và chuẩn kiến thức.</w:t>
            </w:r>
          </w:p>
        </w:tc>
        <w:tc>
          <w:tcPr>
            <w:tcW w:w="5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36C1A" w:rsidRDefault="00636C1A" w:rsidP="007A7930">
            <w:pPr>
              <w:spacing w:after="0"/>
              <w:contextualSpacing/>
              <w:rPr>
                <w:rFonts w:eastAsia="Times New Roman" w:cs="Times New Roman"/>
                <w:bCs/>
                <w:sz w:val="26"/>
                <w:szCs w:val="26"/>
              </w:rPr>
            </w:pPr>
            <w:r>
              <w:rPr>
                <w:rFonts w:eastAsia="Times New Roman" w:cs="Times New Roman"/>
                <w:b/>
                <w:bCs/>
                <w:color w:val="244061" w:themeColor="accent1" w:themeShade="80"/>
                <w:sz w:val="26"/>
                <w:szCs w:val="26"/>
              </w:rPr>
              <w:lastRenderedPageBreak/>
              <w:t xml:space="preserve">2. Bài tập 2, trang 74: </w:t>
            </w:r>
            <w:r>
              <w:rPr>
                <w:rFonts w:eastAsia="Times New Roman" w:cs="Times New Roman"/>
                <w:bCs/>
                <w:sz w:val="26"/>
                <w:szCs w:val="26"/>
              </w:rPr>
              <w:t>Các yếu tố Hán Việt “</w:t>
            </w:r>
            <w:r>
              <w:rPr>
                <w:rFonts w:eastAsia="Times New Roman" w:cs="Times New Roman"/>
                <w:b/>
                <w:bCs/>
                <w:sz w:val="26"/>
                <w:szCs w:val="26"/>
              </w:rPr>
              <w:t>kì”</w:t>
            </w:r>
            <w:r>
              <w:rPr>
                <w:rFonts w:eastAsia="Times New Roman" w:cs="Times New Roman"/>
                <w:bCs/>
                <w:sz w:val="26"/>
                <w:szCs w:val="26"/>
              </w:rPr>
              <w:t xml:space="preserve"> trong các trường hợp dưới đây tương ứng với nghĩa nào? Hãy hoàn thành bảng sau (làm </w:t>
            </w:r>
            <w:r>
              <w:rPr>
                <w:rFonts w:eastAsia="Times New Roman" w:cs="Times New Roman"/>
                <w:bCs/>
                <w:sz w:val="26"/>
                <w:szCs w:val="26"/>
              </w:rPr>
              <w:lastRenderedPageBreak/>
              <w:t>vào vở):</w:t>
            </w:r>
          </w:p>
          <w:p w:rsidR="00636C1A" w:rsidRDefault="00636C1A" w:rsidP="007A7930">
            <w:pPr>
              <w:spacing w:after="0"/>
              <w:contextualSpacing/>
              <w:rPr>
                <w:rFonts w:eastAsia="Times New Roman" w:cs="Times New Roman"/>
                <w:b/>
                <w:bCs/>
                <w:color w:val="244061" w:themeColor="accent1" w:themeShade="80"/>
                <w:sz w:val="26"/>
                <w:szCs w:val="26"/>
              </w:rPr>
            </w:pPr>
          </w:p>
          <w:tbl>
            <w:tblPr>
              <w:tblStyle w:val="BngTK11"/>
              <w:tblW w:w="5099" w:type="dxa"/>
              <w:tblLayout w:type="fixed"/>
              <w:tblLook w:val="04A0" w:firstRow="1" w:lastRow="0" w:firstColumn="1" w:lastColumn="0" w:noHBand="0" w:noVBand="1"/>
            </w:tblPr>
            <w:tblGrid>
              <w:gridCol w:w="1212"/>
              <w:gridCol w:w="950"/>
              <w:gridCol w:w="834"/>
              <w:gridCol w:w="777"/>
              <w:gridCol w:w="815"/>
              <w:gridCol w:w="511"/>
            </w:tblGrid>
            <w:tr w:rsidR="00636C1A" w:rsidTr="007A7930">
              <w:trPr>
                <w:trHeight w:val="1785"/>
              </w:trPr>
              <w:tc>
                <w:tcPr>
                  <w:tcW w:w="1212" w:type="dxa"/>
                  <w:tcBorders>
                    <w:top w:val="single" w:sz="4" w:space="0" w:color="auto"/>
                    <w:left w:val="single" w:sz="4" w:space="0" w:color="auto"/>
                    <w:bottom w:val="single" w:sz="4" w:space="0" w:color="auto"/>
                    <w:right w:val="single" w:sz="4" w:space="0" w:color="auto"/>
                    <w:tl2br w:val="single" w:sz="4" w:space="0" w:color="auto"/>
                  </w:tcBorders>
                </w:tcPr>
                <w:p w:rsidR="00636C1A" w:rsidRDefault="00636C1A" w:rsidP="007A7930">
                  <w:pPr>
                    <w:contextualSpacing/>
                    <w:rPr>
                      <w:rFonts w:eastAsia="Times New Roman"/>
                      <w:b/>
                      <w:bCs/>
                      <w:sz w:val="26"/>
                      <w:szCs w:val="26"/>
                      <w:lang w:val="vi-VN"/>
                    </w:rPr>
                  </w:pPr>
                  <w:r>
                    <w:rPr>
                      <w:rFonts w:eastAsia="Times New Roman"/>
                      <w:b/>
                      <w:bCs/>
                      <w:sz w:val="26"/>
                      <w:szCs w:val="26"/>
                      <w:lang w:val="vi-VN"/>
                    </w:rPr>
                    <w:t xml:space="preserve">                           Nghĩa</w:t>
                  </w:r>
                </w:p>
                <w:p w:rsidR="00636C1A" w:rsidRDefault="00636C1A" w:rsidP="007A7930">
                  <w:pPr>
                    <w:contextualSpacing/>
                    <w:rPr>
                      <w:rFonts w:eastAsia="Times New Roman"/>
                      <w:b/>
                      <w:bCs/>
                      <w:sz w:val="26"/>
                      <w:szCs w:val="26"/>
                      <w:lang w:val="vi-VN"/>
                    </w:rPr>
                  </w:pPr>
                </w:p>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Từ ngữ</w:t>
                  </w:r>
                </w:p>
              </w:tc>
              <w:tc>
                <w:tcPr>
                  <w:tcW w:w="95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không tầm thường, lạ lùng</w:t>
                  </w:r>
                </w:p>
              </w:tc>
              <w:tc>
                <w:tcPr>
                  <w:tcW w:w="834"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khác nhau, sai biệt</w:t>
                  </w:r>
                </w:p>
              </w:tc>
              <w:tc>
                <w:tcPr>
                  <w:tcW w:w="77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thời hạn, thời gian</w:t>
                  </w:r>
                </w:p>
              </w:tc>
              <w:tc>
                <w:tcPr>
                  <w:tcW w:w="815"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địa giới, cõi</w:t>
                  </w:r>
                </w:p>
              </w:tc>
              <w:tc>
                <w:tcPr>
                  <w:tcW w:w="511"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lá cờ</w:t>
                  </w:r>
                </w:p>
              </w:tc>
            </w:tr>
            <w:tr w:rsidR="00636C1A" w:rsidTr="007A7930">
              <w:trPr>
                <w:trHeight w:val="360"/>
              </w:trPr>
              <w:tc>
                <w:tcPr>
                  <w:tcW w:w="1212"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i/>
                      <w:sz w:val="26"/>
                      <w:szCs w:val="26"/>
                      <w:lang w:val="vi-VN"/>
                    </w:rPr>
                  </w:pPr>
                  <w:r>
                    <w:rPr>
                      <w:rFonts w:eastAsia="Times New Roman"/>
                      <w:bCs/>
                      <w:i/>
                      <w:sz w:val="26"/>
                      <w:szCs w:val="26"/>
                      <w:lang w:val="vi-VN"/>
                    </w:rPr>
                    <w:t>kì công</w:t>
                  </w:r>
                </w:p>
              </w:tc>
              <w:tc>
                <w:tcPr>
                  <w:tcW w:w="95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834"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777"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15"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511"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r>
            <w:tr w:rsidR="00636C1A" w:rsidTr="007A7930">
              <w:trPr>
                <w:trHeight w:val="344"/>
              </w:trPr>
              <w:tc>
                <w:tcPr>
                  <w:tcW w:w="1212"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i/>
                      <w:sz w:val="26"/>
                      <w:szCs w:val="26"/>
                      <w:lang w:val="vi-VN"/>
                    </w:rPr>
                  </w:pPr>
                  <w:r>
                    <w:rPr>
                      <w:rFonts w:eastAsia="Times New Roman"/>
                      <w:bCs/>
                      <w:i/>
                      <w:sz w:val="26"/>
                      <w:szCs w:val="26"/>
                      <w:lang w:val="vi-VN"/>
                    </w:rPr>
                    <w:t>quân kì</w:t>
                  </w:r>
                </w:p>
              </w:tc>
              <w:tc>
                <w:tcPr>
                  <w:tcW w:w="95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34"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777"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15"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511"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r>
            <w:tr w:rsidR="00636C1A" w:rsidTr="007A7930">
              <w:trPr>
                <w:trHeight w:val="360"/>
              </w:trPr>
              <w:tc>
                <w:tcPr>
                  <w:tcW w:w="1212"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i/>
                      <w:sz w:val="26"/>
                      <w:szCs w:val="26"/>
                      <w:lang w:val="vi-VN"/>
                    </w:rPr>
                  </w:pPr>
                  <w:r>
                    <w:rPr>
                      <w:rFonts w:eastAsia="Times New Roman"/>
                      <w:bCs/>
                      <w:i/>
                      <w:sz w:val="26"/>
                      <w:szCs w:val="26"/>
                      <w:lang w:val="vi-VN"/>
                    </w:rPr>
                    <w:t>học kì</w:t>
                  </w:r>
                </w:p>
              </w:tc>
              <w:tc>
                <w:tcPr>
                  <w:tcW w:w="95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34"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77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815"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511"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r>
            <w:tr w:rsidR="00636C1A" w:rsidTr="007A7930">
              <w:trPr>
                <w:trHeight w:val="344"/>
              </w:trPr>
              <w:tc>
                <w:tcPr>
                  <w:tcW w:w="1212"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i/>
                      <w:sz w:val="26"/>
                      <w:szCs w:val="26"/>
                      <w:lang w:val="vi-VN"/>
                    </w:rPr>
                  </w:pPr>
                  <w:r>
                    <w:rPr>
                      <w:rFonts w:eastAsia="Times New Roman"/>
                      <w:bCs/>
                      <w:i/>
                      <w:sz w:val="26"/>
                      <w:szCs w:val="26"/>
                      <w:lang w:val="vi-VN"/>
                    </w:rPr>
                    <w:t>kì thị</w:t>
                  </w:r>
                </w:p>
              </w:tc>
              <w:tc>
                <w:tcPr>
                  <w:tcW w:w="95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34"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777"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15"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511"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r>
            <w:tr w:rsidR="00636C1A" w:rsidTr="007A7930">
              <w:trPr>
                <w:trHeight w:val="1080"/>
              </w:trPr>
              <w:tc>
                <w:tcPr>
                  <w:tcW w:w="1212"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Cs/>
                      <w:i/>
                      <w:sz w:val="26"/>
                      <w:szCs w:val="26"/>
                      <w:lang w:val="vi-VN"/>
                    </w:rPr>
                  </w:pPr>
                  <w:r>
                    <w:rPr>
                      <w:rFonts w:eastAsia="Times New Roman"/>
                      <w:bCs/>
                      <w:i/>
                      <w:sz w:val="26"/>
                      <w:szCs w:val="26"/>
                      <w:lang w:val="vi-VN"/>
                    </w:rPr>
                    <w:t>Trung Kì (Trung Kỳ)</w:t>
                  </w:r>
                </w:p>
              </w:tc>
              <w:tc>
                <w:tcPr>
                  <w:tcW w:w="95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34"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777"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c>
                <w:tcPr>
                  <w:tcW w:w="815"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511"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rPr>
                  </w:pPr>
                </w:p>
              </w:tc>
            </w:tr>
          </w:tbl>
          <w:p w:rsidR="00636C1A" w:rsidRDefault="00636C1A" w:rsidP="007A7930">
            <w:pPr>
              <w:spacing w:before="60" w:after="60" w:line="276" w:lineRule="auto"/>
              <w:jc w:val="both"/>
              <w:rPr>
                <w:rFonts w:eastAsia="Times New Roman" w:cs="Times New Roman"/>
                <w:b/>
                <w:bCs/>
                <w:color w:val="FF0000"/>
                <w:sz w:val="26"/>
                <w:szCs w:val="26"/>
                <w:lang w:val="en-US"/>
              </w:rPr>
            </w:pPr>
          </w:p>
        </w:tc>
      </w:tr>
      <w:tr w:rsidR="00636C1A"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3391"/>
        </w:trPr>
        <w:tc>
          <w:tcPr>
            <w:tcW w:w="43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6C1A" w:rsidRDefault="00636C1A" w:rsidP="007A7930">
            <w:pPr>
              <w:widowControl w:val="0"/>
              <w:tabs>
                <w:tab w:val="left" w:pos="651"/>
              </w:tabs>
              <w:autoSpaceDE w:val="0"/>
              <w:autoSpaceDN w:val="0"/>
              <w:spacing w:after="0"/>
              <w:jc w:val="both"/>
              <w:rPr>
                <w:rFonts w:eastAsia="Times New Roman" w:cs="Times New Roman"/>
                <w:b/>
                <w:bCs/>
                <w:color w:val="0070C0"/>
                <w:sz w:val="26"/>
                <w:szCs w:val="26"/>
                <w:u w:val="single"/>
              </w:rPr>
            </w:pPr>
            <w:r>
              <w:rPr>
                <w:rFonts w:eastAsia="Times New Roman" w:cs="Times New Roman"/>
                <w:b/>
                <w:bCs/>
                <w:color w:val="0070C0"/>
                <w:sz w:val="26"/>
                <w:szCs w:val="26"/>
                <w:u w:val="single"/>
              </w:rPr>
              <w:lastRenderedPageBreak/>
              <w:t>Thực hành bài tập 3 (Tr.74SGK)</w:t>
            </w:r>
          </w:p>
          <w:p w:rsidR="00636C1A" w:rsidRDefault="00636C1A" w:rsidP="007A7930">
            <w:pPr>
              <w:jc w:val="both"/>
              <w:rPr>
                <w:rFonts w:eastAsia="Times New Roman" w:cs="Times New Roman"/>
                <w:b/>
                <w:sz w:val="26"/>
                <w:szCs w:val="26"/>
              </w:rPr>
            </w:pPr>
            <w:r>
              <w:rPr>
                <w:rFonts w:eastAsia="Times New Roman" w:cs="Times New Roman"/>
                <w:b/>
                <w:color w:val="FF0000"/>
                <w:sz w:val="26"/>
                <w:szCs w:val="26"/>
              </w:rPr>
              <w:t>Bước 1:</w:t>
            </w:r>
            <w:r>
              <w:rPr>
                <w:rFonts w:eastAsia="Times New Roman" w:cs="Times New Roman"/>
                <w:b/>
                <w:sz w:val="26"/>
                <w:szCs w:val="26"/>
              </w:rPr>
              <w:t xml:space="preserve"> Chuyển giao nhiệm vụ</w:t>
            </w:r>
          </w:p>
          <w:p w:rsidR="00636C1A" w:rsidRDefault="00636C1A" w:rsidP="007A7930">
            <w:pPr>
              <w:jc w:val="both"/>
              <w:rPr>
                <w:rFonts w:cs="Times New Roman"/>
                <w:sz w:val="26"/>
                <w:szCs w:val="26"/>
              </w:rPr>
            </w:pPr>
            <w:r>
              <w:rPr>
                <w:rFonts w:cs="Times New Roman"/>
                <w:sz w:val="26"/>
                <w:szCs w:val="26"/>
              </w:rPr>
              <w:t xml:space="preserve"> </w:t>
            </w:r>
            <w:r>
              <w:rPr>
                <w:rFonts w:eastAsia="Times New Roman" w:cs="Times New Roman"/>
                <w:noProof/>
                <w:sz w:val="26"/>
                <w:szCs w:val="26"/>
                <w:lang w:eastAsia="vi-VN"/>
              </w:rPr>
              <w:drawing>
                <wp:inline distT="0" distB="0" distL="0" distR="0" wp14:anchorId="0BA06FBE" wp14:editId="24EB7310">
                  <wp:extent cx="2400300" cy="2466975"/>
                  <wp:effectExtent l="0" t="0" r="0" b="9525"/>
                  <wp:docPr id="1" name="Picture 1" descr="Description: (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Ảnh: Let's Discover the Doors of Knowledge - WordPres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466975"/>
                          </a:xfrm>
                          <a:prstGeom prst="rect">
                            <a:avLst/>
                          </a:prstGeom>
                          <a:noFill/>
                          <a:ln>
                            <a:noFill/>
                          </a:ln>
                        </pic:spPr>
                      </pic:pic>
                    </a:graphicData>
                  </a:graphic>
                </wp:inline>
              </w:drawing>
            </w:r>
          </w:p>
          <w:p w:rsidR="00636C1A" w:rsidRDefault="00636C1A" w:rsidP="007A7930">
            <w:pPr>
              <w:tabs>
                <w:tab w:val="left" w:pos="142"/>
                <w:tab w:val="left" w:pos="284"/>
                <w:tab w:val="left" w:pos="426"/>
              </w:tabs>
              <w:spacing w:after="0"/>
              <w:jc w:val="both"/>
              <w:rPr>
                <w:rFonts w:eastAsia="Times New Roman" w:cs="Times New Roman"/>
                <w:b/>
                <w:bCs/>
                <w:sz w:val="26"/>
                <w:szCs w:val="26"/>
                <w:lang w:val="nl-NL"/>
              </w:rPr>
            </w:pPr>
            <w:r>
              <w:rPr>
                <w:rFonts w:eastAsia="Times New Roman" w:cs="Times New Roman"/>
                <w:b/>
                <w:bCs/>
                <w:sz w:val="26"/>
                <w:szCs w:val="26"/>
              </w:rPr>
              <w:t xml:space="preserve">(1) </w:t>
            </w:r>
            <w:r>
              <w:rPr>
                <w:rFonts w:eastAsia="Times New Roman" w:cs="Times New Roman"/>
                <w:b/>
                <w:bCs/>
                <w:sz w:val="26"/>
                <w:szCs w:val="26"/>
                <w:lang w:val="nl-NL"/>
              </w:rPr>
              <w:t xml:space="preserve">HS làm việc theo nhóm. </w:t>
            </w:r>
          </w:p>
          <w:p w:rsidR="00636C1A" w:rsidRDefault="00636C1A" w:rsidP="007A7930">
            <w:pPr>
              <w:tabs>
                <w:tab w:val="left" w:pos="142"/>
                <w:tab w:val="left" w:pos="284"/>
                <w:tab w:val="left" w:pos="426"/>
              </w:tabs>
              <w:spacing w:after="0"/>
              <w:rPr>
                <w:rFonts w:eastAsia="Times New Roman" w:cs="Times New Roman"/>
                <w:b/>
                <w:color w:val="FF0000"/>
                <w:sz w:val="26"/>
                <w:szCs w:val="26"/>
                <w:lang w:val="pt-BR"/>
              </w:rPr>
            </w:pPr>
            <w:r>
              <w:rPr>
                <w:rFonts w:eastAsia="Times New Roman" w:cs="Times New Roman"/>
                <w:b/>
                <w:color w:val="FF0000"/>
                <w:sz w:val="26"/>
                <w:szCs w:val="26"/>
                <w:lang w:val="pt-BR"/>
              </w:rPr>
              <w:t>Kĩ thuật Think – Pair – Share</w:t>
            </w:r>
          </w:p>
          <w:p w:rsidR="00636C1A" w:rsidRDefault="00636C1A" w:rsidP="007A7930">
            <w:pPr>
              <w:keepNext/>
              <w:keepLines/>
              <w:shd w:val="clear" w:color="auto" w:fill="FFFFFF"/>
              <w:spacing w:after="90"/>
              <w:outlineLvl w:val="2"/>
              <w:rPr>
                <w:rFonts w:eastAsiaTheme="majorEastAsia" w:cs="Times New Roman"/>
                <w:b/>
                <w:bCs/>
                <w:sz w:val="26"/>
                <w:szCs w:val="26"/>
                <w:lang w:val="nl-NL"/>
              </w:rPr>
            </w:pPr>
            <w:r>
              <w:rPr>
                <w:rFonts w:eastAsiaTheme="majorEastAsia" w:cs="Times New Roman"/>
                <w:b/>
                <w:sz w:val="26"/>
                <w:szCs w:val="26"/>
                <w:lang w:val="pt-BR"/>
              </w:rPr>
              <w:t xml:space="preserve">B1: </w:t>
            </w:r>
            <w:r>
              <w:rPr>
                <w:rFonts w:eastAsiaTheme="majorEastAsia" w:cs="Times New Roman"/>
                <w:b/>
                <w:sz w:val="26"/>
                <w:szCs w:val="26"/>
                <w:lang w:val="nl-NL"/>
              </w:rPr>
              <w:t>Think (Nghĩ</w:t>
            </w:r>
            <w:r>
              <w:rPr>
                <w:rFonts w:eastAsiaTheme="majorEastAsia" w:cs="Times New Roman"/>
                <w:sz w:val="26"/>
                <w:szCs w:val="26"/>
                <w:lang w:val="nl-NL"/>
              </w:rPr>
              <w:t>): HS suy nghĩ độc lập về vấn đề được nêu ra; tự hình thành nên ý tưởng của mình.</w:t>
            </w:r>
          </w:p>
          <w:p w:rsidR="00636C1A" w:rsidRDefault="00636C1A" w:rsidP="007A7930">
            <w:pPr>
              <w:shd w:val="clear" w:color="auto" w:fill="FFFFFF"/>
              <w:spacing w:after="360"/>
              <w:rPr>
                <w:rFonts w:eastAsia="Times New Roman" w:cs="Times New Roman"/>
                <w:sz w:val="26"/>
                <w:szCs w:val="26"/>
                <w:lang w:eastAsia="vi-VN"/>
              </w:rPr>
            </w:pPr>
            <w:r>
              <w:rPr>
                <w:rFonts w:eastAsia="Times New Roman" w:cs="Times New Roman"/>
                <w:b/>
                <w:bCs/>
                <w:color w:val="0D0D0D" w:themeColor="text1" w:themeTint="F2"/>
                <w:sz w:val="26"/>
                <w:szCs w:val="26"/>
                <w:lang w:eastAsia="vi-VN"/>
              </w:rPr>
              <w:t>B2: Pair (Bắt cặp):</w:t>
            </w:r>
            <w:r>
              <w:rPr>
                <w:rFonts w:eastAsia="Times New Roman" w:cs="Times New Roman"/>
                <w:b/>
                <w:bCs/>
                <w:color w:val="0D0D0D" w:themeColor="text1" w:themeTint="F2"/>
                <w:sz w:val="26"/>
                <w:szCs w:val="26"/>
                <w:lang w:val="nl-NL" w:eastAsia="vi-VN"/>
              </w:rPr>
              <w:t xml:space="preserve"> </w:t>
            </w:r>
            <w:r>
              <w:rPr>
                <w:rFonts w:eastAsia="Times New Roman" w:cs="Times New Roman"/>
                <w:sz w:val="26"/>
                <w:szCs w:val="26"/>
                <w:lang w:eastAsia="vi-VN"/>
              </w:rPr>
              <w:t xml:space="preserve">HS được ghép cặp với nhau để thảo luận về những ý tưởng </w:t>
            </w:r>
            <w:r>
              <w:rPr>
                <w:rFonts w:eastAsia="Times New Roman" w:cs="Times New Roman"/>
                <w:sz w:val="26"/>
                <w:szCs w:val="26"/>
                <w:lang w:eastAsia="vi-VN"/>
              </w:rPr>
              <w:lastRenderedPageBreak/>
              <w:t>vừa có.</w:t>
            </w:r>
          </w:p>
          <w:p w:rsidR="00636C1A" w:rsidRDefault="00636C1A" w:rsidP="007A7930">
            <w:pPr>
              <w:shd w:val="clear" w:color="auto" w:fill="FFFFFF"/>
              <w:spacing w:after="360"/>
              <w:rPr>
                <w:rFonts w:eastAsia="Times New Roman" w:cs="Times New Roman"/>
                <w:b/>
                <w:bCs/>
                <w:color w:val="000000"/>
                <w:sz w:val="26"/>
                <w:szCs w:val="26"/>
                <w:lang w:val="nl-NL" w:eastAsia="vi-VN"/>
              </w:rPr>
            </w:pPr>
            <w:r>
              <w:rPr>
                <w:rFonts w:eastAsia="Times New Roman" w:cs="Times New Roman"/>
                <w:b/>
                <w:color w:val="0D0D0D" w:themeColor="text1" w:themeTint="F2"/>
                <w:sz w:val="26"/>
                <w:szCs w:val="26"/>
                <w:lang w:eastAsia="vi-VN"/>
              </w:rPr>
              <w:t>B3:</w:t>
            </w:r>
            <w:r>
              <w:rPr>
                <w:rFonts w:eastAsia="Times New Roman" w:cs="Times New Roman"/>
                <w:color w:val="0D0D0D" w:themeColor="text1" w:themeTint="F2"/>
                <w:sz w:val="26"/>
                <w:szCs w:val="26"/>
                <w:lang w:eastAsia="vi-VN"/>
              </w:rPr>
              <w:t xml:space="preserve"> </w:t>
            </w:r>
            <w:r>
              <w:rPr>
                <w:rFonts w:eastAsia="Times New Roman" w:cs="Times New Roman"/>
                <w:b/>
                <w:bCs/>
                <w:color w:val="0D0D0D" w:themeColor="text1" w:themeTint="F2"/>
                <w:sz w:val="26"/>
                <w:szCs w:val="26"/>
                <w:lang w:eastAsia="vi-VN"/>
              </w:rPr>
              <w:t>Share (Chia sẻ</w:t>
            </w:r>
            <w:r>
              <w:rPr>
                <w:rFonts w:eastAsia="Times New Roman" w:cs="Times New Roman"/>
                <w:b/>
                <w:bCs/>
                <w:sz w:val="26"/>
                <w:szCs w:val="26"/>
                <w:lang w:eastAsia="vi-VN"/>
              </w:rPr>
              <w:t xml:space="preserve">): </w:t>
            </w:r>
            <w:r>
              <w:rPr>
                <w:rFonts w:eastAsia="Times New Roman" w:cs="Times New Roman"/>
                <w:sz w:val="26"/>
                <w:szCs w:val="26"/>
                <w:lang w:eastAsia="vi-VN"/>
              </w:rPr>
              <w:t>HS chia sẻ ý tưởng vừa thảo luận với nhóm lớn hơn  hoặc chia sẻ trước lớp.</w:t>
            </w:r>
          </w:p>
          <w:p w:rsidR="00636C1A" w:rsidRDefault="00636C1A" w:rsidP="007A7930">
            <w:pPr>
              <w:jc w:val="both"/>
              <w:rPr>
                <w:rFonts w:cs="Times New Roman"/>
                <w:sz w:val="26"/>
                <w:szCs w:val="26"/>
                <w:lang w:val="nl-NL"/>
              </w:rPr>
            </w:pPr>
            <w:r>
              <w:rPr>
                <w:rFonts w:cs="Times New Roman"/>
                <w:sz w:val="26"/>
                <w:szCs w:val="26"/>
                <w:lang w:val="nl-NL"/>
              </w:rPr>
              <w:t>GV cho HS thảo luận bàn đôi.</w:t>
            </w:r>
          </w:p>
          <w:p w:rsidR="00636C1A" w:rsidRDefault="00636C1A" w:rsidP="007A7930">
            <w:pPr>
              <w:tabs>
                <w:tab w:val="left" w:pos="142"/>
                <w:tab w:val="left" w:pos="284"/>
                <w:tab w:val="left" w:pos="426"/>
              </w:tabs>
              <w:spacing w:after="0"/>
              <w:jc w:val="both"/>
              <w:rPr>
                <w:rFonts w:eastAsia="Times New Roman" w:cs="Times New Roman"/>
                <w:b/>
                <w:bCs/>
                <w:color w:val="000000"/>
                <w:sz w:val="26"/>
                <w:szCs w:val="26"/>
                <w:lang w:val="nl-NL"/>
              </w:rPr>
            </w:pPr>
            <w:r>
              <w:rPr>
                <w:rFonts w:eastAsia="Times New Roman" w:cs="Times New Roman"/>
                <w:b/>
                <w:bCs/>
                <w:color w:val="FF0000"/>
                <w:sz w:val="26"/>
                <w:szCs w:val="26"/>
                <w:lang w:val="nl-NL"/>
              </w:rPr>
              <w:t>Bước 2:</w:t>
            </w:r>
            <w:r>
              <w:rPr>
                <w:rFonts w:eastAsia="Times New Roman" w:cs="Times New Roman"/>
                <w:b/>
                <w:bCs/>
                <w:color w:val="000000"/>
                <w:sz w:val="26"/>
                <w:szCs w:val="26"/>
                <w:lang w:val="nl-NL"/>
              </w:rPr>
              <w:t xml:space="preserve"> </w:t>
            </w:r>
            <w:r>
              <w:rPr>
                <w:rFonts w:eastAsia="Times New Roman" w:cs="Times New Roman"/>
                <w:b/>
                <w:bCs/>
                <w:sz w:val="26"/>
                <w:szCs w:val="26"/>
                <w:lang w:val="nl-NL"/>
              </w:rPr>
              <w:t>Thực hiện nhiệm vụ</w:t>
            </w:r>
          </w:p>
          <w:p w:rsidR="00636C1A" w:rsidRDefault="00636C1A" w:rsidP="007A7930">
            <w:pPr>
              <w:tabs>
                <w:tab w:val="left" w:pos="142"/>
                <w:tab w:val="left" w:pos="284"/>
                <w:tab w:val="left" w:pos="426"/>
              </w:tabs>
              <w:spacing w:after="0"/>
              <w:jc w:val="both"/>
              <w:rPr>
                <w:rFonts w:eastAsia="Times New Roman" w:cs="Times New Roman"/>
                <w:bCs/>
                <w:color w:val="000000"/>
                <w:sz w:val="26"/>
                <w:szCs w:val="26"/>
              </w:rPr>
            </w:pPr>
            <w:r>
              <w:rPr>
                <w:rFonts w:eastAsia="Times New Roman" w:cs="Times New Roman"/>
                <w:bCs/>
                <w:color w:val="000000"/>
                <w:sz w:val="26"/>
                <w:szCs w:val="26"/>
                <w:lang w:val="nl-NL"/>
              </w:rPr>
              <w:t xml:space="preserve">HS đọc bài, xác định yêu cầu của </w:t>
            </w:r>
            <w:r>
              <w:rPr>
                <w:rFonts w:eastAsia="Times New Roman" w:cs="Times New Roman"/>
                <w:bCs/>
                <w:color w:val="000000"/>
                <w:sz w:val="26"/>
                <w:szCs w:val="26"/>
              </w:rPr>
              <w:t>bài tập, suy nghĩ, trao đổi với cặp...</w:t>
            </w:r>
          </w:p>
          <w:p w:rsidR="00636C1A" w:rsidRDefault="00636C1A" w:rsidP="007A7930">
            <w:pPr>
              <w:shd w:val="clear" w:color="auto" w:fill="FFFFFF"/>
              <w:spacing w:after="100" w:afterAutospacing="1"/>
              <w:jc w:val="both"/>
              <w:rPr>
                <w:rFonts w:eastAsia="Times New Roman" w:cs="Times New Roman"/>
                <w:bCs/>
                <w:color w:val="000000"/>
                <w:sz w:val="26"/>
                <w:szCs w:val="26"/>
                <w:lang w:val="nl-NL"/>
              </w:rPr>
            </w:pPr>
            <w:r>
              <w:rPr>
                <w:rFonts w:eastAsia="Times New Roman" w:cs="Times New Roman"/>
                <w:bCs/>
                <w:i/>
                <w:sz w:val="26"/>
                <w:szCs w:val="26"/>
                <w:lang w:val="nl-NL"/>
              </w:rPr>
              <w:t> </w:t>
            </w:r>
            <w:r>
              <w:rPr>
                <w:rFonts w:eastAsia="Times New Roman" w:cs="Times New Roman"/>
                <w:bCs/>
                <w:color w:val="000000"/>
                <w:sz w:val="26"/>
                <w:szCs w:val="26"/>
                <w:lang w:val="nl-NL"/>
              </w:rPr>
              <w:t>GV quan sát, hỗ trợ</w:t>
            </w:r>
          </w:p>
          <w:p w:rsidR="00636C1A" w:rsidRDefault="00636C1A" w:rsidP="007A7930">
            <w:pPr>
              <w:shd w:val="clear" w:color="auto" w:fill="FFFFFF"/>
              <w:spacing w:after="100" w:afterAutospacing="1"/>
              <w:jc w:val="both"/>
              <w:rPr>
                <w:rFonts w:eastAsia="Times New Roman" w:cs="Times New Roman"/>
                <w:b/>
                <w:bCs/>
                <w:color w:val="000000"/>
                <w:sz w:val="26"/>
                <w:szCs w:val="26"/>
                <w:lang w:val="nl-NL"/>
              </w:rPr>
            </w:pPr>
            <w:r>
              <w:rPr>
                <w:rFonts w:eastAsia="Times New Roman" w:cs="Times New Roman"/>
                <w:b/>
                <w:bCs/>
                <w:color w:val="FF0000"/>
                <w:sz w:val="26"/>
                <w:szCs w:val="26"/>
                <w:lang w:val="nl-NL"/>
              </w:rPr>
              <w:t>Bước 3:</w:t>
            </w:r>
            <w:r>
              <w:rPr>
                <w:rFonts w:eastAsia="Times New Roman" w:cs="Times New Roman"/>
                <w:b/>
                <w:bCs/>
                <w:color w:val="000000"/>
                <w:sz w:val="26"/>
                <w:szCs w:val="26"/>
                <w:lang w:val="nl-NL"/>
              </w:rPr>
              <w:t xml:space="preserve"> </w:t>
            </w:r>
            <w:r>
              <w:rPr>
                <w:rFonts w:eastAsia="Times New Roman" w:cs="Times New Roman"/>
                <w:b/>
                <w:bCs/>
                <w:sz w:val="26"/>
                <w:szCs w:val="26"/>
                <w:lang w:val="nl-NL"/>
              </w:rPr>
              <w:t>Báo cáo, thảo luận</w:t>
            </w:r>
          </w:p>
          <w:p w:rsidR="00636C1A" w:rsidRDefault="00636C1A" w:rsidP="007A7930">
            <w:pPr>
              <w:tabs>
                <w:tab w:val="left" w:pos="142"/>
                <w:tab w:val="left" w:pos="284"/>
                <w:tab w:val="left" w:pos="426"/>
              </w:tabs>
              <w:spacing w:after="0"/>
              <w:jc w:val="both"/>
              <w:rPr>
                <w:rFonts w:eastAsia="Times New Roman" w:cs="Times New Roman"/>
                <w:bCs/>
                <w:color w:val="000000"/>
                <w:sz w:val="26"/>
                <w:szCs w:val="26"/>
                <w:lang w:val="nl-NL"/>
              </w:rPr>
            </w:pPr>
            <w:r>
              <w:rPr>
                <w:rFonts w:eastAsia="Times New Roman" w:cs="Times New Roman"/>
                <w:bCs/>
                <w:color w:val="000000"/>
                <w:sz w:val="26"/>
                <w:szCs w:val="26"/>
                <w:lang w:val="nl-NL"/>
              </w:rPr>
              <w:t>- HS trình bày kết quả thảo luận</w:t>
            </w:r>
          </w:p>
          <w:p w:rsidR="00636C1A" w:rsidRDefault="00636C1A" w:rsidP="007A7930">
            <w:pPr>
              <w:tabs>
                <w:tab w:val="left" w:pos="142"/>
                <w:tab w:val="left" w:pos="284"/>
                <w:tab w:val="left" w:pos="426"/>
              </w:tabs>
              <w:spacing w:after="0"/>
              <w:jc w:val="both"/>
              <w:rPr>
                <w:rFonts w:eastAsia="Times New Roman" w:cs="Times New Roman"/>
                <w:bCs/>
                <w:color w:val="000000"/>
                <w:sz w:val="26"/>
                <w:szCs w:val="26"/>
                <w:lang w:val="nl-NL"/>
              </w:rPr>
            </w:pPr>
            <w:r>
              <w:rPr>
                <w:rFonts w:eastAsia="Times New Roman" w:cs="Times New Roman"/>
                <w:bCs/>
                <w:color w:val="000000"/>
                <w:sz w:val="26"/>
                <w:szCs w:val="26"/>
                <w:lang w:val="nl-NL"/>
              </w:rPr>
              <w:t>- GV yêu cầu các HS khác bổ sung, góp ý</w:t>
            </w:r>
          </w:p>
          <w:p w:rsidR="00636C1A" w:rsidRDefault="00636C1A" w:rsidP="007A7930">
            <w:pPr>
              <w:tabs>
                <w:tab w:val="left" w:pos="142"/>
                <w:tab w:val="left" w:pos="284"/>
                <w:tab w:val="left" w:pos="426"/>
              </w:tabs>
              <w:spacing w:after="0"/>
              <w:jc w:val="both"/>
              <w:rPr>
                <w:rFonts w:eastAsia="Times New Roman" w:cs="Times New Roman"/>
                <w:b/>
                <w:bCs/>
                <w:sz w:val="26"/>
                <w:szCs w:val="26"/>
                <w:lang w:val="nl-NL"/>
              </w:rPr>
            </w:pPr>
            <w:r>
              <w:rPr>
                <w:rFonts w:eastAsia="Times New Roman" w:cs="Times New Roman"/>
                <w:b/>
                <w:bCs/>
                <w:color w:val="FF0000"/>
                <w:sz w:val="26"/>
                <w:szCs w:val="26"/>
                <w:lang w:val="nl-NL"/>
              </w:rPr>
              <w:t>Bước 4:</w:t>
            </w:r>
            <w:r>
              <w:rPr>
                <w:rFonts w:eastAsia="Times New Roman" w:cs="Times New Roman"/>
                <w:b/>
                <w:bCs/>
                <w:color w:val="000000"/>
                <w:sz w:val="26"/>
                <w:szCs w:val="26"/>
                <w:lang w:val="nl-NL"/>
              </w:rPr>
              <w:t xml:space="preserve"> </w:t>
            </w:r>
            <w:r>
              <w:rPr>
                <w:rFonts w:eastAsia="Times New Roman" w:cs="Times New Roman"/>
                <w:b/>
                <w:bCs/>
                <w:sz w:val="26"/>
                <w:szCs w:val="26"/>
                <w:lang w:val="nl-NL"/>
              </w:rPr>
              <w:t>Đánh giá, kết luận</w:t>
            </w:r>
          </w:p>
          <w:p w:rsidR="00636C1A" w:rsidRDefault="00636C1A" w:rsidP="007A7930">
            <w:pPr>
              <w:tabs>
                <w:tab w:val="left" w:pos="142"/>
                <w:tab w:val="left" w:pos="284"/>
                <w:tab w:val="left" w:pos="426"/>
              </w:tabs>
              <w:spacing w:after="0"/>
              <w:jc w:val="both"/>
              <w:rPr>
                <w:rFonts w:eastAsia="Times New Roman" w:cs="Times New Roman"/>
                <w:bCs/>
                <w:color w:val="000000"/>
                <w:sz w:val="26"/>
                <w:szCs w:val="26"/>
              </w:rPr>
            </w:pPr>
            <w:r>
              <w:rPr>
                <w:rFonts w:eastAsia="Times New Roman" w:cs="Times New Roman"/>
                <w:bCs/>
                <w:color w:val="000000"/>
                <w:sz w:val="26"/>
                <w:szCs w:val="26"/>
                <w:lang w:val="nl-NL"/>
              </w:rPr>
              <w:t xml:space="preserve">- GV chiếu đáp án- HS tự đánh giá bản thân và nhóm bạn </w:t>
            </w:r>
          </w:p>
          <w:p w:rsidR="00636C1A" w:rsidRDefault="00636C1A" w:rsidP="007A7930">
            <w:pPr>
              <w:spacing w:after="240" w:line="276" w:lineRule="auto"/>
              <w:ind w:right="48"/>
              <w:jc w:val="both"/>
              <w:rPr>
                <w:rFonts w:eastAsia="Times New Roman" w:cs="Times New Roman"/>
                <w:b/>
                <w:bCs/>
                <w:color w:val="FF0000"/>
                <w:sz w:val="26"/>
                <w:szCs w:val="26"/>
              </w:rPr>
            </w:pPr>
            <w:r>
              <w:rPr>
                <w:rFonts w:eastAsia="Times New Roman" w:cs="Times New Roman"/>
                <w:bCs/>
                <w:sz w:val="26"/>
                <w:szCs w:val="26"/>
                <w:lang w:val="nl-NL"/>
              </w:rPr>
              <w:t>- GV kết luận lưu ý học sinh</w:t>
            </w:r>
          </w:p>
        </w:tc>
        <w:tc>
          <w:tcPr>
            <w:tcW w:w="5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36C1A" w:rsidRDefault="00636C1A" w:rsidP="007A7930">
            <w:pPr>
              <w:spacing w:after="0"/>
              <w:contextualSpacing/>
              <w:rPr>
                <w:rFonts w:eastAsia="Times New Roman" w:cs="Times New Roman"/>
                <w:b/>
                <w:bCs/>
                <w:color w:val="244061" w:themeColor="accent1" w:themeShade="80"/>
                <w:sz w:val="26"/>
                <w:szCs w:val="26"/>
              </w:rPr>
            </w:pPr>
            <w:r>
              <w:rPr>
                <w:rFonts w:eastAsia="Times New Roman" w:cs="Times New Roman"/>
                <w:b/>
                <w:bCs/>
                <w:color w:val="244061" w:themeColor="accent1" w:themeShade="80"/>
                <w:sz w:val="26"/>
                <w:szCs w:val="26"/>
              </w:rPr>
              <w:lastRenderedPageBreak/>
              <w:t xml:space="preserve">3. Bài tập 3, trang 74 </w:t>
            </w:r>
          </w:p>
          <w:p w:rsidR="00636C1A" w:rsidRDefault="00636C1A" w:rsidP="007A7930">
            <w:pPr>
              <w:spacing w:after="0"/>
              <w:rPr>
                <w:rFonts w:eastAsia="Times New Roman" w:cs="Times New Roman"/>
                <w:bCs/>
                <w:sz w:val="26"/>
                <w:szCs w:val="26"/>
              </w:rPr>
            </w:pPr>
            <w:r>
              <w:rPr>
                <w:rFonts w:eastAsia="Times New Roman" w:cs="Times New Roman"/>
                <w:bCs/>
                <w:sz w:val="26"/>
                <w:szCs w:val="26"/>
              </w:rPr>
              <w:t>- Xác định nghĩa của từng yếu tố Hán Việt “</w:t>
            </w:r>
            <w:r>
              <w:rPr>
                <w:rFonts w:eastAsia="Times New Roman" w:cs="Times New Roman"/>
                <w:b/>
                <w:bCs/>
                <w:sz w:val="26"/>
                <w:szCs w:val="26"/>
              </w:rPr>
              <w:t>minh”</w:t>
            </w:r>
            <w:r>
              <w:rPr>
                <w:rFonts w:eastAsia="Times New Roman" w:cs="Times New Roman"/>
                <w:bCs/>
                <w:sz w:val="26"/>
                <w:szCs w:val="26"/>
              </w:rPr>
              <w:t xml:space="preserve"> trong các trường hợp sau bằng cách đánh dấu X vào ô thích hợp (làm vào vở):</w:t>
            </w:r>
          </w:p>
          <w:p w:rsidR="00636C1A" w:rsidRDefault="00636C1A" w:rsidP="007A7930">
            <w:pPr>
              <w:spacing w:after="0"/>
              <w:contextualSpacing/>
              <w:rPr>
                <w:rFonts w:eastAsia="Times New Roman" w:cs="Times New Roman"/>
                <w:b/>
                <w:bCs/>
                <w:color w:val="244061" w:themeColor="accent1" w:themeShade="80"/>
                <w:sz w:val="26"/>
                <w:szCs w:val="26"/>
              </w:rPr>
            </w:pPr>
          </w:p>
          <w:tbl>
            <w:tblPr>
              <w:tblStyle w:val="BngTK11"/>
              <w:tblW w:w="5010" w:type="dxa"/>
              <w:tblLayout w:type="fixed"/>
              <w:tblLook w:val="04A0" w:firstRow="1" w:lastRow="0" w:firstColumn="1" w:lastColumn="0" w:noHBand="0" w:noVBand="1"/>
            </w:tblPr>
            <w:tblGrid>
              <w:gridCol w:w="1497"/>
              <w:gridCol w:w="598"/>
              <w:gridCol w:w="699"/>
              <w:gridCol w:w="700"/>
              <w:gridCol w:w="583"/>
              <w:gridCol w:w="933"/>
            </w:tblGrid>
            <w:tr w:rsidR="00636C1A" w:rsidTr="007A7930">
              <w:trPr>
                <w:trHeight w:val="1171"/>
              </w:trPr>
              <w:tc>
                <w:tcPr>
                  <w:tcW w:w="1497" w:type="dxa"/>
                  <w:tcBorders>
                    <w:top w:val="single" w:sz="4" w:space="0" w:color="auto"/>
                    <w:left w:val="single" w:sz="4" w:space="0" w:color="auto"/>
                    <w:bottom w:val="single" w:sz="4" w:space="0" w:color="auto"/>
                    <w:right w:val="single" w:sz="4" w:space="0" w:color="auto"/>
                    <w:tl2br w:val="single" w:sz="4" w:space="0" w:color="auto"/>
                  </w:tcBorders>
                </w:tcPr>
                <w:p w:rsidR="00636C1A" w:rsidRDefault="00636C1A" w:rsidP="007A7930">
                  <w:pPr>
                    <w:contextualSpacing/>
                    <w:rPr>
                      <w:rFonts w:eastAsia="Times New Roman"/>
                      <w:b/>
                      <w:bCs/>
                      <w:sz w:val="26"/>
                      <w:szCs w:val="26"/>
                      <w:lang w:val="vi-VN"/>
                    </w:rPr>
                  </w:pPr>
                  <w:r>
                    <w:rPr>
                      <w:rFonts w:eastAsia="Times New Roman"/>
                      <w:b/>
                      <w:bCs/>
                      <w:sz w:val="26"/>
                      <w:szCs w:val="26"/>
                      <w:lang w:val="vi-VN"/>
                    </w:rPr>
                    <w:t xml:space="preserve">          Nghĩa</w:t>
                  </w:r>
                </w:p>
                <w:p w:rsidR="00636C1A" w:rsidRDefault="00636C1A" w:rsidP="007A7930">
                  <w:pPr>
                    <w:contextualSpacing/>
                    <w:rPr>
                      <w:rFonts w:eastAsia="Times New Roman"/>
                      <w:b/>
                      <w:bCs/>
                      <w:sz w:val="26"/>
                      <w:szCs w:val="26"/>
                      <w:lang w:val="vi-VN"/>
                    </w:rPr>
                  </w:pPr>
                </w:p>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Từ ngữ</w:t>
                  </w:r>
                </w:p>
              </w:tc>
              <w:tc>
                <w:tcPr>
                  <w:tcW w:w="598"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sáng</w:t>
                  </w:r>
                </w:p>
              </w:tc>
              <w:tc>
                <w:tcPr>
                  <w:tcW w:w="699"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làm cho rõ</w:t>
                  </w:r>
                </w:p>
              </w:tc>
              <w:tc>
                <w:tcPr>
                  <w:tcW w:w="70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Sáng suốt</w:t>
                  </w:r>
                </w:p>
              </w:tc>
              <w:tc>
                <w:tcPr>
                  <w:tcW w:w="583"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thề</w:t>
                  </w:r>
                </w:p>
              </w:tc>
              <w:tc>
                <w:tcPr>
                  <w:tcW w:w="933"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rPr>
                      <w:rFonts w:eastAsia="Times New Roman"/>
                      <w:b/>
                      <w:bCs/>
                      <w:sz w:val="26"/>
                      <w:szCs w:val="26"/>
                      <w:lang w:val="vi-VN"/>
                    </w:rPr>
                  </w:pPr>
                  <w:r>
                    <w:rPr>
                      <w:rFonts w:eastAsia="Times New Roman"/>
                      <w:b/>
                      <w:bCs/>
                      <w:sz w:val="26"/>
                      <w:szCs w:val="26"/>
                      <w:lang w:val="vi-VN"/>
                    </w:rPr>
                    <w:t>ghi nhớ không quên</w:t>
                  </w:r>
                </w:p>
              </w:tc>
            </w:tr>
            <w:tr w:rsidR="00636C1A" w:rsidTr="007A7930">
              <w:trPr>
                <w:trHeight w:val="792"/>
              </w:trPr>
              <w:tc>
                <w:tcPr>
                  <w:tcW w:w="149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i/>
                      <w:sz w:val="26"/>
                      <w:szCs w:val="26"/>
                      <w:lang w:val="vi-VN"/>
                    </w:rPr>
                  </w:pPr>
                  <w:r>
                    <w:rPr>
                      <w:rFonts w:eastAsia="Times New Roman"/>
                      <w:bCs/>
                      <w:i/>
                      <w:sz w:val="26"/>
                      <w:szCs w:val="26"/>
                      <w:lang w:val="vi-VN"/>
                    </w:rPr>
                    <w:t>khắc cốt minh tâm</w:t>
                  </w:r>
                </w:p>
              </w:tc>
              <w:tc>
                <w:tcPr>
                  <w:tcW w:w="598"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699"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70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58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933"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r>
            <w:tr w:rsidR="00636C1A" w:rsidTr="007A7930">
              <w:trPr>
                <w:trHeight w:val="378"/>
              </w:trPr>
              <w:tc>
                <w:tcPr>
                  <w:tcW w:w="149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i/>
                      <w:sz w:val="26"/>
                      <w:szCs w:val="26"/>
                      <w:lang w:val="vi-VN"/>
                    </w:rPr>
                  </w:pPr>
                  <w:r>
                    <w:rPr>
                      <w:rFonts w:eastAsia="Times New Roman"/>
                      <w:bCs/>
                      <w:i/>
                      <w:sz w:val="26"/>
                      <w:szCs w:val="26"/>
                      <w:lang w:val="vi-VN"/>
                    </w:rPr>
                    <w:t>minh châu</w:t>
                  </w:r>
                </w:p>
              </w:tc>
              <w:tc>
                <w:tcPr>
                  <w:tcW w:w="598"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699"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70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58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93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r>
            <w:tr w:rsidR="00636C1A" w:rsidTr="007A7930">
              <w:trPr>
                <w:trHeight w:val="396"/>
              </w:trPr>
              <w:tc>
                <w:tcPr>
                  <w:tcW w:w="149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i/>
                      <w:sz w:val="26"/>
                      <w:szCs w:val="26"/>
                      <w:lang w:val="vi-VN"/>
                    </w:rPr>
                  </w:pPr>
                  <w:r>
                    <w:rPr>
                      <w:rFonts w:eastAsia="Times New Roman"/>
                      <w:bCs/>
                      <w:i/>
                      <w:sz w:val="26"/>
                      <w:szCs w:val="26"/>
                      <w:lang w:val="vi-VN"/>
                    </w:rPr>
                    <w:t>biện minh</w:t>
                  </w:r>
                </w:p>
              </w:tc>
              <w:tc>
                <w:tcPr>
                  <w:tcW w:w="598"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699"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70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58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93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r>
            <w:tr w:rsidR="00636C1A" w:rsidTr="007A7930">
              <w:trPr>
                <w:trHeight w:val="775"/>
              </w:trPr>
              <w:tc>
                <w:tcPr>
                  <w:tcW w:w="149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i/>
                      <w:sz w:val="26"/>
                      <w:szCs w:val="26"/>
                      <w:lang w:val="vi-VN"/>
                    </w:rPr>
                  </w:pPr>
                  <w:r>
                    <w:rPr>
                      <w:rFonts w:eastAsia="Times New Roman"/>
                      <w:bCs/>
                      <w:i/>
                      <w:sz w:val="26"/>
                      <w:szCs w:val="26"/>
                      <w:lang w:val="vi-VN"/>
                    </w:rPr>
                    <w:t>thệ hải sơn minh</w:t>
                  </w:r>
                </w:p>
              </w:tc>
              <w:tc>
                <w:tcPr>
                  <w:tcW w:w="598"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699"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700"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583"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93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r>
            <w:tr w:rsidR="00636C1A" w:rsidTr="007A7930">
              <w:trPr>
                <w:trHeight w:val="413"/>
              </w:trPr>
              <w:tc>
                <w:tcPr>
                  <w:tcW w:w="1497"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i/>
                      <w:sz w:val="26"/>
                      <w:szCs w:val="26"/>
                      <w:lang w:val="vi-VN"/>
                    </w:rPr>
                  </w:pPr>
                  <w:r>
                    <w:rPr>
                      <w:rFonts w:eastAsia="Times New Roman"/>
                      <w:bCs/>
                      <w:i/>
                      <w:sz w:val="26"/>
                      <w:szCs w:val="26"/>
                      <w:lang w:val="vi-VN"/>
                    </w:rPr>
                    <w:t>minh mẫn</w:t>
                  </w:r>
                </w:p>
              </w:tc>
              <w:tc>
                <w:tcPr>
                  <w:tcW w:w="598"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699"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700" w:type="dxa"/>
                  <w:tcBorders>
                    <w:top w:val="single" w:sz="4" w:space="0" w:color="auto"/>
                    <w:left w:val="single" w:sz="4" w:space="0" w:color="auto"/>
                    <w:bottom w:val="single" w:sz="4" w:space="0" w:color="auto"/>
                    <w:right w:val="single" w:sz="4" w:space="0" w:color="auto"/>
                  </w:tcBorders>
                  <w:hideMark/>
                </w:tcPr>
                <w:p w:rsidR="00636C1A" w:rsidRDefault="00636C1A" w:rsidP="007A7930">
                  <w:pPr>
                    <w:spacing w:line="276" w:lineRule="auto"/>
                    <w:contextualSpacing/>
                    <w:jc w:val="center"/>
                    <w:rPr>
                      <w:rFonts w:eastAsia="Times New Roman"/>
                      <w:bCs/>
                      <w:sz w:val="26"/>
                      <w:szCs w:val="26"/>
                      <w:lang w:val="vi-VN"/>
                    </w:rPr>
                  </w:pPr>
                  <w:r>
                    <w:rPr>
                      <w:rFonts w:eastAsia="Times New Roman"/>
                      <w:bCs/>
                      <w:sz w:val="26"/>
                      <w:szCs w:val="26"/>
                      <w:lang w:val="vi-VN"/>
                    </w:rPr>
                    <w:t>x</w:t>
                  </w:r>
                </w:p>
              </w:tc>
              <w:tc>
                <w:tcPr>
                  <w:tcW w:w="58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c>
                <w:tcPr>
                  <w:tcW w:w="933" w:type="dxa"/>
                  <w:tcBorders>
                    <w:top w:val="single" w:sz="4" w:space="0" w:color="auto"/>
                    <w:left w:val="single" w:sz="4" w:space="0" w:color="auto"/>
                    <w:bottom w:val="single" w:sz="4" w:space="0" w:color="auto"/>
                    <w:right w:val="single" w:sz="4" w:space="0" w:color="auto"/>
                  </w:tcBorders>
                </w:tcPr>
                <w:p w:rsidR="00636C1A" w:rsidRDefault="00636C1A" w:rsidP="007A7930">
                  <w:pPr>
                    <w:spacing w:line="276" w:lineRule="auto"/>
                    <w:contextualSpacing/>
                    <w:jc w:val="center"/>
                    <w:rPr>
                      <w:rFonts w:eastAsia="Times New Roman"/>
                      <w:bCs/>
                      <w:sz w:val="26"/>
                      <w:szCs w:val="26"/>
                      <w:lang w:val="vi-VN"/>
                    </w:rPr>
                  </w:pPr>
                </w:p>
              </w:tc>
            </w:tr>
          </w:tbl>
          <w:p w:rsidR="00636C1A" w:rsidRDefault="00636C1A" w:rsidP="007A7930">
            <w:pPr>
              <w:tabs>
                <w:tab w:val="left" w:pos="2184"/>
              </w:tabs>
              <w:spacing w:after="0"/>
              <w:rPr>
                <w:rFonts w:eastAsia="Times New Roman" w:cs="Times New Roman"/>
                <w:b/>
                <w:bCs/>
                <w:color w:val="244061" w:themeColor="accent1" w:themeShade="80"/>
                <w:sz w:val="26"/>
                <w:szCs w:val="26"/>
              </w:rPr>
            </w:pPr>
          </w:p>
          <w:p w:rsidR="00636C1A" w:rsidRDefault="00636C1A" w:rsidP="007A7930">
            <w:pPr>
              <w:spacing w:after="0"/>
              <w:rPr>
                <w:rFonts w:eastAsia="Times New Roman" w:cs="Times New Roman"/>
                <w:bCs/>
                <w:color w:val="244061" w:themeColor="accent1" w:themeShade="80"/>
                <w:sz w:val="26"/>
                <w:szCs w:val="26"/>
              </w:rPr>
            </w:pPr>
            <w:r>
              <w:rPr>
                <w:rFonts w:eastAsia="Times New Roman" w:cs="Times New Roman"/>
                <w:bCs/>
                <w:sz w:val="26"/>
                <w:szCs w:val="26"/>
              </w:rPr>
              <w:t>- Chỉ ra yếu tố Hán Việt đồng âm khác nghĩa, yếu tố Hán Việt đa nghĩa trong các trường hợp trên.</w:t>
            </w:r>
          </w:p>
          <w:p w:rsidR="00636C1A" w:rsidRDefault="00636C1A" w:rsidP="007A7930">
            <w:pPr>
              <w:spacing w:afterLines="50" w:after="120"/>
              <w:jc w:val="both"/>
              <w:rPr>
                <w:rFonts w:cs="Times New Roman"/>
                <w:sz w:val="24"/>
                <w:szCs w:val="24"/>
              </w:rPr>
            </w:pPr>
            <w:r>
              <w:rPr>
                <w:rFonts w:cs="Times New Roman"/>
                <w:sz w:val="24"/>
                <w:szCs w:val="24"/>
              </w:rPr>
              <w:t xml:space="preserve">+ Yếu tố Hán Việt “minh” trong “minh châu, biện minh, minh mẫn” là yếu tố Hán Việt đa nghĩa với </w:t>
            </w:r>
            <w:r>
              <w:rPr>
                <w:rFonts w:cs="Times New Roman"/>
                <w:sz w:val="24"/>
                <w:szCs w:val="24"/>
              </w:rPr>
              <w:lastRenderedPageBreak/>
              <w:t xml:space="preserve">các nghĩa: “sáng; làm cho rõ; sáng suốt”. Trong phần </w:t>
            </w:r>
            <w:r>
              <w:rPr>
                <w:rFonts w:cs="Times New Roman"/>
                <w:i/>
                <w:iCs/>
                <w:sz w:val="24"/>
                <w:szCs w:val="24"/>
              </w:rPr>
              <w:t>Tri thức Ngữ văn</w:t>
            </w:r>
            <w:r>
              <w:rPr>
                <w:rFonts w:cs="Times New Roman"/>
                <w:sz w:val="24"/>
                <w:szCs w:val="24"/>
              </w:rPr>
              <w:t xml:space="preserve">, yếu tố này được định dạng là </w:t>
            </w:r>
            <w:r>
              <w:rPr>
                <w:rFonts w:cs="Times New Roman"/>
                <w:i/>
                <w:iCs/>
                <w:sz w:val="24"/>
                <w:szCs w:val="24"/>
              </w:rPr>
              <w:t>minh</w:t>
            </w:r>
            <w:r>
              <w:rPr>
                <w:rFonts w:cs="Times New Roman"/>
                <w:sz w:val="24"/>
                <w:szCs w:val="24"/>
                <w:vertAlign w:val="subscript"/>
              </w:rPr>
              <w:t>1</w:t>
            </w:r>
            <w:r>
              <w:rPr>
                <w:rFonts w:cs="Times New Roman"/>
                <w:sz w:val="24"/>
                <w:szCs w:val="24"/>
              </w:rPr>
              <w:t>.</w:t>
            </w:r>
          </w:p>
          <w:p w:rsidR="00636C1A" w:rsidRDefault="00636C1A" w:rsidP="007A7930">
            <w:pPr>
              <w:spacing w:afterLines="50" w:after="120"/>
              <w:jc w:val="both"/>
              <w:rPr>
                <w:rFonts w:eastAsia="Times New Roman" w:cs="Times New Roman"/>
                <w:b/>
                <w:bCs/>
                <w:color w:val="244061" w:themeColor="accent1" w:themeShade="80"/>
                <w:sz w:val="26"/>
                <w:szCs w:val="26"/>
              </w:rPr>
            </w:pPr>
            <w:r>
              <w:rPr>
                <w:rFonts w:cs="Times New Roman"/>
                <w:sz w:val="24"/>
                <w:szCs w:val="24"/>
              </w:rPr>
              <w:t>+ Trong khi đó, yếu tố “minh” trong “thệ hải minh sơn (</w:t>
            </w:r>
            <w:r>
              <w:rPr>
                <w:rFonts w:cs="Times New Roman"/>
                <w:i/>
                <w:iCs/>
                <w:sz w:val="24"/>
                <w:szCs w:val="24"/>
              </w:rPr>
              <w:t>minh</w:t>
            </w:r>
            <w:r>
              <w:rPr>
                <w:rFonts w:cs="Times New Roman"/>
                <w:sz w:val="24"/>
                <w:szCs w:val="24"/>
                <w:vertAlign w:val="subscript"/>
              </w:rPr>
              <w:t>3</w:t>
            </w:r>
            <w:r>
              <w:rPr>
                <w:rFonts w:cs="Times New Roman"/>
                <w:sz w:val="24"/>
                <w:szCs w:val="24"/>
              </w:rPr>
              <w:t>) và yếu tố “minh” trong “khắc cốt minh tâm” (</w:t>
            </w:r>
            <w:r>
              <w:rPr>
                <w:rFonts w:cs="Times New Roman"/>
                <w:i/>
                <w:iCs/>
                <w:sz w:val="24"/>
                <w:szCs w:val="24"/>
              </w:rPr>
              <w:t>minh</w:t>
            </w:r>
            <w:r>
              <w:rPr>
                <w:rFonts w:cs="Times New Roman"/>
                <w:sz w:val="24"/>
                <w:szCs w:val="24"/>
                <w:vertAlign w:val="subscript"/>
              </w:rPr>
              <w:t>4</w:t>
            </w:r>
            <w:r>
              <w:rPr>
                <w:rFonts w:cs="Times New Roman"/>
                <w:sz w:val="24"/>
                <w:szCs w:val="24"/>
              </w:rPr>
              <w:t xml:space="preserve">) là các yếu tố Hán Việt đồng âm khác nghĩa. </w:t>
            </w:r>
          </w:p>
        </w:tc>
      </w:tr>
    </w:tbl>
    <w:tbl>
      <w:tblPr>
        <w:tblStyle w:val="TableGrid"/>
        <w:tblW w:w="9747" w:type="dxa"/>
        <w:tblLook w:val="04A0" w:firstRow="1" w:lastRow="0" w:firstColumn="1" w:lastColumn="0" w:noHBand="0" w:noVBand="1"/>
      </w:tblPr>
      <w:tblGrid>
        <w:gridCol w:w="4643"/>
        <w:gridCol w:w="5104"/>
      </w:tblGrid>
      <w:tr w:rsidR="00636C1A" w:rsidTr="007A7930">
        <w:tc>
          <w:tcPr>
            <w:tcW w:w="9747" w:type="dxa"/>
            <w:gridSpan w:val="2"/>
          </w:tcPr>
          <w:p w:rsidR="00636C1A" w:rsidRDefault="00636C1A" w:rsidP="007A7930">
            <w:pPr>
              <w:spacing w:before="120" w:line="276" w:lineRule="auto"/>
              <w:ind w:right="59"/>
              <w:jc w:val="center"/>
              <w:rPr>
                <w:rFonts w:eastAsia="Times New Roman" w:cs="Times New Roman"/>
                <w:b/>
                <w:bCs/>
                <w:color w:val="0070C0"/>
                <w:sz w:val="26"/>
                <w:szCs w:val="26"/>
              </w:rPr>
            </w:pPr>
            <w:r w:rsidRPr="00E41121">
              <w:rPr>
                <w:rFonts w:eastAsia="Times New Roman" w:cs="Times New Roman"/>
                <w:b/>
                <w:color w:val="FF0000"/>
                <w:sz w:val="26"/>
                <w:szCs w:val="26"/>
              </w:rPr>
              <w:lastRenderedPageBreak/>
              <w:t>VẬN DỤNG</w:t>
            </w:r>
          </w:p>
        </w:tc>
      </w:tr>
      <w:tr w:rsidR="00636C1A" w:rsidTr="007A7930">
        <w:tc>
          <w:tcPr>
            <w:tcW w:w="4643" w:type="dxa"/>
          </w:tcPr>
          <w:p w:rsidR="00636C1A" w:rsidRPr="00E41121" w:rsidRDefault="00636C1A" w:rsidP="007A7930">
            <w:pPr>
              <w:widowControl w:val="0"/>
              <w:tabs>
                <w:tab w:val="left" w:pos="651"/>
              </w:tabs>
              <w:autoSpaceDE w:val="0"/>
              <w:autoSpaceDN w:val="0"/>
              <w:spacing w:line="276" w:lineRule="auto"/>
              <w:rPr>
                <w:rFonts w:eastAsia="Calibri" w:cs="Times New Roman"/>
                <w:bCs/>
                <w:color w:val="000000"/>
                <w:sz w:val="26"/>
                <w:szCs w:val="26"/>
                <w:lang w:val="nl-NL"/>
              </w:rPr>
            </w:pPr>
            <w:r w:rsidRPr="00E41121">
              <w:rPr>
                <w:rFonts w:eastAsia="Times New Roman" w:cs="Times New Roman"/>
                <w:b/>
                <w:bCs/>
                <w:color w:val="0070C0"/>
                <w:sz w:val="26"/>
                <w:szCs w:val="26"/>
                <w:u w:val="single"/>
              </w:rPr>
              <w:t>B</w:t>
            </w:r>
            <w:r w:rsidRPr="00E41121">
              <w:rPr>
                <w:rFonts w:eastAsia="Times New Roman" w:cs="Times New Roman"/>
                <w:b/>
                <w:bCs/>
                <w:color w:val="0070C0"/>
                <w:sz w:val="26"/>
                <w:szCs w:val="26"/>
                <w:u w:val="single"/>
                <w:lang w:val="nl-NL"/>
              </w:rPr>
              <w:t>ài tập 4 (Tr.75/ SGK)</w:t>
            </w:r>
            <w:r w:rsidRPr="00E41121">
              <w:rPr>
                <w:rFonts w:eastAsia="Times New Roman" w:cs="Times New Roman"/>
                <w:b/>
                <w:bCs/>
                <w:color w:val="0070C0"/>
                <w:sz w:val="26"/>
                <w:szCs w:val="26"/>
                <w:u w:val="single"/>
              </w:rPr>
              <w:t>:</w:t>
            </w:r>
            <w:r w:rsidRPr="00E41121">
              <w:rPr>
                <w:rFonts w:eastAsia="Times New Roman" w:cs="Times New Roman"/>
                <w:b/>
                <w:bCs/>
                <w:color w:val="0070C0"/>
                <w:sz w:val="26"/>
                <w:szCs w:val="26"/>
              </w:rPr>
              <w:t xml:space="preserve"> </w:t>
            </w:r>
            <w:r w:rsidRPr="00E41121">
              <w:rPr>
                <w:rFonts w:eastAsia="Calibri" w:cs="Times New Roman"/>
                <w:bCs/>
                <w:color w:val="000000"/>
                <w:sz w:val="26"/>
                <w:szCs w:val="26"/>
                <w:lang w:val="nl-NL"/>
              </w:rPr>
              <w:t>Giải thích các từ ngữ Hán Việt sau:</w:t>
            </w:r>
          </w:p>
          <w:p w:rsidR="00636C1A" w:rsidRPr="00E41121" w:rsidRDefault="00636C1A" w:rsidP="007A7930">
            <w:pPr>
              <w:widowControl w:val="0"/>
              <w:tabs>
                <w:tab w:val="left" w:pos="651"/>
              </w:tabs>
              <w:autoSpaceDE w:val="0"/>
              <w:autoSpaceDN w:val="0"/>
              <w:spacing w:line="276" w:lineRule="auto"/>
              <w:jc w:val="both"/>
              <w:rPr>
                <w:rFonts w:eastAsia="Times New Roman" w:cs="Times New Roman"/>
                <w:bCs/>
                <w:i/>
                <w:color w:val="000000"/>
                <w:sz w:val="26"/>
                <w:szCs w:val="26"/>
                <w:lang w:val="nl-NL"/>
              </w:rPr>
            </w:pPr>
            <w:r w:rsidRPr="00E41121">
              <w:rPr>
                <w:rFonts w:eastAsia="Times New Roman" w:cs="Times New Roman"/>
                <w:bCs/>
                <w:i/>
                <w:color w:val="000000"/>
                <w:sz w:val="26"/>
                <w:szCs w:val="26"/>
                <w:lang w:val="nl-NL"/>
              </w:rPr>
              <w:t>- Bình minh</w:t>
            </w:r>
          </w:p>
          <w:p w:rsidR="00636C1A" w:rsidRPr="00E41121" w:rsidRDefault="00636C1A" w:rsidP="007A7930">
            <w:pPr>
              <w:widowControl w:val="0"/>
              <w:tabs>
                <w:tab w:val="left" w:pos="651"/>
              </w:tabs>
              <w:autoSpaceDE w:val="0"/>
              <w:autoSpaceDN w:val="0"/>
              <w:spacing w:line="276" w:lineRule="auto"/>
              <w:jc w:val="both"/>
              <w:rPr>
                <w:rFonts w:eastAsia="Times New Roman" w:cs="Times New Roman"/>
                <w:bCs/>
                <w:i/>
                <w:color w:val="000000"/>
                <w:sz w:val="26"/>
                <w:szCs w:val="26"/>
                <w:lang w:val="nl-NL"/>
              </w:rPr>
            </w:pPr>
            <w:r w:rsidRPr="00E41121">
              <w:rPr>
                <w:rFonts w:eastAsia="Times New Roman" w:cs="Times New Roman"/>
                <w:bCs/>
                <w:i/>
                <w:color w:val="000000"/>
                <w:sz w:val="26"/>
                <w:szCs w:val="26"/>
                <w:lang w:val="nl-NL"/>
              </w:rPr>
              <w:t>- Văn tinh</w:t>
            </w:r>
          </w:p>
          <w:p w:rsidR="00636C1A" w:rsidRPr="00E41121" w:rsidRDefault="00636C1A" w:rsidP="007A7930">
            <w:pPr>
              <w:widowControl w:val="0"/>
              <w:tabs>
                <w:tab w:val="left" w:pos="651"/>
              </w:tabs>
              <w:autoSpaceDE w:val="0"/>
              <w:autoSpaceDN w:val="0"/>
              <w:spacing w:line="276" w:lineRule="auto"/>
              <w:jc w:val="both"/>
              <w:rPr>
                <w:rFonts w:eastAsia="Times New Roman" w:cs="Times New Roman"/>
                <w:bCs/>
                <w:i/>
                <w:color w:val="000000"/>
                <w:sz w:val="26"/>
                <w:szCs w:val="26"/>
                <w:lang w:val="nl-NL"/>
              </w:rPr>
            </w:pPr>
            <w:r w:rsidRPr="00E41121">
              <w:rPr>
                <w:rFonts w:eastAsia="Times New Roman" w:cs="Times New Roman"/>
                <w:bCs/>
                <w:i/>
                <w:color w:val="000000"/>
                <w:sz w:val="26"/>
                <w:szCs w:val="26"/>
                <w:lang w:val="nl-NL"/>
              </w:rPr>
              <w:t>- Hắc bạch phân minh</w:t>
            </w:r>
          </w:p>
          <w:p w:rsidR="00636C1A" w:rsidRPr="00E41121" w:rsidRDefault="00636C1A" w:rsidP="007A7930">
            <w:pPr>
              <w:widowControl w:val="0"/>
              <w:tabs>
                <w:tab w:val="left" w:pos="651"/>
              </w:tabs>
              <w:autoSpaceDE w:val="0"/>
              <w:autoSpaceDN w:val="0"/>
              <w:spacing w:line="276" w:lineRule="auto"/>
              <w:jc w:val="both"/>
              <w:rPr>
                <w:rFonts w:eastAsia="Calibri" w:cs="Times New Roman"/>
                <w:sz w:val="24"/>
                <w:szCs w:val="24"/>
                <w:lang w:val="nl-NL"/>
              </w:rPr>
            </w:pPr>
            <w:r w:rsidRPr="00E41121">
              <w:rPr>
                <w:rFonts w:eastAsia="Times New Roman" w:cs="Times New Roman"/>
                <w:b/>
                <w:bCs/>
                <w:i/>
                <w:color w:val="000000"/>
                <w:sz w:val="26"/>
                <w:szCs w:val="26"/>
              </w:rPr>
              <w:t xml:space="preserve">Gợi ý: </w:t>
            </w:r>
            <w:r w:rsidRPr="00E41121">
              <w:rPr>
                <w:rFonts w:eastAsia="Times New Roman" w:cs="Times New Roman"/>
                <w:bCs/>
                <w:color w:val="000000"/>
                <w:sz w:val="26"/>
                <w:szCs w:val="26"/>
              </w:rPr>
              <w:t>G</w:t>
            </w:r>
            <w:r w:rsidRPr="00E41121">
              <w:rPr>
                <w:rFonts w:eastAsia="Calibri" w:cs="Times New Roman"/>
                <w:sz w:val="24"/>
                <w:szCs w:val="24"/>
                <w:lang w:val="nl-NL"/>
              </w:rPr>
              <w:t>iải thích các từ ngữ Hán Việt:</w:t>
            </w:r>
          </w:p>
          <w:p w:rsidR="00636C1A" w:rsidRPr="00E41121" w:rsidRDefault="00636C1A" w:rsidP="007A7930">
            <w:pPr>
              <w:spacing w:afterLines="50" w:after="120" w:line="276" w:lineRule="auto"/>
              <w:jc w:val="both"/>
              <w:rPr>
                <w:rFonts w:eastAsia="Calibri" w:cs="Times New Roman"/>
                <w:sz w:val="24"/>
                <w:szCs w:val="24"/>
                <w:lang w:val="nl-NL"/>
              </w:rPr>
            </w:pPr>
            <w:r w:rsidRPr="00E41121">
              <w:rPr>
                <w:rFonts w:eastAsia="Calibri" w:cs="Times New Roman"/>
                <w:sz w:val="24"/>
                <w:szCs w:val="24"/>
              </w:rPr>
              <w:t>-</w:t>
            </w:r>
            <w:r w:rsidRPr="00E41121">
              <w:rPr>
                <w:rFonts w:eastAsia="Calibri" w:cs="Times New Roman"/>
                <w:sz w:val="24"/>
                <w:szCs w:val="24"/>
                <w:lang w:val="nl-NL"/>
              </w:rPr>
              <w:t xml:space="preserve"> </w:t>
            </w:r>
            <w:r w:rsidRPr="00E41121">
              <w:rPr>
                <w:rFonts w:eastAsia="Calibri" w:cs="Times New Roman"/>
                <w:i/>
                <w:iCs/>
                <w:sz w:val="24"/>
                <w:szCs w:val="24"/>
                <w:lang w:val="nl-NL"/>
              </w:rPr>
              <w:t>Bình minh:</w:t>
            </w:r>
            <w:r w:rsidRPr="00E41121">
              <w:rPr>
                <w:rFonts w:eastAsia="Calibri" w:cs="Times New Roman"/>
                <w:sz w:val="24"/>
                <w:szCs w:val="24"/>
                <w:lang w:val="nl-NL"/>
              </w:rPr>
              <w:t xml:space="preserve"> là lúc trời vừa hửng sáng, còn gọi là rạng đông hay hừng đông. “</w:t>
            </w:r>
            <w:r w:rsidRPr="00E41121">
              <w:rPr>
                <w:rFonts w:eastAsia="Calibri" w:cs="Times New Roman"/>
                <w:i/>
                <w:sz w:val="24"/>
                <w:szCs w:val="24"/>
                <w:lang w:val="nl-NL"/>
              </w:rPr>
              <w:t>Minh”</w:t>
            </w:r>
            <w:r w:rsidRPr="00E41121">
              <w:rPr>
                <w:rFonts w:eastAsia="Calibri" w:cs="Times New Roman"/>
                <w:sz w:val="24"/>
                <w:szCs w:val="24"/>
                <w:lang w:val="nl-NL"/>
              </w:rPr>
              <w:t xml:space="preserve"> ở đây mang nghĩa “sáng”.</w:t>
            </w:r>
          </w:p>
          <w:p w:rsidR="00636C1A" w:rsidRPr="00E41121" w:rsidRDefault="00636C1A" w:rsidP="007A7930">
            <w:pPr>
              <w:spacing w:afterLines="50" w:after="120" w:line="276" w:lineRule="auto"/>
              <w:jc w:val="both"/>
              <w:rPr>
                <w:rFonts w:eastAsia="Calibri" w:cs="Times New Roman"/>
                <w:sz w:val="24"/>
                <w:szCs w:val="24"/>
                <w:lang w:val="nl-NL"/>
              </w:rPr>
            </w:pPr>
            <w:r w:rsidRPr="00E41121">
              <w:rPr>
                <w:rFonts w:eastAsia="Calibri" w:cs="Times New Roman"/>
                <w:sz w:val="24"/>
                <w:szCs w:val="24"/>
              </w:rPr>
              <w:t>-</w:t>
            </w:r>
            <w:r w:rsidRPr="00E41121">
              <w:rPr>
                <w:rFonts w:eastAsia="Calibri" w:cs="Times New Roman"/>
                <w:sz w:val="24"/>
                <w:szCs w:val="24"/>
                <w:lang w:val="nl-NL"/>
              </w:rPr>
              <w:t xml:space="preserve"> </w:t>
            </w:r>
            <w:r w:rsidRPr="00E41121">
              <w:rPr>
                <w:rFonts w:eastAsia="Calibri" w:cs="Times New Roman"/>
                <w:i/>
                <w:iCs/>
                <w:sz w:val="24"/>
                <w:szCs w:val="24"/>
                <w:lang w:val="nl-NL"/>
              </w:rPr>
              <w:t>Văn minh:</w:t>
            </w:r>
            <w:r w:rsidRPr="00E41121">
              <w:rPr>
                <w:rFonts w:eastAsia="Calibri" w:cs="Times New Roman"/>
                <w:sz w:val="24"/>
                <w:szCs w:val="24"/>
                <w:lang w:val="nl-NL"/>
              </w:rPr>
              <w:t xml:space="preserve"> là trạng thái tiến bộ về cả vật chất lẫn tinh thần của xã hội loài người, tức là trạng thái phát triển cao của nền văn hoá. “</w:t>
            </w:r>
            <w:r w:rsidRPr="00E41121">
              <w:rPr>
                <w:rFonts w:eastAsia="Calibri" w:cs="Times New Roman"/>
                <w:i/>
                <w:sz w:val="24"/>
                <w:szCs w:val="24"/>
                <w:lang w:val="nl-NL"/>
              </w:rPr>
              <w:t>Minh</w:t>
            </w:r>
            <w:r w:rsidRPr="00E41121">
              <w:rPr>
                <w:rFonts w:eastAsia="Calibri" w:cs="Times New Roman"/>
                <w:sz w:val="24"/>
                <w:szCs w:val="24"/>
                <w:lang w:val="nl-NL"/>
              </w:rPr>
              <w:t>” ở đây mang nghĩa “sáng”.</w:t>
            </w:r>
          </w:p>
          <w:p w:rsidR="00636C1A" w:rsidRPr="00E41121" w:rsidRDefault="00636C1A" w:rsidP="007A7930">
            <w:pPr>
              <w:spacing w:afterLines="50" w:after="120" w:line="276" w:lineRule="auto"/>
              <w:jc w:val="both"/>
              <w:rPr>
                <w:rFonts w:eastAsia="Calibri" w:cs="Times New Roman"/>
                <w:sz w:val="24"/>
                <w:szCs w:val="24"/>
                <w:lang w:val="nl-NL"/>
              </w:rPr>
            </w:pPr>
            <w:r w:rsidRPr="00E41121">
              <w:rPr>
                <w:rFonts w:eastAsia="Calibri" w:cs="Times New Roman"/>
                <w:sz w:val="24"/>
                <w:szCs w:val="24"/>
              </w:rPr>
              <w:lastRenderedPageBreak/>
              <w:t>-</w:t>
            </w:r>
            <w:r w:rsidRPr="00E41121">
              <w:rPr>
                <w:rFonts w:eastAsia="Calibri" w:cs="Times New Roman"/>
                <w:sz w:val="24"/>
                <w:szCs w:val="24"/>
                <w:lang w:val="nl-NL"/>
              </w:rPr>
              <w:t xml:space="preserve"> </w:t>
            </w:r>
            <w:r w:rsidRPr="00E41121">
              <w:rPr>
                <w:rFonts w:eastAsia="Calibri" w:cs="Times New Roman"/>
                <w:i/>
                <w:iCs/>
                <w:sz w:val="24"/>
                <w:szCs w:val="24"/>
                <w:lang w:val="nl-NL"/>
              </w:rPr>
              <w:t>Hắc bạch phân minh:</w:t>
            </w:r>
            <w:r w:rsidRPr="00E41121">
              <w:rPr>
                <w:rFonts w:eastAsia="Calibri" w:cs="Times New Roman"/>
                <w:sz w:val="24"/>
                <w:szCs w:val="24"/>
                <w:lang w:val="nl-NL"/>
              </w:rPr>
              <w:t xml:space="preserve"> “</w:t>
            </w:r>
            <w:r w:rsidRPr="00E41121">
              <w:rPr>
                <w:rFonts w:eastAsia="Calibri" w:cs="Times New Roman"/>
                <w:i/>
                <w:sz w:val="24"/>
                <w:szCs w:val="24"/>
                <w:lang w:val="nl-NL"/>
              </w:rPr>
              <w:t>hắ</w:t>
            </w:r>
            <w:r w:rsidRPr="00E41121">
              <w:rPr>
                <w:rFonts w:eastAsia="Calibri" w:cs="Times New Roman"/>
                <w:sz w:val="24"/>
                <w:szCs w:val="24"/>
                <w:lang w:val="nl-NL"/>
              </w:rPr>
              <w:t>c” nghĩa là “đen”, “</w:t>
            </w:r>
            <w:r w:rsidRPr="00E41121">
              <w:rPr>
                <w:rFonts w:eastAsia="Calibri" w:cs="Times New Roman"/>
                <w:i/>
                <w:sz w:val="24"/>
                <w:szCs w:val="24"/>
                <w:lang w:val="nl-NL"/>
              </w:rPr>
              <w:t>bạch</w:t>
            </w:r>
            <w:r w:rsidRPr="00E41121">
              <w:rPr>
                <w:rFonts w:eastAsia="Calibri" w:cs="Times New Roman"/>
                <w:sz w:val="24"/>
                <w:szCs w:val="24"/>
                <w:lang w:val="nl-NL"/>
              </w:rPr>
              <w:t>” nghĩa là “trắng”, “</w:t>
            </w:r>
            <w:r w:rsidRPr="00E41121">
              <w:rPr>
                <w:rFonts w:eastAsia="Calibri" w:cs="Times New Roman"/>
                <w:i/>
                <w:sz w:val="24"/>
                <w:szCs w:val="24"/>
                <w:lang w:val="nl-NL"/>
              </w:rPr>
              <w:t>phân</w:t>
            </w:r>
            <w:r w:rsidRPr="00E41121">
              <w:rPr>
                <w:rFonts w:eastAsia="Calibri" w:cs="Times New Roman"/>
                <w:sz w:val="24"/>
                <w:szCs w:val="24"/>
                <w:lang w:val="nl-NL"/>
              </w:rPr>
              <w:t>” nghĩa là “phân biệt, phân định”, “</w:t>
            </w:r>
            <w:r w:rsidRPr="00E41121">
              <w:rPr>
                <w:rFonts w:eastAsia="Calibri" w:cs="Times New Roman"/>
                <w:i/>
                <w:sz w:val="24"/>
                <w:szCs w:val="24"/>
                <w:lang w:val="nl-NL"/>
              </w:rPr>
              <w:t>minh</w:t>
            </w:r>
            <w:r w:rsidRPr="00E41121">
              <w:rPr>
                <w:rFonts w:eastAsia="Calibri" w:cs="Times New Roman"/>
                <w:sz w:val="24"/>
                <w:szCs w:val="24"/>
                <w:lang w:val="nl-NL"/>
              </w:rPr>
              <w:t>” ở đây mang nghĩa “làm cho rõ”. Như vậy, “</w:t>
            </w:r>
            <w:r w:rsidRPr="00E41121">
              <w:rPr>
                <w:rFonts w:eastAsia="Calibri" w:cs="Times New Roman"/>
                <w:i/>
                <w:sz w:val="24"/>
                <w:szCs w:val="24"/>
                <w:lang w:val="nl-NL"/>
              </w:rPr>
              <w:t>hắc bạch phân minh</w:t>
            </w:r>
            <w:r w:rsidRPr="00E41121">
              <w:rPr>
                <w:rFonts w:eastAsia="Calibri" w:cs="Times New Roman"/>
                <w:sz w:val="24"/>
                <w:szCs w:val="24"/>
                <w:lang w:val="nl-NL"/>
              </w:rPr>
              <w:t>” được hiểu là “phân biệt cho rõ trắng đen”.</w:t>
            </w:r>
          </w:p>
          <w:p w:rsidR="00636C1A" w:rsidRPr="00E41121" w:rsidRDefault="00636C1A" w:rsidP="007A7930">
            <w:pPr>
              <w:tabs>
                <w:tab w:val="left" w:pos="2184"/>
              </w:tabs>
              <w:spacing w:line="276" w:lineRule="auto"/>
              <w:rPr>
                <w:rFonts w:eastAsia="Calibri" w:cs="Times New Roman"/>
                <w:bCs/>
                <w:color w:val="000000"/>
                <w:sz w:val="26"/>
                <w:szCs w:val="26"/>
                <w:lang w:val="nl-NL"/>
              </w:rPr>
            </w:pPr>
            <w:r w:rsidRPr="00E41121">
              <w:rPr>
                <w:rFonts w:eastAsia="Times New Roman" w:cs="Times New Roman"/>
                <w:b/>
                <w:bCs/>
                <w:color w:val="0070C0"/>
                <w:sz w:val="26"/>
                <w:szCs w:val="26"/>
                <w:u w:val="single"/>
              </w:rPr>
              <w:t>B</w:t>
            </w:r>
            <w:r w:rsidRPr="00E41121">
              <w:rPr>
                <w:rFonts w:eastAsia="Times New Roman" w:cs="Times New Roman"/>
                <w:b/>
                <w:bCs/>
                <w:color w:val="0070C0"/>
                <w:sz w:val="26"/>
                <w:szCs w:val="26"/>
                <w:u w:val="single"/>
                <w:lang w:val="nl-NL"/>
              </w:rPr>
              <w:t>ài tập 5 (Tr.75/ SGK)</w:t>
            </w:r>
            <w:r w:rsidRPr="00E41121">
              <w:rPr>
                <w:rFonts w:eastAsia="Times New Roman" w:cs="Times New Roman"/>
                <w:b/>
                <w:bCs/>
                <w:color w:val="0070C0"/>
                <w:sz w:val="26"/>
                <w:szCs w:val="26"/>
                <w:u w:val="single"/>
              </w:rPr>
              <w:t xml:space="preserve">: </w:t>
            </w:r>
            <w:r w:rsidRPr="00E41121">
              <w:rPr>
                <w:rFonts w:eastAsia="Times New Roman" w:cs="Times New Roman"/>
                <w:bCs/>
                <w:sz w:val="26"/>
                <w:szCs w:val="26"/>
                <w:u w:val="single"/>
              </w:rPr>
              <w:t>P</w:t>
            </w:r>
            <w:r w:rsidRPr="00E41121">
              <w:rPr>
                <w:rFonts w:eastAsia="Calibri" w:cs="Times New Roman"/>
                <w:bCs/>
                <w:color w:val="000000"/>
                <w:sz w:val="26"/>
                <w:szCs w:val="26"/>
                <w:lang w:val="nl-NL"/>
              </w:rPr>
              <w:t>hân biệt ý nghĩa của các cặp từ ngữ Hán Việt sau:</w:t>
            </w:r>
          </w:p>
          <w:p w:rsidR="00636C1A" w:rsidRPr="00E41121" w:rsidRDefault="00636C1A" w:rsidP="007A7930">
            <w:pPr>
              <w:tabs>
                <w:tab w:val="left" w:pos="2184"/>
              </w:tabs>
              <w:spacing w:line="276" w:lineRule="auto"/>
              <w:rPr>
                <w:rFonts w:eastAsia="Times New Roman" w:cs="Times New Roman"/>
                <w:bCs/>
                <w:i/>
                <w:color w:val="000000"/>
                <w:sz w:val="26"/>
                <w:szCs w:val="26"/>
                <w:lang w:val="nl-NL"/>
              </w:rPr>
            </w:pPr>
            <w:r w:rsidRPr="00E41121">
              <w:rPr>
                <w:rFonts w:eastAsia="Times New Roman" w:cs="Times New Roman"/>
                <w:bCs/>
                <w:i/>
                <w:color w:val="000000"/>
                <w:sz w:val="26"/>
                <w:szCs w:val="26"/>
                <w:lang w:val="nl-NL"/>
              </w:rPr>
              <w:t>- Tương đồng / đồng thời</w:t>
            </w:r>
          </w:p>
          <w:p w:rsidR="00636C1A" w:rsidRPr="00E41121" w:rsidRDefault="00636C1A" w:rsidP="007A7930">
            <w:pPr>
              <w:tabs>
                <w:tab w:val="left" w:pos="2184"/>
              </w:tabs>
              <w:spacing w:line="276" w:lineRule="auto"/>
              <w:rPr>
                <w:rFonts w:eastAsia="Times New Roman" w:cs="Times New Roman"/>
                <w:bCs/>
                <w:i/>
                <w:color w:val="000000"/>
                <w:sz w:val="26"/>
                <w:szCs w:val="26"/>
                <w:lang w:val="nl-NL"/>
              </w:rPr>
            </w:pPr>
            <w:r w:rsidRPr="00E41121">
              <w:rPr>
                <w:rFonts w:eastAsia="Times New Roman" w:cs="Times New Roman"/>
                <w:bCs/>
                <w:i/>
                <w:color w:val="000000"/>
                <w:sz w:val="26"/>
                <w:szCs w:val="26"/>
                <w:lang w:val="nl-NL"/>
              </w:rPr>
              <w:t>- Đồng thoại / đồng dao</w:t>
            </w:r>
          </w:p>
          <w:p w:rsidR="00636C1A" w:rsidRPr="00E41121" w:rsidRDefault="00636C1A" w:rsidP="007A7930">
            <w:pPr>
              <w:tabs>
                <w:tab w:val="left" w:pos="2184"/>
              </w:tabs>
              <w:spacing w:line="276" w:lineRule="auto"/>
              <w:rPr>
                <w:rFonts w:eastAsia="Times New Roman" w:cs="Times New Roman"/>
                <w:bCs/>
                <w:i/>
                <w:color w:val="000000"/>
                <w:sz w:val="26"/>
                <w:szCs w:val="26"/>
                <w:lang w:val="nl-NL"/>
              </w:rPr>
            </w:pPr>
            <w:r w:rsidRPr="00E41121">
              <w:rPr>
                <w:rFonts w:eastAsia="Times New Roman" w:cs="Times New Roman"/>
                <w:bCs/>
                <w:i/>
                <w:color w:val="000000"/>
                <w:sz w:val="26"/>
                <w:szCs w:val="26"/>
                <w:lang w:val="nl-NL"/>
              </w:rPr>
              <w:t>- Đồng bệnh tương lân / đồng cam cộng khổ</w:t>
            </w:r>
          </w:p>
          <w:p w:rsidR="00636C1A" w:rsidRPr="00E41121" w:rsidRDefault="00636C1A" w:rsidP="007A7930">
            <w:pPr>
              <w:tabs>
                <w:tab w:val="left" w:pos="2184"/>
              </w:tabs>
              <w:spacing w:line="276" w:lineRule="auto"/>
              <w:rPr>
                <w:rFonts w:eastAsia="Times New Roman" w:cs="Times New Roman"/>
                <w:b/>
                <w:bCs/>
                <w:i/>
                <w:color w:val="000000"/>
                <w:sz w:val="26"/>
                <w:szCs w:val="26"/>
              </w:rPr>
            </w:pPr>
            <w:r w:rsidRPr="00E41121">
              <w:rPr>
                <w:rFonts w:eastAsia="Times New Roman" w:cs="Times New Roman"/>
                <w:b/>
                <w:bCs/>
                <w:i/>
                <w:color w:val="000000"/>
                <w:sz w:val="26"/>
                <w:szCs w:val="26"/>
              </w:rPr>
              <w:t>Gợi ý:</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lang w:val="nl-NL"/>
              </w:rPr>
              <w:t xml:space="preserve">- </w:t>
            </w:r>
            <w:r w:rsidRPr="00E41121">
              <w:rPr>
                <w:rFonts w:eastAsia="Times New Roman" w:cs="Times New Roman"/>
                <w:bCs/>
                <w:i/>
                <w:iCs/>
                <w:color w:val="000000"/>
                <w:sz w:val="26"/>
                <w:szCs w:val="26"/>
                <w:lang w:val="nl-NL"/>
              </w:rPr>
              <w:t>Tương đồng/ đồng thời:</w:t>
            </w:r>
            <w:r w:rsidRPr="00E41121">
              <w:rPr>
                <w:rFonts w:eastAsia="Times New Roman" w:cs="Times New Roman"/>
                <w:bCs/>
                <w:color w:val="000000"/>
                <w:sz w:val="26"/>
                <w:szCs w:val="26"/>
                <w:lang w:val="nl-NL"/>
              </w:rPr>
              <w:t xml:space="preserve">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 xml:space="preserve">Cặp từ này mỗi từ đều mang yếu tố “đồng” có nghĩa “cùng, cùng nhau”.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w:t>
            </w:r>
            <w:r w:rsidRPr="00E41121">
              <w:rPr>
                <w:rFonts w:eastAsia="Times New Roman" w:cs="Times New Roman"/>
                <w:bCs/>
                <w:i/>
                <w:color w:val="000000"/>
                <w:sz w:val="26"/>
                <w:szCs w:val="26"/>
                <w:lang w:val="nl-NL"/>
              </w:rPr>
              <w:t>tương đồng</w:t>
            </w:r>
            <w:r w:rsidRPr="00E41121">
              <w:rPr>
                <w:rFonts w:eastAsia="Times New Roman" w:cs="Times New Roman"/>
                <w:bCs/>
                <w:color w:val="000000"/>
                <w:sz w:val="26"/>
                <w:szCs w:val="26"/>
                <w:lang w:val="nl-NL"/>
              </w:rPr>
              <w:t>” nghĩa là “giống nhau”,</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w:t>
            </w:r>
            <w:r w:rsidRPr="00E41121">
              <w:rPr>
                <w:rFonts w:eastAsia="Times New Roman" w:cs="Times New Roman"/>
                <w:bCs/>
                <w:color w:val="000000"/>
                <w:sz w:val="26"/>
                <w:szCs w:val="26"/>
                <w:lang w:val="nl-NL"/>
              </w:rPr>
              <w:t xml:space="preserve"> “</w:t>
            </w:r>
            <w:r w:rsidRPr="00E41121">
              <w:rPr>
                <w:rFonts w:eastAsia="Times New Roman" w:cs="Times New Roman"/>
                <w:bCs/>
                <w:i/>
                <w:color w:val="000000"/>
                <w:sz w:val="26"/>
                <w:szCs w:val="26"/>
                <w:lang w:val="nl-NL"/>
              </w:rPr>
              <w:t>đồng thời</w:t>
            </w:r>
            <w:r w:rsidRPr="00E41121">
              <w:rPr>
                <w:rFonts w:eastAsia="Times New Roman" w:cs="Times New Roman"/>
                <w:bCs/>
                <w:color w:val="000000"/>
                <w:sz w:val="26"/>
                <w:szCs w:val="26"/>
                <w:lang w:val="nl-NL"/>
              </w:rPr>
              <w:t xml:space="preserve">” nghĩa là “cùng một lúc”.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lang w:val="nl-NL"/>
              </w:rPr>
              <w:t xml:space="preserve">- </w:t>
            </w:r>
            <w:r w:rsidRPr="00E41121">
              <w:rPr>
                <w:rFonts w:eastAsia="Times New Roman" w:cs="Times New Roman"/>
                <w:bCs/>
                <w:i/>
                <w:iCs/>
                <w:color w:val="000000"/>
                <w:sz w:val="26"/>
                <w:szCs w:val="26"/>
                <w:lang w:val="nl-NL"/>
              </w:rPr>
              <w:t>Đồng thoại/ đồng dao:</w:t>
            </w:r>
            <w:r w:rsidRPr="00E41121">
              <w:rPr>
                <w:rFonts w:eastAsia="Times New Roman" w:cs="Times New Roman"/>
                <w:bCs/>
                <w:color w:val="000000"/>
                <w:sz w:val="26"/>
                <w:szCs w:val="26"/>
                <w:lang w:val="nl-NL"/>
              </w:rPr>
              <w:t xml:space="preserve">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 xml:space="preserve">Cặp từ này mỗi từ đều mang yếu tố “đồng” có nghĩa “đứa trẻ”.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w:t>
            </w:r>
            <w:r w:rsidRPr="00E41121">
              <w:rPr>
                <w:rFonts w:eastAsia="Times New Roman" w:cs="Times New Roman"/>
                <w:bCs/>
                <w:i/>
                <w:color w:val="000000"/>
                <w:sz w:val="26"/>
                <w:szCs w:val="26"/>
                <w:lang w:val="nl-NL"/>
              </w:rPr>
              <w:t>đồng thoại”</w:t>
            </w:r>
            <w:r w:rsidRPr="00E41121">
              <w:rPr>
                <w:rFonts w:eastAsia="Times New Roman" w:cs="Times New Roman"/>
                <w:bCs/>
                <w:color w:val="000000"/>
                <w:sz w:val="26"/>
                <w:szCs w:val="26"/>
                <w:lang w:val="nl-NL"/>
              </w:rPr>
              <w:t xml:space="preserve"> để chỉ truyện viết cho trẻ em nói chung, trong đó loài vật và các vật vô tri đều được nhân cách hóa;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w:t>
            </w:r>
            <w:r w:rsidRPr="00E41121">
              <w:rPr>
                <w:rFonts w:eastAsia="Times New Roman" w:cs="Times New Roman"/>
                <w:bCs/>
                <w:i/>
                <w:color w:val="000000"/>
                <w:sz w:val="26"/>
                <w:szCs w:val="26"/>
                <w:lang w:val="nl-NL"/>
              </w:rPr>
              <w:t>đồng dao</w:t>
            </w:r>
            <w:r w:rsidRPr="00E41121">
              <w:rPr>
                <w:rFonts w:eastAsia="Times New Roman" w:cs="Times New Roman"/>
                <w:bCs/>
                <w:color w:val="000000"/>
                <w:sz w:val="26"/>
                <w:szCs w:val="26"/>
                <w:lang w:val="nl-NL"/>
              </w:rPr>
              <w:t xml:space="preserve">” để chỉ những bài hát, thơ ca dân gian truyền miệng của trẻ em.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lang w:val="nl-NL"/>
              </w:rPr>
              <w:t xml:space="preserve">– </w:t>
            </w:r>
            <w:r w:rsidRPr="00E41121">
              <w:rPr>
                <w:rFonts w:eastAsia="Times New Roman" w:cs="Times New Roman"/>
                <w:bCs/>
                <w:i/>
                <w:iCs/>
                <w:color w:val="000000"/>
                <w:sz w:val="26"/>
                <w:szCs w:val="26"/>
                <w:lang w:val="nl-NL"/>
              </w:rPr>
              <w:t>Đồng bệnh tương lân/ đồng cam cộng khổ:</w:t>
            </w:r>
            <w:r w:rsidRPr="00E41121">
              <w:rPr>
                <w:rFonts w:eastAsia="Times New Roman" w:cs="Times New Roman"/>
                <w:bCs/>
                <w:color w:val="000000"/>
                <w:sz w:val="26"/>
                <w:szCs w:val="26"/>
                <w:lang w:val="nl-NL"/>
              </w:rPr>
              <w:t xml:space="preserve"> </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Cặp từ ngữ này mỗi từ đều mang yếu tố “đồng” có nghĩa “cùng, cùng nhau”.</w:t>
            </w:r>
          </w:p>
          <w:p w:rsidR="00636C1A" w:rsidRPr="00E41121" w:rsidRDefault="00636C1A" w:rsidP="007A7930">
            <w:pPr>
              <w:tabs>
                <w:tab w:val="left" w:pos="2184"/>
              </w:tabs>
              <w:spacing w:line="276" w:lineRule="auto"/>
              <w:rPr>
                <w:rFonts w:eastAsia="Times New Roman" w:cs="Times New Roman"/>
                <w:bCs/>
                <w:color w:val="000000"/>
                <w:sz w:val="26"/>
                <w:szCs w:val="26"/>
                <w:lang w:val="nl-NL"/>
              </w:rPr>
            </w:pPr>
            <w:r w:rsidRPr="00E41121">
              <w:rPr>
                <w:rFonts w:eastAsia="Times New Roman" w:cs="Times New Roman"/>
                <w:bCs/>
                <w:color w:val="000000"/>
                <w:sz w:val="26"/>
                <w:szCs w:val="26"/>
              </w:rPr>
              <w:t>+</w:t>
            </w:r>
            <w:r w:rsidRPr="00E41121">
              <w:rPr>
                <w:rFonts w:eastAsia="Times New Roman" w:cs="Times New Roman"/>
                <w:bCs/>
                <w:color w:val="000000"/>
                <w:sz w:val="26"/>
                <w:szCs w:val="26"/>
                <w:lang w:val="nl-NL"/>
              </w:rPr>
              <w:t xml:space="preserve"> “</w:t>
            </w:r>
            <w:r w:rsidRPr="00E41121">
              <w:rPr>
                <w:rFonts w:eastAsia="Times New Roman" w:cs="Times New Roman"/>
                <w:bCs/>
                <w:i/>
                <w:color w:val="000000"/>
                <w:sz w:val="26"/>
                <w:szCs w:val="26"/>
                <w:lang w:val="nl-NL"/>
              </w:rPr>
              <w:t>Đồng bệnh tương lân</w:t>
            </w:r>
            <w:r w:rsidRPr="00E41121">
              <w:rPr>
                <w:rFonts w:eastAsia="Times New Roman" w:cs="Times New Roman"/>
                <w:bCs/>
                <w:color w:val="000000"/>
                <w:sz w:val="26"/>
                <w:szCs w:val="26"/>
                <w:lang w:val="nl-NL"/>
              </w:rPr>
              <w:t xml:space="preserve">” (hay “đồng bệnh tương liên”) có nghĩa đen là “cùng có bệnh (giống nhau) thì thương xót lẫn nhau”, nghĩa bóng là khi người ta ở cùng một hoàn cảnh giống nhau thì người ta thông cảm với nhau, hiểu cho nhau. </w:t>
            </w:r>
          </w:p>
          <w:p w:rsidR="00636C1A" w:rsidRPr="00E41121" w:rsidRDefault="00636C1A" w:rsidP="007A7930">
            <w:pPr>
              <w:tabs>
                <w:tab w:val="left" w:pos="2184"/>
              </w:tabs>
              <w:spacing w:line="276" w:lineRule="auto"/>
              <w:rPr>
                <w:rFonts w:eastAsia="Times New Roman" w:cs="Times New Roman"/>
                <w:b/>
                <w:bCs/>
                <w:color w:val="000000"/>
                <w:sz w:val="26"/>
                <w:szCs w:val="26"/>
                <w:lang w:val="nl-NL"/>
              </w:rPr>
            </w:pPr>
            <w:r w:rsidRPr="00E41121">
              <w:rPr>
                <w:rFonts w:eastAsia="Times New Roman" w:cs="Times New Roman"/>
                <w:bCs/>
                <w:color w:val="000000"/>
                <w:sz w:val="26"/>
                <w:szCs w:val="26"/>
              </w:rPr>
              <w:t xml:space="preserve">+ </w:t>
            </w:r>
            <w:r w:rsidRPr="00E41121">
              <w:rPr>
                <w:rFonts w:eastAsia="Times New Roman" w:cs="Times New Roman"/>
                <w:bCs/>
                <w:color w:val="000000"/>
                <w:sz w:val="26"/>
                <w:szCs w:val="26"/>
                <w:lang w:val="nl-NL"/>
              </w:rPr>
              <w:t>“</w:t>
            </w:r>
            <w:r w:rsidRPr="00E41121">
              <w:rPr>
                <w:rFonts w:eastAsia="Times New Roman" w:cs="Times New Roman"/>
                <w:bCs/>
                <w:i/>
                <w:color w:val="000000"/>
                <w:sz w:val="26"/>
                <w:szCs w:val="26"/>
                <w:lang w:val="nl-NL"/>
              </w:rPr>
              <w:t>Đồng cam cộng khổ</w:t>
            </w:r>
            <w:r w:rsidRPr="00E41121">
              <w:rPr>
                <w:rFonts w:eastAsia="Times New Roman" w:cs="Times New Roman"/>
                <w:bCs/>
                <w:color w:val="000000"/>
                <w:sz w:val="26"/>
                <w:szCs w:val="26"/>
                <w:lang w:val="nl-NL"/>
              </w:rPr>
              <w:t xml:space="preserve">” có nghĩa đen là “cùng hưởng vị ngọt, cùng nếm vị đắng”, </w:t>
            </w:r>
            <w:r w:rsidRPr="00E41121">
              <w:rPr>
                <w:rFonts w:eastAsia="Times New Roman" w:cs="Times New Roman"/>
                <w:bCs/>
                <w:color w:val="000000"/>
                <w:sz w:val="26"/>
                <w:szCs w:val="26"/>
              </w:rPr>
              <w:t xml:space="preserve">dùng để chỉ ý </w:t>
            </w:r>
            <w:r w:rsidRPr="00E41121">
              <w:rPr>
                <w:rFonts w:eastAsia="Times New Roman" w:cs="Times New Roman"/>
                <w:bCs/>
                <w:color w:val="000000"/>
                <w:sz w:val="26"/>
                <w:szCs w:val="26"/>
                <w:lang w:val="nl-NL"/>
              </w:rPr>
              <w:t xml:space="preserve">là </w:t>
            </w:r>
            <w:r w:rsidRPr="00E41121">
              <w:rPr>
                <w:rFonts w:eastAsia="Times New Roman" w:cs="Times New Roman"/>
                <w:bCs/>
                <w:color w:val="000000"/>
                <w:sz w:val="26"/>
                <w:szCs w:val="26"/>
              </w:rPr>
              <w:t>“</w:t>
            </w:r>
            <w:r w:rsidRPr="00E41121">
              <w:rPr>
                <w:rFonts w:eastAsia="Times New Roman" w:cs="Times New Roman"/>
                <w:bCs/>
                <w:color w:val="000000"/>
                <w:sz w:val="26"/>
                <w:szCs w:val="26"/>
                <w:lang w:val="nl-NL"/>
              </w:rPr>
              <w:t xml:space="preserve">vui sướng </w:t>
            </w:r>
            <w:r w:rsidRPr="00E41121">
              <w:rPr>
                <w:rFonts w:eastAsia="Times New Roman" w:cs="Times New Roman"/>
                <w:bCs/>
                <w:color w:val="000000"/>
                <w:sz w:val="26"/>
                <w:szCs w:val="26"/>
              </w:rPr>
              <w:t xml:space="preserve">cùng hưởng, khó khăn cùng chịu (trong mọi hoàn cảnh đều có nhau) </w:t>
            </w:r>
          </w:p>
          <w:p w:rsidR="00636C1A" w:rsidRPr="00E41121" w:rsidRDefault="00636C1A" w:rsidP="007A7930">
            <w:pPr>
              <w:spacing w:before="120" w:line="276" w:lineRule="auto"/>
              <w:ind w:right="59"/>
              <w:rPr>
                <w:rFonts w:eastAsia="Times New Roman" w:cs="Times New Roman"/>
                <w:b/>
                <w:bCs/>
                <w:color w:val="0070C0"/>
                <w:sz w:val="26"/>
                <w:szCs w:val="26"/>
                <w:lang w:val="nl-NL"/>
              </w:rPr>
            </w:pPr>
          </w:p>
        </w:tc>
        <w:tc>
          <w:tcPr>
            <w:tcW w:w="5104" w:type="dxa"/>
          </w:tcPr>
          <w:p w:rsidR="00636C1A" w:rsidRDefault="00636C1A" w:rsidP="007A7930">
            <w:pPr>
              <w:spacing w:before="120" w:line="276" w:lineRule="auto"/>
              <w:ind w:right="59"/>
              <w:rPr>
                <w:rFonts w:eastAsia="Times New Roman" w:cs="Times New Roman"/>
                <w:b/>
                <w:bCs/>
                <w:color w:val="0070C0"/>
                <w:sz w:val="26"/>
                <w:szCs w:val="26"/>
              </w:rPr>
            </w:pPr>
          </w:p>
        </w:tc>
      </w:tr>
    </w:tbl>
    <w:p w:rsidR="00636C1A" w:rsidRPr="00F87559" w:rsidRDefault="00636C1A" w:rsidP="00636C1A">
      <w:pPr>
        <w:spacing w:before="100" w:beforeAutospacing="1" w:after="100" w:afterAutospacing="1" w:line="276" w:lineRule="auto"/>
        <w:jc w:val="both"/>
        <w:rPr>
          <w:rFonts w:eastAsia="Times New Roman" w:cs="Times New Roman"/>
          <w:color w:val="000000"/>
          <w:sz w:val="26"/>
          <w:szCs w:val="26"/>
          <w:lang w:val="nl-NL"/>
        </w:rPr>
      </w:pPr>
      <w:r>
        <w:rPr>
          <w:rFonts w:eastAsia="Times New Roman" w:cs="Times New Roman"/>
          <w:b/>
          <w:bCs/>
          <w:color w:val="7030A0"/>
          <w:sz w:val="26"/>
          <w:szCs w:val="26"/>
          <w:lang w:val="nl-NL"/>
        </w:rPr>
        <w:lastRenderedPageBreak/>
        <w:t xml:space="preserve">                         HƯỚNG DẪN TỰ HỌC </w:t>
      </w:r>
    </w:p>
    <w:p w:rsidR="00636C1A" w:rsidRPr="00F87559" w:rsidRDefault="00636C1A" w:rsidP="00636C1A">
      <w:pPr>
        <w:spacing w:after="0" w:line="276" w:lineRule="auto"/>
        <w:textAlignment w:val="baseline"/>
        <w:rPr>
          <w:rFonts w:eastAsia="Times New Roman" w:cs="Times New Roman"/>
          <w:color w:val="0D0D0D"/>
          <w:sz w:val="26"/>
          <w:szCs w:val="26"/>
          <w:lang w:val="nl-NL"/>
        </w:rPr>
      </w:pPr>
      <w:r w:rsidRPr="00F87559">
        <w:rPr>
          <w:rFonts w:eastAsia="Times New Roman" w:cs="Times New Roman"/>
          <w:color w:val="0D0D0D"/>
          <w:sz w:val="26"/>
          <w:szCs w:val="26"/>
        </w:rPr>
        <w:t xml:space="preserve">+ </w:t>
      </w:r>
      <w:r w:rsidRPr="00F87559">
        <w:rPr>
          <w:rFonts w:eastAsia="Times New Roman" w:cs="Times New Roman"/>
          <w:color w:val="0D0D0D"/>
          <w:sz w:val="26"/>
          <w:szCs w:val="26"/>
          <w:lang w:val="nl-NL"/>
        </w:rPr>
        <w:t>HS hoàn thiện các bài tập phần Thực hành Tiếng Việt.</w:t>
      </w:r>
    </w:p>
    <w:p w:rsidR="00636C1A" w:rsidRPr="00F87559" w:rsidRDefault="00636C1A" w:rsidP="00636C1A">
      <w:pPr>
        <w:spacing w:after="0" w:line="276" w:lineRule="auto"/>
        <w:textAlignment w:val="baseline"/>
        <w:rPr>
          <w:rFonts w:eastAsia="Times New Roman" w:cs="Times New Roman"/>
          <w:bCs/>
          <w:color w:val="0D0D0D"/>
          <w:sz w:val="26"/>
          <w:szCs w:val="26"/>
          <w:lang w:val="nl-NL"/>
        </w:rPr>
      </w:pPr>
      <w:r w:rsidRPr="00F87559">
        <w:rPr>
          <w:rFonts w:eastAsia="Times New Roman" w:cs="Times New Roman"/>
          <w:color w:val="0D0D0D"/>
          <w:sz w:val="26"/>
          <w:szCs w:val="26"/>
        </w:rPr>
        <w:t>+ Tìm thêm</w:t>
      </w:r>
      <w:r w:rsidRPr="00F87559">
        <w:rPr>
          <w:rFonts w:eastAsia="Times New Roman" w:cs="Times New Roman"/>
          <w:bCs/>
          <w:color w:val="0D0D0D"/>
          <w:sz w:val="26"/>
          <w:szCs w:val="26"/>
        </w:rPr>
        <w:t xml:space="preserve"> một số yếu tố Hán Việt dễ gây nhầm lẫn khác.</w:t>
      </w:r>
    </w:p>
    <w:p w:rsidR="00636C1A" w:rsidRPr="005771FB" w:rsidRDefault="00636C1A" w:rsidP="00636C1A">
      <w:pPr>
        <w:spacing w:before="120" w:after="0" w:line="276" w:lineRule="auto"/>
        <w:ind w:right="59"/>
        <w:rPr>
          <w:rFonts w:eastAsia="Times New Roman" w:cs="Times New Roman"/>
          <w:b/>
          <w:bCs/>
          <w:color w:val="0070C0"/>
          <w:sz w:val="26"/>
          <w:szCs w:val="26"/>
        </w:rPr>
      </w:pPr>
      <w:r w:rsidRPr="00F87559">
        <w:rPr>
          <w:rFonts w:eastAsia="Times New Roman" w:cs="Times New Roman"/>
          <w:bCs/>
          <w:color w:val="0D0D0D"/>
          <w:sz w:val="26"/>
          <w:szCs w:val="26"/>
        </w:rPr>
        <w:t xml:space="preserve">+ Soạn VB đọc mở rộng theo thể loại: </w:t>
      </w:r>
      <w:r w:rsidRPr="00F87559">
        <w:rPr>
          <w:rFonts w:eastAsia="Times New Roman" w:cs="Times New Roman"/>
          <w:b/>
          <w:bCs/>
          <w:i/>
          <w:iCs/>
          <w:color w:val="0D0D0D"/>
          <w:sz w:val="26"/>
          <w:szCs w:val="26"/>
        </w:rPr>
        <w:t>Tì bà hành</w:t>
      </w:r>
    </w:p>
    <w:p w:rsidR="006A7A02" w:rsidRDefault="006A7A02" w:rsidP="00636C1A">
      <w:pPr>
        <w:tabs>
          <w:tab w:val="left" w:pos="4050"/>
        </w:tabs>
      </w:pPr>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18830B8B"/>
    <w:multiLevelType w:val="hybridMultilevel"/>
    <w:tmpl w:val="C6425A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1A"/>
    <w:rsid w:val="00636C1A"/>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C1A"/>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636C1A"/>
    <w:pPr>
      <w:ind w:left="720"/>
      <w:contextualSpacing/>
    </w:pPr>
  </w:style>
  <w:style w:type="table" w:styleId="TableGrid">
    <w:name w:val="Table Grid"/>
    <w:aliases w:val="trongbang,Bảng TK"/>
    <w:basedOn w:val="TableNormal"/>
    <w:uiPriority w:val="39"/>
    <w:qFormat/>
    <w:rsid w:val="0063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636C1A"/>
  </w:style>
  <w:style w:type="table" w:customStyle="1" w:styleId="BngTK10">
    <w:name w:val="Bảng TK10"/>
    <w:basedOn w:val="TableNormal"/>
    <w:next w:val="TableGrid"/>
    <w:uiPriority w:val="39"/>
    <w:qFormat/>
    <w:rsid w:val="00636C1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36C1A"/>
    <w:rPr>
      <w:i/>
      <w:iCs/>
    </w:rPr>
  </w:style>
  <w:style w:type="table" w:customStyle="1" w:styleId="BngTK11">
    <w:name w:val="Bảng TK11"/>
    <w:basedOn w:val="TableNormal"/>
    <w:next w:val="TableGrid"/>
    <w:uiPriority w:val="39"/>
    <w:qFormat/>
    <w:rsid w:val="00636C1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C1A"/>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636C1A"/>
    <w:pPr>
      <w:ind w:left="720"/>
      <w:contextualSpacing/>
    </w:pPr>
  </w:style>
  <w:style w:type="table" w:styleId="TableGrid">
    <w:name w:val="Table Grid"/>
    <w:aliases w:val="trongbang,Bảng TK"/>
    <w:basedOn w:val="TableNormal"/>
    <w:uiPriority w:val="39"/>
    <w:qFormat/>
    <w:rsid w:val="0063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636C1A"/>
  </w:style>
  <w:style w:type="table" w:customStyle="1" w:styleId="BngTK10">
    <w:name w:val="Bảng TK10"/>
    <w:basedOn w:val="TableNormal"/>
    <w:next w:val="TableGrid"/>
    <w:uiPriority w:val="39"/>
    <w:qFormat/>
    <w:rsid w:val="00636C1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36C1A"/>
    <w:rPr>
      <w:i/>
      <w:iCs/>
    </w:rPr>
  </w:style>
  <w:style w:type="table" w:customStyle="1" w:styleId="BngTK11">
    <w:name w:val="Bảng TK11"/>
    <w:basedOn w:val="TableNormal"/>
    <w:next w:val="TableGrid"/>
    <w:uiPriority w:val="39"/>
    <w:qFormat/>
    <w:rsid w:val="00636C1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2025-05-31T08:33:00Z</dcterms:created>
  <dcterms:modified xsi:type="dcterms:W3CDTF">2025-05-31T08:33:00Z</dcterms:modified>
</cp:coreProperties>
</file>