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6F90" w:rsidRDefault="00A86F90" w:rsidP="00A86F90">
      <w:pPr>
        <w:tabs>
          <w:tab w:val="left" w:pos="3930"/>
        </w:tabs>
      </w:pPr>
      <w:r>
        <w:tab/>
      </w:r>
    </w:p>
    <w:tbl>
      <w:tblPr>
        <w:tblW w:w="0" w:type="auto"/>
        <w:tblLook w:val="04A0" w:firstRow="1" w:lastRow="0" w:firstColumn="1" w:lastColumn="0" w:noHBand="0" w:noVBand="1"/>
      </w:tblPr>
      <w:tblGrid>
        <w:gridCol w:w="9287"/>
      </w:tblGrid>
      <w:tr w:rsidR="00A86F90" w:rsidRPr="000E2D22" w:rsidTr="005637A2">
        <w:tc>
          <w:tcPr>
            <w:tcW w:w="9558" w:type="dxa"/>
            <w:tcBorders>
              <w:top w:val="single" w:sz="4" w:space="0" w:color="000000"/>
              <w:left w:val="single" w:sz="4" w:space="0" w:color="000000"/>
              <w:bottom w:val="single" w:sz="4" w:space="0" w:color="000000"/>
              <w:right w:val="single" w:sz="4" w:space="0" w:color="000000"/>
            </w:tcBorders>
            <w:hideMark/>
          </w:tcPr>
          <w:p w:rsidR="00A86F90" w:rsidRPr="000E2D22" w:rsidRDefault="00A86F90" w:rsidP="005637A2">
            <w:pPr>
              <w:spacing w:after="0" w:line="312" w:lineRule="auto"/>
              <w:rPr>
                <w:rFonts w:eastAsia="Times New Roman" w:cs="Times New Roman"/>
                <w:b/>
                <w:bCs/>
                <w:color w:val="0070C0"/>
                <w:sz w:val="26"/>
                <w:szCs w:val="26"/>
              </w:rPr>
            </w:pPr>
            <w:r w:rsidRPr="000E2D22">
              <w:rPr>
                <w:rFonts w:eastAsia="Times New Roman" w:cs="Times New Roman"/>
                <w:b/>
                <w:bCs/>
                <w:color w:val="FF0000"/>
                <w:sz w:val="26"/>
                <w:szCs w:val="26"/>
              </w:rPr>
              <w:t xml:space="preserve">            </w:t>
            </w:r>
            <w:r w:rsidRPr="00626CB1">
              <w:rPr>
                <w:rFonts w:eastAsia="Times New Roman" w:cs="Times New Roman"/>
                <w:b/>
                <w:bCs/>
                <w:sz w:val="26"/>
                <w:szCs w:val="26"/>
              </w:rPr>
              <w:t xml:space="preserve">Tiết </w:t>
            </w:r>
            <w:r w:rsidRPr="00CE44D0">
              <w:rPr>
                <w:rFonts w:eastAsia="Times New Roman" w:cs="Times New Roman"/>
                <w:b/>
                <w:bCs/>
                <w:sz w:val="26"/>
                <w:szCs w:val="26"/>
              </w:rPr>
              <w:t>124,125</w:t>
            </w:r>
            <w:r>
              <w:rPr>
                <w:rFonts w:eastAsia="Times New Roman" w:cs="Times New Roman"/>
                <w:b/>
                <w:bCs/>
                <w:sz w:val="26"/>
                <w:szCs w:val="26"/>
              </w:rPr>
              <w:t xml:space="preserve">:   </w:t>
            </w:r>
            <w:r w:rsidRPr="000E2D22">
              <w:rPr>
                <w:rFonts w:eastAsia="Times New Roman" w:cs="Times New Roman"/>
                <w:b/>
                <w:bCs/>
                <w:color w:val="0070C0"/>
                <w:sz w:val="26"/>
                <w:szCs w:val="26"/>
              </w:rPr>
              <w:t>NÓI VÀ NGHE</w:t>
            </w:r>
          </w:p>
          <w:p w:rsidR="00A86F90" w:rsidRPr="000E2D22" w:rsidRDefault="00A86F90" w:rsidP="005637A2">
            <w:pPr>
              <w:spacing w:after="0" w:line="312" w:lineRule="auto"/>
              <w:jc w:val="center"/>
              <w:rPr>
                <w:rFonts w:eastAsia="Times New Roman" w:cs="Times New Roman"/>
                <w:b/>
                <w:bCs/>
                <w:sz w:val="26"/>
                <w:szCs w:val="26"/>
              </w:rPr>
            </w:pPr>
            <w:r w:rsidRPr="000E2D22">
              <w:rPr>
                <w:rFonts w:eastAsia="Times New Roman" w:cs="Times New Roman"/>
                <w:b/>
                <w:bCs/>
                <w:color w:val="FF0000"/>
                <w:sz w:val="26"/>
                <w:szCs w:val="26"/>
              </w:rPr>
              <w:t>TRÌNH BÀY Ý KIẾN VỀ MỘT SỰ VIỆC CÓ TÍNH THỜI SỰ</w:t>
            </w:r>
          </w:p>
        </w:tc>
      </w:tr>
    </w:tbl>
    <w:p w:rsidR="00A86F90" w:rsidRPr="000E2D22" w:rsidRDefault="00A86F90" w:rsidP="00A86F90">
      <w:pPr>
        <w:spacing w:after="0" w:line="312" w:lineRule="auto"/>
        <w:rPr>
          <w:rFonts w:eastAsia="Times New Roman" w:cs="Times New Roman"/>
          <w:sz w:val="26"/>
          <w:szCs w:val="26"/>
        </w:rPr>
      </w:pPr>
      <w:r w:rsidRPr="000E2D22">
        <w:rPr>
          <w:rFonts w:eastAsia="Times New Roman" w:cs="Times New Roman"/>
          <w:b/>
          <w:bCs/>
          <w:color w:val="000000"/>
          <w:sz w:val="26"/>
          <w:szCs w:val="26"/>
        </w:rPr>
        <w:t> </w:t>
      </w:r>
    </w:p>
    <w:p w:rsidR="00A86F90" w:rsidRPr="000E2D22" w:rsidRDefault="00A86F90" w:rsidP="00A86F90">
      <w:pPr>
        <w:spacing w:after="0" w:line="312" w:lineRule="auto"/>
        <w:rPr>
          <w:rFonts w:eastAsia="Times New Roman" w:cs="Times New Roman"/>
          <w:sz w:val="26"/>
          <w:szCs w:val="26"/>
        </w:rPr>
      </w:pPr>
      <w:r w:rsidRPr="000E2D22">
        <w:rPr>
          <w:rFonts w:eastAsia="Times New Roman" w:cs="Times New Roman"/>
          <w:b/>
          <w:bCs/>
          <w:color w:val="0070C0"/>
          <w:sz w:val="26"/>
          <w:szCs w:val="26"/>
        </w:rPr>
        <w:t>I. Mục tiêu</w:t>
      </w:r>
    </w:p>
    <w:p w:rsidR="00A86F90" w:rsidRPr="000E2D22" w:rsidRDefault="00A86F90" w:rsidP="00A86F90">
      <w:pPr>
        <w:kinsoku w:val="0"/>
        <w:overflowPunct w:val="0"/>
        <w:spacing w:after="0" w:line="312" w:lineRule="auto"/>
        <w:ind w:left="142"/>
        <w:contextualSpacing/>
        <w:textAlignment w:val="baseline"/>
        <w:rPr>
          <w:rFonts w:eastAsia="Times New Roman" w:cs="Times New Roman"/>
          <w:bCs/>
          <w:color w:val="0070C0"/>
          <w:sz w:val="26"/>
          <w:szCs w:val="26"/>
        </w:rPr>
      </w:pPr>
      <w:r w:rsidRPr="000E2D22">
        <w:rPr>
          <w:rFonts w:eastAsia="Times New Roman" w:cs="Times New Roman"/>
          <w:b/>
          <w:bCs/>
          <w:sz w:val="26"/>
          <w:szCs w:val="26"/>
        </w:rPr>
        <w:t>1. Năng lực</w:t>
      </w:r>
    </w:p>
    <w:p w:rsidR="00A86F90" w:rsidRPr="000E2D22" w:rsidRDefault="00A86F90" w:rsidP="00A86F90">
      <w:pPr>
        <w:kinsoku w:val="0"/>
        <w:overflowPunct w:val="0"/>
        <w:spacing w:after="0" w:line="312" w:lineRule="auto"/>
        <w:ind w:left="142" w:firstLine="210"/>
        <w:textAlignment w:val="baseline"/>
        <w:rPr>
          <w:rFonts w:eastAsia="Times New Roman" w:cs="Times New Roman"/>
          <w:bCs/>
          <w:sz w:val="26"/>
          <w:szCs w:val="26"/>
        </w:rPr>
      </w:pPr>
      <w:r w:rsidRPr="000E2D22">
        <w:rPr>
          <w:rFonts w:eastAsia="Times New Roman" w:cs="Times New Roman"/>
          <w:bCs/>
          <w:sz w:val="26"/>
          <w:szCs w:val="26"/>
        </w:rPr>
        <w:t>- HS trình bày được ý kiến về một sự việc có tính thời sự.</w:t>
      </w:r>
    </w:p>
    <w:p w:rsidR="00A86F90" w:rsidRPr="000E2D22" w:rsidRDefault="00A86F90" w:rsidP="00A86F90">
      <w:pPr>
        <w:kinsoku w:val="0"/>
        <w:overflowPunct w:val="0"/>
        <w:spacing w:after="0" w:line="312" w:lineRule="auto"/>
        <w:textAlignment w:val="baseline"/>
        <w:rPr>
          <w:rFonts w:eastAsia="Times New Roman" w:cs="Times New Roman"/>
          <w:bCs/>
          <w:sz w:val="26"/>
          <w:szCs w:val="26"/>
        </w:rPr>
      </w:pPr>
      <w:r w:rsidRPr="000E2D22">
        <w:rPr>
          <w:rFonts w:eastAsia="Times New Roman" w:cs="Times New Roman"/>
          <w:bCs/>
          <w:sz w:val="26"/>
          <w:szCs w:val="26"/>
        </w:rPr>
        <w:t xml:space="preserve">     - </w:t>
      </w:r>
      <w:r w:rsidRPr="000E2D22">
        <w:rPr>
          <w:rFonts w:eastAsia="Times New Roman" w:cs="Times New Roman"/>
          <w:b/>
          <w:bCs/>
          <w:sz w:val="26"/>
          <w:szCs w:val="26"/>
        </w:rPr>
        <w:t xml:space="preserve"> </w:t>
      </w:r>
      <w:r w:rsidRPr="000E2D22">
        <w:rPr>
          <w:rFonts w:eastAsia="Times New Roman" w:cs="Times New Roman"/>
          <w:bCs/>
          <w:sz w:val="26"/>
          <w:szCs w:val="26"/>
        </w:rPr>
        <w:t>HS tự tin trình bày sản phẩm trước tập thể lớp.</w:t>
      </w:r>
    </w:p>
    <w:p w:rsidR="00A86F90" w:rsidRPr="000E2D22" w:rsidRDefault="00A86F90" w:rsidP="00A86F90">
      <w:pPr>
        <w:kinsoku w:val="0"/>
        <w:overflowPunct w:val="0"/>
        <w:spacing w:after="0" w:line="312" w:lineRule="auto"/>
        <w:textAlignment w:val="baseline"/>
        <w:rPr>
          <w:rFonts w:eastAsia="Times New Roman" w:cs="Times New Roman"/>
          <w:bCs/>
          <w:sz w:val="26"/>
          <w:szCs w:val="26"/>
        </w:rPr>
      </w:pPr>
      <w:r w:rsidRPr="000E2D22">
        <w:rPr>
          <w:rFonts w:eastAsia="Calibri" w:cs="Times New Roman"/>
          <w:b/>
          <w:bCs/>
          <w:sz w:val="26"/>
          <w:szCs w:val="26"/>
        </w:rPr>
        <w:t xml:space="preserve">   2. Phẩm chất</w:t>
      </w:r>
    </w:p>
    <w:p w:rsidR="00A86F90" w:rsidRPr="000E2D22" w:rsidRDefault="00A86F90" w:rsidP="00A86F90">
      <w:pPr>
        <w:spacing w:after="0" w:line="312" w:lineRule="auto"/>
        <w:rPr>
          <w:rFonts w:eastAsia="Times New Roman" w:cs="Times New Roman"/>
          <w:sz w:val="26"/>
          <w:szCs w:val="26"/>
        </w:rPr>
      </w:pPr>
      <w:r w:rsidRPr="000E2D22">
        <w:rPr>
          <w:rFonts w:eastAsia="Times New Roman" w:cs="Times New Roman"/>
          <w:color w:val="000000"/>
          <w:sz w:val="26"/>
          <w:szCs w:val="26"/>
        </w:rPr>
        <w:t xml:space="preserve">    - Tự tin thể hiện ý kiến của bản thân.</w:t>
      </w:r>
    </w:p>
    <w:p w:rsidR="00A86F90" w:rsidRPr="000E2D22" w:rsidRDefault="00A86F90" w:rsidP="00A86F90">
      <w:pPr>
        <w:spacing w:after="0" w:line="312" w:lineRule="auto"/>
        <w:rPr>
          <w:rFonts w:eastAsia="Times New Roman" w:cs="Times New Roman"/>
          <w:sz w:val="26"/>
          <w:szCs w:val="26"/>
        </w:rPr>
      </w:pPr>
      <w:r w:rsidRPr="000E2D22">
        <w:rPr>
          <w:rFonts w:eastAsia="Times New Roman" w:cs="Times New Roman"/>
          <w:color w:val="000000"/>
          <w:sz w:val="26"/>
          <w:szCs w:val="26"/>
        </w:rPr>
        <w:t xml:space="preserve">    - Biết lắng nghe.</w:t>
      </w:r>
    </w:p>
    <w:p w:rsidR="00A86F90" w:rsidRPr="000E2D22" w:rsidRDefault="00A86F90" w:rsidP="00A86F90">
      <w:pPr>
        <w:spacing w:after="0" w:line="312" w:lineRule="auto"/>
        <w:rPr>
          <w:rFonts w:eastAsia="Times New Roman" w:cs="Times New Roman"/>
          <w:sz w:val="26"/>
          <w:szCs w:val="26"/>
        </w:rPr>
      </w:pPr>
      <w:r w:rsidRPr="000E2D22">
        <w:rPr>
          <w:rFonts w:eastAsia="Times New Roman" w:cs="Times New Roman"/>
          <w:b/>
          <w:bCs/>
          <w:color w:val="0070C0"/>
          <w:sz w:val="26"/>
          <w:szCs w:val="26"/>
        </w:rPr>
        <w:t>II. Thiết bị và học liệu</w:t>
      </w:r>
    </w:p>
    <w:p w:rsidR="00A86F90" w:rsidRPr="000E2D22" w:rsidRDefault="00A86F90" w:rsidP="00A86F90">
      <w:pPr>
        <w:spacing w:after="0" w:line="312" w:lineRule="auto"/>
        <w:jc w:val="both"/>
        <w:rPr>
          <w:rFonts w:eastAsia="Times New Roman" w:cs="Times New Roman"/>
          <w:sz w:val="26"/>
          <w:szCs w:val="26"/>
        </w:rPr>
      </w:pPr>
      <w:r w:rsidRPr="000E2D22">
        <w:rPr>
          <w:rFonts w:eastAsia="Times New Roman" w:cs="Times New Roman"/>
          <w:b/>
          <w:bCs/>
          <w:color w:val="000000"/>
          <w:sz w:val="26"/>
          <w:szCs w:val="26"/>
        </w:rPr>
        <w:t xml:space="preserve">1. Thiết bị: </w:t>
      </w:r>
      <w:r w:rsidRPr="000E2D22">
        <w:rPr>
          <w:rFonts w:eastAsia="Times New Roman" w:cs="Times New Roman"/>
          <w:color w:val="000000"/>
          <w:sz w:val="26"/>
          <w:szCs w:val="26"/>
        </w:rPr>
        <w:t>Máy chiếu, máy tính,...</w:t>
      </w:r>
    </w:p>
    <w:p w:rsidR="00A86F90" w:rsidRPr="000E2D22" w:rsidRDefault="00A86F90" w:rsidP="00A86F90">
      <w:pPr>
        <w:spacing w:after="0" w:line="312" w:lineRule="auto"/>
        <w:jc w:val="both"/>
        <w:rPr>
          <w:rFonts w:eastAsia="Times New Roman" w:cs="Times New Roman"/>
          <w:sz w:val="26"/>
          <w:szCs w:val="26"/>
        </w:rPr>
      </w:pPr>
      <w:r w:rsidRPr="000E2D22">
        <w:rPr>
          <w:rFonts w:eastAsia="Times New Roman" w:cs="Times New Roman"/>
          <w:b/>
          <w:bCs/>
          <w:color w:val="000000"/>
          <w:sz w:val="26"/>
          <w:szCs w:val="26"/>
        </w:rPr>
        <w:t xml:space="preserve">2. Học liệu: </w:t>
      </w:r>
      <w:r w:rsidRPr="000E2D22">
        <w:rPr>
          <w:rFonts w:eastAsia="Times New Roman" w:cs="Times New Roman"/>
          <w:color w:val="000000"/>
          <w:sz w:val="26"/>
          <w:szCs w:val="26"/>
        </w:rPr>
        <w:t>SGK, kế hoạch bài dạy, sách tham khảo, Phiếu học tập, rubric đánh giá.</w:t>
      </w:r>
    </w:p>
    <w:p w:rsidR="00A86F90" w:rsidRPr="000E2D22" w:rsidRDefault="00A86F90" w:rsidP="00A86F90">
      <w:pPr>
        <w:spacing w:after="0" w:line="312" w:lineRule="auto"/>
        <w:rPr>
          <w:rFonts w:eastAsia="Times New Roman" w:cs="Times New Roman"/>
          <w:sz w:val="26"/>
          <w:szCs w:val="26"/>
        </w:rPr>
      </w:pPr>
      <w:r w:rsidRPr="000E2D22">
        <w:rPr>
          <w:rFonts w:eastAsia="Times New Roman" w:cs="Times New Roman"/>
          <w:b/>
          <w:bCs/>
          <w:color w:val="0070C0"/>
          <w:sz w:val="26"/>
          <w:szCs w:val="26"/>
        </w:rPr>
        <w:t>III.Tiến trình dạy học</w:t>
      </w:r>
    </w:p>
    <w:p w:rsidR="00A86F90" w:rsidRPr="000E2D22" w:rsidRDefault="00A86F90" w:rsidP="00A86F90">
      <w:pPr>
        <w:spacing w:after="0" w:line="312" w:lineRule="auto"/>
        <w:jc w:val="center"/>
        <w:rPr>
          <w:rFonts w:eastAsia="Times New Roman" w:cs="Times New Roman"/>
          <w:sz w:val="26"/>
          <w:szCs w:val="26"/>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5"/>
        <w:gridCol w:w="284"/>
        <w:gridCol w:w="4252"/>
      </w:tblGrid>
      <w:tr w:rsidR="00A86F90" w:rsidRPr="000E2D22" w:rsidTr="005637A2">
        <w:tc>
          <w:tcPr>
            <w:tcW w:w="5245" w:type="dxa"/>
            <w:tcBorders>
              <w:top w:val="single" w:sz="4" w:space="0" w:color="auto"/>
              <w:left w:val="single" w:sz="4" w:space="0" w:color="auto"/>
              <w:bottom w:val="single" w:sz="4" w:space="0" w:color="auto"/>
              <w:right w:val="single" w:sz="4" w:space="0" w:color="auto"/>
            </w:tcBorders>
            <w:hideMark/>
          </w:tcPr>
          <w:p w:rsidR="00A86F90" w:rsidRPr="000E2D22" w:rsidRDefault="00A86F90" w:rsidP="005637A2">
            <w:pPr>
              <w:tabs>
                <w:tab w:val="left" w:pos="2184"/>
              </w:tabs>
              <w:spacing w:after="160" w:line="312" w:lineRule="auto"/>
              <w:jc w:val="center"/>
              <w:rPr>
                <w:rFonts w:eastAsia="Calibri" w:cs="Times New Roman"/>
                <w:b/>
                <w:bCs/>
                <w:kern w:val="2"/>
                <w:sz w:val="26"/>
                <w:szCs w:val="26"/>
                <w14:ligatures w14:val="standardContextual"/>
              </w:rPr>
            </w:pPr>
            <w:r w:rsidRPr="000E2D22">
              <w:rPr>
                <w:rFonts w:eastAsia="Calibri" w:cs="Times New Roman"/>
                <w:b/>
                <w:bCs/>
                <w:kern w:val="2"/>
                <w:sz w:val="26"/>
                <w:szCs w:val="26"/>
                <w14:ligatures w14:val="standardContextual"/>
              </w:rPr>
              <w:t>HĐ của GV và HS</w:t>
            </w:r>
          </w:p>
        </w:tc>
        <w:tc>
          <w:tcPr>
            <w:tcW w:w="4536" w:type="dxa"/>
            <w:gridSpan w:val="2"/>
            <w:tcBorders>
              <w:top w:val="single" w:sz="4" w:space="0" w:color="auto"/>
              <w:left w:val="single" w:sz="4" w:space="0" w:color="auto"/>
              <w:bottom w:val="single" w:sz="4" w:space="0" w:color="auto"/>
              <w:right w:val="single" w:sz="4" w:space="0" w:color="auto"/>
            </w:tcBorders>
            <w:hideMark/>
          </w:tcPr>
          <w:p w:rsidR="00A86F90" w:rsidRPr="000E2D22" w:rsidRDefault="00A86F90" w:rsidP="005637A2">
            <w:pPr>
              <w:tabs>
                <w:tab w:val="left" w:pos="2184"/>
              </w:tabs>
              <w:spacing w:after="160" w:line="312" w:lineRule="auto"/>
              <w:jc w:val="center"/>
              <w:rPr>
                <w:rFonts w:eastAsia="Calibri" w:cs="Times New Roman"/>
                <w:b/>
                <w:bCs/>
                <w:kern w:val="2"/>
                <w:sz w:val="26"/>
                <w:szCs w:val="26"/>
                <w:lang w:val="en-US"/>
                <w14:ligatures w14:val="standardContextual"/>
              </w:rPr>
            </w:pPr>
            <w:r w:rsidRPr="000E2D22">
              <w:rPr>
                <w:rFonts w:eastAsia="Calibri" w:cs="Times New Roman"/>
                <w:b/>
                <w:bCs/>
                <w:kern w:val="2"/>
                <w:sz w:val="26"/>
                <w:szCs w:val="26"/>
                <w:lang w:val="en-US"/>
                <w14:ligatures w14:val="standardContextual"/>
              </w:rPr>
              <w:t>Dự kiến sản phẩm</w:t>
            </w:r>
          </w:p>
        </w:tc>
      </w:tr>
      <w:tr w:rsidR="00A86F90" w:rsidRPr="000E2D22" w:rsidTr="005637A2">
        <w:tc>
          <w:tcPr>
            <w:tcW w:w="9781" w:type="dxa"/>
            <w:gridSpan w:val="3"/>
            <w:tcBorders>
              <w:top w:val="single" w:sz="4" w:space="0" w:color="auto"/>
              <w:left w:val="single" w:sz="4" w:space="0" w:color="auto"/>
              <w:bottom w:val="single" w:sz="4" w:space="0" w:color="auto"/>
              <w:right w:val="single" w:sz="4" w:space="0" w:color="auto"/>
            </w:tcBorders>
            <w:hideMark/>
          </w:tcPr>
          <w:p w:rsidR="00A86F90" w:rsidRPr="000E2D22" w:rsidRDefault="00A86F90" w:rsidP="005637A2">
            <w:pPr>
              <w:tabs>
                <w:tab w:val="left" w:pos="2184"/>
              </w:tabs>
              <w:spacing w:after="160" w:line="312" w:lineRule="auto"/>
              <w:jc w:val="center"/>
              <w:rPr>
                <w:rFonts w:eastAsia="Calibri" w:cs="Times New Roman"/>
                <w:b/>
                <w:bCs/>
                <w:kern w:val="2"/>
                <w:sz w:val="26"/>
                <w:szCs w:val="26"/>
                <w:lang w:val="en-US"/>
                <w14:ligatures w14:val="standardContextual"/>
              </w:rPr>
            </w:pPr>
            <w:r w:rsidRPr="000E2D22">
              <w:rPr>
                <w:rFonts w:eastAsia="Times New Roman" w:cs="Times New Roman"/>
                <w:b/>
                <w:bCs/>
                <w:color w:val="7030A0"/>
                <w:sz w:val="26"/>
                <w:szCs w:val="26"/>
              </w:rPr>
              <w:t>HOẠT ĐỘNG 1: KHỞI ĐỘNG</w:t>
            </w:r>
            <w:r w:rsidRPr="000E2D22">
              <w:rPr>
                <w:rFonts w:eastAsia="Calibri" w:cs="Times New Roman"/>
                <w:b/>
                <w:bCs/>
                <w:kern w:val="2"/>
                <w:sz w:val="26"/>
                <w:szCs w:val="26"/>
                <w14:ligatures w14:val="standardContextual"/>
              </w:rPr>
              <w:t xml:space="preserve"> </w:t>
            </w:r>
          </w:p>
        </w:tc>
      </w:tr>
      <w:tr w:rsidR="00A86F90" w:rsidRPr="000E2D22" w:rsidTr="005637A2">
        <w:tc>
          <w:tcPr>
            <w:tcW w:w="5529" w:type="dxa"/>
            <w:gridSpan w:val="2"/>
            <w:tcBorders>
              <w:top w:val="single" w:sz="4" w:space="0" w:color="auto"/>
              <w:left w:val="single" w:sz="4" w:space="0" w:color="auto"/>
              <w:bottom w:val="single" w:sz="4" w:space="0" w:color="auto"/>
              <w:right w:val="single" w:sz="4" w:space="0" w:color="auto"/>
            </w:tcBorders>
          </w:tcPr>
          <w:p w:rsidR="00A86F90" w:rsidRPr="000E2D22" w:rsidRDefault="00A86F90" w:rsidP="005637A2">
            <w:pPr>
              <w:tabs>
                <w:tab w:val="left" w:pos="2184"/>
              </w:tabs>
              <w:spacing w:after="160" w:line="312" w:lineRule="auto"/>
              <w:rPr>
                <w:rFonts w:eastAsia="MS Mincho" w:cs="Times New Roman"/>
                <w:b/>
                <w:color w:val="0D0D0D"/>
                <w:kern w:val="2"/>
                <w:sz w:val="26"/>
                <w:szCs w:val="26"/>
                <w:lang w:eastAsia="ja-JP"/>
                <w14:ligatures w14:val="standardContextual"/>
              </w:rPr>
            </w:pPr>
            <w:r w:rsidRPr="000E2D22">
              <w:rPr>
                <w:rFonts w:eastAsia="MS Mincho" w:cs="Times New Roman"/>
                <w:b/>
                <w:color w:val="FF0000"/>
                <w:kern w:val="2"/>
                <w:sz w:val="26"/>
                <w:szCs w:val="26"/>
                <w:lang w:eastAsia="ja-JP"/>
                <w14:ligatures w14:val="standardContextual"/>
              </w:rPr>
              <w:t>Bước 1</w:t>
            </w:r>
            <w:r w:rsidRPr="000E2D22">
              <w:rPr>
                <w:rFonts w:eastAsia="MS Mincho" w:cs="Times New Roman"/>
                <w:b/>
                <w:i/>
                <w:color w:val="FF0000"/>
                <w:kern w:val="2"/>
                <w:sz w:val="26"/>
                <w:szCs w:val="26"/>
                <w:lang w:eastAsia="ja-JP"/>
                <w14:ligatures w14:val="standardContextual"/>
              </w:rPr>
              <w:t xml:space="preserve">: </w:t>
            </w:r>
            <w:r w:rsidRPr="000E2D22">
              <w:rPr>
                <w:rFonts w:eastAsia="MS Mincho" w:cs="Times New Roman"/>
                <w:b/>
                <w:color w:val="0D0D0D"/>
                <w:kern w:val="2"/>
                <w:sz w:val="26"/>
                <w:szCs w:val="26"/>
                <w:lang w:eastAsia="ja-JP"/>
                <w14:ligatures w14:val="standardContextual"/>
              </w:rPr>
              <w:t>Chuyển giao nhiệm vụ</w:t>
            </w:r>
          </w:p>
          <w:p w:rsidR="00A86F90" w:rsidRPr="000E2D22" w:rsidRDefault="00A86F90" w:rsidP="005637A2">
            <w:pPr>
              <w:tabs>
                <w:tab w:val="left" w:pos="2184"/>
              </w:tabs>
              <w:spacing w:after="160" w:line="312" w:lineRule="auto"/>
              <w:rPr>
                <w:rFonts w:eastAsia="MS Mincho" w:cs="Times New Roman"/>
                <w:b/>
                <w:color w:val="0070C0"/>
                <w:kern w:val="2"/>
                <w:sz w:val="26"/>
                <w:szCs w:val="26"/>
                <w:lang w:eastAsia="ja-JP"/>
                <w14:ligatures w14:val="standardContextual"/>
              </w:rPr>
            </w:pPr>
            <w:r w:rsidRPr="000E2D22">
              <w:rPr>
                <w:rFonts w:eastAsia="MS Mincho" w:cs="Times New Roman"/>
                <w:b/>
                <w:color w:val="0070C0"/>
                <w:kern w:val="2"/>
                <w:sz w:val="26"/>
                <w:szCs w:val="26"/>
                <w:lang w:eastAsia="ja-JP"/>
                <w14:ligatures w14:val="standardContextual"/>
              </w:rPr>
              <w:t>Trò chơi Đuổi hình bắt chữ</w:t>
            </w:r>
          </w:p>
          <w:p w:rsidR="00A86F90" w:rsidRPr="000E2D22" w:rsidRDefault="00A86F90" w:rsidP="005637A2">
            <w:pPr>
              <w:tabs>
                <w:tab w:val="left" w:pos="2184"/>
              </w:tabs>
              <w:spacing w:after="160" w:line="312" w:lineRule="auto"/>
              <w:rPr>
                <w:rFonts w:eastAsia="MS Mincho" w:cs="Times New Roman"/>
                <w:i/>
                <w:color w:val="0D0D0D"/>
                <w:kern w:val="2"/>
                <w:sz w:val="26"/>
                <w:szCs w:val="26"/>
                <w:lang w:eastAsia="ja-JP"/>
                <w14:ligatures w14:val="standardContextual"/>
              </w:rPr>
            </w:pPr>
            <w:r w:rsidRPr="000E2D22">
              <w:rPr>
                <w:rFonts w:eastAsia="MS Mincho" w:cs="Times New Roman"/>
                <w:color w:val="0D0D0D"/>
                <w:kern w:val="2"/>
                <w:sz w:val="26"/>
                <w:szCs w:val="26"/>
                <w:lang w:eastAsia="ja-JP"/>
                <w14:ligatures w14:val="standardContextual"/>
              </w:rPr>
              <w:t xml:space="preserve">GV chiếu lần lượt một số hình ảnh và yêu cầu HS: </w:t>
            </w:r>
            <w:r w:rsidRPr="000E2D22">
              <w:rPr>
                <w:rFonts w:eastAsia="MS Mincho" w:cs="Times New Roman"/>
                <w:i/>
                <w:color w:val="0D0D0D"/>
                <w:kern w:val="2"/>
                <w:sz w:val="26"/>
                <w:szCs w:val="26"/>
                <w:lang w:eastAsia="ja-JP"/>
                <w14:ligatures w14:val="standardContextual"/>
              </w:rPr>
              <w:t>Những hình ảnh gợi cho em liên tưởng tới vấn đề nào mà em bắt gặp trong cuộc sống?</w:t>
            </w:r>
          </w:p>
          <w:tbl>
            <w:tblPr>
              <w:tblW w:w="6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1"/>
              <w:gridCol w:w="3709"/>
            </w:tblGrid>
            <w:tr w:rsidR="00A86F90" w:rsidRPr="000E2D22" w:rsidTr="005637A2">
              <w:tc>
                <w:tcPr>
                  <w:tcW w:w="2581" w:type="dxa"/>
                  <w:tcBorders>
                    <w:top w:val="single" w:sz="4" w:space="0" w:color="auto"/>
                    <w:left w:val="single" w:sz="4" w:space="0" w:color="auto"/>
                    <w:bottom w:val="single" w:sz="4" w:space="0" w:color="auto"/>
                    <w:right w:val="single" w:sz="4" w:space="0" w:color="auto"/>
                  </w:tcBorders>
                  <w:hideMark/>
                </w:tcPr>
                <w:p w:rsidR="00A86F90" w:rsidRPr="000E2D22" w:rsidRDefault="00A86F90" w:rsidP="005637A2">
                  <w:pPr>
                    <w:tabs>
                      <w:tab w:val="left" w:pos="2184"/>
                    </w:tabs>
                    <w:spacing w:after="160" w:line="312" w:lineRule="auto"/>
                    <w:jc w:val="center"/>
                    <w:rPr>
                      <w:rFonts w:eastAsia="MS Mincho" w:cs="Times New Roman"/>
                      <w:color w:val="0D0D0D"/>
                      <w:kern w:val="2"/>
                      <w:sz w:val="26"/>
                      <w:szCs w:val="26"/>
                      <w:lang w:val="en-US" w:eastAsia="ja-JP"/>
                      <w14:ligatures w14:val="standardContextual"/>
                    </w:rPr>
                  </w:pPr>
                  <w:r w:rsidRPr="000E2D22">
                    <w:rPr>
                      <w:rFonts w:eastAsia="MS Mincho" w:cs="Times New Roman"/>
                      <w:noProof/>
                      <w:color w:val="0D0D0D"/>
                      <w:kern w:val="2"/>
                      <w:sz w:val="26"/>
                      <w:szCs w:val="26"/>
                      <w:lang w:eastAsia="vi-VN"/>
                    </w:rPr>
                    <w:drawing>
                      <wp:inline distT="0" distB="0" distL="0" distR="0" wp14:anchorId="44877301" wp14:editId="1B53C242">
                        <wp:extent cx="1857375" cy="1047750"/>
                        <wp:effectExtent l="0" t="0" r="9525" b="0"/>
                        <wp:docPr id="1" name="Picture 7" descr="Descriptio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57375" cy="1047750"/>
                                </a:xfrm>
                                <a:prstGeom prst="rect">
                                  <a:avLst/>
                                </a:prstGeom>
                                <a:noFill/>
                                <a:ln>
                                  <a:noFill/>
                                </a:ln>
                              </pic:spPr>
                            </pic:pic>
                          </a:graphicData>
                        </a:graphic>
                      </wp:inline>
                    </w:drawing>
                  </w:r>
                </w:p>
              </w:tc>
              <w:tc>
                <w:tcPr>
                  <w:tcW w:w="3709" w:type="dxa"/>
                  <w:tcBorders>
                    <w:top w:val="single" w:sz="4" w:space="0" w:color="auto"/>
                    <w:left w:val="single" w:sz="4" w:space="0" w:color="auto"/>
                    <w:bottom w:val="single" w:sz="4" w:space="0" w:color="auto"/>
                    <w:right w:val="single" w:sz="4" w:space="0" w:color="auto"/>
                  </w:tcBorders>
                  <w:hideMark/>
                </w:tcPr>
                <w:p w:rsidR="00A86F90" w:rsidRPr="000E2D22" w:rsidRDefault="00A86F90" w:rsidP="005637A2">
                  <w:pPr>
                    <w:tabs>
                      <w:tab w:val="left" w:pos="2184"/>
                    </w:tabs>
                    <w:spacing w:after="160" w:line="312" w:lineRule="auto"/>
                    <w:jc w:val="center"/>
                    <w:rPr>
                      <w:rFonts w:eastAsia="MS Mincho" w:cs="Times New Roman"/>
                      <w:color w:val="0D0D0D"/>
                      <w:kern w:val="2"/>
                      <w:sz w:val="26"/>
                      <w:szCs w:val="26"/>
                      <w:lang w:val="en-US" w:eastAsia="ja-JP"/>
                      <w14:ligatures w14:val="standardContextual"/>
                    </w:rPr>
                  </w:pPr>
                  <w:r w:rsidRPr="000E2D22">
                    <w:rPr>
                      <w:rFonts w:eastAsia="MS Mincho" w:cs="Times New Roman"/>
                      <w:noProof/>
                      <w:color w:val="0D0D0D"/>
                      <w:kern w:val="2"/>
                      <w:sz w:val="26"/>
                      <w:szCs w:val="26"/>
                      <w:lang w:eastAsia="vi-VN"/>
                    </w:rPr>
                    <w:drawing>
                      <wp:inline distT="0" distB="0" distL="0" distR="0" wp14:anchorId="5A520BEB" wp14:editId="18A01250">
                        <wp:extent cx="1857375" cy="971550"/>
                        <wp:effectExtent l="0" t="0" r="9525" b="0"/>
                        <wp:docPr id="2" name="Picture 6" descr="Descriptio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57375" cy="971550"/>
                                </a:xfrm>
                                <a:prstGeom prst="rect">
                                  <a:avLst/>
                                </a:prstGeom>
                                <a:noFill/>
                                <a:ln>
                                  <a:noFill/>
                                </a:ln>
                              </pic:spPr>
                            </pic:pic>
                          </a:graphicData>
                        </a:graphic>
                      </wp:inline>
                    </w:drawing>
                  </w:r>
                </w:p>
              </w:tc>
            </w:tr>
            <w:tr w:rsidR="00A86F90" w:rsidRPr="000E2D22" w:rsidTr="005637A2">
              <w:tc>
                <w:tcPr>
                  <w:tcW w:w="2581" w:type="dxa"/>
                  <w:tcBorders>
                    <w:top w:val="single" w:sz="4" w:space="0" w:color="auto"/>
                    <w:left w:val="single" w:sz="4" w:space="0" w:color="auto"/>
                    <w:bottom w:val="single" w:sz="4" w:space="0" w:color="auto"/>
                    <w:right w:val="single" w:sz="4" w:space="0" w:color="auto"/>
                  </w:tcBorders>
                  <w:hideMark/>
                </w:tcPr>
                <w:p w:rsidR="00A86F90" w:rsidRPr="000E2D22" w:rsidRDefault="00A86F90" w:rsidP="005637A2">
                  <w:pPr>
                    <w:tabs>
                      <w:tab w:val="left" w:pos="2184"/>
                    </w:tabs>
                    <w:spacing w:after="160" w:line="312" w:lineRule="auto"/>
                    <w:jc w:val="center"/>
                    <w:rPr>
                      <w:rFonts w:eastAsia="MS Mincho" w:cs="Times New Roman"/>
                      <w:b/>
                      <w:color w:val="0D0D0D"/>
                      <w:kern w:val="2"/>
                      <w:sz w:val="26"/>
                      <w:szCs w:val="26"/>
                      <w:lang w:val="en-US" w:eastAsia="ja-JP"/>
                      <w14:ligatures w14:val="standardContextual"/>
                    </w:rPr>
                  </w:pPr>
                  <w:r w:rsidRPr="000E2D22">
                    <w:rPr>
                      <w:rFonts w:eastAsia="MS Mincho" w:cs="Times New Roman"/>
                      <w:b/>
                      <w:color w:val="0D0D0D"/>
                      <w:kern w:val="2"/>
                      <w:sz w:val="26"/>
                      <w:szCs w:val="26"/>
                      <w:lang w:val="en-US" w:eastAsia="ja-JP"/>
                      <w14:ligatures w14:val="standardContextual"/>
                    </w:rPr>
                    <w:t>Hình 1</w:t>
                  </w:r>
                </w:p>
              </w:tc>
              <w:tc>
                <w:tcPr>
                  <w:tcW w:w="3709" w:type="dxa"/>
                  <w:tcBorders>
                    <w:top w:val="single" w:sz="4" w:space="0" w:color="auto"/>
                    <w:left w:val="single" w:sz="4" w:space="0" w:color="auto"/>
                    <w:bottom w:val="single" w:sz="4" w:space="0" w:color="auto"/>
                    <w:right w:val="single" w:sz="4" w:space="0" w:color="auto"/>
                  </w:tcBorders>
                  <w:hideMark/>
                </w:tcPr>
                <w:p w:rsidR="00A86F90" w:rsidRPr="000E2D22" w:rsidRDefault="00A86F90" w:rsidP="005637A2">
                  <w:pPr>
                    <w:tabs>
                      <w:tab w:val="left" w:pos="2184"/>
                    </w:tabs>
                    <w:spacing w:after="160" w:line="312" w:lineRule="auto"/>
                    <w:jc w:val="center"/>
                    <w:rPr>
                      <w:rFonts w:eastAsia="MS Mincho" w:cs="Times New Roman"/>
                      <w:b/>
                      <w:color w:val="0D0D0D"/>
                      <w:kern w:val="2"/>
                      <w:sz w:val="26"/>
                      <w:szCs w:val="26"/>
                      <w:lang w:val="en-US" w:eastAsia="ja-JP"/>
                      <w14:ligatures w14:val="standardContextual"/>
                    </w:rPr>
                  </w:pPr>
                  <w:r w:rsidRPr="000E2D22">
                    <w:rPr>
                      <w:rFonts w:eastAsia="MS Mincho" w:cs="Times New Roman"/>
                      <w:b/>
                      <w:color w:val="0D0D0D"/>
                      <w:kern w:val="2"/>
                      <w:sz w:val="26"/>
                      <w:szCs w:val="26"/>
                      <w:lang w:val="en-US" w:eastAsia="ja-JP"/>
                      <w14:ligatures w14:val="standardContextual"/>
                    </w:rPr>
                    <w:t>Hình 2</w:t>
                  </w:r>
                </w:p>
              </w:tc>
            </w:tr>
            <w:tr w:rsidR="00A86F90" w:rsidRPr="000E2D22" w:rsidTr="005637A2">
              <w:tc>
                <w:tcPr>
                  <w:tcW w:w="2581" w:type="dxa"/>
                  <w:tcBorders>
                    <w:top w:val="single" w:sz="4" w:space="0" w:color="auto"/>
                    <w:left w:val="single" w:sz="4" w:space="0" w:color="auto"/>
                    <w:bottom w:val="single" w:sz="4" w:space="0" w:color="auto"/>
                    <w:right w:val="single" w:sz="4" w:space="0" w:color="auto"/>
                  </w:tcBorders>
                  <w:hideMark/>
                </w:tcPr>
                <w:p w:rsidR="00A86F90" w:rsidRPr="000E2D22" w:rsidRDefault="00A86F90" w:rsidP="005637A2">
                  <w:pPr>
                    <w:tabs>
                      <w:tab w:val="left" w:pos="2184"/>
                    </w:tabs>
                    <w:spacing w:after="160" w:line="312" w:lineRule="auto"/>
                    <w:jc w:val="center"/>
                    <w:rPr>
                      <w:rFonts w:eastAsia="MS Mincho" w:cs="Times New Roman"/>
                      <w:b/>
                      <w:color w:val="0D0D0D"/>
                      <w:kern w:val="2"/>
                      <w:sz w:val="26"/>
                      <w:szCs w:val="26"/>
                      <w:lang w:val="en-US" w:eastAsia="ja-JP"/>
                      <w14:ligatures w14:val="standardContextual"/>
                    </w:rPr>
                  </w:pPr>
                  <w:r w:rsidRPr="000E2D22">
                    <w:rPr>
                      <w:rFonts w:eastAsia="MS Mincho" w:cs="Times New Roman"/>
                      <w:b/>
                      <w:noProof/>
                      <w:color w:val="0D0D0D"/>
                      <w:kern w:val="2"/>
                      <w:sz w:val="26"/>
                      <w:szCs w:val="26"/>
                      <w:lang w:eastAsia="vi-VN"/>
                    </w:rPr>
                    <w:drawing>
                      <wp:inline distT="0" distB="0" distL="0" distR="0" wp14:anchorId="0AF381D9" wp14:editId="3AC915AF">
                        <wp:extent cx="1857375" cy="1162050"/>
                        <wp:effectExtent l="0" t="0" r="9525" b="0"/>
                        <wp:docPr id="3" name="Picture 337875974" descr="Descriptio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875974" descr="Description: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57375" cy="1162050"/>
                                </a:xfrm>
                                <a:prstGeom prst="rect">
                                  <a:avLst/>
                                </a:prstGeom>
                                <a:noFill/>
                                <a:ln>
                                  <a:noFill/>
                                </a:ln>
                              </pic:spPr>
                            </pic:pic>
                          </a:graphicData>
                        </a:graphic>
                      </wp:inline>
                    </w:drawing>
                  </w:r>
                </w:p>
              </w:tc>
              <w:tc>
                <w:tcPr>
                  <w:tcW w:w="3709" w:type="dxa"/>
                  <w:tcBorders>
                    <w:top w:val="single" w:sz="4" w:space="0" w:color="auto"/>
                    <w:left w:val="single" w:sz="4" w:space="0" w:color="auto"/>
                    <w:bottom w:val="single" w:sz="4" w:space="0" w:color="auto"/>
                    <w:right w:val="single" w:sz="4" w:space="0" w:color="auto"/>
                  </w:tcBorders>
                  <w:hideMark/>
                </w:tcPr>
                <w:p w:rsidR="00A86F90" w:rsidRPr="000E2D22" w:rsidRDefault="00A86F90" w:rsidP="005637A2">
                  <w:pPr>
                    <w:tabs>
                      <w:tab w:val="left" w:pos="2184"/>
                    </w:tabs>
                    <w:spacing w:after="160" w:line="312" w:lineRule="auto"/>
                    <w:jc w:val="center"/>
                    <w:rPr>
                      <w:rFonts w:eastAsia="MS Mincho" w:cs="Times New Roman"/>
                      <w:b/>
                      <w:color w:val="0D0D0D"/>
                      <w:kern w:val="2"/>
                      <w:sz w:val="26"/>
                      <w:szCs w:val="26"/>
                      <w:lang w:val="en-US" w:eastAsia="ja-JP"/>
                      <w14:ligatures w14:val="standardContextual"/>
                    </w:rPr>
                  </w:pPr>
                  <w:r w:rsidRPr="000E2D22">
                    <w:rPr>
                      <w:rFonts w:eastAsia="MS Mincho" w:cs="Times New Roman"/>
                      <w:b/>
                      <w:noProof/>
                      <w:color w:val="0D0D0D"/>
                      <w:kern w:val="2"/>
                      <w:sz w:val="26"/>
                      <w:szCs w:val="26"/>
                      <w:lang w:eastAsia="vi-VN"/>
                    </w:rPr>
                    <w:drawing>
                      <wp:inline distT="0" distB="0" distL="0" distR="0" wp14:anchorId="0AC2AC5C" wp14:editId="695AEF28">
                        <wp:extent cx="1857375" cy="1038225"/>
                        <wp:effectExtent l="0" t="0" r="9525" b="9525"/>
                        <wp:docPr id="4" name="Picture 1207600422" descr="Descriptio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7600422" descr="Description: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57375" cy="1038225"/>
                                </a:xfrm>
                                <a:prstGeom prst="rect">
                                  <a:avLst/>
                                </a:prstGeom>
                                <a:noFill/>
                                <a:ln>
                                  <a:noFill/>
                                </a:ln>
                              </pic:spPr>
                            </pic:pic>
                          </a:graphicData>
                        </a:graphic>
                      </wp:inline>
                    </w:drawing>
                  </w:r>
                </w:p>
              </w:tc>
            </w:tr>
            <w:tr w:rsidR="00A86F90" w:rsidRPr="000E2D22" w:rsidTr="005637A2">
              <w:tc>
                <w:tcPr>
                  <w:tcW w:w="2581" w:type="dxa"/>
                  <w:tcBorders>
                    <w:top w:val="single" w:sz="4" w:space="0" w:color="auto"/>
                    <w:left w:val="single" w:sz="4" w:space="0" w:color="auto"/>
                    <w:bottom w:val="single" w:sz="4" w:space="0" w:color="auto"/>
                    <w:right w:val="single" w:sz="4" w:space="0" w:color="auto"/>
                  </w:tcBorders>
                  <w:hideMark/>
                </w:tcPr>
                <w:p w:rsidR="00A86F90" w:rsidRPr="000E2D22" w:rsidRDefault="00A86F90" w:rsidP="005637A2">
                  <w:pPr>
                    <w:tabs>
                      <w:tab w:val="left" w:pos="2184"/>
                    </w:tabs>
                    <w:spacing w:after="160" w:line="312" w:lineRule="auto"/>
                    <w:jc w:val="center"/>
                    <w:rPr>
                      <w:rFonts w:eastAsia="MS Mincho" w:cs="Times New Roman"/>
                      <w:b/>
                      <w:color w:val="0D0D0D"/>
                      <w:kern w:val="2"/>
                      <w:sz w:val="26"/>
                      <w:szCs w:val="26"/>
                      <w:lang w:eastAsia="ja-JP"/>
                      <w14:ligatures w14:val="standardContextual"/>
                    </w:rPr>
                  </w:pPr>
                  <w:r w:rsidRPr="000E2D22">
                    <w:rPr>
                      <w:rFonts w:eastAsia="MS Mincho" w:cs="Times New Roman"/>
                      <w:b/>
                      <w:color w:val="0D0D0D"/>
                      <w:kern w:val="2"/>
                      <w:sz w:val="26"/>
                      <w:szCs w:val="26"/>
                      <w:lang w:eastAsia="ja-JP"/>
                      <w14:ligatures w14:val="standardContextual"/>
                    </w:rPr>
                    <w:lastRenderedPageBreak/>
                    <w:t>Hình 3</w:t>
                  </w:r>
                </w:p>
              </w:tc>
              <w:tc>
                <w:tcPr>
                  <w:tcW w:w="3709" w:type="dxa"/>
                  <w:tcBorders>
                    <w:top w:val="single" w:sz="4" w:space="0" w:color="auto"/>
                    <w:left w:val="single" w:sz="4" w:space="0" w:color="auto"/>
                    <w:bottom w:val="single" w:sz="4" w:space="0" w:color="auto"/>
                    <w:right w:val="single" w:sz="4" w:space="0" w:color="auto"/>
                  </w:tcBorders>
                  <w:hideMark/>
                </w:tcPr>
                <w:p w:rsidR="00A86F90" w:rsidRPr="000E2D22" w:rsidRDefault="00A86F90" w:rsidP="005637A2">
                  <w:pPr>
                    <w:tabs>
                      <w:tab w:val="left" w:pos="2184"/>
                    </w:tabs>
                    <w:spacing w:after="160" w:line="312" w:lineRule="auto"/>
                    <w:jc w:val="center"/>
                    <w:rPr>
                      <w:rFonts w:eastAsia="MS Mincho" w:cs="Times New Roman"/>
                      <w:b/>
                      <w:color w:val="0D0D0D"/>
                      <w:kern w:val="2"/>
                      <w:sz w:val="26"/>
                      <w:szCs w:val="26"/>
                      <w:lang w:eastAsia="ja-JP"/>
                      <w14:ligatures w14:val="standardContextual"/>
                    </w:rPr>
                  </w:pPr>
                  <w:r w:rsidRPr="000E2D22">
                    <w:rPr>
                      <w:rFonts w:eastAsia="MS Mincho" w:cs="Times New Roman"/>
                      <w:b/>
                      <w:color w:val="0D0D0D"/>
                      <w:kern w:val="2"/>
                      <w:sz w:val="26"/>
                      <w:szCs w:val="26"/>
                      <w:lang w:eastAsia="ja-JP"/>
                      <w14:ligatures w14:val="standardContextual"/>
                    </w:rPr>
                    <w:t>Hình 4</w:t>
                  </w:r>
                </w:p>
              </w:tc>
            </w:tr>
          </w:tbl>
          <w:p w:rsidR="00A86F90" w:rsidRPr="000E2D22" w:rsidRDefault="00A86F90" w:rsidP="005637A2">
            <w:pPr>
              <w:tabs>
                <w:tab w:val="left" w:pos="2184"/>
              </w:tabs>
              <w:spacing w:after="160" w:line="312" w:lineRule="auto"/>
              <w:rPr>
                <w:rFonts w:eastAsia="MS Mincho" w:cs="Times New Roman"/>
                <w:color w:val="0D0D0D"/>
                <w:kern w:val="2"/>
                <w:sz w:val="26"/>
                <w:szCs w:val="26"/>
                <w:lang w:eastAsia="ja-JP"/>
                <w14:ligatures w14:val="standardContextual"/>
              </w:rPr>
            </w:pPr>
          </w:p>
          <w:p w:rsidR="00A86F90" w:rsidRPr="000E2D22" w:rsidRDefault="00A86F90" w:rsidP="005637A2">
            <w:pPr>
              <w:tabs>
                <w:tab w:val="left" w:pos="2184"/>
              </w:tabs>
              <w:spacing w:after="160" w:line="312" w:lineRule="auto"/>
              <w:rPr>
                <w:rFonts w:eastAsia="MS Mincho" w:cs="Times New Roman"/>
                <w:b/>
                <w:kern w:val="2"/>
                <w:sz w:val="26"/>
                <w:szCs w:val="26"/>
                <w:lang w:eastAsia="ja-JP"/>
                <w14:ligatures w14:val="standardContextual"/>
              </w:rPr>
            </w:pPr>
            <w:r w:rsidRPr="000E2D22">
              <w:rPr>
                <w:rFonts w:eastAsia="MS Mincho" w:cs="Times New Roman"/>
                <w:b/>
                <w:color w:val="FF0000"/>
                <w:kern w:val="2"/>
                <w:sz w:val="26"/>
                <w:szCs w:val="26"/>
                <w:lang w:eastAsia="ja-JP"/>
                <w14:ligatures w14:val="standardContextual"/>
              </w:rPr>
              <w:t xml:space="preserve">Bước 2: </w:t>
            </w:r>
            <w:r w:rsidRPr="000E2D22">
              <w:rPr>
                <w:rFonts w:eastAsia="MS Mincho" w:cs="Times New Roman"/>
                <w:b/>
                <w:kern w:val="2"/>
                <w:sz w:val="26"/>
                <w:szCs w:val="26"/>
                <w:lang w:eastAsia="ja-JP"/>
                <w14:ligatures w14:val="standardContextual"/>
              </w:rPr>
              <w:t>Thực hiện nhiệm vụ</w:t>
            </w:r>
          </w:p>
          <w:p w:rsidR="00A86F90" w:rsidRPr="000E2D22" w:rsidRDefault="00A86F90" w:rsidP="005637A2">
            <w:pPr>
              <w:tabs>
                <w:tab w:val="left" w:pos="0"/>
                <w:tab w:val="left" w:pos="90"/>
                <w:tab w:val="left" w:pos="240"/>
              </w:tabs>
              <w:spacing w:after="160" w:line="312" w:lineRule="auto"/>
              <w:ind w:right="90"/>
              <w:rPr>
                <w:rFonts w:eastAsia="Aptos" w:cs="Times New Roman"/>
                <w:kern w:val="2"/>
                <w:sz w:val="26"/>
                <w:szCs w:val="26"/>
                <w14:ligatures w14:val="standardContextual"/>
              </w:rPr>
            </w:pPr>
            <w:r w:rsidRPr="000E2D22">
              <w:rPr>
                <w:rFonts w:eastAsia="MS Mincho" w:cs="Times New Roman"/>
                <w:b/>
                <w:color w:val="FF0000"/>
                <w:kern w:val="2"/>
                <w:sz w:val="26"/>
                <w:szCs w:val="26"/>
                <w:lang w:eastAsia="ja-JP"/>
                <w14:ligatures w14:val="standardContextual"/>
              </w:rPr>
              <w:t>Bước 3</w:t>
            </w:r>
            <w:r w:rsidRPr="000E2D22">
              <w:rPr>
                <w:rFonts w:eastAsia="Aptos" w:cs="Times New Roman"/>
                <w:b/>
                <w:color w:val="FF0000"/>
                <w:kern w:val="2"/>
                <w:sz w:val="26"/>
                <w:szCs w:val="26"/>
                <w14:ligatures w14:val="standardContextual"/>
              </w:rPr>
              <w:t>:</w:t>
            </w:r>
            <w:r w:rsidRPr="000E2D22">
              <w:rPr>
                <w:rFonts w:eastAsia="Aptos" w:cs="Times New Roman"/>
                <w:kern w:val="2"/>
                <w:sz w:val="26"/>
                <w:szCs w:val="26"/>
                <w14:ligatures w14:val="standardContextual"/>
              </w:rPr>
              <w:t xml:space="preserve"> </w:t>
            </w:r>
            <w:r w:rsidRPr="000E2D22">
              <w:rPr>
                <w:rFonts w:eastAsia="Aptos" w:cs="Times New Roman"/>
                <w:b/>
                <w:kern w:val="2"/>
                <w:sz w:val="26"/>
                <w:szCs w:val="26"/>
                <w14:ligatures w14:val="standardContextual"/>
              </w:rPr>
              <w:t>Báo cáo, thảo luận</w:t>
            </w:r>
            <w:r w:rsidRPr="000E2D22">
              <w:rPr>
                <w:rFonts w:eastAsia="Aptos" w:cs="Times New Roman"/>
                <w:kern w:val="2"/>
                <w:sz w:val="26"/>
                <w:szCs w:val="26"/>
                <w14:ligatures w14:val="standardContextual"/>
              </w:rPr>
              <w:t xml:space="preserve"> </w:t>
            </w:r>
          </w:p>
          <w:p w:rsidR="00A86F90" w:rsidRPr="00CE44D0" w:rsidRDefault="00A86F90" w:rsidP="005637A2">
            <w:pPr>
              <w:pStyle w:val="NoSpacing"/>
            </w:pPr>
            <w:r w:rsidRPr="000E2D22">
              <w:rPr>
                <w:rFonts w:eastAsia="MS Mincho"/>
                <w:color w:val="FF0000"/>
                <w:lang w:eastAsia="ja-JP"/>
              </w:rPr>
              <w:t>Bước 4</w:t>
            </w:r>
            <w:r w:rsidRPr="000E2D22">
              <w:rPr>
                <w:color w:val="FF0000"/>
              </w:rPr>
              <w:t>:</w:t>
            </w:r>
            <w:r w:rsidRPr="000E2D22">
              <w:t xml:space="preserve"> Kết luận, nhận định</w:t>
            </w:r>
          </w:p>
          <w:p w:rsidR="00A86F90" w:rsidRPr="000E2D22" w:rsidRDefault="00A86F90" w:rsidP="005637A2">
            <w:pPr>
              <w:pStyle w:val="NoSpacing"/>
              <w:rPr>
                <w:rFonts w:eastAsia="MS Mincho"/>
                <w:color w:val="0D0D0D"/>
                <w:lang w:eastAsia="ja-JP"/>
              </w:rPr>
            </w:pPr>
            <w:r w:rsidRPr="000E2D22">
              <w:rPr>
                <w:rFonts w:eastAsia="MS Mincho"/>
                <w:color w:val="0D0D0D"/>
                <w:lang w:eastAsia="ja-JP"/>
              </w:rPr>
              <w:t xml:space="preserve">         Trong phần </w:t>
            </w:r>
            <w:r w:rsidRPr="000E2D22">
              <w:rPr>
                <w:rFonts w:eastAsia="MS Mincho"/>
                <w:i/>
                <w:iCs/>
                <w:color w:val="0D0D0D"/>
                <w:lang w:eastAsia="ja-JP"/>
              </w:rPr>
              <w:t xml:space="preserve">Nói và nghe </w:t>
            </w:r>
            <w:r w:rsidRPr="000E2D22">
              <w:rPr>
                <w:rFonts w:eastAsia="MS Mincho"/>
                <w:color w:val="0D0D0D"/>
                <w:lang w:eastAsia="ja-JP"/>
              </w:rPr>
              <w:t xml:space="preserve">Bài 6, các em đã được hướng dẫn thực hành nói và nghe - trình bày ý kiến về một vấn đề có tính thời sự. Tiết </w:t>
            </w:r>
            <w:r w:rsidRPr="000E2D22">
              <w:rPr>
                <w:rFonts w:eastAsia="MS Mincho"/>
                <w:i/>
                <w:iCs/>
                <w:color w:val="0D0D0D"/>
                <w:lang w:eastAsia="ja-JP"/>
              </w:rPr>
              <w:t>Nói và nghe</w:t>
            </w:r>
            <w:r w:rsidRPr="000E2D22">
              <w:rPr>
                <w:rFonts w:eastAsia="MS Mincho"/>
                <w:color w:val="0D0D0D"/>
                <w:lang w:eastAsia="ja-JP"/>
              </w:rPr>
              <w:t xml:space="preserve"> hôm nay, cô và các em sẽ tiếp tục thực hành trình bày ý kiến về một sự việc có tính thời sự trong đời sống.</w:t>
            </w:r>
          </w:p>
          <w:p w:rsidR="00A86F90" w:rsidRPr="000E2D22" w:rsidRDefault="00A86F90" w:rsidP="005637A2">
            <w:pPr>
              <w:tabs>
                <w:tab w:val="left" w:pos="0"/>
                <w:tab w:val="left" w:pos="90"/>
                <w:tab w:val="left" w:pos="240"/>
              </w:tabs>
              <w:spacing w:after="160" w:line="312" w:lineRule="auto"/>
              <w:ind w:right="90"/>
              <w:rPr>
                <w:rFonts w:eastAsia="Aptos" w:cs="Times New Roman"/>
                <w:b/>
                <w:kern w:val="2"/>
                <w:sz w:val="26"/>
                <w:szCs w:val="26"/>
                <w14:ligatures w14:val="standardContextual"/>
              </w:rPr>
            </w:pPr>
          </w:p>
        </w:tc>
        <w:tc>
          <w:tcPr>
            <w:tcW w:w="4252" w:type="dxa"/>
            <w:tcBorders>
              <w:top w:val="single" w:sz="4" w:space="0" w:color="auto"/>
              <w:left w:val="single" w:sz="4" w:space="0" w:color="auto"/>
              <w:bottom w:val="single" w:sz="4" w:space="0" w:color="auto"/>
              <w:right w:val="single" w:sz="4" w:space="0" w:color="auto"/>
            </w:tcBorders>
            <w:hideMark/>
          </w:tcPr>
          <w:p w:rsidR="00A86F90" w:rsidRPr="000E2D22" w:rsidRDefault="00A86F90" w:rsidP="005637A2">
            <w:pPr>
              <w:spacing w:after="160" w:line="312" w:lineRule="auto"/>
              <w:rPr>
                <w:rFonts w:eastAsia="MS Mincho" w:cs="Times New Roman"/>
                <w:color w:val="0D0D0D"/>
                <w:kern w:val="2"/>
                <w:sz w:val="26"/>
                <w:szCs w:val="26"/>
                <w:lang w:eastAsia="ja-JP"/>
                <w14:ligatures w14:val="standardContextual"/>
              </w:rPr>
            </w:pPr>
            <w:r w:rsidRPr="000E2D22">
              <w:rPr>
                <w:rFonts w:eastAsia="MS Mincho" w:cs="Times New Roman"/>
                <w:b/>
                <w:color w:val="0D0D0D"/>
                <w:kern w:val="2"/>
                <w:sz w:val="26"/>
                <w:szCs w:val="26"/>
                <w:lang w:eastAsia="ja-JP"/>
                <w14:ligatures w14:val="standardContextual"/>
              </w:rPr>
              <w:lastRenderedPageBreak/>
              <w:t xml:space="preserve">Hình 1: </w:t>
            </w:r>
            <w:r w:rsidRPr="000E2D22">
              <w:rPr>
                <w:rFonts w:eastAsia="MS Mincho" w:cs="Times New Roman"/>
                <w:color w:val="0D0D0D"/>
                <w:kern w:val="2"/>
                <w:sz w:val="26"/>
                <w:szCs w:val="26"/>
                <w:lang w:eastAsia="ja-JP"/>
                <w14:ligatures w14:val="standardContextual"/>
              </w:rPr>
              <w:t>Tình bạn khác giới ở tuổi học trò</w:t>
            </w:r>
          </w:p>
          <w:p w:rsidR="00A86F90" w:rsidRPr="000E2D22" w:rsidRDefault="00A86F90" w:rsidP="005637A2">
            <w:pPr>
              <w:spacing w:after="160" w:line="312" w:lineRule="auto"/>
              <w:rPr>
                <w:rFonts w:eastAsia="MS Mincho" w:cs="Times New Roman"/>
                <w:color w:val="0D0D0D"/>
                <w:kern w:val="2"/>
                <w:sz w:val="26"/>
                <w:szCs w:val="26"/>
                <w:lang w:eastAsia="ja-JP"/>
                <w14:ligatures w14:val="standardContextual"/>
              </w:rPr>
            </w:pPr>
            <w:r w:rsidRPr="000E2D22">
              <w:rPr>
                <w:rFonts w:eastAsia="MS Mincho" w:cs="Times New Roman"/>
                <w:b/>
                <w:color w:val="0D0D0D"/>
                <w:kern w:val="2"/>
                <w:sz w:val="26"/>
                <w:szCs w:val="26"/>
                <w:lang w:eastAsia="ja-JP"/>
                <w14:ligatures w14:val="standardContextual"/>
              </w:rPr>
              <w:t xml:space="preserve">Hình 2: </w:t>
            </w:r>
            <w:r w:rsidRPr="000E2D22">
              <w:rPr>
                <w:rFonts w:eastAsia="MS Mincho" w:cs="Times New Roman"/>
                <w:color w:val="0D0D0D"/>
                <w:kern w:val="2"/>
                <w:sz w:val="26"/>
                <w:szCs w:val="26"/>
                <w:lang w:eastAsia="ja-JP"/>
                <w14:ligatures w14:val="standardContextual"/>
              </w:rPr>
              <w:t>Bạo lực học đường</w:t>
            </w:r>
          </w:p>
          <w:p w:rsidR="00A86F90" w:rsidRPr="000E2D22" w:rsidRDefault="00A86F90" w:rsidP="005637A2">
            <w:pPr>
              <w:spacing w:after="160" w:line="312" w:lineRule="auto"/>
              <w:rPr>
                <w:rFonts w:eastAsia="MS Mincho" w:cs="Times New Roman"/>
                <w:color w:val="0D0D0D"/>
                <w:kern w:val="2"/>
                <w:sz w:val="26"/>
                <w:szCs w:val="26"/>
                <w:lang w:eastAsia="ja-JP"/>
                <w14:ligatures w14:val="standardContextual"/>
              </w:rPr>
            </w:pPr>
            <w:r w:rsidRPr="000E2D22">
              <w:rPr>
                <w:rFonts w:eastAsia="MS Mincho" w:cs="Times New Roman"/>
                <w:b/>
                <w:color w:val="0D0D0D"/>
                <w:kern w:val="2"/>
                <w:sz w:val="26"/>
                <w:szCs w:val="26"/>
                <w:lang w:eastAsia="ja-JP"/>
                <w14:ligatures w14:val="standardContextual"/>
              </w:rPr>
              <w:t xml:space="preserve">Hình 3: </w:t>
            </w:r>
            <w:r w:rsidRPr="000E2D22">
              <w:rPr>
                <w:rFonts w:eastAsia="MS Mincho" w:cs="Times New Roman"/>
                <w:color w:val="0D0D0D"/>
                <w:kern w:val="2"/>
                <w:sz w:val="26"/>
                <w:szCs w:val="26"/>
                <w:lang w:eastAsia="ja-JP"/>
                <w14:ligatures w14:val="standardContextual"/>
              </w:rPr>
              <w:t>Bạo lực ngôn từ trên</w:t>
            </w:r>
            <w:r w:rsidRPr="000E2D22">
              <w:rPr>
                <w:rFonts w:eastAsia="MS Mincho" w:cs="Times New Roman"/>
                <w:b/>
                <w:color w:val="0D0D0D"/>
                <w:kern w:val="2"/>
                <w:sz w:val="26"/>
                <w:szCs w:val="26"/>
                <w:lang w:eastAsia="ja-JP"/>
                <w14:ligatures w14:val="standardContextual"/>
              </w:rPr>
              <w:t xml:space="preserve"> </w:t>
            </w:r>
            <w:r w:rsidRPr="000E2D22">
              <w:rPr>
                <w:rFonts w:eastAsia="MS Mincho" w:cs="Times New Roman"/>
                <w:color w:val="0D0D0D"/>
                <w:kern w:val="2"/>
                <w:sz w:val="26"/>
                <w:szCs w:val="26"/>
                <w:lang w:eastAsia="ja-JP"/>
                <w14:ligatures w14:val="standardContextual"/>
              </w:rPr>
              <w:t>MXH (bị tổn thương vì bình luận tiêu cực trên MXH)</w:t>
            </w:r>
          </w:p>
          <w:p w:rsidR="00A86F90" w:rsidRPr="000E2D22" w:rsidRDefault="00A86F90" w:rsidP="005637A2">
            <w:pPr>
              <w:spacing w:after="160" w:line="312" w:lineRule="auto"/>
              <w:rPr>
                <w:rFonts w:eastAsia="Calibri" w:cs="Times New Roman"/>
                <w:kern w:val="2"/>
                <w:sz w:val="26"/>
                <w:szCs w:val="26"/>
                <w14:ligatures w14:val="standardContextual"/>
              </w:rPr>
            </w:pPr>
            <w:r w:rsidRPr="000E2D22">
              <w:rPr>
                <w:rFonts w:eastAsia="MS Mincho" w:cs="Times New Roman"/>
                <w:b/>
                <w:color w:val="0D0D0D"/>
                <w:kern w:val="2"/>
                <w:sz w:val="26"/>
                <w:szCs w:val="26"/>
                <w:lang w:eastAsia="ja-JP"/>
                <w14:ligatures w14:val="standardContextual"/>
              </w:rPr>
              <w:t xml:space="preserve">Hình 4: </w:t>
            </w:r>
            <w:r w:rsidRPr="000E2D22">
              <w:rPr>
                <w:rFonts w:eastAsia="MS Mincho" w:cs="Times New Roman"/>
                <w:color w:val="0D0D0D"/>
                <w:kern w:val="2"/>
                <w:sz w:val="26"/>
                <w:szCs w:val="26"/>
                <w:lang w:eastAsia="ja-JP"/>
                <w14:ligatures w14:val="standardContextual"/>
              </w:rPr>
              <w:t>Xung đột giữa cha mẹ và con cái</w:t>
            </w:r>
          </w:p>
        </w:tc>
      </w:tr>
    </w:tbl>
    <w:tbl>
      <w:tblPr>
        <w:tblStyle w:val="BngTK5"/>
        <w:tblW w:w="9781" w:type="dxa"/>
        <w:tblInd w:w="108" w:type="dxa"/>
        <w:tblLayout w:type="fixed"/>
        <w:tblLook w:val="04A0" w:firstRow="1" w:lastRow="0" w:firstColumn="1" w:lastColumn="0" w:noHBand="0" w:noVBand="1"/>
      </w:tblPr>
      <w:tblGrid>
        <w:gridCol w:w="5529"/>
        <w:gridCol w:w="4252"/>
      </w:tblGrid>
      <w:tr w:rsidR="00A86F90" w:rsidRPr="000E2D22" w:rsidTr="005637A2">
        <w:tc>
          <w:tcPr>
            <w:tcW w:w="5529" w:type="dxa"/>
            <w:tcBorders>
              <w:top w:val="single" w:sz="4" w:space="0" w:color="auto"/>
              <w:left w:val="single" w:sz="4" w:space="0" w:color="auto"/>
              <w:bottom w:val="single" w:sz="4" w:space="0" w:color="auto"/>
              <w:right w:val="single" w:sz="4" w:space="0" w:color="auto"/>
            </w:tcBorders>
            <w:hideMark/>
          </w:tcPr>
          <w:p w:rsidR="00A86F90" w:rsidRPr="000E2D22" w:rsidRDefault="00A86F90" w:rsidP="005637A2">
            <w:pPr>
              <w:spacing w:line="312" w:lineRule="auto"/>
              <w:rPr>
                <w:rFonts w:eastAsia="MS Mincho"/>
                <w:b/>
                <w:color w:val="FF0000"/>
                <w:sz w:val="26"/>
                <w:szCs w:val="26"/>
                <w:lang w:val="vi-VN" w:eastAsia="ja-JP"/>
              </w:rPr>
            </w:pPr>
            <w:r w:rsidRPr="000E2D22">
              <w:rPr>
                <w:rFonts w:eastAsia="MS Mincho"/>
                <w:b/>
                <w:color w:val="FF0000"/>
                <w:sz w:val="26"/>
                <w:szCs w:val="26"/>
                <w:lang w:val="vi-VN" w:eastAsia="ja-JP"/>
              </w:rPr>
              <w:lastRenderedPageBreak/>
              <w:t>Bước 1: Chuyển giao nhiệm vụ</w:t>
            </w:r>
          </w:p>
          <w:p w:rsidR="00A86F90" w:rsidRPr="000E2D22" w:rsidRDefault="00A86F90" w:rsidP="005637A2">
            <w:pPr>
              <w:spacing w:line="312" w:lineRule="auto"/>
              <w:ind w:left="160"/>
              <w:rPr>
                <w:rFonts w:eastAsia="MS Mincho"/>
                <w:bCs/>
                <w:color w:val="0D0D0D"/>
                <w:sz w:val="26"/>
                <w:szCs w:val="26"/>
                <w:lang w:val="vi-VN" w:eastAsia="ja-JP"/>
              </w:rPr>
            </w:pPr>
            <w:r w:rsidRPr="000E2D22">
              <w:rPr>
                <w:rFonts w:eastAsia="MS Mincho"/>
                <w:bCs/>
                <w:color w:val="0D0D0D"/>
                <w:sz w:val="26"/>
                <w:szCs w:val="26"/>
                <w:lang w:val="vi-VN" w:eastAsia="ja-JP"/>
              </w:rPr>
              <w:t>HS lần lượt thực hiện các nhiệm vụ:</w:t>
            </w:r>
          </w:p>
          <w:p w:rsidR="00A86F90" w:rsidRPr="000E2D22" w:rsidRDefault="00A86F90" w:rsidP="005637A2">
            <w:pPr>
              <w:spacing w:line="312" w:lineRule="auto"/>
              <w:rPr>
                <w:rFonts w:eastAsia="MS Mincho"/>
                <w:color w:val="000000"/>
                <w:sz w:val="26"/>
                <w:szCs w:val="26"/>
                <w:lang w:val="vi-VN" w:eastAsia="ja-JP"/>
              </w:rPr>
            </w:pPr>
            <w:r w:rsidRPr="000E2D22">
              <w:rPr>
                <w:rFonts w:eastAsia="MS Mincho"/>
                <w:bCs/>
                <w:color w:val="0D0D0D"/>
                <w:sz w:val="26"/>
                <w:szCs w:val="26"/>
                <w:lang w:val="vi-VN" w:eastAsia="ja-JP"/>
              </w:rPr>
              <w:t>- Chọn sự việc có tính thời sự</w:t>
            </w:r>
          </w:p>
          <w:p w:rsidR="00A86F90" w:rsidRPr="000E2D22" w:rsidRDefault="00A86F90" w:rsidP="005637A2">
            <w:pPr>
              <w:spacing w:line="312" w:lineRule="auto"/>
              <w:rPr>
                <w:rFonts w:eastAsia="MS Mincho"/>
                <w:color w:val="000000"/>
                <w:sz w:val="26"/>
                <w:szCs w:val="26"/>
                <w:lang w:val="vi-VN" w:eastAsia="ja-JP"/>
              </w:rPr>
            </w:pPr>
            <w:r w:rsidRPr="000E2D22">
              <w:rPr>
                <w:rFonts w:eastAsia="MS Mincho"/>
                <w:color w:val="000000"/>
                <w:sz w:val="26"/>
                <w:szCs w:val="26"/>
                <w:lang w:val="vi-VN" w:eastAsia="ja-JP"/>
              </w:rPr>
              <w:t>- Lập dàn ý cho bài nói.</w:t>
            </w:r>
          </w:p>
          <w:p w:rsidR="00A86F90" w:rsidRPr="000E2D22" w:rsidRDefault="00A86F90" w:rsidP="005637A2">
            <w:pPr>
              <w:spacing w:line="312" w:lineRule="auto"/>
              <w:rPr>
                <w:rFonts w:eastAsia="MS Mincho"/>
                <w:color w:val="000000"/>
                <w:sz w:val="26"/>
                <w:szCs w:val="26"/>
                <w:lang w:val="vi-VN" w:eastAsia="ja-JP"/>
              </w:rPr>
            </w:pPr>
            <w:r w:rsidRPr="000E2D22">
              <w:rPr>
                <w:rFonts w:eastAsia="MS Mincho"/>
                <w:color w:val="000000"/>
                <w:sz w:val="26"/>
                <w:szCs w:val="26"/>
                <w:lang w:val="vi-VN" w:eastAsia="ja-JP"/>
              </w:rPr>
              <w:t>- Luyện tập, trình bày bài nói.</w:t>
            </w:r>
          </w:p>
          <w:p w:rsidR="00A86F90" w:rsidRPr="000E2D22" w:rsidRDefault="00A86F90" w:rsidP="005637A2">
            <w:pPr>
              <w:spacing w:line="312" w:lineRule="auto"/>
              <w:rPr>
                <w:rFonts w:eastAsia="MS Mincho"/>
                <w:color w:val="000000"/>
                <w:sz w:val="26"/>
                <w:szCs w:val="26"/>
                <w:lang w:val="vi-VN" w:eastAsia="ja-JP"/>
              </w:rPr>
            </w:pPr>
            <w:r w:rsidRPr="000E2D22">
              <w:rPr>
                <w:rFonts w:eastAsia="MS Mincho"/>
                <w:color w:val="000000"/>
                <w:sz w:val="26"/>
                <w:szCs w:val="26"/>
                <w:lang w:val="vi-VN" w:eastAsia="ja-JP"/>
              </w:rPr>
              <w:t>- Trao đổi, đánh giá</w:t>
            </w:r>
          </w:p>
          <w:p w:rsidR="00A86F90" w:rsidRPr="000E2D22" w:rsidRDefault="00A86F90" w:rsidP="005637A2">
            <w:pPr>
              <w:spacing w:line="312" w:lineRule="auto"/>
              <w:rPr>
                <w:rFonts w:eastAsia="MS Mincho"/>
                <w:b/>
                <w:color w:val="FF0000"/>
                <w:sz w:val="26"/>
                <w:szCs w:val="26"/>
                <w:lang w:val="vi-VN" w:eastAsia="ja-JP"/>
              </w:rPr>
            </w:pPr>
            <w:r w:rsidRPr="000E2D22">
              <w:rPr>
                <w:rFonts w:eastAsia="MS Mincho"/>
                <w:b/>
                <w:color w:val="FF0000"/>
                <w:sz w:val="26"/>
                <w:szCs w:val="26"/>
                <w:lang w:val="vi-VN" w:eastAsia="ja-JP"/>
              </w:rPr>
              <w:t>Bước 2: HS thực hiện nhiệm vụ</w:t>
            </w:r>
          </w:p>
          <w:p w:rsidR="00A86F90" w:rsidRPr="000E2D22" w:rsidRDefault="00A86F90" w:rsidP="005637A2">
            <w:pPr>
              <w:spacing w:line="312" w:lineRule="auto"/>
              <w:rPr>
                <w:rFonts w:eastAsia="MS Mincho"/>
                <w:sz w:val="26"/>
                <w:szCs w:val="26"/>
                <w:lang w:val="vi-VN" w:eastAsia="ja-JP"/>
              </w:rPr>
            </w:pPr>
            <w:r w:rsidRPr="000E2D22">
              <w:rPr>
                <w:rFonts w:eastAsia="MS Mincho"/>
                <w:sz w:val="26"/>
                <w:szCs w:val="26"/>
                <w:lang w:val="vi-VN" w:eastAsia="ja-JP"/>
              </w:rPr>
              <w:t>- HS thực hiện nhiệm vụ theo các bước của bài trình bày ý kiến về một sự việc có tính thời sự</w:t>
            </w:r>
          </w:p>
          <w:p w:rsidR="00A86F90" w:rsidRPr="000E2D22" w:rsidRDefault="00A86F90" w:rsidP="005637A2">
            <w:pPr>
              <w:spacing w:line="312" w:lineRule="auto"/>
              <w:rPr>
                <w:rFonts w:eastAsia="MS Mincho"/>
                <w:b/>
                <w:color w:val="FF0000"/>
                <w:sz w:val="26"/>
                <w:szCs w:val="26"/>
                <w:lang w:val="vi-VN" w:eastAsia="ja-JP"/>
              </w:rPr>
            </w:pPr>
            <w:r w:rsidRPr="000E2D22">
              <w:rPr>
                <w:rFonts w:eastAsia="MS Mincho"/>
                <w:b/>
                <w:color w:val="FF0000"/>
                <w:sz w:val="26"/>
                <w:szCs w:val="26"/>
                <w:lang w:val="vi-VN" w:eastAsia="ja-JP"/>
              </w:rPr>
              <w:t>Bước 3: Báo cáo kết quả</w:t>
            </w:r>
          </w:p>
          <w:p w:rsidR="00A86F90" w:rsidRPr="000E2D22" w:rsidRDefault="00A86F90" w:rsidP="005637A2">
            <w:pPr>
              <w:spacing w:line="312" w:lineRule="auto"/>
              <w:rPr>
                <w:rFonts w:eastAsia="MS Mincho"/>
                <w:sz w:val="26"/>
                <w:szCs w:val="26"/>
                <w:lang w:val="vi-VN" w:eastAsia="ja-JP"/>
              </w:rPr>
            </w:pPr>
            <w:r w:rsidRPr="000E2D22">
              <w:rPr>
                <w:rFonts w:eastAsia="MS Mincho"/>
                <w:sz w:val="26"/>
                <w:szCs w:val="26"/>
                <w:lang w:val="vi-VN" w:eastAsia="ja-JP"/>
              </w:rPr>
              <w:t>- HS trình bày bài nói của mình.</w:t>
            </w:r>
          </w:p>
          <w:p w:rsidR="00A86F90" w:rsidRPr="000E2D22" w:rsidRDefault="00A86F90" w:rsidP="00A86F90">
            <w:pPr>
              <w:numPr>
                <w:ilvl w:val="0"/>
                <w:numId w:val="1"/>
              </w:numPr>
              <w:spacing w:after="160" w:line="312" w:lineRule="auto"/>
              <w:rPr>
                <w:rFonts w:eastAsia="MS Mincho"/>
                <w:sz w:val="26"/>
                <w:szCs w:val="26"/>
                <w:lang w:val="vi-VN" w:eastAsia="ja-JP"/>
              </w:rPr>
            </w:pPr>
            <w:r w:rsidRPr="000E2D22">
              <w:rPr>
                <w:rFonts w:eastAsia="MS Mincho"/>
                <w:sz w:val="26"/>
                <w:szCs w:val="26"/>
                <w:lang w:val="vi-VN" w:eastAsia="ja-JP"/>
              </w:rPr>
              <w:t>HS khác theo dõi, đánh giá theo bảng kiểm và nhận xét, bổ sung.</w:t>
            </w:r>
          </w:p>
          <w:p w:rsidR="00A86F90" w:rsidRPr="000E2D22" w:rsidRDefault="00A86F90" w:rsidP="005637A2">
            <w:pPr>
              <w:spacing w:line="312" w:lineRule="auto"/>
              <w:rPr>
                <w:rFonts w:eastAsia="MS Mincho"/>
                <w:b/>
                <w:color w:val="FF0000"/>
                <w:sz w:val="26"/>
                <w:szCs w:val="26"/>
                <w:lang w:eastAsia="ja-JP"/>
              </w:rPr>
            </w:pPr>
            <w:r w:rsidRPr="000E2D22">
              <w:rPr>
                <w:rFonts w:eastAsia="MS Mincho"/>
                <w:b/>
                <w:color w:val="FF0000"/>
                <w:sz w:val="26"/>
                <w:szCs w:val="26"/>
                <w:lang w:eastAsia="ja-JP"/>
              </w:rPr>
              <w:t>Bước 4: Đánh giá, kết luận</w:t>
            </w:r>
          </w:p>
          <w:p w:rsidR="00A86F90" w:rsidRPr="000E2D22" w:rsidRDefault="00A86F90" w:rsidP="00A86F90">
            <w:pPr>
              <w:numPr>
                <w:ilvl w:val="0"/>
                <w:numId w:val="1"/>
              </w:numPr>
              <w:spacing w:after="160" w:line="312" w:lineRule="auto"/>
              <w:rPr>
                <w:rFonts w:eastAsia="MS Mincho"/>
                <w:sz w:val="26"/>
                <w:szCs w:val="26"/>
                <w:lang w:eastAsia="ja-JP"/>
              </w:rPr>
            </w:pPr>
            <w:r w:rsidRPr="000E2D22">
              <w:rPr>
                <w:rFonts w:eastAsia="MS Mincho"/>
                <w:sz w:val="26"/>
                <w:szCs w:val="26"/>
                <w:lang w:eastAsia="ja-JP"/>
              </w:rPr>
              <w:t>GV đánh giá bài thuyết trình của HS</w:t>
            </w:r>
          </w:p>
          <w:p w:rsidR="00A86F90" w:rsidRPr="000E2D22" w:rsidRDefault="00A86F90" w:rsidP="005637A2">
            <w:pPr>
              <w:spacing w:line="312" w:lineRule="auto"/>
              <w:rPr>
                <w:rFonts w:eastAsia="MS Mincho"/>
                <w:b/>
                <w:color w:val="0D0D0D"/>
                <w:sz w:val="26"/>
                <w:szCs w:val="26"/>
                <w:lang w:eastAsia="ja-JP"/>
              </w:rPr>
            </w:pPr>
            <w:r w:rsidRPr="000E2D22">
              <w:rPr>
                <w:rFonts w:eastAsia="MS Mincho"/>
                <w:sz w:val="26"/>
                <w:szCs w:val="26"/>
                <w:lang w:eastAsia="ja-JP"/>
              </w:rPr>
              <w:t>- Yêu cầu HS tiếp tục chỉnh sửa, rút kinh nghiệm.</w:t>
            </w:r>
          </w:p>
        </w:tc>
        <w:tc>
          <w:tcPr>
            <w:tcW w:w="4252" w:type="dxa"/>
            <w:tcBorders>
              <w:top w:val="single" w:sz="4" w:space="0" w:color="auto"/>
              <w:left w:val="single" w:sz="4" w:space="0" w:color="auto"/>
              <w:bottom w:val="single" w:sz="4" w:space="0" w:color="auto"/>
              <w:right w:val="single" w:sz="4" w:space="0" w:color="auto"/>
            </w:tcBorders>
            <w:hideMark/>
          </w:tcPr>
          <w:p w:rsidR="00A86F90" w:rsidRPr="000E2D22" w:rsidRDefault="00A86F90" w:rsidP="005637A2">
            <w:pPr>
              <w:spacing w:line="312" w:lineRule="auto"/>
              <w:rPr>
                <w:rFonts w:eastAsia="MS Mincho"/>
                <w:b/>
                <w:color w:val="FF0000"/>
                <w:sz w:val="26"/>
                <w:szCs w:val="26"/>
                <w:lang w:eastAsia="ja-JP"/>
              </w:rPr>
            </w:pPr>
            <w:r w:rsidRPr="000E2D22">
              <w:rPr>
                <w:rFonts w:eastAsia="MS Mincho"/>
                <w:b/>
                <w:color w:val="FF0000"/>
                <w:sz w:val="26"/>
                <w:szCs w:val="26"/>
                <w:lang w:eastAsia="ja-JP"/>
              </w:rPr>
              <w:t>Bước 1: Xác định đề tài, người nghe, thời gian, không gian nói</w:t>
            </w:r>
          </w:p>
          <w:p w:rsidR="00A86F90" w:rsidRPr="000E2D22" w:rsidRDefault="00A86F90" w:rsidP="005637A2">
            <w:pPr>
              <w:spacing w:line="312" w:lineRule="auto"/>
              <w:rPr>
                <w:rFonts w:eastAsia="MS Mincho"/>
                <w:color w:val="000000"/>
                <w:sz w:val="26"/>
                <w:szCs w:val="26"/>
                <w:lang w:eastAsia="ja-JP"/>
              </w:rPr>
            </w:pPr>
            <w:r w:rsidRPr="000E2D22">
              <w:rPr>
                <w:rFonts w:eastAsia="MS Mincho"/>
                <w:color w:val="000000"/>
                <w:sz w:val="26"/>
                <w:szCs w:val="26"/>
                <w:lang w:eastAsia="ja-JP"/>
              </w:rPr>
              <w:t xml:space="preserve">   Sự việc được chọn cần phải:</w:t>
            </w:r>
          </w:p>
          <w:p w:rsidR="00A86F90" w:rsidRPr="000E2D22" w:rsidRDefault="00A86F90" w:rsidP="005637A2">
            <w:pPr>
              <w:spacing w:line="312" w:lineRule="auto"/>
              <w:rPr>
                <w:rFonts w:eastAsia="MS Mincho"/>
                <w:color w:val="000000"/>
                <w:sz w:val="26"/>
                <w:szCs w:val="26"/>
                <w:lang w:eastAsia="ja-JP"/>
              </w:rPr>
            </w:pPr>
            <w:r w:rsidRPr="000E2D22">
              <w:rPr>
                <w:rFonts w:eastAsia="MS Mincho"/>
                <w:color w:val="000000"/>
                <w:sz w:val="26"/>
                <w:szCs w:val="26"/>
                <w:lang w:eastAsia="ja-JP"/>
              </w:rPr>
              <w:t xml:space="preserve">   + Mới xảy ra trong thời gian gần nhất</w:t>
            </w:r>
          </w:p>
          <w:p w:rsidR="00A86F90" w:rsidRPr="000E2D22" w:rsidRDefault="00A86F90" w:rsidP="005637A2">
            <w:pPr>
              <w:spacing w:line="312" w:lineRule="auto"/>
              <w:rPr>
                <w:rFonts w:eastAsia="Times New Roman"/>
                <w:sz w:val="26"/>
                <w:szCs w:val="26"/>
              </w:rPr>
            </w:pPr>
            <w:r w:rsidRPr="000E2D22">
              <w:rPr>
                <w:rFonts w:eastAsia="MS Mincho"/>
                <w:color w:val="000000"/>
                <w:sz w:val="26"/>
                <w:szCs w:val="26"/>
                <w:lang w:eastAsia="ja-JP"/>
              </w:rPr>
              <w:t xml:space="preserve">   + Thu hút sự quan tâm của em, các bạn và mọi người.   </w:t>
            </w:r>
          </w:p>
          <w:p w:rsidR="00A86F90" w:rsidRPr="000E2D22" w:rsidRDefault="00A86F90" w:rsidP="005637A2">
            <w:pPr>
              <w:spacing w:line="312" w:lineRule="auto"/>
              <w:rPr>
                <w:rFonts w:eastAsia="MS Mincho"/>
                <w:b/>
                <w:color w:val="FF0000"/>
                <w:sz w:val="26"/>
                <w:szCs w:val="26"/>
                <w:lang w:eastAsia="ja-JP"/>
              </w:rPr>
            </w:pPr>
            <w:r w:rsidRPr="000E2D22">
              <w:rPr>
                <w:rFonts w:eastAsia="MS Mincho"/>
                <w:b/>
                <w:color w:val="FF0000"/>
                <w:sz w:val="26"/>
                <w:szCs w:val="26"/>
                <w:lang w:eastAsia="ja-JP"/>
              </w:rPr>
              <w:t>Bước 2: Tìm ý, lập dàn ý</w:t>
            </w:r>
          </w:p>
          <w:p w:rsidR="00A86F90" w:rsidRPr="000E2D22" w:rsidRDefault="00A86F90" w:rsidP="00A86F90">
            <w:pPr>
              <w:numPr>
                <w:ilvl w:val="0"/>
                <w:numId w:val="1"/>
              </w:numPr>
              <w:spacing w:after="160" w:line="312" w:lineRule="auto"/>
              <w:contextualSpacing/>
              <w:rPr>
                <w:rFonts w:eastAsia="MS Mincho"/>
                <w:bCs/>
                <w:sz w:val="26"/>
                <w:szCs w:val="26"/>
                <w:lang w:eastAsia="ja-JP"/>
              </w:rPr>
            </w:pPr>
            <w:r w:rsidRPr="000E2D22">
              <w:rPr>
                <w:rFonts w:eastAsia="MS Mincho"/>
                <w:bCs/>
                <w:sz w:val="26"/>
                <w:szCs w:val="26"/>
                <w:lang w:eastAsia="ja-JP"/>
              </w:rPr>
              <w:t>Tìm ý cho bài nói bằng cách trả lời các câu hỏi:</w:t>
            </w:r>
          </w:p>
          <w:p w:rsidR="00A86F90" w:rsidRPr="000E2D22" w:rsidRDefault="00A86F90" w:rsidP="005637A2">
            <w:pPr>
              <w:spacing w:line="312" w:lineRule="auto"/>
              <w:ind w:left="160"/>
              <w:contextualSpacing/>
              <w:rPr>
                <w:rFonts w:eastAsia="MS Mincho"/>
                <w:bCs/>
                <w:sz w:val="26"/>
                <w:szCs w:val="26"/>
                <w:lang w:eastAsia="ja-JP"/>
              </w:rPr>
            </w:pPr>
            <w:r w:rsidRPr="000E2D22">
              <w:rPr>
                <w:rFonts w:eastAsia="MS Mincho"/>
                <w:bCs/>
                <w:sz w:val="26"/>
                <w:szCs w:val="26"/>
                <w:lang w:eastAsia="ja-JP"/>
              </w:rPr>
              <w:t>+ Sự việc có tính thời sự em sẽ trình bày là sự việc nào?</w:t>
            </w:r>
          </w:p>
          <w:p w:rsidR="00A86F90" w:rsidRPr="000E2D22" w:rsidRDefault="00A86F90" w:rsidP="005637A2">
            <w:pPr>
              <w:spacing w:line="312" w:lineRule="auto"/>
              <w:ind w:left="160"/>
              <w:contextualSpacing/>
              <w:rPr>
                <w:rFonts w:eastAsia="MS Mincho"/>
                <w:bCs/>
                <w:sz w:val="26"/>
                <w:szCs w:val="26"/>
                <w:lang w:eastAsia="ja-JP"/>
              </w:rPr>
            </w:pPr>
            <w:r w:rsidRPr="000E2D22">
              <w:rPr>
                <w:rFonts w:eastAsia="MS Mincho"/>
                <w:bCs/>
                <w:sz w:val="26"/>
                <w:szCs w:val="26"/>
                <w:lang w:eastAsia="ja-JP"/>
              </w:rPr>
              <w:t>+ Quan điểm, ý kiến của em (đồng tình/phản đối) về một sự việc?</w:t>
            </w:r>
          </w:p>
          <w:p w:rsidR="00A86F90" w:rsidRPr="000E2D22" w:rsidRDefault="00A86F90" w:rsidP="005637A2">
            <w:pPr>
              <w:spacing w:line="312" w:lineRule="auto"/>
              <w:ind w:left="160"/>
              <w:contextualSpacing/>
              <w:rPr>
                <w:rFonts w:eastAsia="MS Mincho"/>
                <w:bCs/>
                <w:sz w:val="26"/>
                <w:szCs w:val="26"/>
                <w:lang w:eastAsia="ja-JP"/>
              </w:rPr>
            </w:pPr>
            <w:r w:rsidRPr="000E2D22">
              <w:rPr>
                <w:rFonts w:eastAsia="MS Mincho"/>
                <w:bCs/>
                <w:sz w:val="26"/>
                <w:szCs w:val="26"/>
                <w:lang w:eastAsia="ja-JP"/>
              </w:rPr>
              <w:t>+ Bài học, giải pháp rút ra từ sự việc là gì?</w:t>
            </w:r>
          </w:p>
          <w:p w:rsidR="00A86F90" w:rsidRPr="000E2D22" w:rsidRDefault="00A86F90" w:rsidP="00A86F90">
            <w:pPr>
              <w:numPr>
                <w:ilvl w:val="0"/>
                <w:numId w:val="1"/>
              </w:numPr>
              <w:spacing w:after="160" w:line="312" w:lineRule="auto"/>
              <w:contextualSpacing/>
              <w:rPr>
                <w:rFonts w:eastAsia="MS Mincho"/>
                <w:bCs/>
                <w:sz w:val="26"/>
                <w:szCs w:val="26"/>
                <w:lang w:eastAsia="ja-JP"/>
              </w:rPr>
            </w:pPr>
            <w:r w:rsidRPr="000E2D22">
              <w:rPr>
                <w:rFonts w:eastAsia="MS Mincho"/>
                <w:bCs/>
                <w:sz w:val="26"/>
                <w:szCs w:val="26"/>
                <w:lang w:eastAsia="ja-JP"/>
              </w:rPr>
              <w:t>Chọn lọc và sắp xếp các ý tìm được thành dàn ý hoàn chỉnh theo các bước sau:</w:t>
            </w:r>
          </w:p>
          <w:p w:rsidR="00A86F90" w:rsidRPr="000E2D22" w:rsidRDefault="00A86F90" w:rsidP="005637A2">
            <w:pPr>
              <w:spacing w:line="312" w:lineRule="auto"/>
              <w:ind w:left="160"/>
              <w:contextualSpacing/>
              <w:rPr>
                <w:rFonts w:eastAsia="MS Mincho"/>
                <w:bCs/>
                <w:sz w:val="26"/>
                <w:szCs w:val="26"/>
                <w:lang w:eastAsia="ja-JP"/>
              </w:rPr>
            </w:pPr>
            <w:r w:rsidRPr="000E2D22">
              <w:rPr>
                <w:rFonts w:eastAsia="MS Mincho"/>
                <w:bCs/>
                <w:sz w:val="26"/>
                <w:szCs w:val="26"/>
                <w:lang w:eastAsia="ja-JP"/>
              </w:rPr>
              <w:t>+ Nêu tóm tắt sự việc cần trình bày: Việc gì? Liên quan đến ai? Họ đã làm gì? Ở đâu? Khi nào? Nguyên nhân của sự việc là gì?</w:t>
            </w:r>
          </w:p>
          <w:p w:rsidR="00A86F90" w:rsidRPr="000E2D22" w:rsidRDefault="00A86F90" w:rsidP="005637A2">
            <w:pPr>
              <w:spacing w:line="312" w:lineRule="auto"/>
              <w:ind w:left="160"/>
              <w:contextualSpacing/>
              <w:rPr>
                <w:rFonts w:eastAsia="MS Mincho"/>
                <w:bCs/>
                <w:sz w:val="26"/>
                <w:szCs w:val="26"/>
                <w:lang w:eastAsia="ja-JP"/>
              </w:rPr>
            </w:pPr>
            <w:r w:rsidRPr="000E2D22">
              <w:rPr>
                <w:rFonts w:eastAsia="MS Mincho"/>
                <w:bCs/>
                <w:sz w:val="26"/>
                <w:szCs w:val="26"/>
                <w:lang w:eastAsia="ja-JP"/>
              </w:rPr>
              <w:t xml:space="preserve">+ Trình bày ý kiến về sự việc (đồng </w:t>
            </w:r>
            <w:r w:rsidRPr="000E2D22">
              <w:rPr>
                <w:rFonts w:eastAsia="MS Mincho"/>
                <w:bCs/>
                <w:sz w:val="26"/>
                <w:szCs w:val="26"/>
                <w:lang w:eastAsia="ja-JP"/>
              </w:rPr>
              <w:lastRenderedPageBreak/>
              <w:t>tình/phản đối): đưa ra lí lẽ và bằng chứng để làm sáng tỏ luận điểm.</w:t>
            </w:r>
          </w:p>
          <w:p w:rsidR="00A86F90" w:rsidRPr="000E2D22" w:rsidRDefault="00A86F90" w:rsidP="005637A2">
            <w:pPr>
              <w:spacing w:line="312" w:lineRule="auto"/>
              <w:ind w:left="160"/>
              <w:contextualSpacing/>
              <w:rPr>
                <w:rFonts w:eastAsia="MS Mincho"/>
                <w:bCs/>
                <w:sz w:val="26"/>
                <w:szCs w:val="26"/>
                <w:lang w:eastAsia="ja-JP"/>
              </w:rPr>
            </w:pPr>
            <w:r w:rsidRPr="000E2D22">
              <w:rPr>
                <w:rFonts w:eastAsia="MS Mincho"/>
                <w:bCs/>
                <w:sz w:val="26"/>
                <w:szCs w:val="26"/>
                <w:lang w:eastAsia="ja-JP"/>
              </w:rPr>
              <w:t>+ Nêu ý nghĩa/bài học rút ra từ sự việc: ý nghĩa/ bài học về nhận thức, về hành động.</w:t>
            </w:r>
          </w:p>
          <w:p w:rsidR="00A86F90" w:rsidRPr="000E2D22" w:rsidRDefault="00A86F90" w:rsidP="00A86F90">
            <w:pPr>
              <w:numPr>
                <w:ilvl w:val="0"/>
                <w:numId w:val="1"/>
              </w:numPr>
              <w:spacing w:after="160" w:line="312" w:lineRule="auto"/>
              <w:contextualSpacing/>
              <w:rPr>
                <w:rFonts w:eastAsia="MS Mincho"/>
                <w:bCs/>
                <w:sz w:val="26"/>
                <w:szCs w:val="26"/>
                <w:lang w:eastAsia="ja-JP"/>
              </w:rPr>
            </w:pPr>
            <w:r w:rsidRPr="000E2D22">
              <w:rPr>
                <w:rFonts w:eastAsia="MS Mincho"/>
                <w:bCs/>
                <w:sz w:val="26"/>
                <w:szCs w:val="26"/>
                <w:lang w:eastAsia="ja-JP"/>
              </w:rPr>
              <w:t>Dự kiến sử dụng một số phương tiện phi ngôn ngữ hỗ trợ bài trình bày, chuẩn bị phần mở đầu và kết thúc hấp dẫn, thuyết phục, dự kiến trước phần phản biện của người nghe và chuẩn bị câu trả lời.</w:t>
            </w:r>
          </w:p>
          <w:p w:rsidR="00A86F90" w:rsidRPr="000E2D22" w:rsidRDefault="00A86F90" w:rsidP="005637A2">
            <w:pPr>
              <w:spacing w:line="312" w:lineRule="auto"/>
              <w:rPr>
                <w:rFonts w:eastAsia="MS Mincho"/>
                <w:b/>
                <w:color w:val="FF0000"/>
                <w:sz w:val="26"/>
                <w:szCs w:val="26"/>
                <w:lang w:eastAsia="ja-JP"/>
              </w:rPr>
            </w:pPr>
            <w:r w:rsidRPr="000E2D22">
              <w:rPr>
                <w:rFonts w:eastAsia="MS Mincho"/>
                <w:b/>
                <w:color w:val="FF0000"/>
                <w:sz w:val="26"/>
                <w:szCs w:val="26"/>
                <w:lang w:eastAsia="ja-JP"/>
              </w:rPr>
              <w:t>Bước 3: Luyện tập, trình bày</w:t>
            </w:r>
          </w:p>
          <w:p w:rsidR="00A86F90" w:rsidRPr="000E2D22" w:rsidRDefault="00A86F90" w:rsidP="005637A2">
            <w:pPr>
              <w:shd w:val="clear" w:color="auto" w:fill="FFFFFF"/>
              <w:spacing w:line="312" w:lineRule="auto"/>
              <w:jc w:val="both"/>
              <w:rPr>
                <w:color w:val="0D0D0D"/>
                <w:sz w:val="26"/>
                <w:szCs w:val="26"/>
                <w:shd w:val="clear" w:color="auto" w:fill="FFFFFF"/>
              </w:rPr>
            </w:pPr>
            <w:r w:rsidRPr="000E2D22">
              <w:rPr>
                <w:sz w:val="26"/>
                <w:szCs w:val="26"/>
              </w:rPr>
              <w:t>- HS tự soát lại phần đã chuẩn bị của bài nói.</w:t>
            </w:r>
          </w:p>
          <w:p w:rsidR="00A86F90" w:rsidRPr="000E2D22" w:rsidRDefault="00A86F90" w:rsidP="005637A2">
            <w:pPr>
              <w:spacing w:line="312" w:lineRule="auto"/>
              <w:jc w:val="both"/>
              <w:rPr>
                <w:b/>
                <w:color w:val="0D0D0D"/>
                <w:sz w:val="26"/>
                <w:szCs w:val="26"/>
              </w:rPr>
            </w:pPr>
            <w:r w:rsidRPr="000E2D22">
              <w:rPr>
                <w:sz w:val="26"/>
                <w:szCs w:val="26"/>
              </w:rPr>
              <w:t>- HS nói tập nói trước nhóm/tổ.</w:t>
            </w:r>
          </w:p>
          <w:p w:rsidR="00A86F90" w:rsidRPr="000E2D22" w:rsidRDefault="00A86F90" w:rsidP="005637A2">
            <w:pPr>
              <w:spacing w:line="312" w:lineRule="auto"/>
              <w:rPr>
                <w:rFonts w:eastAsia="MS Mincho"/>
                <w:b/>
                <w:color w:val="FF0000"/>
                <w:sz w:val="26"/>
                <w:szCs w:val="26"/>
                <w:lang w:eastAsia="ja-JP"/>
              </w:rPr>
            </w:pPr>
            <w:r w:rsidRPr="000E2D22">
              <w:rPr>
                <w:rFonts w:eastAsia="MS Mincho"/>
                <w:b/>
                <w:color w:val="FF0000"/>
                <w:sz w:val="26"/>
                <w:szCs w:val="26"/>
                <w:lang w:eastAsia="ja-JP"/>
              </w:rPr>
              <w:t>Bước 4: Trao đổi, đánh giá</w:t>
            </w:r>
          </w:p>
          <w:p w:rsidR="00A86F90" w:rsidRPr="000E2D22" w:rsidRDefault="00A86F90" w:rsidP="00A86F90">
            <w:pPr>
              <w:numPr>
                <w:ilvl w:val="0"/>
                <w:numId w:val="1"/>
              </w:numPr>
              <w:spacing w:after="160" w:line="312" w:lineRule="auto"/>
              <w:contextualSpacing/>
              <w:rPr>
                <w:rFonts w:eastAsia="MS Mincho"/>
                <w:sz w:val="26"/>
                <w:szCs w:val="26"/>
                <w:lang w:eastAsia="ja-JP"/>
              </w:rPr>
            </w:pPr>
            <w:r w:rsidRPr="000E2D22">
              <w:rPr>
                <w:rFonts w:eastAsia="MS Mincho"/>
                <w:sz w:val="26"/>
                <w:szCs w:val="26"/>
                <w:lang w:eastAsia="ja-JP"/>
              </w:rPr>
              <w:t xml:space="preserve">Sử dụng bảng kiểm ở phần </w:t>
            </w:r>
            <w:r w:rsidRPr="000E2D22">
              <w:rPr>
                <w:rFonts w:eastAsia="MS Mincho"/>
                <w:i/>
                <w:iCs/>
                <w:sz w:val="26"/>
                <w:szCs w:val="26"/>
                <w:lang w:eastAsia="ja-JP"/>
              </w:rPr>
              <w:t>Nói và nghe</w:t>
            </w:r>
            <w:r w:rsidRPr="000E2D22">
              <w:rPr>
                <w:rFonts w:eastAsia="MS Mincho"/>
                <w:sz w:val="26"/>
                <w:szCs w:val="26"/>
                <w:lang w:eastAsia="ja-JP"/>
              </w:rPr>
              <w:t xml:space="preserve"> Bài 6 để tự đánh giá kĩ năng trình bày của bản thân và đánh giá bài trình bày của bạn</w:t>
            </w:r>
          </w:p>
          <w:p w:rsidR="00A86F90" w:rsidRPr="000E2D22" w:rsidRDefault="00A86F90" w:rsidP="00A86F90">
            <w:pPr>
              <w:numPr>
                <w:ilvl w:val="0"/>
                <w:numId w:val="1"/>
              </w:numPr>
              <w:spacing w:after="160" w:line="312" w:lineRule="auto"/>
              <w:contextualSpacing/>
              <w:rPr>
                <w:rFonts w:eastAsia="MS Mincho"/>
                <w:sz w:val="26"/>
                <w:szCs w:val="26"/>
                <w:lang w:eastAsia="ja-JP"/>
              </w:rPr>
            </w:pPr>
            <w:r w:rsidRPr="000E2D22">
              <w:rPr>
                <w:rFonts w:eastAsia="MS Mincho"/>
                <w:sz w:val="26"/>
                <w:szCs w:val="26"/>
                <w:lang w:eastAsia="ja-JP"/>
              </w:rPr>
              <w:t>Rút ra bài học kinh nghiệm về kĩ năng trình bày ý kiến về một sự việc có tính thời sự</w:t>
            </w:r>
          </w:p>
        </w:tc>
      </w:tr>
    </w:tbl>
    <w:p w:rsidR="006A7A02" w:rsidRDefault="006A7A02" w:rsidP="00A86F90">
      <w:pPr>
        <w:tabs>
          <w:tab w:val="left" w:pos="3930"/>
        </w:tabs>
      </w:pPr>
      <w:bookmarkStart w:id="0" w:name="_GoBack"/>
      <w:bookmarkEnd w:id="0"/>
    </w:p>
    <w:sectPr w:rsidR="006A7A02" w:rsidSect="00D703FC">
      <w:pgSz w:w="11906" w:h="16838"/>
      <w:pgMar w:top="1134" w:right="1134"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Aptos">
    <w:charset w:val="00"/>
    <w:family w:val="swiss"/>
    <w:pitch w:val="variable"/>
    <w:sig w:usb0="20000287" w:usb1="00000003" w:usb2="00000000" w:usb3="00000000" w:csb0="0000019F" w:csb1="00000000"/>
  </w:font>
  <w:font w:name="Tahoma">
    <w:panose1 w:val="020B0604030504040204"/>
    <w:charset w:val="A3"/>
    <w:family w:val="swiss"/>
    <w:pitch w:val="variable"/>
    <w:sig w:usb0="E1002EFF" w:usb1="C000605B" w:usb2="00000029" w:usb3="00000000" w:csb0="000101FF" w:csb1="00000000"/>
  </w:font>
  <w:font w:name="Calibri">
    <w:panose1 w:val="020F0502020204030204"/>
    <w:charset w:val="A3"/>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C6E4F"/>
    <w:multiLevelType w:val="hybridMultilevel"/>
    <w:tmpl w:val="857C68D4"/>
    <w:lvl w:ilvl="0" w:tplc="80584194">
      <w:numFmt w:val="bullet"/>
      <w:lvlText w:val="-"/>
      <w:lvlJc w:val="left"/>
      <w:pPr>
        <w:ind w:left="160" w:hanging="160"/>
      </w:pPr>
      <w:rPr>
        <w:rFonts w:ascii="Times New Roman" w:eastAsia="Times New Roman" w:hAnsi="Times New Roman" w:cs="Times New Roman" w:hint="default"/>
        <w:w w:val="99"/>
        <w:sz w:val="28"/>
        <w:szCs w:val="28"/>
        <w:lang w:eastAsia="en-US" w:bidi="ar-SA"/>
      </w:rPr>
    </w:lvl>
    <w:lvl w:ilvl="1" w:tplc="46A20E44">
      <w:numFmt w:val="bullet"/>
      <w:lvlText w:val="•"/>
      <w:lvlJc w:val="left"/>
      <w:pPr>
        <w:ind w:left="755" w:hanging="160"/>
      </w:pPr>
      <w:rPr>
        <w:lang w:eastAsia="en-US" w:bidi="ar-SA"/>
      </w:rPr>
    </w:lvl>
    <w:lvl w:ilvl="2" w:tplc="9438C508">
      <w:numFmt w:val="bullet"/>
      <w:lvlText w:val="•"/>
      <w:lvlJc w:val="left"/>
      <w:pPr>
        <w:ind w:left="1391" w:hanging="160"/>
      </w:pPr>
      <w:rPr>
        <w:lang w:eastAsia="en-US" w:bidi="ar-SA"/>
      </w:rPr>
    </w:lvl>
    <w:lvl w:ilvl="3" w:tplc="3CEA3E52">
      <w:numFmt w:val="bullet"/>
      <w:lvlText w:val="•"/>
      <w:lvlJc w:val="left"/>
      <w:pPr>
        <w:ind w:left="2026" w:hanging="160"/>
      </w:pPr>
      <w:rPr>
        <w:lang w:eastAsia="en-US" w:bidi="ar-SA"/>
      </w:rPr>
    </w:lvl>
    <w:lvl w:ilvl="4" w:tplc="201E91D0">
      <w:numFmt w:val="bullet"/>
      <w:lvlText w:val="•"/>
      <w:lvlJc w:val="left"/>
      <w:pPr>
        <w:ind w:left="2662" w:hanging="160"/>
      </w:pPr>
      <w:rPr>
        <w:lang w:eastAsia="en-US" w:bidi="ar-SA"/>
      </w:rPr>
    </w:lvl>
    <w:lvl w:ilvl="5" w:tplc="57D03B8E">
      <w:numFmt w:val="bullet"/>
      <w:lvlText w:val="•"/>
      <w:lvlJc w:val="left"/>
      <w:pPr>
        <w:ind w:left="3297" w:hanging="160"/>
      </w:pPr>
      <w:rPr>
        <w:lang w:eastAsia="en-US" w:bidi="ar-SA"/>
      </w:rPr>
    </w:lvl>
    <w:lvl w:ilvl="6" w:tplc="05EC8DB6">
      <w:numFmt w:val="bullet"/>
      <w:lvlText w:val="•"/>
      <w:lvlJc w:val="left"/>
      <w:pPr>
        <w:ind w:left="3933" w:hanging="160"/>
      </w:pPr>
      <w:rPr>
        <w:lang w:eastAsia="en-US" w:bidi="ar-SA"/>
      </w:rPr>
    </w:lvl>
    <w:lvl w:ilvl="7" w:tplc="09DEFD34">
      <w:numFmt w:val="bullet"/>
      <w:lvlText w:val="•"/>
      <w:lvlJc w:val="left"/>
      <w:pPr>
        <w:ind w:left="4568" w:hanging="160"/>
      </w:pPr>
      <w:rPr>
        <w:lang w:eastAsia="en-US" w:bidi="ar-SA"/>
      </w:rPr>
    </w:lvl>
    <w:lvl w:ilvl="8" w:tplc="4CA6DF9C">
      <w:numFmt w:val="bullet"/>
      <w:lvlText w:val="•"/>
      <w:lvlJc w:val="left"/>
      <w:pPr>
        <w:ind w:left="5204" w:hanging="160"/>
      </w:pPr>
      <w:rPr>
        <w:lang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6F90"/>
    <w:rsid w:val="006A7A02"/>
    <w:rsid w:val="00A86F90"/>
    <w:rsid w:val="00D703F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spacing w:after="20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86F90"/>
    <w:pPr>
      <w:spacing w:after="0" w:line="240" w:lineRule="auto"/>
    </w:pPr>
  </w:style>
  <w:style w:type="table" w:customStyle="1" w:styleId="BngTK5">
    <w:name w:val="Bảng TK5"/>
    <w:basedOn w:val="TableNormal"/>
    <w:next w:val="TableGrid"/>
    <w:uiPriority w:val="39"/>
    <w:qFormat/>
    <w:rsid w:val="00A86F90"/>
    <w:pPr>
      <w:spacing w:after="0" w:line="240" w:lineRule="auto"/>
    </w:pPr>
    <w:rPr>
      <w:rFonts w:eastAsia="Aptos" w:cs="Times New Roman"/>
      <w:kern w:val="2"/>
      <w:lang w:val="en-US"/>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A86F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86F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6F9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after="20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86F90"/>
    <w:pPr>
      <w:spacing w:after="0" w:line="240" w:lineRule="auto"/>
    </w:pPr>
  </w:style>
  <w:style w:type="table" w:customStyle="1" w:styleId="BngTK5">
    <w:name w:val="Bảng TK5"/>
    <w:basedOn w:val="TableNormal"/>
    <w:next w:val="TableGrid"/>
    <w:uiPriority w:val="39"/>
    <w:qFormat/>
    <w:rsid w:val="00A86F90"/>
    <w:pPr>
      <w:spacing w:after="0" w:line="240" w:lineRule="auto"/>
    </w:pPr>
    <w:rPr>
      <w:rFonts w:eastAsia="Aptos" w:cs="Times New Roman"/>
      <w:kern w:val="2"/>
      <w:lang w:val="en-US"/>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A86F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86F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6F9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478</Words>
  <Characters>2727</Characters>
  <Application>Microsoft Office Word</Application>
  <DocSecurity>0</DocSecurity>
  <Lines>22</Lines>
  <Paragraphs>6</Paragraphs>
  <ScaleCrop>false</ScaleCrop>
  <Company/>
  <LinksUpToDate>false</LinksUpToDate>
  <CharactersWithSpaces>3199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21AK22</dc:creator>
  <cp:lastModifiedBy>21AK22</cp:lastModifiedBy>
  <cp:revision>1</cp:revision>
  <dcterms:created xsi:type="dcterms:W3CDTF">2025-05-31T08:43:00Z</dcterms:created>
  <dcterms:modified xsi:type="dcterms:W3CDTF">2025-05-31T08:43:00Z</dcterms:modified>
</cp:coreProperties>
</file>