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1E27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3BC45FA9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</w:rPr>
      </w:pPr>
    </w:p>
    <w:p w14:paraId="7796B7A6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6C1052AA" w14:textId="77777777" w:rsidR="00A512A7" w:rsidRDefault="00A512A7" w:rsidP="00A512A7">
      <w:pPr>
        <w:spacing w:line="200" w:lineRule="exact"/>
        <w:rPr>
          <w:rFonts w:ascii="Times New Roman" w:eastAsia="Times New Roman" w:hAnsi="Times New Roman"/>
        </w:rPr>
      </w:pPr>
    </w:p>
    <w:p w14:paraId="49402B3C" w14:textId="77777777" w:rsidR="00A512A7" w:rsidRDefault="00A512A7" w:rsidP="00A512A7">
      <w:pPr>
        <w:spacing w:line="219" w:lineRule="exact"/>
        <w:rPr>
          <w:rFonts w:ascii="Times New Roman" w:eastAsia="Times New Roman" w:hAnsi="Times New Roman"/>
        </w:rPr>
      </w:pPr>
    </w:p>
    <w:p w14:paraId="3DC770CB" w14:textId="77777777" w:rsidR="00A512A7" w:rsidRDefault="00A512A7" w:rsidP="00A512A7">
      <w:pPr>
        <w:spacing w:line="0" w:lineRule="atLeast"/>
        <w:ind w:left="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45 +46 , Bài 39:  ĐẶC ĐIỂM CHUNG CỦA TỰ NHIÊN VIỆT NAM</w:t>
      </w:r>
    </w:p>
    <w:p w14:paraId="273EE6FA" w14:textId="77777777" w:rsidR="00A512A7" w:rsidRDefault="00A512A7" w:rsidP="00A512A7">
      <w:pPr>
        <w:spacing w:line="200" w:lineRule="exact"/>
        <w:rPr>
          <w:rFonts w:ascii="Times New Roman" w:eastAsia="Times New Roman" w:hAnsi="Times New Roman"/>
        </w:rPr>
      </w:pPr>
    </w:p>
    <w:p w14:paraId="332FC662" w14:textId="77777777" w:rsidR="00A512A7" w:rsidRDefault="00A512A7" w:rsidP="00A512A7">
      <w:pPr>
        <w:spacing w:line="219" w:lineRule="exact"/>
        <w:rPr>
          <w:rFonts w:ascii="Times New Roman" w:eastAsia="Times New Roman" w:hAnsi="Times New Roman"/>
        </w:rPr>
      </w:pPr>
    </w:p>
    <w:p w14:paraId="4ADA74F8" w14:textId="77777777" w:rsidR="00A512A7" w:rsidRDefault="00A512A7" w:rsidP="00A512A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Mục tiêu:</w:t>
      </w:r>
    </w:p>
    <w:p w14:paraId="39C61FFE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0C61B35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Kiến thức:</w:t>
      </w:r>
    </w:p>
    <w:p w14:paraId="4B0E821E" w14:textId="77777777" w:rsidR="00A512A7" w:rsidRDefault="00A512A7" w:rsidP="00A512A7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6A285C8" w14:textId="77777777" w:rsidR="00A512A7" w:rsidRDefault="00A512A7" w:rsidP="00A512A7">
      <w:pPr>
        <w:spacing w:line="276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Trình bày và giải thích được 4 đặc điểm chung của TNVN: Nhiệt đới ẩm gió mùa, chịu ảnh hưởng sâu sắc của biển, nhiều đồi núi, phân hóa đa dạng, phức tạp.</w:t>
      </w:r>
    </w:p>
    <w:p w14:paraId="23F2F02C" w14:textId="77777777" w:rsidR="00A512A7" w:rsidRDefault="00A512A7" w:rsidP="00A512A7">
      <w:pPr>
        <w:spacing w:line="274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Nêu được những thuận lợi và khó khăn của tự nhiên đối với đời sông và phát triển kinh tế - xã hội ở nước ta.</w:t>
      </w:r>
    </w:p>
    <w:p w14:paraId="39F48966" w14:textId="77777777" w:rsidR="00A512A7" w:rsidRDefault="00A512A7" w:rsidP="00A512A7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547D77B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2) Kỹ năng:</w:t>
      </w:r>
    </w:p>
    <w:p w14:paraId="60228A2F" w14:textId="77777777" w:rsidR="00A512A7" w:rsidRDefault="00A512A7" w:rsidP="00A512A7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81C1AB2" w14:textId="77777777" w:rsidR="00A512A7" w:rsidRDefault="00A512A7" w:rsidP="00A512A7">
      <w:pPr>
        <w:spacing w:line="276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Sử dụng bản đồ tự nhiên VN để nhận biết sự phân bậc độ cao địa hình, các hướng gió chính, các dòng biển, các dòng sông lớn.</w:t>
      </w:r>
    </w:p>
    <w:p w14:paraId="5938EE89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Kỹ năng tư duy địa lí tổng hợp</w:t>
      </w:r>
    </w:p>
    <w:p w14:paraId="7823EFBB" w14:textId="77777777" w:rsidR="00A512A7" w:rsidRDefault="00A512A7" w:rsidP="00A512A7">
      <w:pPr>
        <w:spacing w:line="44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15B0E3B4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3)Thái độ: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Yêu thiên nhiên quê hương đất nước.</w:t>
      </w:r>
    </w:p>
    <w:p w14:paraId="3E1C3327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AE332F0" w14:textId="77777777" w:rsidR="00A512A7" w:rsidRDefault="00A512A7" w:rsidP="00A512A7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Chuẩn bị của giáo viên và học sinh:</w:t>
      </w:r>
    </w:p>
    <w:p w14:paraId="5925FDDF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189484D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1)Giáo viên:</w:t>
      </w:r>
    </w:p>
    <w:p w14:paraId="2AA78837" w14:textId="77777777" w:rsidR="00A512A7" w:rsidRDefault="00A512A7" w:rsidP="00A512A7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8218270" w14:textId="77777777" w:rsidR="00A512A7" w:rsidRDefault="00A512A7" w:rsidP="00A512A7">
      <w:pPr>
        <w:spacing w:line="274" w:lineRule="auto"/>
        <w:ind w:left="180" w:right="4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Bản đồ TNVN hoặc tự nhiên Đông Nam Á. - Tranh ảnh minh họa.</w:t>
      </w:r>
    </w:p>
    <w:p w14:paraId="3896086F" w14:textId="77777777" w:rsidR="00A512A7" w:rsidRDefault="00A512A7" w:rsidP="00A512A7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6ECE6D01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2) </w:t>
      </w:r>
      <w:r>
        <w:rPr>
          <w:rFonts w:ascii="Times New Roman" w:eastAsia="Times New Roman" w:hAnsi="Times New Roman"/>
          <w:b/>
          <w:sz w:val="28"/>
          <w:u w:val="single"/>
        </w:rPr>
        <w:t>Học sinh</w:t>
      </w:r>
      <w:r>
        <w:rPr>
          <w:rFonts w:ascii="Times New Roman" w:eastAsia="Times New Roman" w:hAnsi="Times New Roman"/>
          <w:sz w:val="28"/>
        </w:rPr>
        <w:t>: Chuẩn bị như nội dung dặn dò ở tiết trước</w:t>
      </w:r>
    </w:p>
    <w:p w14:paraId="0038A1AC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179F02F4" w14:textId="77777777" w:rsidR="00A512A7" w:rsidRDefault="00A512A7" w:rsidP="00A512A7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9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Hoạt động trên lớp:</w:t>
      </w:r>
    </w:p>
    <w:p w14:paraId="4A40F859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9844EE6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1) Ổn định:</w:t>
      </w:r>
    </w:p>
    <w:p w14:paraId="23D38E12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  <w:sectPr w:rsidR="00A512A7" w:rsidSect="00A512A7"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05FE0B14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</w:rPr>
      </w:pPr>
    </w:p>
    <w:p w14:paraId="7DFBBD21" w14:textId="77777777" w:rsidR="00A512A7" w:rsidRDefault="00A512A7" w:rsidP="00A512A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164</w:t>
      </w:r>
    </w:p>
    <w:p w14:paraId="3D93840A" w14:textId="77777777" w:rsidR="00A512A7" w:rsidRDefault="00A512A7" w:rsidP="00A512A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A512A7" w:rsidSect="00A512A7">
          <w:type w:val="continuous"/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5F3D4095" w14:textId="77777777" w:rsidR="00A512A7" w:rsidRDefault="00A512A7" w:rsidP="00A512A7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bookmarkStart w:id="0" w:name="page165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4BE382DF" w14:textId="77777777" w:rsidR="00A512A7" w:rsidRDefault="00A512A7" w:rsidP="00A512A7">
      <w:pPr>
        <w:spacing w:line="31" w:lineRule="exact"/>
        <w:rPr>
          <w:rFonts w:ascii="Times New Roman" w:eastAsia="Times New Roman" w:hAnsi="Times New Roman"/>
        </w:rPr>
      </w:pPr>
    </w:p>
    <w:p w14:paraId="722090AE" w14:textId="77777777" w:rsidR="00A512A7" w:rsidRDefault="00A512A7" w:rsidP="00A512A7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2.Kiểm tra:</w:t>
      </w:r>
    </w:p>
    <w:p w14:paraId="665B6416" w14:textId="47B77B46" w:rsidR="00A512A7" w:rsidRDefault="00A512A7" w:rsidP="00A512A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B25761" wp14:editId="00048037">
                <wp:simplePos x="0" y="0"/>
                <wp:positionH relativeFrom="column">
                  <wp:posOffset>118110</wp:posOffset>
                </wp:positionH>
                <wp:positionV relativeFrom="paragraph">
                  <wp:posOffset>-22860</wp:posOffset>
                </wp:positionV>
                <wp:extent cx="923290" cy="0"/>
                <wp:effectExtent l="13335" t="13970" r="6350" b="14605"/>
                <wp:wrapNone/>
                <wp:docPr id="210141887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3F3D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-1.8pt" to="8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" strokeweight="1pt"/>
            </w:pict>
          </mc:Fallback>
        </mc:AlternateContent>
      </w:r>
    </w:p>
    <w:p w14:paraId="5B1B8A04" w14:textId="77777777" w:rsidR="00A512A7" w:rsidRDefault="00A512A7" w:rsidP="00A512A7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Kiểm tra 15 phút:</w:t>
      </w:r>
    </w:p>
    <w:p w14:paraId="4A8A961E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</w:rPr>
      </w:pPr>
    </w:p>
    <w:p w14:paraId="41ADCE7F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1.1) Cho biết thực trạng và vấn đề bảo vệ tài nguyên rừng ở nước ta hiện nay(7đ)</w:t>
      </w:r>
    </w:p>
    <w:p w14:paraId="43D7B08F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</w:rPr>
      </w:pPr>
    </w:p>
    <w:p w14:paraId="449D304C" w14:textId="77777777" w:rsidR="00A512A7" w:rsidRDefault="00A512A7" w:rsidP="00A512A7">
      <w:pPr>
        <w:spacing w:line="274" w:lineRule="auto"/>
        <w:ind w:left="180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1.2)Việc làm thiết thực của em về vấn đề bảo vệ tài nguyên rừng ở quê hương em(3đ)</w:t>
      </w:r>
    </w:p>
    <w:p w14:paraId="5D529EFC" w14:textId="77777777" w:rsidR="00A512A7" w:rsidRDefault="00A512A7" w:rsidP="00A512A7">
      <w:pPr>
        <w:spacing w:line="1" w:lineRule="exact"/>
        <w:rPr>
          <w:rFonts w:ascii="Times New Roman" w:eastAsia="Times New Roman" w:hAnsi="Times New Roman"/>
        </w:rPr>
      </w:pPr>
    </w:p>
    <w:p w14:paraId="45AA1F69" w14:textId="77777777" w:rsidR="00A512A7" w:rsidRDefault="00A512A7" w:rsidP="00A512A7">
      <w:pPr>
        <w:spacing w:line="281" w:lineRule="auto"/>
        <w:ind w:left="180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3.Bài mới: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* Khởi động: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Thiên nhiên nước ta rất đa dạng, phức tạp, phân hóa mạnh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mẽ trong không gian và trong các hợp phần tự nhiên. Song có thể nêu lên một số t/c chung nổi bật của môi trường tự nhiên nước ta sau đây.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100"/>
        <w:gridCol w:w="480"/>
        <w:gridCol w:w="580"/>
        <w:gridCol w:w="1200"/>
        <w:gridCol w:w="1120"/>
        <w:gridCol w:w="700"/>
        <w:gridCol w:w="40"/>
      </w:tblGrid>
      <w:tr w:rsidR="00A512A7" w14:paraId="12ED86AF" w14:textId="77777777" w:rsidTr="003043FA">
        <w:trPr>
          <w:trHeight w:val="368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3CE45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Hoạt động của GV -HS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8CFFB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3AD05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588B86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D8AAA" w14:textId="77777777" w:rsidR="00A512A7" w:rsidRDefault="00A512A7" w:rsidP="003043FA">
            <w:pPr>
              <w:spacing w:line="0" w:lineRule="atLeast"/>
              <w:ind w:left="4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Ghi bảng</w:t>
            </w:r>
          </w:p>
        </w:tc>
      </w:tr>
      <w:tr w:rsidR="00A512A7" w14:paraId="60AE0004" w14:textId="77777777" w:rsidTr="003043FA">
        <w:trPr>
          <w:trHeight w:val="285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4A2D8" w14:textId="77777777" w:rsidR="00A512A7" w:rsidRDefault="00A512A7" w:rsidP="003043FA">
            <w:pPr>
              <w:spacing w:line="285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HĐ1: </w:t>
            </w:r>
            <w:r>
              <w:rPr>
                <w:rFonts w:ascii="Times New Roman" w:eastAsia="Times New Roman" w:hAnsi="Times New Roman"/>
                <w:sz w:val="28"/>
              </w:rPr>
              <w:t>Nhóm. Dựa kiến thức đã học qua các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F805F1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E7B6" w14:textId="77777777" w:rsidR="00A512A7" w:rsidRDefault="00A512A7" w:rsidP="003043FA">
            <w:pPr>
              <w:spacing w:line="285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1) VN là một nước nhiệt đới gió</w:t>
            </w:r>
          </w:p>
        </w:tc>
      </w:tr>
      <w:tr w:rsidR="00A512A7" w14:paraId="1E38FFD9" w14:textId="77777777" w:rsidTr="003043FA">
        <w:trPr>
          <w:trHeight w:val="3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37D90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t/p tự nhiên VN hãy cho biết: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E34A43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C1CC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mùa ẩm:</w:t>
            </w:r>
          </w:p>
        </w:tc>
      </w:tr>
      <w:tr w:rsidR="00A512A7" w14:paraId="62376CB5" w14:textId="77777777" w:rsidTr="003043FA">
        <w:trPr>
          <w:trHeight w:val="2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BDD7C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2C939F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66280FBA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14:paraId="29F05206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38788E6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19B956F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8C06771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D22A9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512A7" w14:paraId="2229210E" w14:textId="77777777" w:rsidTr="003043FA">
        <w:trPr>
          <w:trHeight w:val="40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24841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Tính chất nhiệt đới gió mùa ẩm được thể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AA99B1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6D7F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T/C này thể hiện trong mọi yếu tố</w:t>
            </w:r>
          </w:p>
        </w:tc>
      </w:tr>
      <w:tr w:rsidR="00A512A7" w14:paraId="45493A16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5CEF5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hiện như thế nào trong các thành phần tự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4161A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CE71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thành phần của cảnh quan tự nhiên</w:t>
            </w:r>
          </w:p>
        </w:tc>
      </w:tr>
      <w:tr w:rsidR="00A512A7" w14:paraId="4A52F041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63FC7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nhiên VN?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096A5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17C85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ta, nhưng tập trung nhất là</w:t>
            </w:r>
          </w:p>
        </w:tc>
      </w:tr>
      <w:tr w:rsidR="00A512A7" w14:paraId="368976F3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7C3DA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Tính chất đó ảnh hưởng đến sx và đời sống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81850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8F059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môi trường khí hậu: Nóng, ẩm mưa</w:t>
            </w:r>
          </w:p>
        </w:tc>
      </w:tr>
      <w:tr w:rsidR="00A512A7" w14:paraId="09F99700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5226A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như ra sao?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262A0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823FD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nhiều.</w:t>
            </w:r>
          </w:p>
        </w:tc>
      </w:tr>
      <w:tr w:rsidR="00A512A7" w14:paraId="2041EF90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298AA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Theo em vùng nào và vào mùa nào tính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5479E6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4BDCA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Tuy nhiên có nơi, có mùa lại bị</w:t>
            </w:r>
          </w:p>
        </w:tc>
      </w:tr>
      <w:tr w:rsidR="00A512A7" w14:paraId="011160F6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0207C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chất nhiệt đới nóng ẩm bị xáo trộn nhiều nhất?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03AFF39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E272A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khô hạn, lạnh giá với những mức</w:t>
            </w:r>
          </w:p>
        </w:tc>
      </w:tr>
      <w:tr w:rsidR="00A512A7" w14:paraId="33674848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163A9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HS đại diện nhóm báo cáo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18F6E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4DD36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độ khác nhau.</w:t>
            </w:r>
          </w:p>
        </w:tc>
      </w:tr>
      <w:tr w:rsidR="00A512A7" w14:paraId="2B5B5728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CC45B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khác nhận xét, bổ xung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15948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EEECA3D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9D17AE6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464A36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3DD2B5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6D5682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A5492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025D14FF" w14:textId="77777777" w:rsidTr="003043FA">
        <w:trPr>
          <w:trHeight w:val="31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B6582" w14:textId="77777777" w:rsidR="00A512A7" w:rsidRDefault="00A512A7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GV chuẩn kiến thức: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DE20D1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DBFB2" w14:textId="77777777" w:rsidR="00A512A7" w:rsidRDefault="00A512A7" w:rsidP="003043FA">
            <w:pPr>
              <w:spacing w:line="312" w:lineRule="exac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2) VN là một nước ven biển: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FBEF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620DE2DE" w14:textId="77777777" w:rsidTr="003043FA">
        <w:trPr>
          <w:trHeight w:val="40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B2E43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Khí hậu nóng, ẩm, mưa nhiều, chia làm 2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A2A9FF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7156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Biển Đông rộng lớn, bao bọc phía</w:t>
            </w:r>
          </w:p>
        </w:tc>
      </w:tr>
      <w:tr w:rsidR="00A512A7" w14:paraId="61077EE8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54A8B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mùa rõ rệt.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C9A5EA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EDFA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đông và phía nam phần đất liền</w:t>
            </w:r>
          </w:p>
        </w:tc>
      </w:tr>
      <w:tr w:rsidR="00A512A7" w14:paraId="30D10D00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C77AC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Thủy văn: SN dày đặc, nhiều nước, chế độ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A8092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501C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nước ta. Biển Đông ảnh hưởng lớn</w:t>
            </w:r>
          </w:p>
        </w:tc>
      </w:tr>
      <w:tr w:rsidR="00A512A7" w14:paraId="49242531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C825A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chảy chia 2 mùa, sông mang nhiều phù sa.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51B03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92B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tới toàn bộ thiên nhiên nước ta.</w:t>
            </w:r>
          </w:p>
        </w:tc>
      </w:tr>
      <w:tr w:rsidR="00A512A7" w14:paraId="3C20F365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39C0D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Đất: Vùng đồi núi đất Feralit đỏ vàng chân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7661A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C659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Sự tương tác giữa đất liền và biển</w:t>
            </w:r>
          </w:p>
        </w:tc>
      </w:tr>
      <w:tr w:rsidR="00A512A7" w14:paraId="0C5C1F0C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385D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núi chiếm ưu thế. Vùng núi đá vôi có nhiều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04D3D5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758F2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đã duy trì và tăng cường t/c nóng</w:t>
            </w:r>
          </w:p>
        </w:tc>
      </w:tr>
      <w:tr w:rsidR="00A512A7" w14:paraId="2ACB0A05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CEC0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hang động kì thú.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04B68D9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2498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ẩm, gió mùa của thiên nhiên VN.</w:t>
            </w:r>
          </w:p>
        </w:tc>
      </w:tr>
      <w:tr w:rsidR="00A512A7" w14:paraId="7B8196F0" w14:textId="77777777" w:rsidTr="003043FA">
        <w:trPr>
          <w:trHeight w:val="31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C3D14" w14:textId="77777777" w:rsidR="00A512A7" w:rsidRDefault="00A512A7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Sinh vật: Phong phú, đa dạng phát triển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9D00B3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C47B3" w14:textId="77777777" w:rsidR="00A512A7" w:rsidRDefault="00A512A7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3) VN là xứ sở của cảnh quan đồi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799B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41CCC264" w14:textId="77777777" w:rsidTr="003043FA">
        <w:trPr>
          <w:trHeight w:val="3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866A1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quanh năm. Vành đai thực vật nhiệt đới chiếm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CD608A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5CFA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núi:</w:t>
            </w:r>
          </w:p>
        </w:tc>
      </w:tr>
      <w:tr w:rsidR="00A512A7" w14:paraId="259D77AC" w14:textId="77777777" w:rsidTr="003043FA">
        <w:trPr>
          <w:trHeight w:val="2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A460D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6E44C1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4C506665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14:paraId="43751911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14:paraId="7E4F7BFC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47872" w14:textId="77777777" w:rsidR="00A512A7" w:rsidRDefault="00A512A7" w:rsidP="003043F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512A7" w14:paraId="754BE503" w14:textId="77777777" w:rsidTr="003043FA">
        <w:trPr>
          <w:trHeight w:val="40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4B530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ưu thế với nhiều biến thể.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A7B2A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7DB1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Cảnh quan đồi núi chiếm ưu thế</w:t>
            </w:r>
          </w:p>
        </w:tc>
      </w:tr>
      <w:tr w:rsidR="00A512A7" w14:paraId="0AEF9053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D8BB6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Địa hình: Có lớp vỏphong hóa dày,quá trình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05CD69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61E9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rõ rệt trong cảnh quan chung của</w:t>
            </w:r>
          </w:p>
        </w:tc>
      </w:tr>
      <w:tr w:rsidR="00A512A7" w14:paraId="637740D7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065FE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bào mòn, xâm thực, phong hóa diễn ra mạnh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D590B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CEB3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thiên nhiên VN.</w:t>
            </w:r>
          </w:p>
        </w:tc>
      </w:tr>
      <w:tr w:rsidR="00A512A7" w14:paraId="2383689C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F5EFB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mẽ.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EBAC16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586D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Cảnh quan đồi núi thay đổi theo</w:t>
            </w:r>
          </w:p>
        </w:tc>
      </w:tr>
      <w:tr w:rsidR="00A512A7" w14:paraId="28D333E2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0F57A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* HĐ2: </w:t>
            </w:r>
            <w:r>
              <w:rPr>
                <w:rFonts w:ascii="Times New Roman" w:eastAsia="Times New Roman" w:hAnsi="Times New Roman"/>
                <w:sz w:val="28"/>
              </w:rPr>
              <w:t>Nhóm. Dựa các thông tin còn lại và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3E603C3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B43C2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đai cao.</w:t>
            </w:r>
          </w:p>
        </w:tc>
      </w:tr>
      <w:tr w:rsidR="00A512A7" w14:paraId="2D67471B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A26BD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kiến thức đã học hãy: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2CFEF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F3F4A69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A168CF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E2AAC02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6159F1F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6862C4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36C1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55880EEA" w14:textId="77777777" w:rsidTr="003043FA">
        <w:trPr>
          <w:trHeight w:val="31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FAB1A" w14:textId="77777777" w:rsidR="00A512A7" w:rsidRDefault="00A512A7" w:rsidP="003043FA">
            <w:pPr>
              <w:spacing w:line="31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1+2: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FF3EB8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0314D" w14:textId="77777777" w:rsidR="00A512A7" w:rsidRDefault="00A512A7" w:rsidP="003043FA">
            <w:pPr>
              <w:spacing w:line="312" w:lineRule="exac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4) Thiên nhiên nước ta phân hóa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02FD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70930A8C" w14:textId="77777777" w:rsidTr="003043FA">
        <w:trPr>
          <w:trHeight w:val="35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10F9B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Chứng minh VN là một nước ven biển?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6B09D0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4E8B6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đa dạng, phức tạp: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07FC8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12A7" w14:paraId="3547A4F6" w14:textId="77777777" w:rsidTr="003043FA">
        <w:trPr>
          <w:trHeight w:val="408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9678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Tính xem ở nước ta 1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 xml:space="preserve"> phần đất liền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814BF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27EE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Thể hiện rõ trong lịch sử phát</w:t>
            </w:r>
          </w:p>
        </w:tc>
      </w:tr>
      <w:tr w:rsidR="00A512A7" w14:paraId="2CCE4ECB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0407F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tương ứng với bao nhiêu km</w:t>
            </w:r>
            <w:r>
              <w:rPr>
                <w:rFonts w:ascii="Times New Roman" w:eastAsia="Times New Roman" w:hAnsi="Times New Roman"/>
                <w:sz w:val="14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 xml:space="preserve"> mặt biển? (1/3)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06F46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B9420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triển lâu dài của lãnh thổ nước ta</w:t>
            </w:r>
          </w:p>
        </w:tc>
      </w:tr>
      <w:tr w:rsidR="00A512A7" w14:paraId="1BFBE17E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179F2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3) Là một nước ven biển VN có thuận lợi gì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9FF53C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FBABD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và trong từng t/p tự nhiên.</w:t>
            </w:r>
          </w:p>
        </w:tc>
      </w:tr>
      <w:tr w:rsidR="00A512A7" w14:paraId="69E93697" w14:textId="77777777" w:rsidTr="003043FA">
        <w:trPr>
          <w:trHeight w:val="3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69C7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trong phát triển kinh tế?(PT tổng hợp các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4CA4F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242CB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Biểu hiện qua sự phân hóa cảnh</w:t>
            </w:r>
          </w:p>
        </w:tc>
      </w:tr>
      <w:tr w:rsidR="00A512A7" w14:paraId="26589FF1" w14:textId="77777777" w:rsidTr="003043FA">
        <w:trPr>
          <w:trHeight w:val="316"/>
        </w:trPr>
        <w:tc>
          <w:tcPr>
            <w:tcW w:w="5520" w:type="dxa"/>
            <w:shd w:val="clear" w:color="auto" w:fill="auto"/>
            <w:vAlign w:val="bottom"/>
          </w:tcPr>
          <w:p w14:paraId="32E03EAF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GV: Nguy</w:t>
            </w:r>
            <w:r>
              <w:rPr>
                <w:rFonts w:ascii="Times New Roman" w:eastAsia="Times New Roman" w:hAnsi="Times New Roman"/>
                <w:i/>
                <w:sz w:val="24"/>
              </w:rPr>
              <w:t>ễn Văn Chung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FD194C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645113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2B19DE2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3029E1A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14:paraId="66780B5B" w14:textId="77777777" w:rsidR="00A512A7" w:rsidRDefault="00A512A7" w:rsidP="003043FA">
            <w:pPr>
              <w:spacing w:line="0" w:lineRule="atLeast"/>
              <w:ind w:left="54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Trang </w:t>
            </w:r>
            <w:r>
              <w:rPr>
                <w:rFonts w:ascii="Arial" w:eastAsia="Arial" w:hAnsi="Arial"/>
                <w:i/>
                <w:sz w:val="24"/>
              </w:rPr>
              <w:t>165</w:t>
            </w:r>
          </w:p>
        </w:tc>
      </w:tr>
    </w:tbl>
    <w:p w14:paraId="30FC9A06" w14:textId="77777777" w:rsidR="00A512A7" w:rsidRDefault="00A512A7" w:rsidP="00A512A7">
      <w:pPr>
        <w:rPr>
          <w:rFonts w:ascii="Arial" w:eastAsia="Arial" w:hAnsi="Arial"/>
          <w:i/>
          <w:sz w:val="24"/>
        </w:rPr>
        <w:sectPr w:rsidR="00A512A7" w:rsidSect="00A512A7">
          <w:pgSz w:w="11940" w:h="16840"/>
          <w:pgMar w:top="267" w:right="700" w:bottom="0" w:left="1440" w:header="0" w:footer="0" w:gutter="0"/>
          <w:cols w:space="0" w:equalWidth="0">
            <w:col w:w="9800"/>
          </w:cols>
          <w:docGrid w:linePitch="360"/>
        </w:sectPr>
      </w:pPr>
    </w:p>
    <w:p w14:paraId="65AD97DE" w14:textId="77777777" w:rsidR="00A512A7" w:rsidRDefault="00A512A7" w:rsidP="00A512A7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bookmarkStart w:id="1" w:name="page166"/>
      <w:bookmarkEnd w:id="1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4FA8089F" w14:textId="77777777" w:rsidR="00A512A7" w:rsidRDefault="00A512A7" w:rsidP="00A512A7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4220"/>
      </w:tblGrid>
      <w:tr w:rsidR="00A512A7" w14:paraId="379D0C13" w14:textId="77777777" w:rsidTr="003043FA">
        <w:trPr>
          <w:trHeight w:val="37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FA7F4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ngành KT biển)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B46EE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quan thiên nhiên thành các vùng,</w:t>
            </w:r>
          </w:p>
        </w:tc>
      </w:tr>
      <w:tr w:rsidR="00A512A7" w14:paraId="37D34EBF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5193C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3+4: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5CE97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miền.(B-N,T-C,T-Đ)</w:t>
            </w:r>
          </w:p>
        </w:tc>
      </w:tr>
      <w:tr w:rsidR="00A512A7" w14:paraId="094EB9CF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D1B3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Chứng minh VN là xứ sở của cảnh quan đồi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9917A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 </w:t>
            </w:r>
            <w:r>
              <w:rPr>
                <w:rFonts w:ascii="Times New Roman" w:eastAsia="Times New Roman" w:hAnsi="Times New Roman"/>
                <w:b/>
                <w:sz w:val="28"/>
              </w:rPr>
              <w:t>Những thuận lợi và khó khăn</w:t>
            </w:r>
          </w:p>
        </w:tc>
      </w:tr>
      <w:tr w:rsidR="00A512A7" w14:paraId="1565059E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AEE6D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núi?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99639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của thiên nhiên đối với đời sống</w:t>
            </w:r>
          </w:p>
        </w:tc>
      </w:tr>
      <w:tr w:rsidR="00A512A7" w14:paraId="5150111E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2A14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Miền núi nước ta có những thuận lợi - khó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C3D7E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và phát triển kinh tế-xã hội:</w:t>
            </w:r>
          </w:p>
        </w:tc>
      </w:tr>
      <w:tr w:rsidR="00A512A7" w14:paraId="3616DD00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D9FF7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khăn gì trong phát triển kinh tế - xã hội?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E8812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Thuận lợi:  Phát triển một nền</w:t>
            </w:r>
          </w:p>
        </w:tc>
      </w:tr>
      <w:tr w:rsidR="00A512A7" w14:paraId="467D0A3B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92743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Nhóm 5+6: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3FC26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kinh tế - xã hội đa dạng và toàn</w:t>
            </w:r>
          </w:p>
        </w:tc>
      </w:tr>
      <w:tr w:rsidR="00A512A7" w14:paraId="5BBA8587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E5DC3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 Hãy lấy dẫn chứng (từ những bài học trước)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FE3FF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 ( Nông nghiệp, công nghiệp,</w:t>
            </w:r>
          </w:p>
        </w:tc>
      </w:tr>
      <w:tr w:rsidR="00A512A7" w14:paraId="66770BB6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685B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chứng minh cho nhận định trên?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D3C81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du lịch.)</w:t>
            </w:r>
          </w:p>
        </w:tc>
      </w:tr>
      <w:tr w:rsidR="00A512A7" w14:paraId="4963DF25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91FB6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 Sự phân hóa đa dạng của cảnh quan tự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22D61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Khó khăn: Nhiều thiên tai. Môi</w:t>
            </w:r>
          </w:p>
        </w:tc>
      </w:tr>
      <w:tr w:rsidR="00A512A7" w14:paraId="0063D8E2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46E21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nhiên tạo ra những thuận lợi - khó khăn gì chợ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199BD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trường sinh thái dễ bị biến đổi, suy</w:t>
            </w:r>
          </w:p>
        </w:tc>
      </w:tr>
      <w:tr w:rsidR="00A512A7" w14:paraId="48CDD0BB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3F4D3" w14:textId="77777777" w:rsidR="00A512A7" w:rsidRDefault="00A512A7" w:rsidP="003043F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phát triển kinh tế - xã hội nước ta? Cho VD?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40844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thoái,  mất  cân  bằng.Nhiều  tài</w:t>
            </w:r>
          </w:p>
        </w:tc>
      </w:tr>
      <w:tr w:rsidR="00A512A7" w14:paraId="23FCE8C9" w14:textId="77777777" w:rsidTr="003043FA">
        <w:trPr>
          <w:trHeight w:val="37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D7287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F73DE" w14:textId="77777777" w:rsidR="00A512A7" w:rsidRDefault="00A512A7" w:rsidP="003043F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nguyên có nguy cơ bị cạn kiệt</w:t>
            </w:r>
          </w:p>
        </w:tc>
      </w:tr>
      <w:tr w:rsidR="00A512A7" w14:paraId="308C27F7" w14:textId="77777777" w:rsidTr="003043FA">
        <w:trPr>
          <w:trHeight w:val="393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B3864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F3835" w14:textId="77777777" w:rsidR="00A512A7" w:rsidRDefault="00A512A7" w:rsidP="003043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BE5F8FD" w14:textId="77777777" w:rsidR="00A512A7" w:rsidRDefault="00A512A7" w:rsidP="00A512A7">
      <w:pPr>
        <w:spacing w:line="344" w:lineRule="exact"/>
        <w:rPr>
          <w:rFonts w:ascii="Times New Roman" w:eastAsia="Times New Roman" w:hAnsi="Times New Roman"/>
        </w:rPr>
      </w:pPr>
    </w:p>
    <w:p w14:paraId="108DB59D" w14:textId="77777777" w:rsidR="00A512A7" w:rsidRDefault="00A512A7" w:rsidP="00A512A7">
      <w:pPr>
        <w:numPr>
          <w:ilvl w:val="1"/>
          <w:numId w:val="1"/>
        </w:numPr>
        <w:tabs>
          <w:tab w:val="left" w:pos="560"/>
        </w:tabs>
        <w:spacing w:line="0" w:lineRule="atLeast"/>
        <w:ind w:left="560" w:hanging="30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Củng cố</w:t>
      </w:r>
    </w:p>
    <w:p w14:paraId="277D0840" w14:textId="77777777" w:rsidR="00A512A7" w:rsidRDefault="00A512A7" w:rsidP="00A512A7">
      <w:pPr>
        <w:spacing w:line="52" w:lineRule="exact"/>
        <w:rPr>
          <w:rFonts w:ascii="Times New Roman" w:eastAsia="Times New Roman" w:hAnsi="Times New Roman"/>
          <w:b/>
          <w:sz w:val="28"/>
        </w:rPr>
      </w:pPr>
    </w:p>
    <w:p w14:paraId="02B24C48" w14:textId="77777777" w:rsidR="00A512A7" w:rsidRDefault="00A512A7" w:rsidP="00A512A7">
      <w:pPr>
        <w:numPr>
          <w:ilvl w:val="0"/>
          <w:numId w:val="1"/>
        </w:numPr>
        <w:tabs>
          <w:tab w:val="left" w:pos="386"/>
        </w:tabs>
        <w:spacing w:line="276" w:lineRule="auto"/>
        <w:ind w:left="180" w:right="80" w:firstLine="7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Từ các thông tin sau hãy sắp xếp và hoàn thiện thành sơ đồ để thấy rõ những nguyên nhân đã làm cho thiên nhiên VN phân hóa đa dạng:</w:t>
      </w:r>
    </w:p>
    <w:p w14:paraId="0D250F25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Vị trí địa lí</w:t>
      </w:r>
    </w:p>
    <w:p w14:paraId="61C2BFA1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73E7560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Lịch sử phát triển tự nhiên lâu dài, phức tạp.</w:t>
      </w:r>
    </w:p>
    <w:p w14:paraId="02298BAB" w14:textId="77777777" w:rsidR="00A512A7" w:rsidRDefault="00A512A7" w:rsidP="00A512A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0EDFBD8C" w14:textId="77777777" w:rsidR="00A512A7" w:rsidRDefault="00A512A7" w:rsidP="00A512A7">
      <w:pPr>
        <w:spacing w:line="274" w:lineRule="auto"/>
        <w:ind w:left="180" w:right="30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Nơi gặp gỡ và chịu tác động của nhiều hệ thống tự nhiên. - Thiên nhiên VN phân hóa đa dạng, phức tạp.</w:t>
      </w:r>
    </w:p>
    <w:p w14:paraId="38774D99" w14:textId="77777777" w:rsidR="00A512A7" w:rsidRDefault="00A512A7" w:rsidP="00A512A7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3E8B7BA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4) Hoạt động nối tiếp: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Trả lời câu hỏi sgk/137. Chuẩn bị bài thực hành 40</w:t>
      </w:r>
    </w:p>
    <w:p w14:paraId="21DD4FE9" w14:textId="77777777" w:rsidR="00A512A7" w:rsidRDefault="00A512A7" w:rsidP="00A512A7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424F625B" w14:textId="77777777" w:rsidR="00A512A7" w:rsidRDefault="00A512A7" w:rsidP="00A512A7">
      <w:pPr>
        <w:spacing w:line="0" w:lineRule="atLeast"/>
        <w:ind w:left="2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************************************</w:t>
      </w:r>
    </w:p>
    <w:p w14:paraId="7A7D062F" w14:textId="77777777" w:rsidR="00A512A7" w:rsidRDefault="00A512A7" w:rsidP="00A512A7">
      <w:pPr>
        <w:spacing w:line="43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9634411" w14:textId="77777777" w:rsidR="00A512A7" w:rsidRDefault="00A512A7" w:rsidP="00A512A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</w:p>
    <w:p w14:paraId="4F20FF38" w14:textId="77777777" w:rsidR="00156C8A" w:rsidRDefault="00156C8A"/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51009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A7"/>
    <w:rsid w:val="000647C5"/>
    <w:rsid w:val="001064D4"/>
    <w:rsid w:val="00156C8A"/>
    <w:rsid w:val="002E590B"/>
    <w:rsid w:val="007B2CCB"/>
    <w:rsid w:val="009B0E16"/>
    <w:rsid w:val="00A512A7"/>
    <w:rsid w:val="00C53082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1276"/>
  <w15:chartTrackingRefBased/>
  <w15:docId w15:val="{211AB351-DD88-49C7-93D6-1F3CBA8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2025-05-30T14:12:00Z</dcterms:created>
  <dcterms:modified xsi:type="dcterms:W3CDTF">2025-05-30T14:12:00Z</dcterms:modified>
</cp:coreProperties>
</file>