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AF" w:rsidRDefault="004322AF" w:rsidP="004322AF">
      <w:pPr>
        <w:spacing w:before="80" w:after="80"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Ngày soạn: </w:t>
      </w:r>
      <w:r w:rsidR="000F62DE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22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/0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2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/2025</w:t>
      </w:r>
    </w:p>
    <w:p w:rsidR="004322AF" w:rsidRDefault="004322AF" w:rsidP="004322AF">
      <w:pPr>
        <w:spacing w:before="80" w:after="80"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Ngày dạy:  </w:t>
      </w:r>
      <w:r w:rsidRPr="000F62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0F62DE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25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/0</w:t>
      </w:r>
      <w:r w:rsidRPr="000F62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/2025</w:t>
      </w:r>
    </w:p>
    <w:p w:rsidR="00DA3D78" w:rsidRPr="004322AF" w:rsidRDefault="00DA3D78" w:rsidP="00DA3D78">
      <w:pPr>
        <w:tabs>
          <w:tab w:val="left" w:pos="567"/>
        </w:tabs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CHỦ ĐỀ 11: TRÁI ĐẤT VÀ BẦU TRỜI</w:t>
      </w:r>
    </w:p>
    <w:p w:rsidR="00DA3D78" w:rsidRPr="004322AF" w:rsidRDefault="00DA3D78" w:rsidP="00DA3D78">
      <w:pPr>
        <w:tabs>
          <w:tab w:val="left" w:pos="567"/>
        </w:tabs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43: CHUYỂN ĐỘNG NHÌN THẤY CỦA MẶT TRỜI</w:t>
      </w:r>
    </w:p>
    <w:p w:rsidR="00DA3D78" w:rsidRPr="004322AF" w:rsidRDefault="00DA3D78" w:rsidP="00DA3D78">
      <w:pPr>
        <w:tabs>
          <w:tab w:val="left" w:pos="567"/>
        </w:tabs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Thời gian thực hiện: 2 tiết</w:t>
      </w:r>
    </w:p>
    <w:p w:rsidR="00DA3D78" w:rsidRPr="004322AF" w:rsidRDefault="00DA3D78" w:rsidP="00DA3D78"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I. MỤC TIÊU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 Về kiến thức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- Giải thích được một cách định tính và sơ lược: từ Trái Đất thấy được Mặt Trời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mọc và lặn hàng ngày. Chuyển động của Mặt Trời nhìn từ Trái Đất thấy Mặt Trời mọc ở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hướng Đông, lặn ở hướng Tây là do Trái Đất quay quanh trục của nó từ Tây sang Đông.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- Trái Đất quay một vòng quanh trục của nó hết 24 giờ (một ngày đêm).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2. Mục tiêu về năng lực:</w:t>
      </w:r>
    </w:p>
    <w:p w:rsidR="00DA3D78" w:rsidRPr="004322AF" w:rsidRDefault="00DA3D78" w:rsidP="00DA3D78"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a) Năng lực chung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- Năng lực tự chủ và tự học: Mô phỏng được chuyển động nhìn thấy hằng ngày của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Mặt Trời.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- Năng lực giao tiếp và hợp tác: thảo luận nhóm để tìm hiểu về chuyển động tự quay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quanh trục của Trái Đất, nguyên nhân dẫn đến sự luân phiên ngày và đêm.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- Năng lực giải quyết vấn đề và sáng tạo: giải quyết vấn đề tìm hiểu chuyển động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nhìn thấy của Mặt Trời.</w:t>
      </w:r>
    </w:p>
    <w:p w:rsidR="00DA3D78" w:rsidRPr="004322AF" w:rsidRDefault="00DA3D78" w:rsidP="00DA3D78"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b) Năng lực chuyên biệt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- </w:t>
      </w: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Nhận thức khoa học tự nhiên: Tìm hiểu được chuyển động nhìn thấy của Mặt Trời.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- Tìm hiểu tự nhiên:  Mô phỏng chuyển động tự quay quanh trục của Trái Đất.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- Vận dụng kiến thức, kĩ năng đã học:  Giải thích được hiện tượng ngày, đêm trên Trái Đất và nguyên nhân dẫn đến sự</w:t>
      </w:r>
      <w:r w:rsidR="000F62DE" w:rsidRPr="000F62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luân phiên ngày và đêm.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3. Phẩm chất: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Thông qua bài học, tạo điều kiện cho học sinh: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- Chăm học, chịu khó tìm hiểu tài liệu và thực hành các nhiệm vụ cá nhân nhằm tìm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hiểu chuyển động nhìn thấy của Mặt Trời.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- Có trách nhiệm trong hoạt động nhóm, chủ động nhận và thực hiện nhiệm vụ tìm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hiểu thí nghiệm mô hình Mặt Trời chiếu sáng Trái Đất.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- Trung thực, cẩn thận, tỉ mỉ trong thực hành trong các thí nghiệm: Tìm hiểu chuyển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động nhìn thấy của Mặt Trời, thực hành quan sát Mặt Trời mọc và lặn, chế tạo đồng hồ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mặt trời.</w:t>
      </w:r>
    </w:p>
    <w:p w:rsidR="00DA3D78" w:rsidRPr="004322AF" w:rsidRDefault="00DA3D78" w:rsidP="00DA3D78"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II. THIẾT BỊ DẠY HỌC VÀ HỌC LIỆU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- Đối với mỗi nhóm: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+ Quả Địa cầu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+ Đèn học để bàn.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+ Bút dạ để đánh dấu.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+ Khăn lau.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+ Phiếu học tập KWL và phiếu bài tập bài 43: Chuyển động nhìn thấy của Mặt Trời.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- Đối với cả lớp: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+ Phiếu học tập Hoạt động tiếp sức.</w:t>
      </w:r>
    </w:p>
    <w:p w:rsidR="00DA3D78" w:rsidRPr="004322AF" w:rsidRDefault="00DA3D78" w:rsidP="00DA3D78">
      <w:pPr>
        <w:tabs>
          <w:tab w:val="left" w:pos="567"/>
        </w:tabs>
        <w:spacing w:before="120" w:after="12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III. TIẾN TRÌNH DẠY HỌC</w:t>
      </w:r>
    </w:p>
    <w:p w:rsidR="00DA3D78" w:rsidRPr="001D3164" w:rsidRDefault="00DA3D78" w:rsidP="001D3164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HOẠT ĐỘNG 1: </w:t>
      </w:r>
      <w:r w:rsidRPr="004322AF">
        <w:rPr>
          <w:rFonts w:ascii="Times New Roman" w:hAnsi="Times New Roman" w:cs="Times New Roman"/>
          <w:b/>
          <w:color w:val="000000" w:themeColor="text1"/>
          <w:spacing w:val="2"/>
          <w:position w:val="-2"/>
          <w:sz w:val="26"/>
          <w:szCs w:val="26"/>
        </w:rPr>
        <w:t xml:space="preserve"> KHỞI ĐỘNG BÀI HỌC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a) Mục tiêu</w:t>
      </w: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: Giúp học sinh xác định vấn đề cân học tập là tìm hiểu chuyển động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nhìn thấy của Mặt Trời bằng mô hình mô phỏng.</w:t>
      </w:r>
    </w:p>
    <w:p w:rsidR="00DA3D78" w:rsidRPr="001D3164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b) Nội dung</w:t>
      </w: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: Học sinh thực hiện nhiệm vụ cá nhân trả lời phiếu học tập</w:t>
      </w:r>
    </w:p>
    <w:p w:rsidR="00DA3D78" w:rsidRPr="000F62DE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PHIẾU HỌC TẬP KWL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1/ hãy viết ít nhất hai điều con đã biết và 2 điều con chưa biết (con muốn được</w:t>
      </w:r>
    </w:p>
    <w:p w:rsidR="00DA3D78" w:rsidRPr="001D3164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học) về chuyển động của Mặt Trời vào các mục dưới đây: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</w:tblGrid>
      <w:tr w:rsidR="00DA3D78" w:rsidRPr="004322AF" w:rsidTr="00DA3D78">
        <w:tc>
          <w:tcPr>
            <w:tcW w:w="2310" w:type="dxa"/>
          </w:tcPr>
          <w:p w:rsidR="00DA3D78" w:rsidRPr="004322AF" w:rsidRDefault="00DA3D78" w:rsidP="00DA3D7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Điều đã học được trong giờ học</w:t>
            </w:r>
          </w:p>
          <w:p w:rsidR="00DA3D78" w:rsidRPr="004322AF" w:rsidRDefault="00DA3D78" w:rsidP="00DA3D7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A3D78" w:rsidRPr="004322AF" w:rsidRDefault="00DA3D78" w:rsidP="00DA3D7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10" w:type="dxa"/>
          </w:tcPr>
          <w:p w:rsidR="00DA3D78" w:rsidRPr="004322AF" w:rsidRDefault="00DA3D78" w:rsidP="00DA3D7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Điều chưa biết</w:t>
            </w:r>
          </w:p>
        </w:tc>
        <w:tc>
          <w:tcPr>
            <w:tcW w:w="2311" w:type="dxa"/>
          </w:tcPr>
          <w:p w:rsidR="00DA3D78" w:rsidRPr="004322AF" w:rsidRDefault="00DA3D78" w:rsidP="00DA3D7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Điều  muốn được học</w:t>
            </w:r>
          </w:p>
        </w:tc>
      </w:tr>
      <w:tr w:rsidR="00DA3D78" w:rsidRPr="004322AF" w:rsidTr="00DA3D78">
        <w:tc>
          <w:tcPr>
            <w:tcW w:w="2310" w:type="dxa"/>
          </w:tcPr>
          <w:p w:rsidR="00DA3D78" w:rsidRPr="004322AF" w:rsidRDefault="00DA3D78" w:rsidP="00DA3D7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10" w:type="dxa"/>
          </w:tcPr>
          <w:p w:rsidR="00DA3D78" w:rsidRPr="004322AF" w:rsidRDefault="00DA3D78" w:rsidP="00DA3D7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11" w:type="dxa"/>
          </w:tcPr>
          <w:p w:rsidR="00DA3D78" w:rsidRPr="004322AF" w:rsidRDefault="00DA3D78" w:rsidP="00DA3D7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A3D78" w:rsidRPr="004322AF" w:rsidTr="00DA3D78">
        <w:tc>
          <w:tcPr>
            <w:tcW w:w="2310" w:type="dxa"/>
          </w:tcPr>
          <w:p w:rsidR="00DA3D78" w:rsidRPr="004322AF" w:rsidRDefault="00DA3D78" w:rsidP="00DA3D7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10" w:type="dxa"/>
          </w:tcPr>
          <w:p w:rsidR="00DA3D78" w:rsidRPr="004322AF" w:rsidRDefault="00DA3D78" w:rsidP="00DA3D7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11" w:type="dxa"/>
          </w:tcPr>
          <w:p w:rsidR="00DA3D78" w:rsidRPr="004322AF" w:rsidRDefault="00DA3D78" w:rsidP="00DA3D7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A3D78" w:rsidRPr="004322AF" w:rsidTr="00DA3D78">
        <w:tc>
          <w:tcPr>
            <w:tcW w:w="2310" w:type="dxa"/>
          </w:tcPr>
          <w:p w:rsidR="00DA3D78" w:rsidRPr="004322AF" w:rsidRDefault="00DA3D78" w:rsidP="00DA3D7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10" w:type="dxa"/>
          </w:tcPr>
          <w:p w:rsidR="00DA3D78" w:rsidRPr="004322AF" w:rsidRDefault="00DA3D78" w:rsidP="00DA3D7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11" w:type="dxa"/>
          </w:tcPr>
          <w:p w:rsidR="00DA3D78" w:rsidRPr="004322AF" w:rsidRDefault="00DA3D78" w:rsidP="00DA3D7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DA3D78" w:rsidRPr="001D3164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c) Sản phẩm:</w:t>
      </w: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Học sinh có thể trả lời: về những điều đã biết như: Mặt Trời mọc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đằng đông, lặn đằng tây; Trong 24 giờ/ 1 ngày Mặt Trời chuyển động lặp lại luân phiên.</w:t>
      </w:r>
    </w:p>
    <w:p w:rsidR="00DA3D78" w:rsidRPr="001D3164" w:rsidRDefault="00DA3D78" w:rsidP="00DA3D78">
      <w:pPr>
        <w:tabs>
          <w:tab w:val="left" w:pos="567"/>
        </w:tabs>
        <w:spacing w:before="120" w:after="12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d) Tổ chức thực hiện: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0"/>
        <w:gridCol w:w="3661"/>
      </w:tblGrid>
      <w:tr w:rsidR="00DA3D78" w:rsidRPr="004322AF" w:rsidTr="00DA3D78">
        <w:trPr>
          <w:trHeight w:val="27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8" w:rsidRPr="004322AF" w:rsidRDefault="00DA3D78" w:rsidP="00DA3D78">
            <w:pPr>
              <w:tabs>
                <w:tab w:val="left" w:pos="567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322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Hoạt động của GV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8" w:rsidRPr="004322AF" w:rsidRDefault="00DA3D78" w:rsidP="00DA3D78">
            <w:pPr>
              <w:tabs>
                <w:tab w:val="left" w:pos="567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322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Hoạt động của HS</w:t>
            </w:r>
          </w:p>
        </w:tc>
      </w:tr>
      <w:tr w:rsidR="00DA3D78" w:rsidRPr="004322AF" w:rsidTr="00DA3D78">
        <w:trPr>
          <w:trHeight w:val="27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8" w:rsidRPr="004322AF" w:rsidRDefault="00DA3D78" w:rsidP="00DA3D7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 Bước 1: GV Chuyển giao nhiệm vụ học tập</w:t>
            </w:r>
          </w:p>
          <w:p w:rsidR="00DA3D78" w:rsidRPr="004322AF" w:rsidRDefault="00DA3D78" w:rsidP="00DA3D78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-Cho Học sinh xem </w:t>
            </w:r>
            <w:r w:rsidRPr="004322AF"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>hình ảnh bầu trời và các ngôi sao, clip về mặt trời và vũ trụ</w:t>
            </w: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DA3D78" w:rsidRPr="004322AF" w:rsidRDefault="00DA3D78" w:rsidP="00DA3D78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Học sinh dự đoán về mối liên hệ giữa khoảng cách và chu kì của các hành tinh trong hệ Mặt Trời.</w:t>
            </w:r>
          </w:p>
          <w:p w:rsidR="00DA3D78" w:rsidRPr="004322AF" w:rsidRDefault="00DA3D78" w:rsidP="00DA3D78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Học sinh dự đoán xem các thiên thể trong vũ trụ sẽ phát sáng như thế nào.</w:t>
            </w:r>
          </w:p>
          <w:p w:rsidR="00DA3D78" w:rsidRPr="001D3164" w:rsidRDefault="00DA3D78" w:rsidP="001D316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Học sinh dự đoán về vị trí của hệ Mặt trời trong ngân hà, trong vũ trụ.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8" w:rsidRPr="004322AF" w:rsidRDefault="00DA3D78" w:rsidP="00DA3D78">
            <w:pPr>
              <w:tabs>
                <w:tab w:val="left" w:pos="567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 nhận nhiệm vụ.</w:t>
            </w:r>
          </w:p>
        </w:tc>
      </w:tr>
      <w:tr w:rsidR="00DA3D78" w:rsidRPr="004322AF" w:rsidTr="00DA3D78">
        <w:trPr>
          <w:trHeight w:val="27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8" w:rsidRPr="004322AF" w:rsidRDefault="00DA3D78" w:rsidP="00DA3D7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Bước 2: </w:t>
            </w:r>
            <w:r w:rsidRPr="004322A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HS thực hiện nhiệm vụ học tập</w:t>
            </w:r>
          </w:p>
          <w:p w:rsidR="00DA3D78" w:rsidRPr="004322AF" w:rsidRDefault="00DA3D78" w:rsidP="00DA3D78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Xem </w:t>
            </w:r>
            <w:r w:rsidRPr="004322AF"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>hình ảnh bầu trời và các ngôi sao, clip về mặt trời và vũ trụ</w:t>
            </w: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DA3D78" w:rsidRPr="004322AF" w:rsidRDefault="00DA3D78" w:rsidP="00DA3D78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Dự đoán về mối liên hệ giữa khoảng cách và chu kì của các hành tinh trong hệ Mặt Trời.</w:t>
            </w:r>
          </w:p>
          <w:p w:rsidR="00DA3D78" w:rsidRPr="004322AF" w:rsidRDefault="00DA3D78" w:rsidP="00DA3D78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Dự đoán xem các thiên thể trong vũ trụ sẽ phát sáng như thế nào.</w:t>
            </w:r>
          </w:p>
          <w:p w:rsidR="00DA3D78" w:rsidRPr="001D3164" w:rsidRDefault="00DA3D78" w:rsidP="001D316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Dự đoán về vị trí của hệ Mặt trời trong ngân hà, trong vũ trụ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8" w:rsidRPr="004322AF" w:rsidRDefault="00DA3D78" w:rsidP="00DA3D78">
            <w:pPr>
              <w:tabs>
                <w:tab w:val="left" w:pos="567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Thảo luận nhóm, hoàn thành.</w:t>
            </w:r>
          </w:p>
        </w:tc>
      </w:tr>
      <w:tr w:rsidR="00DA3D78" w:rsidRPr="004322AF" w:rsidTr="00DA3D78">
        <w:trPr>
          <w:trHeight w:val="27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8" w:rsidRPr="001D3164" w:rsidRDefault="00DA3D78" w:rsidP="001D316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 Bước 3: Báo cáo kết quả hoạt động và thảo luận</w:t>
            </w:r>
          </w:p>
          <w:p w:rsidR="00DA3D78" w:rsidRPr="004322AF" w:rsidRDefault="00DA3D78" w:rsidP="00DA3D78">
            <w:pPr>
              <w:tabs>
                <w:tab w:val="left" w:pos="567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322A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- Chọn nhóm xung phong đầu tiên lên trình bày;</w:t>
            </w:r>
          </w:p>
          <w:p w:rsidR="00DA3D78" w:rsidRPr="004322AF" w:rsidRDefault="00DA3D78" w:rsidP="00DA3D78">
            <w:pPr>
              <w:tabs>
                <w:tab w:val="left" w:pos="567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Mời nhóm khác nhận xét;</w:t>
            </w:r>
          </w:p>
          <w:p w:rsidR="00DA3D78" w:rsidRPr="004322AF" w:rsidRDefault="00DA3D78" w:rsidP="00DA3D78">
            <w:pPr>
              <w:tabs>
                <w:tab w:val="left" w:pos="567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nhận xét sau khi các nhóm đã có ý kiến bổ xung.</w:t>
            </w:r>
          </w:p>
          <w:p w:rsidR="00DA3D78" w:rsidRPr="004322AF" w:rsidRDefault="00DA3D78" w:rsidP="00DA3D78">
            <w:pPr>
              <w:tabs>
                <w:tab w:val="left" w:pos="567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8" w:rsidRPr="004322AF" w:rsidRDefault="00DA3D78" w:rsidP="00DA3D78">
            <w:pPr>
              <w:tabs>
                <w:tab w:val="left" w:pos="567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-Nhóm xung phong trình bày kết quả ở phiếu học tập;</w:t>
            </w:r>
          </w:p>
          <w:p w:rsidR="00DA3D78" w:rsidRPr="004322AF" w:rsidRDefault="00DA3D78" w:rsidP="00DA3D78">
            <w:pPr>
              <w:tabs>
                <w:tab w:val="left" w:pos="567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Nhóm khác nhận xét phần trình bày của nhóm bạn.</w:t>
            </w:r>
          </w:p>
        </w:tc>
      </w:tr>
      <w:tr w:rsidR="00DA3D78" w:rsidRPr="004322AF" w:rsidTr="00DA3D78">
        <w:trPr>
          <w:trHeight w:val="27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8" w:rsidRPr="004322AF" w:rsidRDefault="00DA3D78" w:rsidP="00DA3D7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- Bước 4: Đánh giá kết quả thực hiện nhiệm vụ học tập </w:t>
            </w:r>
          </w:p>
          <w:p w:rsidR="00DA3D78" w:rsidRPr="004322AF" w:rsidRDefault="00DA3D78" w:rsidP="00DA3D78">
            <w:pPr>
              <w:tabs>
                <w:tab w:val="left" w:pos="567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Giáo viên nêu vấn đề cần tìm hiểu trong bài học</w:t>
            </w:r>
          </w:p>
          <w:p w:rsidR="00DA3D78" w:rsidRPr="004322AF" w:rsidRDefault="00DA3D78" w:rsidP="00DA3D78">
            <w:pPr>
              <w:tabs>
                <w:tab w:val="left" w:pos="567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Hằng ngày chúng ta nhìn thấy Mặt Trời chuyển động trên bầu trời. Bản chất của hiện tượng này là gì?</w:t>
            </w:r>
          </w:p>
          <w:p w:rsidR="00DA3D78" w:rsidRPr="004322AF" w:rsidRDefault="00DA3D78" w:rsidP="00DA3D78">
            <w:pPr>
              <w:tabs>
                <w:tab w:val="left" w:pos="567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Giáo viên nêu mục tiêu bài học.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8" w:rsidRPr="004322AF" w:rsidRDefault="00DA3D78" w:rsidP="00DA3D78">
            <w:pPr>
              <w:tabs>
                <w:tab w:val="left" w:pos="567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4322A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Mỗi hs sẽ ghi vào vỡ sơ đồ tư duy của nhóm mình sau khi sản phẩm đã được nhận xét chỉnh sửa.</w:t>
            </w:r>
          </w:p>
        </w:tc>
      </w:tr>
    </w:tbl>
    <w:p w:rsidR="00DA3D78" w:rsidRPr="000F62DE" w:rsidRDefault="00DA3D78" w:rsidP="00DA3D78">
      <w:pPr>
        <w:tabs>
          <w:tab w:val="left" w:pos="567"/>
        </w:tabs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 HOẠT ĐỘNG 2:  HÌNH THÀNH KIẾN THỨC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Hoạt động 2.1. Tìm hiểu chuyển động nhìn thấy của Mặt Trời: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a) Mục tiêu: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- Học sinh mô tả sự “chuyển động” của Mặt Trời hằng ngày.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- Biết được hoạt động tự quay của Trái Đất quanh trục của nó, khi đó người đứng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trên Trái Đất sẽ quan sát thấy Mặt Trời “chuyển động” như thế nào?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b) Nội dung: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Cho HS quan sát chuyển động nhìn thấy của mặt trời qua phần mềm galatic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Explorer for merge cubic:PHIẾU HỌC TẬP 2 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- GV: Khi tự quay quanh mình, ta nhìn thấy các vật xung quanh quay theo chiều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ngược lại. Chuyển động quay của các vật quanh ta chỉ là chuyển động “nhìn thấy”, không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phải là chuyển động thực. Chuyển động quay của ta mới là chuyển động thực. Tương tự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như vậy chúng ta hãy tìm hiểu chuyển động của Mặt Trời trên bầu trời.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- GV đặt câu hỏi: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Câu1) Em hãy mô tả sự “chuyển động” của Mặt Trời hằng ngày trên bầu trời.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Câu 2) Quan sát hình 43.2, em hãy cho biết Trái Đất tự quay quanh trục của nó theo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chiều nào và mỗi thời điểm, ánh sáng Mặt Trời chiếu tới Trái Đất sẽ làm bao nhiêu phần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diện tích mặt đất được chiếu sáng?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Câu 3) Người tại vị trí B (hình 43.2a) khi ánh sáng mặt trời vừa chiếu tới sẽ quan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sát thấy hiện tượng gì? Sau đó, người tại vị trí B sẽ tiếp tục thấy Mặt Trời “chuyển động”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như thế nào? Vì sao?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Câu 4) Hình 43.2b: Người ở tại vị trí C khi ánh sáng Mặt Trời vừa khuất sẽ quan sát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thấy hiện tượng gì?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c) Sản phẩm: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Câu 1: Hình 43.1: Hằng ngày, trên bầu trời: Mặt Trời mọc đằng Đông, lặn đằng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Tây.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Câu 2: Hình 43.2: Trái Đất tự quay quanh trục của nó theo chiều từ Đông sang Tây.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Mỗi thời điểm, ánh sáng Mặt Trời chiếu tới Trái Đất sẽ làm một nửa Trái Đất được chiếu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sáng.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Câu 3: Hình 43.2a: Người tại vị trí B khi ánh sáng mặt trời vừa chiếu tới sẽ quan sát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thấy Mặt Trời mọc đằng Đông, Sau đó, người tại vị trí B sẽ tiếp tục thấy Mặt Trời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“chuyển động” về phía Tây. Vì coi vật mốc là Trái Đất và các vật trên Trái Đất thì Mặt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Trời sẽ đang chuyển động.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Câu 4: Hình 43.2b: Khi ánh sáng Mặt Trời vừa khuất sẽ quan sát thấy Mặt Trời lặn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đằng Tây.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d) Tổ chức thực hiện::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20"/>
        <w:gridCol w:w="3420"/>
      </w:tblGrid>
      <w:tr w:rsidR="00DA3D78" w:rsidRPr="004322AF" w:rsidTr="00DA3D78">
        <w:trPr>
          <w:trHeight w:val="27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8" w:rsidRPr="004322AF" w:rsidRDefault="00DA3D78" w:rsidP="00DA3D78">
            <w:pPr>
              <w:tabs>
                <w:tab w:val="left" w:pos="567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322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Hoạt động của GV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8" w:rsidRPr="004322AF" w:rsidRDefault="00DA3D78" w:rsidP="00DA3D78">
            <w:pPr>
              <w:tabs>
                <w:tab w:val="left" w:pos="567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322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Hoạt động của HS</w:t>
            </w:r>
          </w:p>
        </w:tc>
      </w:tr>
      <w:tr w:rsidR="00DA3D78" w:rsidRPr="004322AF" w:rsidTr="00DA3D78">
        <w:trPr>
          <w:trHeight w:val="27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8" w:rsidRPr="004322AF" w:rsidRDefault="00DA3D78" w:rsidP="00DA3D7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 Bước 1: GV Chuyển giao nhiệm vụ học tập</w:t>
            </w:r>
          </w:p>
          <w:p w:rsidR="00DA3D78" w:rsidRPr="004322AF" w:rsidRDefault="00DA3D78" w:rsidP="00DA3D78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zh-CN"/>
              </w:rPr>
              <w:t>- GV cho HS quan sát hình 42.1, 42.2, trả lời câu hỏi:</w:t>
            </w:r>
          </w:p>
          <w:p w:rsidR="00DA3D78" w:rsidRPr="004322AF" w:rsidRDefault="00DA3D78" w:rsidP="00DA3D78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PHIẾU HỌC TẬP 2 (chung cho các nhóm)</w:t>
            </w:r>
          </w:p>
          <w:p w:rsidR="00DA3D78" w:rsidRPr="001D3164" w:rsidRDefault="00DA3D78" w:rsidP="00DA3D78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HOẠT ĐỘNG TIẾP SỨC</w:t>
            </w:r>
          </w:p>
          <w:p w:rsidR="00DA3D78" w:rsidRPr="001D3164" w:rsidRDefault="00DA3D78" w:rsidP="001D3164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Từ các hình vẽ, các em hãy quan sát và điền các thông tin vào phiếu sau: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8" w:rsidRPr="004322AF" w:rsidRDefault="00DA3D78" w:rsidP="00DA3D78">
            <w:pPr>
              <w:tabs>
                <w:tab w:val="left" w:pos="567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 nhận nhiệm vụ.</w:t>
            </w:r>
          </w:p>
        </w:tc>
      </w:tr>
      <w:tr w:rsidR="00DA3D78" w:rsidRPr="004322AF" w:rsidTr="00DA3D78">
        <w:trPr>
          <w:trHeight w:val="27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8" w:rsidRPr="001D3164" w:rsidRDefault="00DA3D78" w:rsidP="00DA3D7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Bước 2: </w:t>
            </w:r>
            <w:r w:rsidRPr="004322A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HS thực hiện nhiệm vụ học tập</w:t>
            </w:r>
          </w:p>
          <w:p w:rsidR="00DA3D78" w:rsidRPr="004322AF" w:rsidRDefault="00DA3D78" w:rsidP="00DA3D78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đặt câu hỏi:</w:t>
            </w:r>
          </w:p>
          <w:p w:rsidR="00DA3D78" w:rsidRPr="004322AF" w:rsidRDefault="00DA3D78" w:rsidP="00DA3D78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Câu1) Em hãy mô tả sự “chuyển động” của Mặt Trời hằng ngày trên bầu trời.</w:t>
            </w:r>
          </w:p>
          <w:p w:rsidR="00DA3D78" w:rsidRPr="004322AF" w:rsidRDefault="00DA3D78" w:rsidP="00DA3D78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Câu 2) Quan sát hình 43.2, em hãy cho biết Trái Đất tự </w:t>
            </w: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quay quanh trục của nó theo</w:t>
            </w:r>
          </w:p>
          <w:p w:rsidR="00DA3D78" w:rsidRPr="004322AF" w:rsidRDefault="00DA3D78" w:rsidP="00DA3D78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 nào và mỗi thời điểm, ánh sáng Mặt Trời chiếu tới Trái Đất sẽ làm bao nhiêu phần</w:t>
            </w:r>
            <w:r w:rsidR="004322AF"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diện tích mặt đất được chiếu sáng?</w:t>
            </w:r>
          </w:p>
          <w:p w:rsidR="00DA3D78" w:rsidRPr="004322AF" w:rsidRDefault="00DA3D78" w:rsidP="00DA3D78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Câu 3) Người tại vị trí B (hình 43.2a) khi ánh sáng mặt trời vừa chiếu tới sẽ quan</w:t>
            </w:r>
            <w:r w:rsidR="004322AF"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sát thấy hiện tượng gì? Sau đó, người tại vị trí B sẽ tiếp tục thấy Mặt Trời “chuyển động”</w:t>
            </w:r>
            <w:r w:rsidR="004322AF"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như thế nào? Vì sao?</w:t>
            </w:r>
          </w:p>
          <w:p w:rsidR="00DA3D78" w:rsidRPr="001D3164" w:rsidRDefault="00DA3D78" w:rsidP="001D3164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Câu 4) Hình 43.2b: Người ở tại vị trí C khi ánh sáng Mặt Trời vừa khuất sẽ quan sát</w:t>
            </w:r>
            <w:r w:rsidR="004322AF"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thấy hiện tượng gì?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8" w:rsidRPr="001D3164" w:rsidRDefault="00DA3D78" w:rsidP="00DA3D78">
            <w:pPr>
              <w:tabs>
                <w:tab w:val="left" w:pos="567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3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Thảo luận nhóm, hoàn thành.</w:t>
            </w:r>
          </w:p>
        </w:tc>
      </w:tr>
      <w:tr w:rsidR="00DA3D78" w:rsidRPr="004322AF" w:rsidTr="00DA3D78">
        <w:trPr>
          <w:trHeight w:val="27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8" w:rsidRPr="001D3164" w:rsidRDefault="00DA3D78" w:rsidP="001D316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- Bước 3: Báo cáo kết quả hoạt động và thảo luận</w:t>
            </w:r>
          </w:p>
          <w:p w:rsidR="00DA3D78" w:rsidRPr="004322AF" w:rsidRDefault="00DA3D78" w:rsidP="00DA3D78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Câu 1: Hình 43.1: Hằng ngày, trên bầu trời: Mặt Trời mọc đằng Đông, lặn đằng</w:t>
            </w:r>
            <w:r w:rsidR="004322AF"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Tây.</w:t>
            </w:r>
          </w:p>
          <w:p w:rsidR="00DA3D78" w:rsidRPr="004322AF" w:rsidRDefault="00DA3D78" w:rsidP="00DA3D78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Câu 2: Hình 43.2: Trái Đất tự quay quanh trục của nó theo chiều từ Đông sang Tây.</w:t>
            </w:r>
            <w:r w:rsidR="004322AF"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Mỗi thời điểm, ánh sáng Mặt Trời chiếu tới Trái Đất sẽ làm một nửa Trái Đất được chiếu</w:t>
            </w:r>
            <w:r w:rsidR="004322AF"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sáng.</w:t>
            </w:r>
          </w:p>
          <w:p w:rsidR="00DA3D78" w:rsidRPr="004322AF" w:rsidRDefault="00DA3D78" w:rsidP="00DA3D78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Câu 3: Hình 43.2a: Người tại vị trí B khi ánh sáng mặt trời vừa chiếu tới sẽ quan sát</w:t>
            </w:r>
            <w:r w:rsidR="004322AF"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thấy Mặt Trời mọc đằng Đông, Sau đó, người tại vị trí B sẽ tiếp tục thấy Mặt Trời</w:t>
            </w:r>
            <w:r w:rsidR="004322AF"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“chuyển động” về phía Tây. Vì coi vật mốc là Trái Đất và các vật trên Trái Đất thì Mặt</w:t>
            </w:r>
            <w:r w:rsidR="004322AF"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Trời sẽ đang chuyển động.</w:t>
            </w:r>
          </w:p>
          <w:p w:rsidR="00DA3D78" w:rsidRPr="004322AF" w:rsidRDefault="00DA3D78" w:rsidP="004322AF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Câu 4: Hình 43.2b: Khi ánh sáng Mặt Trời vừa khuất sẽ quan sát thấy Mặt Trời lặn</w:t>
            </w:r>
            <w:r w:rsidR="004322AF"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đằng Tây.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8" w:rsidRPr="001D3164" w:rsidRDefault="00DA3D78" w:rsidP="00DA3D78">
            <w:pPr>
              <w:tabs>
                <w:tab w:val="left" w:pos="567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3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-N</w:t>
            </w: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</w:t>
            </w:r>
            <w:r w:rsidRPr="001D3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óm xung phong trình bày kết quả ở phiếu học tập;</w:t>
            </w:r>
          </w:p>
          <w:p w:rsidR="00DA3D78" w:rsidRPr="001D3164" w:rsidRDefault="00DA3D78" w:rsidP="00DA3D78">
            <w:pPr>
              <w:tabs>
                <w:tab w:val="left" w:pos="567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3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Nhóm khác nhận xét phần trình bày của nhóm bạn.</w:t>
            </w:r>
          </w:p>
        </w:tc>
      </w:tr>
      <w:tr w:rsidR="00DA3D78" w:rsidRPr="004322AF" w:rsidTr="00DA3D78">
        <w:trPr>
          <w:trHeight w:val="27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8" w:rsidRPr="004322AF" w:rsidRDefault="00DA3D78" w:rsidP="00DA3D7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Bước 4: Đánh giá kết quả thực hiện nhiệm vụ học tập </w:t>
            </w:r>
          </w:p>
          <w:p w:rsidR="00DA3D78" w:rsidRPr="004322AF" w:rsidRDefault="00DA3D78" w:rsidP="004322AF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Sau hoạt động tiếp sức, GV chốt lại: Hằng ngày, chúng ta thấy Mặt Trời mọc ở</w:t>
            </w:r>
            <w:r w:rsidR="004322AF"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hướng đông và “chuyển động” trên bầu trời dần về hướng tây rồi lặn. Nguyên nhân của</w:t>
            </w:r>
            <w:r w:rsidR="004322AF"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hiện tượng này là do Trái Đất chuyển động tự quay quanh trục của nó theo chiều từ Tây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8" w:rsidRPr="004322AF" w:rsidRDefault="00DA3D78" w:rsidP="00DA3D78">
            <w:pPr>
              <w:tabs>
                <w:tab w:val="left" w:pos="567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Chốt kiến thức  - ghi bài</w:t>
            </w:r>
          </w:p>
        </w:tc>
      </w:tr>
    </w:tbl>
    <w:p w:rsidR="00DA3D78" w:rsidRPr="004322AF" w:rsidRDefault="00DA3D78" w:rsidP="00DA3D78">
      <w:pPr>
        <w:tabs>
          <w:tab w:val="left" w:pos="567"/>
        </w:tabs>
        <w:spacing w:before="120" w:after="12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Hoạt động 2.2. Tìm hiểu mặt trời mọc và lặn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a) Mục tiêu: Giúp học sinh giải thích được hiện tượng ngày và đêm trên Trái Đất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và nguyên nhân dẫn đến sự luân phiên ngày và đêm.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b) Nội dung: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PHIẾU HỌC TẬP 3 - Học sinh làm thí nghiệm mô hình Mặt Trời chiếu sáng Trái Đất theo các hướng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dẫn sau: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Câu 4: Giữ quả địa cầu tại một vị trí bất kì. Em hãy xác định các vị trí trên quả địa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cầu mà ánh sáng sẽ chiếu tới và các vị trí trên quả địa cầu mà ánh sáng sẽ khuất ngay khi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ta quay tiếp quả địa cầu.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Câu 5: Em hãy quay quả địa cầu để tại vị trí của Việt Nam trên quả địa cầu sẽ có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ánh sáng chiếu tới ngay khi ta quay tiếp quả địa cầu.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Câu 6: Từ nội dung thảo luận 4 và 5, em hãy liên hệ với hiện tượng ngày và đêm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trên Trái Đất, Mặt Trời mọc và Mặt Trời lặn khi quan sát từ Trái Đất.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c) Sản phẩm: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Tùy theo hướng chiếu của ánh sáng trên quả địa cầu mà các nhóm học sinh có các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vị trí đánh dấu khác nhau trên quả địa cầu.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d) Tổ chức thực hiện:</w:t>
      </w:r>
    </w:p>
    <w:p w:rsidR="00DA3D78" w:rsidRPr="001D3164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- Học sinh làm thí nghiệm và các nhóm hoàn thiện phiếu học tập sau:</w:t>
      </w:r>
    </w:p>
    <w:p w:rsidR="00DA3D78" w:rsidRPr="000F62DE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PHIẾU HỌC TẬP 3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Khi quan sát trên Trái Đất thấy Mặt Trời mọc và lặn vì……………………………,</w:t>
      </w:r>
    </w:p>
    <w:p w:rsidR="00DA3D78" w:rsidRPr="004322AF" w:rsidRDefault="00DA3D78" w:rsidP="00DA3D78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đó chính là nguyên nhân dẫn đến sự luân phiên ngày và đêm.</w:t>
      </w:r>
    </w:p>
    <w:p w:rsidR="00DA3D78" w:rsidRPr="001D3164" w:rsidRDefault="00DA3D78" w:rsidP="001D3164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22AF">
        <w:rPr>
          <w:rFonts w:ascii="Times New Roman" w:hAnsi="Times New Roman" w:cs="Times New Roman"/>
          <w:color w:val="000000" w:themeColor="text1"/>
          <w:sz w:val="26"/>
          <w:szCs w:val="26"/>
        </w:rPr>
        <w:t>- GV nói về thuyết Nhật tâm.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20"/>
        <w:gridCol w:w="3420"/>
      </w:tblGrid>
      <w:tr w:rsidR="00DA3D78" w:rsidRPr="004322AF" w:rsidTr="00DA3D78">
        <w:trPr>
          <w:trHeight w:val="27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8" w:rsidRPr="004322AF" w:rsidRDefault="00DA3D78" w:rsidP="00DA3D78">
            <w:pPr>
              <w:tabs>
                <w:tab w:val="left" w:pos="567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322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Hoạt động của GV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8" w:rsidRPr="004322AF" w:rsidRDefault="00DA3D78" w:rsidP="00DA3D78">
            <w:pPr>
              <w:tabs>
                <w:tab w:val="left" w:pos="567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322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Hoạt động của HS</w:t>
            </w:r>
          </w:p>
        </w:tc>
      </w:tr>
      <w:tr w:rsidR="00DA3D78" w:rsidRPr="004322AF" w:rsidTr="00DA3D78">
        <w:trPr>
          <w:trHeight w:val="27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8" w:rsidRPr="004322AF" w:rsidRDefault="00DA3D78" w:rsidP="00DA3D7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 Bước 1: GV Chuyển giao nhiệm vụ học tập</w:t>
            </w:r>
          </w:p>
          <w:p w:rsidR="00DA3D78" w:rsidRPr="004322AF" w:rsidRDefault="00DA3D78" w:rsidP="00DA3D78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zh-CN"/>
              </w:rPr>
              <w:t>- GV cho HS quan sát hình 43.3, trả lời câu hỏi:</w:t>
            </w:r>
          </w:p>
          <w:p w:rsidR="00DA3D78" w:rsidRPr="004322AF" w:rsidRDefault="00DA3D78" w:rsidP="00DA3D78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PHIẾU HỌC TẬP 3 (chung cho các nhóm)</w:t>
            </w:r>
          </w:p>
          <w:p w:rsidR="00DA3D78" w:rsidRPr="001D3164" w:rsidRDefault="00DA3D78" w:rsidP="00DA3D78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HOẠT ĐỘNG TIẾP SỨC</w:t>
            </w:r>
          </w:p>
          <w:p w:rsidR="00DA3D78" w:rsidRPr="001D3164" w:rsidRDefault="00DA3D78" w:rsidP="001D3164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Từ các hình vẽ, các em hãy quan sát và điền các thông tin vào phiếu sau: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8" w:rsidRPr="004322AF" w:rsidRDefault="00DA3D78" w:rsidP="00DA3D78">
            <w:pPr>
              <w:tabs>
                <w:tab w:val="left" w:pos="567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>HS nhận nhiệm vụ.</w:t>
            </w:r>
          </w:p>
        </w:tc>
      </w:tr>
      <w:tr w:rsidR="00DA3D78" w:rsidRPr="004322AF" w:rsidTr="00DA3D78">
        <w:trPr>
          <w:trHeight w:val="27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8" w:rsidRPr="001D3164" w:rsidRDefault="00DA3D78" w:rsidP="00DA3D7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- Bước 2: </w:t>
            </w:r>
            <w:r w:rsidRPr="004322A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HS thực hiện nhiệm vụ học tập</w:t>
            </w:r>
          </w:p>
          <w:p w:rsidR="00DA3D78" w:rsidRPr="004322AF" w:rsidRDefault="00DA3D78" w:rsidP="00DA3D78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PHIẾU HỌC TẬP 3 - Học sinh làm thí nghiệm mô hình Mặt Trời chiếu sáng Trái Đất theo các hướng</w:t>
            </w:r>
          </w:p>
          <w:p w:rsidR="00DA3D78" w:rsidRPr="004322AF" w:rsidRDefault="00DA3D78" w:rsidP="00DA3D78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dẫn sau:</w:t>
            </w:r>
          </w:p>
          <w:p w:rsidR="00DA3D78" w:rsidRPr="004322AF" w:rsidRDefault="00DA3D78" w:rsidP="00DA3D78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Câu 4: Giữ quả địa cầu tại một vị trí bất kì. Em hãy xác định các vị trí trên quả địa</w:t>
            </w:r>
            <w:r w:rsidR="004322AF"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cầu mà ánh sáng sẽ chiếu tới và các vị trí trên quả địa cầu mà ánh sáng sẽ khuất ngay khi</w:t>
            </w:r>
            <w:r w:rsidR="004322AF"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ta quay tiếp quả địa cầu.</w:t>
            </w:r>
          </w:p>
          <w:p w:rsidR="00DA3D78" w:rsidRPr="004322AF" w:rsidRDefault="00DA3D78" w:rsidP="00DA3D78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Câu 5: Em hãy quay quả địa cầu để tại vị trí của Việt Nam trên quả địa cầu sẽ có</w:t>
            </w:r>
            <w:r w:rsidR="004322AF"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ánh sáng chiếu tới ngay khi ta quay tiếp quả địa cầu.</w:t>
            </w:r>
          </w:p>
          <w:p w:rsidR="00DA3D78" w:rsidRPr="004322AF" w:rsidRDefault="00DA3D78" w:rsidP="004322AF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Câu 6: Từ nội dung thảo luận 4 và 5, em hãy liên hệ với hiện tượng ngày và đêm</w:t>
            </w:r>
            <w:r w:rsidR="004322AF"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trên Trái Đất, Mặt Trời mọc và Mặt Trời lặn khi quan sát từ Trái Đất.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8" w:rsidRPr="004322AF" w:rsidRDefault="00DA3D78" w:rsidP="00DA3D78">
            <w:pPr>
              <w:tabs>
                <w:tab w:val="left" w:pos="567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Thảo luận nhóm, hoàn thành.</w:t>
            </w:r>
          </w:p>
        </w:tc>
      </w:tr>
      <w:tr w:rsidR="00DA3D78" w:rsidRPr="004322AF" w:rsidTr="00DA3D78">
        <w:trPr>
          <w:trHeight w:val="27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8" w:rsidRPr="004322AF" w:rsidRDefault="00DA3D78" w:rsidP="004322A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 Bước 3: Báo cáo kết quả hoạt động và thảo luận</w:t>
            </w:r>
          </w:p>
          <w:p w:rsidR="00DA3D78" w:rsidRPr="004322AF" w:rsidRDefault="00DA3D78" w:rsidP="00DA3D78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Câu 4: Giữ quả địa cầu tại một vị trí bất kì. Em hãy xác định các vị trí trên quả địa</w:t>
            </w:r>
            <w:r w:rsidR="004322AF"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cầu mà ánh sáng sẽ chiếu tới và các vị trí trên quả địa cầu mà ánh sáng sẽ khuất ngay khi</w:t>
            </w:r>
            <w:r w:rsidR="004322AF"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ta quay tiếp quả địa cầu.</w:t>
            </w:r>
          </w:p>
          <w:p w:rsidR="00DA3D78" w:rsidRPr="004322AF" w:rsidRDefault="00DA3D78" w:rsidP="00DA3D78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Câu 5: Em hãy quay quả địa cầu để tại vị trí của Việt Nam trên quả địa cầu sẽ có</w:t>
            </w:r>
            <w:r w:rsidR="004322AF"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ánh sáng chiếu tới ngay khi ta quay tiếp quả địa cầu.</w:t>
            </w:r>
          </w:p>
          <w:p w:rsidR="00DA3D78" w:rsidRPr="004322AF" w:rsidRDefault="00DA3D78" w:rsidP="004322AF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Câu 6: Từ nội dung thảo luận 4 và 5, em hãy liên hệ với hiện tượng ngày và đêm</w:t>
            </w:r>
            <w:r w:rsidR="004322AF"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trên Trái Đất, Mặt Trời mọc và Mặt Trời lặn khi quan sát từ Trái Đất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8" w:rsidRPr="004322AF" w:rsidRDefault="00DA3D78" w:rsidP="00DA3D78">
            <w:pPr>
              <w:tabs>
                <w:tab w:val="left" w:pos="567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-Nhóm xung phong trình bày kết quả ở phiếu học tập;</w:t>
            </w:r>
          </w:p>
          <w:p w:rsidR="00DA3D78" w:rsidRPr="004322AF" w:rsidRDefault="00DA3D78" w:rsidP="00DA3D78">
            <w:pPr>
              <w:tabs>
                <w:tab w:val="left" w:pos="567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Nhóm khác nhận xét phần trình bày của nhóm bạn.</w:t>
            </w:r>
          </w:p>
        </w:tc>
      </w:tr>
      <w:tr w:rsidR="00DA3D78" w:rsidRPr="004322AF" w:rsidTr="00DA3D78">
        <w:trPr>
          <w:trHeight w:val="27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8" w:rsidRPr="004322AF" w:rsidRDefault="00DA3D78" w:rsidP="00DA3D7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22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Bước 4: Đánh giá kết quả thực hiện nhiệm vụ học tập </w:t>
            </w:r>
          </w:p>
          <w:p w:rsidR="00DA3D78" w:rsidRPr="004322AF" w:rsidRDefault="00DA3D78" w:rsidP="00DA3D78">
            <w:pPr>
              <w:tabs>
                <w:tab w:val="left" w:pos="567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Chốt kiến thức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8" w:rsidRPr="004322AF" w:rsidRDefault="00DA3D78" w:rsidP="00DA3D78">
            <w:pPr>
              <w:tabs>
                <w:tab w:val="left" w:pos="567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32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Chốt kiến thức  - ghi bài</w:t>
            </w:r>
          </w:p>
        </w:tc>
      </w:tr>
    </w:tbl>
    <w:p w:rsidR="001D3164" w:rsidRDefault="000F62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1.5pt;margin-top:11.25pt;width:170.25pt;height:127.5pt;z-index:251659264;mso-position-horizontal-relative:text;mso-position-vertical-relative:text" stroked="f">
            <v:textbox>
              <w:txbxContent>
                <w:p w:rsidR="001D3164" w:rsidRPr="000F62DE" w:rsidRDefault="000F62DE" w:rsidP="001D3164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0F62DE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GIÁO VIÊN BỘ MÔN</w:t>
                  </w:r>
                </w:p>
                <w:p w:rsidR="001D3164" w:rsidRPr="0055593E" w:rsidRDefault="001D3164" w:rsidP="001D316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1D3164" w:rsidRPr="0055593E" w:rsidRDefault="001D3164" w:rsidP="001D316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0F62DE" w:rsidRDefault="000F62DE" w:rsidP="001D316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  <w:p w:rsidR="001D3164" w:rsidRPr="0055593E" w:rsidRDefault="001D3164" w:rsidP="001D316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5593E">
                    <w:rPr>
                      <w:rFonts w:ascii="Times New Roman" w:hAnsi="Times New Roman" w:cs="Times New Roman"/>
                      <w:sz w:val="26"/>
                      <w:szCs w:val="26"/>
                    </w:rPr>
                    <w:t>Võ Thị Diệu Lan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_x0000_s1026" type="#_x0000_t202" style="position:absolute;margin-left:-17.9pt;margin-top:11.25pt;width:186.85pt;height:127.5pt;z-index:251658240;mso-width-percent:400;mso-position-horizontal-relative:text;mso-position-vertical-relative:text;mso-width-percent:400;mso-width-relative:margin;mso-height-relative:margin" filled="f" stroked="f">
            <v:textbox style="mso-next-textbox:#_x0000_s1026">
              <w:txbxContent>
                <w:p w:rsidR="001D3164" w:rsidRPr="000F62DE" w:rsidRDefault="000F62DE" w:rsidP="001D3164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0F62DE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TỔ TRƯỞNG</w:t>
                  </w:r>
                </w:p>
                <w:p w:rsidR="001D3164" w:rsidRPr="0055593E" w:rsidRDefault="001D3164" w:rsidP="001D316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1D3164" w:rsidRPr="0055593E" w:rsidRDefault="001D3164" w:rsidP="001D316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0F62DE" w:rsidRDefault="000F62DE" w:rsidP="001D316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  <w:p w:rsidR="001D3164" w:rsidRPr="0055593E" w:rsidRDefault="001D3164" w:rsidP="001D316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5593E">
                    <w:rPr>
                      <w:rFonts w:ascii="Times New Roman" w:hAnsi="Times New Roman" w:cs="Times New Roman"/>
                      <w:sz w:val="26"/>
                      <w:szCs w:val="26"/>
                    </w:rPr>
                    <w:t>Phạm Thị Kim Lệ</w:t>
                  </w:r>
                </w:p>
              </w:txbxContent>
            </v:textbox>
          </v:shape>
        </w:pict>
      </w:r>
    </w:p>
    <w:p w:rsidR="00BE0799" w:rsidRPr="001D3164" w:rsidRDefault="001D3164" w:rsidP="001D3164">
      <w:pPr>
        <w:tabs>
          <w:tab w:val="left" w:pos="700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BE0799" w:rsidRPr="001D3164" w:rsidSect="00FF3EE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F07" w:rsidRDefault="00E66F07" w:rsidP="004322AF">
      <w:pPr>
        <w:spacing w:after="0" w:line="240" w:lineRule="auto"/>
      </w:pPr>
      <w:r>
        <w:separator/>
      </w:r>
    </w:p>
  </w:endnote>
  <w:endnote w:type="continuationSeparator" w:id="1">
    <w:p w:rsidR="00E66F07" w:rsidRDefault="00E66F07" w:rsidP="0043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2AF" w:rsidRPr="000B298B" w:rsidRDefault="004322AF" w:rsidP="004322AF">
    <w:pPr>
      <w:pStyle w:val="Footer"/>
      <w:rPr>
        <w:rFonts w:ascii="Times New Roman" w:hAnsi="Times New Roman" w:cs="Times New Roman"/>
        <w:sz w:val="26"/>
        <w:szCs w:val="26"/>
        <w:lang w:val="en-US"/>
      </w:rPr>
    </w:pPr>
    <w:r w:rsidRPr="00F77BB1">
      <w:rPr>
        <w:rFonts w:ascii="Times New Roman" w:hAnsi="Times New Roman" w:cs="Times New Roman"/>
        <w:sz w:val="26"/>
        <w:szCs w:val="26"/>
      </w:rPr>
      <w:t xml:space="preserve">GV: Võ Thị Diệu Lan     </w:t>
    </w:r>
    <w:r w:rsidRPr="00F77BB1">
      <w:rPr>
        <w:rFonts w:ascii="Times New Roman" w:hAnsi="Times New Roman" w:cs="Times New Roman"/>
        <w:sz w:val="26"/>
        <w:szCs w:val="26"/>
      </w:rPr>
      <w:tab/>
      <w:t xml:space="preserve">                             </w:t>
    </w:r>
    <w:r>
      <w:rPr>
        <w:rFonts w:ascii="Times New Roman" w:hAnsi="Times New Roman" w:cs="Times New Roman"/>
        <w:sz w:val="26"/>
        <w:szCs w:val="26"/>
      </w:rPr>
      <w:t xml:space="preserve">                    </w:t>
    </w:r>
    <w:r w:rsidRPr="00F77BB1">
      <w:rPr>
        <w:rFonts w:ascii="Times New Roman" w:hAnsi="Times New Roman" w:cs="Times New Roman"/>
        <w:sz w:val="26"/>
        <w:szCs w:val="26"/>
      </w:rPr>
      <w:t>Kế hoạch bài dạ</w:t>
    </w:r>
    <w:r>
      <w:rPr>
        <w:rFonts w:ascii="Times New Roman" w:hAnsi="Times New Roman" w:cs="Times New Roman"/>
        <w:sz w:val="26"/>
        <w:szCs w:val="26"/>
      </w:rPr>
      <w:t xml:space="preserve">y KHTN </w:t>
    </w:r>
    <w:r>
      <w:rPr>
        <w:rFonts w:ascii="Times New Roman" w:hAnsi="Times New Roman" w:cs="Times New Roman"/>
        <w:sz w:val="26"/>
        <w:szCs w:val="26"/>
        <w:lang w:val="en-US"/>
      </w:rPr>
      <w:t>6 CTST</w:t>
    </w:r>
  </w:p>
  <w:p w:rsidR="004322AF" w:rsidRDefault="004322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F07" w:rsidRDefault="00E66F07" w:rsidP="004322AF">
      <w:pPr>
        <w:spacing w:after="0" w:line="240" w:lineRule="auto"/>
      </w:pPr>
      <w:r>
        <w:separator/>
      </w:r>
    </w:p>
  </w:footnote>
  <w:footnote w:type="continuationSeparator" w:id="1">
    <w:p w:rsidR="00E66F07" w:rsidRDefault="00E66F07" w:rsidP="00432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2AF" w:rsidRPr="00F77BB1" w:rsidRDefault="004322AF" w:rsidP="004322AF">
    <w:pPr>
      <w:pStyle w:val="Header"/>
      <w:rPr>
        <w:rFonts w:ascii="Times New Roman" w:hAnsi="Times New Roman" w:cs="Times New Roman"/>
        <w:sz w:val="26"/>
        <w:szCs w:val="26"/>
      </w:rPr>
    </w:pPr>
    <w:r w:rsidRPr="00F77BB1">
      <w:rPr>
        <w:rFonts w:ascii="Times New Roman" w:hAnsi="Times New Roman" w:cs="Times New Roman"/>
        <w:sz w:val="26"/>
        <w:szCs w:val="26"/>
      </w:rPr>
      <w:t>Trườ</w:t>
    </w:r>
    <w:r>
      <w:rPr>
        <w:rFonts w:ascii="Times New Roman" w:hAnsi="Times New Roman" w:cs="Times New Roman"/>
        <w:sz w:val="26"/>
        <w:szCs w:val="26"/>
      </w:rPr>
      <w:t xml:space="preserve">ng THCS </w:t>
    </w:r>
    <w:r w:rsidRPr="00F77BB1">
      <w:rPr>
        <w:rFonts w:ascii="Times New Roman" w:hAnsi="Times New Roman" w:cs="Times New Roman"/>
        <w:sz w:val="26"/>
        <w:szCs w:val="26"/>
      </w:rPr>
      <w:t>Hòa Định Tây</w:t>
    </w:r>
    <w:r>
      <w:rPr>
        <w:rFonts w:ascii="Times New Roman" w:hAnsi="Times New Roman" w:cs="Times New Roman"/>
        <w:sz w:val="26"/>
        <w:szCs w:val="26"/>
      </w:rPr>
      <w:tab/>
      <w:t xml:space="preserve">                                                         Năm học : 2024-2025</w:t>
    </w:r>
  </w:p>
  <w:p w:rsidR="004322AF" w:rsidRDefault="004322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D78"/>
    <w:rsid w:val="00010925"/>
    <w:rsid w:val="00070CA1"/>
    <w:rsid w:val="00080581"/>
    <w:rsid w:val="000A1B6F"/>
    <w:rsid w:val="000D6F9F"/>
    <w:rsid w:val="000F62DE"/>
    <w:rsid w:val="001B0AA7"/>
    <w:rsid w:val="001D3164"/>
    <w:rsid w:val="00286AF2"/>
    <w:rsid w:val="003022AC"/>
    <w:rsid w:val="003D49CD"/>
    <w:rsid w:val="00413F93"/>
    <w:rsid w:val="004322AF"/>
    <w:rsid w:val="006B1843"/>
    <w:rsid w:val="006B7D9F"/>
    <w:rsid w:val="007A1613"/>
    <w:rsid w:val="00962EE5"/>
    <w:rsid w:val="00A10D87"/>
    <w:rsid w:val="00A335E8"/>
    <w:rsid w:val="00AA73EF"/>
    <w:rsid w:val="00BE0799"/>
    <w:rsid w:val="00C82B3B"/>
    <w:rsid w:val="00DA3D78"/>
    <w:rsid w:val="00DD7C7D"/>
    <w:rsid w:val="00E66F07"/>
    <w:rsid w:val="00EA1346"/>
    <w:rsid w:val="00FD25E4"/>
    <w:rsid w:val="00FF2154"/>
    <w:rsid w:val="00FF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D78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DA3D7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2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2AF"/>
    <w:rPr>
      <w:lang w:val="vi-VN"/>
    </w:rPr>
  </w:style>
  <w:style w:type="paragraph" w:styleId="Footer">
    <w:name w:val="footer"/>
    <w:basedOn w:val="Normal"/>
    <w:link w:val="FooterChar"/>
    <w:uiPriority w:val="99"/>
    <w:semiHidden/>
    <w:unhideWhenUsed/>
    <w:rsid w:val="00432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22AF"/>
    <w:rPr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2025-03-07T14:52:00Z</dcterms:created>
  <dcterms:modified xsi:type="dcterms:W3CDTF">2025-03-10T15:05:00Z</dcterms:modified>
</cp:coreProperties>
</file>