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BA" w:rsidRPr="003D7BEB" w:rsidRDefault="0068134A" w:rsidP="007517BA">
      <w:pPr>
        <w:pStyle w:val="NoSpacing"/>
        <w:rPr>
          <w:rFonts w:ascii="Times New Roman" w:hAnsi="Times New Roman" w:cs="Times New Roman"/>
          <w:b/>
          <w:i/>
          <w:sz w:val="26"/>
          <w:szCs w:val="26"/>
        </w:rPr>
      </w:pPr>
      <w:r w:rsidRPr="003D7BEB">
        <w:rPr>
          <w:rFonts w:ascii="Times New Roman" w:hAnsi="Times New Roman" w:cs="Times New Roman"/>
          <w:b/>
          <w:i/>
          <w:sz w:val="26"/>
          <w:szCs w:val="26"/>
        </w:rPr>
        <w:t>Ngày soạn: 14/3</w:t>
      </w:r>
      <w:r w:rsidR="00350EED" w:rsidRPr="003D7BEB">
        <w:rPr>
          <w:rFonts w:ascii="Times New Roman" w:hAnsi="Times New Roman" w:cs="Times New Roman"/>
          <w:b/>
          <w:i/>
          <w:sz w:val="26"/>
          <w:szCs w:val="26"/>
        </w:rPr>
        <w:t>/2025</w:t>
      </w:r>
    </w:p>
    <w:p w:rsidR="00F27F9C" w:rsidRPr="003D7BEB" w:rsidRDefault="0068134A" w:rsidP="007517BA">
      <w:pPr>
        <w:pStyle w:val="NoSpacing"/>
        <w:rPr>
          <w:rFonts w:ascii="Times New Roman" w:hAnsi="Times New Roman" w:cs="Times New Roman"/>
          <w:b/>
          <w:i/>
          <w:sz w:val="26"/>
          <w:szCs w:val="26"/>
        </w:rPr>
      </w:pPr>
      <w:r w:rsidRPr="003D7BEB">
        <w:rPr>
          <w:rFonts w:ascii="Times New Roman" w:hAnsi="Times New Roman" w:cs="Times New Roman"/>
          <w:b/>
          <w:i/>
          <w:sz w:val="26"/>
          <w:szCs w:val="26"/>
        </w:rPr>
        <w:t>Ngày dạy: 17,24</w:t>
      </w:r>
      <w:r w:rsidR="00F27F9C" w:rsidRPr="003D7BEB">
        <w:rPr>
          <w:rFonts w:ascii="Times New Roman" w:hAnsi="Times New Roman" w:cs="Times New Roman"/>
          <w:b/>
          <w:i/>
          <w:sz w:val="26"/>
          <w:szCs w:val="26"/>
        </w:rPr>
        <w:t>/</w:t>
      </w:r>
      <w:r w:rsidR="004E3D8E" w:rsidRPr="003D7BEB">
        <w:rPr>
          <w:rFonts w:ascii="Times New Roman" w:hAnsi="Times New Roman" w:cs="Times New Roman"/>
          <w:b/>
          <w:i/>
          <w:sz w:val="26"/>
          <w:szCs w:val="26"/>
        </w:rPr>
        <w:t>3/</w:t>
      </w:r>
      <w:r w:rsidR="00F27F9C" w:rsidRPr="003D7BEB">
        <w:rPr>
          <w:rFonts w:ascii="Times New Roman" w:hAnsi="Times New Roman" w:cs="Times New Roman"/>
          <w:b/>
          <w:i/>
          <w:sz w:val="26"/>
          <w:szCs w:val="26"/>
        </w:rPr>
        <w:t xml:space="preserve">2025 </w:t>
      </w:r>
    </w:p>
    <w:p w:rsidR="00C63476" w:rsidRPr="003D7BEB" w:rsidRDefault="004E3D8E" w:rsidP="00F90FBA">
      <w:pPr>
        <w:pStyle w:val="Heading2"/>
        <w:tabs>
          <w:tab w:val="center" w:pos="833"/>
          <w:tab w:val="center" w:pos="1559"/>
          <w:tab w:val="center" w:pos="1814"/>
          <w:tab w:val="center" w:pos="2381"/>
          <w:tab w:val="center" w:pos="4235"/>
        </w:tabs>
        <w:spacing w:after="127" w:line="247" w:lineRule="auto"/>
        <w:ind w:left="0" w:firstLine="0"/>
        <w:jc w:val="center"/>
        <w:rPr>
          <w:rFonts w:ascii="Times New Roman" w:hAnsi="Times New Roman" w:cs="Times New Roman"/>
          <w:color w:val="auto"/>
          <w:szCs w:val="26"/>
        </w:rPr>
      </w:pPr>
      <w:r w:rsidRPr="003D7BEB">
        <w:rPr>
          <w:rFonts w:ascii="Times New Roman" w:hAnsi="Times New Roman" w:cs="Times New Roman"/>
          <w:color w:val="auto"/>
          <w:szCs w:val="26"/>
        </w:rPr>
        <w:t>Tiế</w:t>
      </w:r>
      <w:r w:rsidR="0068134A" w:rsidRPr="003D7BEB">
        <w:rPr>
          <w:rFonts w:ascii="Times New Roman" w:hAnsi="Times New Roman" w:cs="Times New Roman"/>
          <w:color w:val="auto"/>
          <w:szCs w:val="26"/>
        </w:rPr>
        <w:t>t 36,37</w:t>
      </w:r>
      <w:r w:rsidRPr="003D7BEB">
        <w:rPr>
          <w:rFonts w:ascii="Times New Roman" w:hAnsi="Times New Roman" w:cs="Times New Roman"/>
          <w:color w:val="auto"/>
          <w:szCs w:val="26"/>
        </w:rPr>
        <w:t xml:space="preserve"> </w:t>
      </w:r>
      <w:r w:rsidR="008F2D67" w:rsidRPr="003D7BEB">
        <w:rPr>
          <w:rFonts w:ascii="Times New Roman" w:hAnsi="Times New Roman" w:cs="Times New Roman"/>
          <w:color w:val="auto"/>
          <w:szCs w:val="26"/>
        </w:rPr>
        <w:t>SỰ</w:t>
      </w:r>
      <w:r w:rsidR="0068134A" w:rsidRPr="003D7BEB">
        <w:rPr>
          <w:rFonts w:ascii="Times New Roman" w:hAnsi="Times New Roman" w:cs="Times New Roman"/>
          <w:color w:val="auto"/>
          <w:szCs w:val="26"/>
        </w:rPr>
        <w:t xml:space="preserve"> PHÁ</w:t>
      </w:r>
      <w:r w:rsidR="008F2D67" w:rsidRPr="003D7BEB">
        <w:rPr>
          <w:rFonts w:ascii="Times New Roman" w:hAnsi="Times New Roman" w:cs="Times New Roman"/>
          <w:color w:val="auto"/>
          <w:szCs w:val="26"/>
        </w:rPr>
        <w:t>T SINH VÀ PHÁT TRIỂN SỰ SỐNG TRÊN TRÁI ĐẤT</w:t>
      </w:r>
    </w:p>
    <w:p w:rsidR="00C63476" w:rsidRPr="003D7BEB" w:rsidRDefault="00F90FBA" w:rsidP="00C63476">
      <w:pPr>
        <w:tabs>
          <w:tab w:val="center" w:pos="513"/>
          <w:tab w:val="center" w:pos="1814"/>
          <w:tab w:val="center" w:pos="2381"/>
          <w:tab w:val="center" w:pos="2948"/>
          <w:tab w:val="center" w:pos="4397"/>
        </w:tabs>
        <w:spacing w:after="0" w:line="259" w:lineRule="auto"/>
        <w:ind w:left="0" w:firstLine="0"/>
        <w:jc w:val="left"/>
        <w:rPr>
          <w:color w:val="auto"/>
          <w:sz w:val="26"/>
          <w:szCs w:val="26"/>
        </w:rPr>
      </w:pPr>
      <w:r w:rsidRPr="003D7BEB">
        <w:rPr>
          <w:rFonts w:eastAsia="Calibri"/>
          <w:b/>
          <w:color w:val="auto"/>
          <w:sz w:val="26"/>
          <w:szCs w:val="26"/>
        </w:rPr>
        <w:t xml:space="preserve"> </w:t>
      </w:r>
      <w:r w:rsidRPr="003D7BEB">
        <w:rPr>
          <w:rFonts w:eastAsia="Calibri"/>
          <w:b/>
          <w:color w:val="auto"/>
          <w:sz w:val="26"/>
          <w:szCs w:val="26"/>
        </w:rPr>
        <w:tab/>
        <w:t xml:space="preserve"> </w:t>
      </w:r>
      <w:r w:rsidRPr="003D7BEB">
        <w:rPr>
          <w:rFonts w:eastAsia="Calibri"/>
          <w:b/>
          <w:color w:val="auto"/>
          <w:sz w:val="26"/>
          <w:szCs w:val="26"/>
        </w:rPr>
        <w:tab/>
        <w:t xml:space="preserve"> </w:t>
      </w:r>
      <w:r w:rsidRPr="003D7BEB">
        <w:rPr>
          <w:rFonts w:eastAsia="Calibri"/>
          <w:b/>
          <w:color w:val="auto"/>
          <w:sz w:val="26"/>
          <w:szCs w:val="26"/>
        </w:rPr>
        <w:tab/>
        <w:t xml:space="preserve"> </w:t>
      </w:r>
      <w:r w:rsidRPr="003D7BEB">
        <w:rPr>
          <w:rFonts w:eastAsia="Calibri"/>
          <w:b/>
          <w:color w:val="auto"/>
          <w:sz w:val="26"/>
          <w:szCs w:val="26"/>
        </w:rPr>
        <w:tab/>
        <w:t xml:space="preserve">    </w:t>
      </w:r>
    </w:p>
    <w:p w:rsidR="003D7BEB" w:rsidRPr="003D7BEB" w:rsidRDefault="003D7BEB" w:rsidP="003D7BEB">
      <w:pPr>
        <w:pStyle w:val="Heading3"/>
        <w:ind w:left="-2" w:right="4756"/>
        <w:rPr>
          <w:rFonts w:ascii="Times New Roman" w:hAnsi="Times New Roman" w:cs="Times New Roman"/>
          <w:color w:val="auto"/>
          <w:szCs w:val="26"/>
        </w:rPr>
      </w:pPr>
      <w:r w:rsidRPr="003D7BEB">
        <w:rPr>
          <w:rFonts w:ascii="Times New Roman" w:hAnsi="Times New Roman" w:cs="Times New Roman"/>
          <w:color w:val="auto"/>
          <w:szCs w:val="26"/>
        </w:rPr>
        <w:t>I. MỤC TIÊU</w:t>
      </w:r>
    </w:p>
    <w:p w:rsidR="003D7BEB" w:rsidRPr="003D7BEB" w:rsidRDefault="003D7BEB" w:rsidP="003D7BEB">
      <w:pPr>
        <w:numPr>
          <w:ilvl w:val="0"/>
          <w:numId w:val="25"/>
        </w:numPr>
        <w:spacing w:after="75" w:line="259" w:lineRule="auto"/>
        <w:ind w:hanging="254"/>
        <w:rPr>
          <w:color w:val="auto"/>
          <w:sz w:val="26"/>
          <w:szCs w:val="26"/>
        </w:rPr>
      </w:pPr>
      <w:r w:rsidRPr="003D7BEB">
        <w:rPr>
          <w:rFonts w:eastAsia="Calibri"/>
          <w:b/>
          <w:color w:val="auto"/>
          <w:sz w:val="26"/>
          <w:szCs w:val="26"/>
        </w:rPr>
        <w:t>Kiến thức</w:t>
      </w:r>
    </w:p>
    <w:p w:rsidR="003D7BEB" w:rsidRPr="003D7BEB" w:rsidRDefault="003D7BEB" w:rsidP="003D7BEB">
      <w:pPr>
        <w:numPr>
          <w:ilvl w:val="1"/>
          <w:numId w:val="25"/>
        </w:numPr>
        <w:ind w:hanging="187"/>
        <w:rPr>
          <w:color w:val="auto"/>
          <w:sz w:val="26"/>
          <w:szCs w:val="26"/>
        </w:rPr>
      </w:pPr>
      <w:r w:rsidRPr="003D7BEB">
        <w:rPr>
          <w:color w:val="auto"/>
          <w:sz w:val="26"/>
          <w:szCs w:val="26"/>
        </w:rPr>
        <w:t xml:space="preserve">Phát sinh sự sống gồm giai đoạn tiến hoá hoá học và tiến hoá tiền sinh học. </w:t>
      </w:r>
    </w:p>
    <w:p w:rsidR="003D7BEB" w:rsidRPr="003D7BEB" w:rsidRDefault="003D7BEB" w:rsidP="003D7BEB">
      <w:pPr>
        <w:numPr>
          <w:ilvl w:val="1"/>
          <w:numId w:val="25"/>
        </w:numPr>
        <w:ind w:hanging="187"/>
        <w:rPr>
          <w:color w:val="auto"/>
          <w:sz w:val="26"/>
          <w:szCs w:val="26"/>
        </w:rPr>
      </w:pPr>
      <w:r w:rsidRPr="003D7BEB">
        <w:rPr>
          <w:color w:val="auto"/>
          <w:sz w:val="26"/>
          <w:szCs w:val="26"/>
        </w:rPr>
        <w:t>Từ tế bào sơ khai đã hình thành các dạng sinh vật đơn bào nhân sơ, sinh vật đơn bào nhân thực; sự kết hợp của một số sinh vật đơn bào nhân thực hình thành sinh vật đa bào nhân thực; dưới tác động theo nhiều hướng của chọn lọc tự nhiên đã tạo ra thế giới sống đa dạng và phong phú.</w:t>
      </w:r>
    </w:p>
    <w:p w:rsidR="003D7BEB" w:rsidRPr="003D7BEB" w:rsidRDefault="003D7BEB" w:rsidP="003D7BEB">
      <w:pPr>
        <w:numPr>
          <w:ilvl w:val="1"/>
          <w:numId w:val="25"/>
        </w:numPr>
        <w:ind w:hanging="187"/>
        <w:rPr>
          <w:color w:val="auto"/>
          <w:sz w:val="26"/>
          <w:szCs w:val="26"/>
        </w:rPr>
      </w:pPr>
      <w:r w:rsidRPr="003D7BEB">
        <w:rPr>
          <w:color w:val="auto"/>
          <w:sz w:val="26"/>
          <w:szCs w:val="26"/>
        </w:rPr>
        <w:t>Quá trình phát sinh loài người trải qua các giai đoạn: người tối cổ, người cổ đại, người cận đại và người hiện đại.</w:t>
      </w:r>
    </w:p>
    <w:p w:rsidR="003D7BEB" w:rsidRPr="003D7BEB" w:rsidRDefault="003D7BEB" w:rsidP="003D7BEB">
      <w:pPr>
        <w:numPr>
          <w:ilvl w:val="0"/>
          <w:numId w:val="25"/>
        </w:numPr>
        <w:spacing w:after="75" w:line="259" w:lineRule="auto"/>
        <w:ind w:hanging="254"/>
        <w:rPr>
          <w:color w:val="auto"/>
          <w:sz w:val="26"/>
          <w:szCs w:val="26"/>
        </w:rPr>
      </w:pPr>
      <w:r w:rsidRPr="003D7BEB">
        <w:rPr>
          <w:rFonts w:eastAsia="Calibri"/>
          <w:b/>
          <w:color w:val="auto"/>
          <w:sz w:val="26"/>
          <w:szCs w:val="26"/>
        </w:rPr>
        <w:t xml:space="preserve">Năng lực </w:t>
      </w:r>
    </w:p>
    <w:p w:rsidR="003D7BEB" w:rsidRPr="003D7BEB" w:rsidRDefault="003D7BEB" w:rsidP="003D7BEB">
      <w:pPr>
        <w:spacing w:after="96" w:line="259" w:lineRule="auto"/>
        <w:ind w:left="278"/>
        <w:jc w:val="left"/>
        <w:rPr>
          <w:color w:val="auto"/>
          <w:sz w:val="26"/>
          <w:szCs w:val="26"/>
        </w:rPr>
      </w:pPr>
      <w:r w:rsidRPr="003D7BEB">
        <w:rPr>
          <w:i/>
          <w:color w:val="auto"/>
          <w:sz w:val="26"/>
          <w:szCs w:val="26"/>
        </w:rPr>
        <w:t>a) Năng lực khoa học tự nhiên</w:t>
      </w:r>
    </w:p>
    <w:p w:rsidR="003D7BEB" w:rsidRPr="003D7BEB" w:rsidRDefault="003D7BEB" w:rsidP="003D7BEB">
      <w:pPr>
        <w:numPr>
          <w:ilvl w:val="1"/>
          <w:numId w:val="25"/>
        </w:numPr>
        <w:ind w:hanging="187"/>
        <w:rPr>
          <w:color w:val="auto"/>
          <w:sz w:val="26"/>
          <w:szCs w:val="26"/>
        </w:rPr>
      </w:pPr>
      <w:r w:rsidRPr="003D7BEB">
        <w:rPr>
          <w:color w:val="auto"/>
          <w:sz w:val="26"/>
          <w:szCs w:val="26"/>
        </w:rPr>
        <w:t>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rsidR="003D7BEB" w:rsidRPr="003D7BEB" w:rsidRDefault="003D7BEB" w:rsidP="003D7BEB">
      <w:pPr>
        <w:numPr>
          <w:ilvl w:val="1"/>
          <w:numId w:val="25"/>
        </w:numPr>
        <w:spacing w:after="0" w:line="336" w:lineRule="auto"/>
        <w:ind w:hanging="187"/>
        <w:rPr>
          <w:color w:val="auto"/>
          <w:sz w:val="26"/>
          <w:szCs w:val="26"/>
        </w:rPr>
      </w:pPr>
      <w:r w:rsidRPr="003D7BEB">
        <w:rPr>
          <w:color w:val="auto"/>
          <w:sz w:val="26"/>
          <w:szCs w:val="26"/>
        </w:rPr>
        <w:t xml:space="preserve">Dựa vào sơ đồ, trình bày được khái quát sự hình thành loài người. </w:t>
      </w:r>
      <w:r w:rsidRPr="003D7BEB">
        <w:rPr>
          <w:i/>
          <w:color w:val="auto"/>
          <w:sz w:val="26"/>
          <w:szCs w:val="26"/>
        </w:rPr>
        <w:t>b) Năng lực chung</w:t>
      </w:r>
    </w:p>
    <w:p w:rsidR="003D7BEB" w:rsidRPr="003D7BEB" w:rsidRDefault="003D7BEB" w:rsidP="003D7BEB">
      <w:pPr>
        <w:numPr>
          <w:ilvl w:val="1"/>
          <w:numId w:val="25"/>
        </w:numPr>
        <w:ind w:hanging="187"/>
        <w:rPr>
          <w:color w:val="auto"/>
          <w:sz w:val="26"/>
          <w:szCs w:val="26"/>
        </w:rPr>
      </w:pPr>
      <w:r w:rsidRPr="003D7BEB">
        <w:rPr>
          <w:color w:val="auto"/>
          <w:sz w:val="26"/>
          <w:szCs w:val="26"/>
        </w:rPr>
        <w:t>Tích cực tìm kiếm tranh ảnh tư liệu về sự phát sinh và phát triển sự sống trên Trái Đất, sự phát sinh loài người.</w:t>
      </w:r>
    </w:p>
    <w:p w:rsidR="003D7BEB" w:rsidRPr="003D7BEB" w:rsidRDefault="003D7BEB" w:rsidP="003D7BEB">
      <w:pPr>
        <w:numPr>
          <w:ilvl w:val="1"/>
          <w:numId w:val="25"/>
        </w:numPr>
        <w:spacing w:after="164"/>
        <w:ind w:hanging="187"/>
        <w:rPr>
          <w:color w:val="auto"/>
          <w:sz w:val="26"/>
          <w:szCs w:val="26"/>
        </w:rPr>
      </w:pPr>
      <w:r w:rsidRPr="003D7BEB">
        <w:rPr>
          <w:color w:val="auto"/>
          <w:sz w:val="26"/>
          <w:szCs w:val="26"/>
        </w:rPr>
        <w:t>Chia sẻ, hỗ trợ bạn cùng thực hiện và hoàn thành nhiệm vụ học tập tìm hiểu về sự phát sinh và phát triển sự sống trên Trái Đất, sự phát sinh loài người.</w:t>
      </w:r>
    </w:p>
    <w:p w:rsidR="003D7BEB" w:rsidRPr="003D7BEB" w:rsidRDefault="003D7BEB" w:rsidP="003D7BEB">
      <w:pPr>
        <w:numPr>
          <w:ilvl w:val="0"/>
          <w:numId w:val="25"/>
        </w:numPr>
        <w:spacing w:after="75" w:line="259" w:lineRule="auto"/>
        <w:ind w:hanging="254"/>
        <w:rPr>
          <w:color w:val="auto"/>
          <w:sz w:val="26"/>
          <w:szCs w:val="26"/>
        </w:rPr>
      </w:pPr>
      <w:r w:rsidRPr="003D7BEB">
        <w:rPr>
          <w:rFonts w:eastAsia="Calibri"/>
          <w:b/>
          <w:color w:val="auto"/>
          <w:sz w:val="26"/>
          <w:szCs w:val="26"/>
        </w:rPr>
        <w:t>Phẩm chất</w:t>
      </w:r>
    </w:p>
    <w:p w:rsidR="003D7BEB" w:rsidRPr="003D7BEB" w:rsidRDefault="003D7BEB" w:rsidP="003D7BEB">
      <w:pPr>
        <w:numPr>
          <w:ilvl w:val="1"/>
          <w:numId w:val="25"/>
        </w:numPr>
        <w:ind w:hanging="187"/>
        <w:rPr>
          <w:color w:val="auto"/>
          <w:sz w:val="26"/>
          <w:szCs w:val="26"/>
        </w:rPr>
      </w:pPr>
      <w:r w:rsidRPr="003D7BEB">
        <w:rPr>
          <w:color w:val="auto"/>
          <w:sz w:val="26"/>
          <w:szCs w:val="26"/>
        </w:rPr>
        <w:t>Có tinh thần trách nhiệm trong việc thực hiện nhiệm vụ học tập nhóm.</w:t>
      </w:r>
    </w:p>
    <w:p w:rsidR="003D7BEB" w:rsidRPr="003D7BEB" w:rsidRDefault="003D7BEB" w:rsidP="003D7BEB">
      <w:pPr>
        <w:numPr>
          <w:ilvl w:val="1"/>
          <w:numId w:val="25"/>
        </w:numPr>
        <w:ind w:hanging="187"/>
        <w:rPr>
          <w:color w:val="auto"/>
          <w:sz w:val="26"/>
          <w:szCs w:val="26"/>
        </w:rPr>
      </w:pPr>
      <w:r w:rsidRPr="003D7BEB">
        <w:rPr>
          <w:color w:val="auto"/>
          <w:sz w:val="26"/>
          <w:szCs w:val="26"/>
        </w:rPr>
        <w:t>Chịu khó tìm kiếm tài liệu, tranh ảnh liên quan đến nội dung bài học.</w:t>
      </w:r>
    </w:p>
    <w:p w:rsidR="003D7BEB" w:rsidRPr="003D7BEB" w:rsidRDefault="003D7BEB" w:rsidP="003D7BEB">
      <w:pPr>
        <w:numPr>
          <w:ilvl w:val="1"/>
          <w:numId w:val="25"/>
        </w:numPr>
        <w:spacing w:after="188"/>
        <w:ind w:hanging="187"/>
        <w:rPr>
          <w:color w:val="auto"/>
          <w:sz w:val="26"/>
          <w:szCs w:val="26"/>
        </w:rPr>
      </w:pPr>
      <w:r w:rsidRPr="003D7BEB">
        <w:rPr>
          <w:color w:val="auto"/>
          <w:sz w:val="26"/>
          <w:szCs w:val="26"/>
        </w:rPr>
        <w:t>Có ý thức, trách nhiệm trong việc bảo vệ sự đa dạng của sinh giới.</w:t>
      </w:r>
    </w:p>
    <w:p w:rsidR="003D7BEB" w:rsidRPr="003D7BEB" w:rsidRDefault="003D7BEB" w:rsidP="003D7BEB">
      <w:pPr>
        <w:spacing w:after="0" w:line="336" w:lineRule="auto"/>
        <w:ind w:left="269" w:right="4756" w:hanging="281"/>
        <w:jc w:val="left"/>
        <w:rPr>
          <w:color w:val="auto"/>
          <w:sz w:val="26"/>
          <w:szCs w:val="26"/>
        </w:rPr>
      </w:pPr>
      <w:r w:rsidRPr="003D7BEB">
        <w:rPr>
          <w:rFonts w:eastAsia="Calibri"/>
          <w:b/>
          <w:color w:val="auto"/>
          <w:sz w:val="26"/>
          <w:szCs w:val="26"/>
        </w:rPr>
        <w:t xml:space="preserve">II. THIẾT BỊ DẠY HỌC VÀ HỌC LIỆU </w:t>
      </w:r>
      <w:r w:rsidRPr="003D7BEB">
        <w:rPr>
          <w:color w:val="auto"/>
          <w:sz w:val="26"/>
          <w:szCs w:val="26"/>
        </w:rPr>
        <w:t>– SGK KHTN 9.</w:t>
      </w:r>
    </w:p>
    <w:p w:rsidR="003D7BEB" w:rsidRPr="003D7BEB" w:rsidRDefault="003D7BEB" w:rsidP="003D7BEB">
      <w:pPr>
        <w:spacing w:after="0" w:line="388" w:lineRule="auto"/>
        <w:ind w:left="3" w:firstLine="281"/>
        <w:rPr>
          <w:color w:val="auto"/>
          <w:sz w:val="26"/>
          <w:szCs w:val="26"/>
        </w:rPr>
      </w:pPr>
      <w:r w:rsidRPr="003D7BEB">
        <w:rPr>
          <w:color w:val="auto"/>
          <w:sz w:val="26"/>
          <w:szCs w:val="26"/>
        </w:rPr>
        <w:t xml:space="preserve">– Tranh ảnh về sự phát sinh và phát triển sự sống trên Trái Đất, sự phát sinh loài người. </w:t>
      </w:r>
      <w:r w:rsidRPr="003D7BEB">
        <w:rPr>
          <w:rFonts w:eastAsia="Calibri"/>
          <w:b/>
          <w:color w:val="auto"/>
          <w:sz w:val="26"/>
          <w:szCs w:val="26"/>
        </w:rPr>
        <w:t>III. TIẾN TRÌNH DẠY HỌC</w:t>
      </w:r>
    </w:p>
    <w:p w:rsidR="003D7BEB" w:rsidRPr="003D7BEB" w:rsidRDefault="003D7BEB" w:rsidP="003D7BEB">
      <w:pPr>
        <w:numPr>
          <w:ilvl w:val="0"/>
          <w:numId w:val="26"/>
        </w:numPr>
        <w:spacing w:after="75" w:line="259" w:lineRule="auto"/>
        <w:ind w:hanging="254"/>
        <w:rPr>
          <w:color w:val="auto"/>
          <w:sz w:val="26"/>
          <w:szCs w:val="26"/>
        </w:rPr>
      </w:pPr>
      <w:r w:rsidRPr="003D7BEB">
        <w:rPr>
          <w:rFonts w:eastAsia="Calibri"/>
          <w:b/>
          <w:color w:val="auto"/>
          <w:sz w:val="26"/>
          <w:szCs w:val="26"/>
        </w:rPr>
        <w:t>Hoạt động 1: Mở đầu</w:t>
      </w:r>
    </w:p>
    <w:p w:rsidR="003D7BEB" w:rsidRPr="003D7BEB" w:rsidRDefault="003D7BEB" w:rsidP="003D7BEB">
      <w:pPr>
        <w:spacing w:after="96" w:line="259" w:lineRule="auto"/>
        <w:ind w:left="278"/>
        <w:jc w:val="left"/>
        <w:rPr>
          <w:color w:val="auto"/>
          <w:sz w:val="26"/>
          <w:szCs w:val="26"/>
        </w:rPr>
      </w:pPr>
      <w:r w:rsidRPr="003D7BEB">
        <w:rPr>
          <w:i/>
          <w:color w:val="auto"/>
          <w:sz w:val="26"/>
          <w:szCs w:val="26"/>
        </w:rPr>
        <w:lastRenderedPageBreak/>
        <w:t>a) Mục tiêu</w:t>
      </w:r>
    </w:p>
    <w:p w:rsidR="003D7BEB" w:rsidRDefault="003D7BEB" w:rsidP="003D7BEB">
      <w:pPr>
        <w:spacing w:after="3" w:line="270" w:lineRule="auto"/>
        <w:ind w:left="278" w:right="44"/>
        <w:jc w:val="left"/>
        <w:rPr>
          <w:color w:val="auto"/>
          <w:sz w:val="26"/>
          <w:szCs w:val="26"/>
        </w:rPr>
      </w:pPr>
      <w:r w:rsidRPr="003D7BEB">
        <w:rPr>
          <w:color w:val="auto"/>
          <w:sz w:val="26"/>
          <w:szCs w:val="26"/>
        </w:rPr>
        <w:t xml:space="preserve">Xác định được vấn đề học tập của bài học, từ đó có hứng thú, mong muốn khám phá nội dung kiến thức bài học. </w:t>
      </w:r>
    </w:p>
    <w:p w:rsidR="003D7BEB" w:rsidRPr="003D7BEB" w:rsidRDefault="003D7BEB" w:rsidP="003D7BEB">
      <w:pPr>
        <w:spacing w:after="3" w:line="270" w:lineRule="auto"/>
        <w:ind w:left="278" w:right="44"/>
        <w:jc w:val="left"/>
        <w:rPr>
          <w:color w:val="auto"/>
          <w:sz w:val="26"/>
          <w:szCs w:val="26"/>
        </w:rPr>
      </w:pPr>
      <w:r w:rsidRPr="003D7BEB">
        <w:rPr>
          <w:i/>
          <w:color w:val="auto"/>
          <w:sz w:val="26"/>
          <w:szCs w:val="26"/>
        </w:rPr>
        <w:t>b) Tiến trình thực hiện</w:t>
      </w:r>
    </w:p>
    <w:tbl>
      <w:tblPr>
        <w:tblStyle w:val="TableGrid"/>
        <w:tblW w:w="9425" w:type="dxa"/>
        <w:tblInd w:w="289" w:type="dxa"/>
        <w:tblCellMar>
          <w:top w:w="40" w:type="dxa"/>
          <w:left w:w="113" w:type="dxa"/>
          <w:right w:w="58" w:type="dxa"/>
        </w:tblCellMar>
        <w:tblLook w:val="04A0" w:firstRow="1" w:lastRow="0" w:firstColumn="1" w:lastColumn="0" w:noHBand="0" w:noVBand="1"/>
      </w:tblPr>
      <w:tblGrid>
        <w:gridCol w:w="6554"/>
        <w:gridCol w:w="2871"/>
      </w:tblGrid>
      <w:tr w:rsidR="003D7BEB" w:rsidRPr="003D7BEB" w:rsidTr="00920317">
        <w:trPr>
          <w:trHeight w:val="401"/>
        </w:trPr>
        <w:tc>
          <w:tcPr>
            <w:tcW w:w="6554" w:type="dxa"/>
            <w:tcBorders>
              <w:top w:val="single" w:sz="4" w:space="0" w:color="3E3672"/>
              <w:left w:val="single" w:sz="5" w:space="0" w:color="3E3672"/>
              <w:bottom w:val="single" w:sz="4" w:space="0" w:color="3E3672"/>
              <w:right w:val="single" w:sz="5" w:space="0" w:color="3E3672"/>
            </w:tcBorders>
            <w:shd w:val="clear" w:color="auto" w:fill="auto"/>
          </w:tcPr>
          <w:p w:rsidR="003D7BEB" w:rsidRPr="003D7BEB" w:rsidRDefault="003D7BEB" w:rsidP="00A70DDE">
            <w:pPr>
              <w:spacing w:after="0" w:line="259" w:lineRule="auto"/>
              <w:ind w:left="0" w:right="55" w:firstLine="0"/>
              <w:jc w:val="center"/>
              <w:rPr>
                <w:color w:val="auto"/>
                <w:sz w:val="26"/>
                <w:szCs w:val="26"/>
              </w:rPr>
            </w:pPr>
            <w:bookmarkStart w:id="0" w:name="_GoBack" w:colFirst="0" w:colLast="1"/>
            <w:r w:rsidRPr="003D7BEB">
              <w:rPr>
                <w:b/>
                <w:color w:val="auto"/>
                <w:sz w:val="26"/>
                <w:szCs w:val="26"/>
              </w:rPr>
              <w:t>Hoạt động của giáo viên và học sinh</w:t>
            </w:r>
          </w:p>
        </w:tc>
        <w:tc>
          <w:tcPr>
            <w:tcW w:w="2871" w:type="dxa"/>
            <w:tcBorders>
              <w:top w:val="single" w:sz="4" w:space="0" w:color="3E3672"/>
              <w:left w:val="single" w:sz="5" w:space="0" w:color="3E3672"/>
              <w:bottom w:val="single" w:sz="4" w:space="0" w:color="3E3672"/>
              <w:right w:val="single" w:sz="5" w:space="0" w:color="3E3672"/>
            </w:tcBorders>
            <w:shd w:val="clear" w:color="auto" w:fill="auto"/>
          </w:tcPr>
          <w:p w:rsidR="003D7BEB" w:rsidRPr="003D7BEB" w:rsidRDefault="003D7BEB" w:rsidP="00A70DDE">
            <w:pPr>
              <w:spacing w:after="0" w:line="259" w:lineRule="auto"/>
              <w:ind w:left="0" w:right="55" w:firstLine="0"/>
              <w:jc w:val="center"/>
              <w:rPr>
                <w:color w:val="auto"/>
                <w:sz w:val="26"/>
                <w:szCs w:val="26"/>
              </w:rPr>
            </w:pPr>
            <w:r w:rsidRPr="003D7BEB">
              <w:rPr>
                <w:b/>
                <w:color w:val="auto"/>
                <w:sz w:val="26"/>
                <w:szCs w:val="26"/>
              </w:rPr>
              <w:t>Sản phẩm</w:t>
            </w:r>
          </w:p>
        </w:tc>
      </w:tr>
      <w:bookmarkEnd w:id="0"/>
      <w:tr w:rsidR="003D7BEB" w:rsidRPr="003D7BEB" w:rsidTr="003D7BEB">
        <w:trPr>
          <w:trHeight w:val="2234"/>
        </w:trPr>
        <w:tc>
          <w:tcPr>
            <w:tcW w:w="6554" w:type="dxa"/>
            <w:tcBorders>
              <w:top w:val="single" w:sz="4" w:space="0" w:color="3E3672"/>
              <w:left w:val="single" w:sz="5" w:space="0" w:color="3E3672"/>
              <w:bottom w:val="single" w:sz="5" w:space="0" w:color="3E3672"/>
              <w:right w:val="single" w:sz="5" w:space="0" w:color="3E3672"/>
            </w:tcBorders>
          </w:tcPr>
          <w:p w:rsidR="003D7BEB" w:rsidRPr="003D7BEB" w:rsidRDefault="003D7BEB" w:rsidP="00A70DDE">
            <w:pPr>
              <w:spacing w:after="26" w:line="259" w:lineRule="auto"/>
              <w:ind w:left="0" w:firstLine="0"/>
              <w:jc w:val="left"/>
              <w:rPr>
                <w:color w:val="auto"/>
                <w:sz w:val="26"/>
                <w:szCs w:val="26"/>
              </w:rPr>
            </w:pPr>
            <w:r w:rsidRPr="003D7BEB">
              <w:rPr>
                <w:b/>
                <w:i/>
                <w:color w:val="auto"/>
                <w:sz w:val="26"/>
                <w:szCs w:val="26"/>
              </w:rPr>
              <w:t>Bước 1: Chuyển giao nhiệm vụ</w:t>
            </w:r>
          </w:p>
          <w:p w:rsidR="003D7BEB" w:rsidRPr="003D7BEB" w:rsidRDefault="003D7BEB" w:rsidP="00A70DDE">
            <w:pPr>
              <w:spacing w:after="57" w:line="233" w:lineRule="auto"/>
              <w:ind w:left="0" w:right="54" w:firstLine="0"/>
              <w:rPr>
                <w:color w:val="auto"/>
                <w:sz w:val="26"/>
                <w:szCs w:val="26"/>
              </w:rPr>
            </w:pPr>
            <w:r w:rsidRPr="003D7BEB">
              <w:rPr>
                <w:color w:val="auto"/>
                <w:sz w:val="26"/>
                <w:szCs w:val="26"/>
              </w:rPr>
              <w:t>GV yêu cầu HS trả lời câu hỏi trong SGK: Trái Đất khi mới hình thành chỉ gồm các chất vô cơ mà chưa hề có sự tồn tại của sinh vật. Con người và các sinh vật tồn tại hiện nay được tạo ra từ đâu và phát triển như thế nào?</w:t>
            </w:r>
          </w:p>
          <w:p w:rsidR="003D7BEB" w:rsidRPr="003D7BEB" w:rsidRDefault="003D7BEB" w:rsidP="00A70DDE">
            <w:pPr>
              <w:spacing w:after="0" w:line="259" w:lineRule="auto"/>
              <w:ind w:left="0" w:right="2598" w:firstLine="0"/>
              <w:rPr>
                <w:color w:val="auto"/>
                <w:sz w:val="26"/>
                <w:szCs w:val="26"/>
              </w:rPr>
            </w:pPr>
            <w:r w:rsidRPr="003D7BEB">
              <w:rPr>
                <w:b/>
                <w:i/>
                <w:color w:val="auto"/>
                <w:sz w:val="26"/>
                <w:szCs w:val="26"/>
              </w:rPr>
              <w:t xml:space="preserve">Bước 2: Thực hiện nhiệm vụ học tập </w:t>
            </w:r>
            <w:r w:rsidRPr="003D7BEB">
              <w:rPr>
                <w:color w:val="auto"/>
                <w:sz w:val="26"/>
                <w:szCs w:val="26"/>
              </w:rPr>
              <w:t>HS suy nghĩ tìm câu trả lời.</w:t>
            </w:r>
          </w:p>
        </w:tc>
        <w:tc>
          <w:tcPr>
            <w:tcW w:w="2871" w:type="dxa"/>
            <w:tcBorders>
              <w:top w:val="single" w:sz="4" w:space="0" w:color="3E3672"/>
              <w:left w:val="single" w:sz="5" w:space="0" w:color="3E3672"/>
              <w:bottom w:val="single" w:sz="5" w:space="0" w:color="3E3672"/>
              <w:right w:val="single" w:sz="5" w:space="0" w:color="3E3672"/>
            </w:tcBorders>
          </w:tcPr>
          <w:p w:rsidR="003D7BEB" w:rsidRPr="003D7BEB" w:rsidRDefault="003D7BEB" w:rsidP="00A70DDE">
            <w:pPr>
              <w:spacing w:after="160" w:line="259" w:lineRule="auto"/>
              <w:ind w:left="0" w:firstLine="0"/>
              <w:jc w:val="left"/>
              <w:rPr>
                <w:color w:val="auto"/>
                <w:sz w:val="26"/>
                <w:szCs w:val="26"/>
              </w:rPr>
            </w:pPr>
          </w:p>
        </w:tc>
      </w:tr>
      <w:tr w:rsidR="003D7BEB" w:rsidRPr="003D7BEB" w:rsidTr="003D7BEB">
        <w:trPr>
          <w:trHeight w:val="2257"/>
        </w:trPr>
        <w:tc>
          <w:tcPr>
            <w:tcW w:w="6554" w:type="dxa"/>
            <w:tcBorders>
              <w:top w:val="single" w:sz="5" w:space="0" w:color="3E3672"/>
              <w:left w:val="single" w:sz="5" w:space="0" w:color="3E3672"/>
              <w:bottom w:val="single" w:sz="5" w:space="0" w:color="3E3672"/>
              <w:right w:val="single" w:sz="5" w:space="0" w:color="3E3672"/>
            </w:tcBorders>
          </w:tcPr>
          <w:p w:rsidR="003D7BEB" w:rsidRPr="003D7BEB" w:rsidRDefault="003D7BEB" w:rsidP="00A70DDE">
            <w:pPr>
              <w:spacing w:after="0" w:line="282" w:lineRule="auto"/>
              <w:ind w:left="0" w:right="1968" w:firstLine="0"/>
              <w:jc w:val="left"/>
              <w:rPr>
                <w:color w:val="auto"/>
                <w:sz w:val="26"/>
                <w:szCs w:val="26"/>
              </w:rPr>
            </w:pPr>
            <w:r w:rsidRPr="003D7BEB">
              <w:rPr>
                <w:b/>
                <w:i/>
                <w:color w:val="auto"/>
                <w:sz w:val="26"/>
                <w:szCs w:val="26"/>
              </w:rPr>
              <w:t xml:space="preserve">Bước 3: Báo cáo kết quả và thảo luận </w:t>
            </w:r>
            <w:r w:rsidRPr="003D7BEB">
              <w:rPr>
                <w:color w:val="auto"/>
                <w:sz w:val="26"/>
                <w:szCs w:val="26"/>
              </w:rPr>
              <w:t xml:space="preserve">GV yêu cầu đại diện HS trả lời câu hỏi. </w:t>
            </w:r>
            <w:r w:rsidRPr="003D7BEB">
              <w:rPr>
                <w:b/>
                <w:i/>
                <w:color w:val="auto"/>
                <w:sz w:val="26"/>
                <w:szCs w:val="26"/>
              </w:rPr>
              <w:t>Bước 4: Đánh giá kết quả thực hiện nhiệm vụ</w:t>
            </w:r>
          </w:p>
          <w:p w:rsidR="003D7BEB" w:rsidRPr="003D7BEB" w:rsidRDefault="003D7BEB" w:rsidP="003D7BEB">
            <w:pPr>
              <w:numPr>
                <w:ilvl w:val="0"/>
                <w:numId w:val="27"/>
              </w:numPr>
              <w:spacing w:after="26" w:line="259" w:lineRule="auto"/>
              <w:ind w:right="27" w:firstLine="0"/>
              <w:jc w:val="left"/>
              <w:rPr>
                <w:color w:val="auto"/>
                <w:sz w:val="26"/>
                <w:szCs w:val="26"/>
              </w:rPr>
            </w:pPr>
            <w:r w:rsidRPr="003D7BEB">
              <w:rPr>
                <w:color w:val="auto"/>
                <w:sz w:val="26"/>
                <w:szCs w:val="26"/>
              </w:rPr>
              <w:t>HS nhận xét và bổ sung (nếu có).</w:t>
            </w:r>
          </w:p>
          <w:p w:rsidR="003D7BEB" w:rsidRPr="003D7BEB" w:rsidRDefault="003D7BEB" w:rsidP="003D7BEB">
            <w:pPr>
              <w:numPr>
                <w:ilvl w:val="0"/>
                <w:numId w:val="27"/>
              </w:numPr>
              <w:spacing w:after="0" w:line="259" w:lineRule="auto"/>
              <w:ind w:right="27" w:firstLine="0"/>
              <w:jc w:val="left"/>
              <w:rPr>
                <w:color w:val="auto"/>
                <w:sz w:val="26"/>
                <w:szCs w:val="26"/>
              </w:rPr>
            </w:pPr>
            <w:r w:rsidRPr="003D7BEB">
              <w:rPr>
                <w:color w:val="auto"/>
                <w:sz w:val="26"/>
                <w:szCs w:val="26"/>
              </w:rPr>
              <w:t>Dựa vào nội dung báo cáo của HS, GV đặt vấn đề vào bài mới: Để có câu trả lời chính xác</w:t>
            </w:r>
            <w:r w:rsidRPr="003D7BEB">
              <w:rPr>
                <w:i/>
                <w:color w:val="auto"/>
                <w:sz w:val="26"/>
                <w:szCs w:val="26"/>
              </w:rPr>
              <w:t xml:space="preserve">, </w:t>
            </w:r>
            <w:r w:rsidRPr="003D7BEB">
              <w:rPr>
                <w:color w:val="auto"/>
                <w:sz w:val="26"/>
                <w:szCs w:val="26"/>
              </w:rPr>
              <w:t>chúng ta cùng tìm hiểu Bài 51. Sự phát sinh và phát triển sự sống trên Trái Đất.</w:t>
            </w:r>
          </w:p>
        </w:tc>
        <w:tc>
          <w:tcPr>
            <w:tcW w:w="2871" w:type="dxa"/>
            <w:tcBorders>
              <w:top w:val="single" w:sz="5" w:space="0" w:color="3E3672"/>
              <w:left w:val="single" w:sz="5" w:space="0" w:color="3E3672"/>
              <w:bottom w:val="single" w:sz="5" w:space="0" w:color="3E3672"/>
              <w:right w:val="single" w:sz="5" w:space="0" w:color="3E3672"/>
            </w:tcBorders>
          </w:tcPr>
          <w:p w:rsidR="003D7BEB" w:rsidRPr="003D7BEB" w:rsidRDefault="003D7BEB" w:rsidP="00A70DDE">
            <w:pPr>
              <w:spacing w:after="0" w:line="259" w:lineRule="auto"/>
              <w:ind w:left="0" w:right="55" w:firstLine="0"/>
              <w:rPr>
                <w:color w:val="auto"/>
                <w:sz w:val="26"/>
                <w:szCs w:val="26"/>
              </w:rPr>
            </w:pPr>
            <w:r w:rsidRPr="003D7BEB">
              <w:rPr>
                <w:color w:val="auto"/>
                <w:sz w:val="26"/>
                <w:szCs w:val="26"/>
              </w:rPr>
              <w:t>Các câu trả lời của HS về sự xuất hiện con người và các sinh vật khác.</w:t>
            </w:r>
          </w:p>
        </w:tc>
      </w:tr>
    </w:tbl>
    <w:p w:rsidR="003D7BEB" w:rsidRPr="003D7BEB" w:rsidRDefault="003D7BEB" w:rsidP="003D7BEB">
      <w:pPr>
        <w:numPr>
          <w:ilvl w:val="0"/>
          <w:numId w:val="26"/>
        </w:numPr>
        <w:spacing w:after="75" w:line="259" w:lineRule="auto"/>
        <w:ind w:hanging="254"/>
        <w:rPr>
          <w:color w:val="auto"/>
          <w:sz w:val="26"/>
          <w:szCs w:val="26"/>
        </w:rPr>
      </w:pPr>
      <w:r w:rsidRPr="003D7BEB">
        <w:rPr>
          <w:rFonts w:eastAsia="Calibri"/>
          <w:b/>
          <w:color w:val="auto"/>
          <w:sz w:val="26"/>
          <w:szCs w:val="26"/>
        </w:rPr>
        <w:t>Hoạt động 2: Hình thành kiến thức mới</w:t>
      </w:r>
    </w:p>
    <w:p w:rsidR="003D7BEB" w:rsidRPr="003D7BEB" w:rsidRDefault="003D7BEB" w:rsidP="003D7BEB">
      <w:pPr>
        <w:numPr>
          <w:ilvl w:val="1"/>
          <w:numId w:val="26"/>
        </w:numPr>
        <w:spacing w:after="0" w:line="336" w:lineRule="auto"/>
        <w:ind w:right="219" w:hanging="397"/>
        <w:rPr>
          <w:color w:val="auto"/>
          <w:sz w:val="26"/>
          <w:szCs w:val="26"/>
        </w:rPr>
      </w:pPr>
      <w:r w:rsidRPr="003D7BEB">
        <w:rPr>
          <w:rFonts w:eastAsia="Calibri"/>
          <w:i/>
          <w:color w:val="auto"/>
          <w:sz w:val="26"/>
          <w:szCs w:val="26"/>
        </w:rPr>
        <w:t>Nội dung 1. Tìm hiểu các giai đoạn phát sinh và phát triển sự sống trên Trái Đất</w:t>
      </w:r>
    </w:p>
    <w:p w:rsidR="003D7BEB" w:rsidRPr="003D7BEB" w:rsidRDefault="003D7BEB" w:rsidP="003D7BEB">
      <w:pPr>
        <w:spacing w:after="0" w:line="336" w:lineRule="auto"/>
        <w:ind w:left="1117" w:right="219" w:firstLine="0"/>
        <w:rPr>
          <w:color w:val="auto"/>
          <w:sz w:val="26"/>
          <w:szCs w:val="26"/>
        </w:rPr>
      </w:pPr>
      <w:r w:rsidRPr="003D7BEB">
        <w:rPr>
          <w:i/>
          <w:color w:val="auto"/>
          <w:sz w:val="26"/>
          <w:szCs w:val="26"/>
        </w:rPr>
        <w:t>a) Mục tiêu</w:t>
      </w:r>
    </w:p>
    <w:p w:rsidR="003D7BEB" w:rsidRDefault="003D7BEB" w:rsidP="003D7BEB">
      <w:pPr>
        <w:spacing w:after="0"/>
        <w:ind w:left="278"/>
        <w:rPr>
          <w:color w:val="auto"/>
          <w:sz w:val="26"/>
          <w:szCs w:val="26"/>
        </w:rPr>
      </w:pPr>
      <w:r w:rsidRPr="003D7BEB">
        <w:rPr>
          <w:color w:val="auto"/>
          <w:sz w:val="26"/>
          <w:szCs w:val="26"/>
        </w:rPr>
        <w:t>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tbl>
      <w:tblPr>
        <w:tblStyle w:val="TableGrid0"/>
        <w:tblW w:w="0" w:type="auto"/>
        <w:tblInd w:w="278" w:type="dxa"/>
        <w:tblLook w:val="04A0" w:firstRow="1" w:lastRow="0" w:firstColumn="1" w:lastColumn="0" w:noHBand="0" w:noVBand="1"/>
      </w:tblPr>
      <w:tblGrid>
        <w:gridCol w:w="4536"/>
        <w:gridCol w:w="4536"/>
      </w:tblGrid>
      <w:tr w:rsidR="003D7BEB" w:rsidTr="003D7BEB">
        <w:tc>
          <w:tcPr>
            <w:tcW w:w="4536" w:type="dxa"/>
          </w:tcPr>
          <w:p w:rsidR="003D7BEB" w:rsidRPr="003D7BEB" w:rsidRDefault="003D7BEB" w:rsidP="003D7BEB">
            <w:pPr>
              <w:spacing w:after="0" w:line="259" w:lineRule="auto"/>
              <w:ind w:left="0" w:right="55" w:firstLine="0"/>
              <w:jc w:val="center"/>
              <w:rPr>
                <w:color w:val="auto"/>
                <w:sz w:val="26"/>
                <w:szCs w:val="26"/>
              </w:rPr>
            </w:pPr>
            <w:r w:rsidRPr="003D7BEB">
              <w:rPr>
                <w:b/>
                <w:color w:val="auto"/>
                <w:sz w:val="26"/>
                <w:szCs w:val="26"/>
              </w:rPr>
              <w:t>Hoạt động của giáo viên và học sinh</w:t>
            </w:r>
          </w:p>
        </w:tc>
        <w:tc>
          <w:tcPr>
            <w:tcW w:w="4536" w:type="dxa"/>
          </w:tcPr>
          <w:p w:rsidR="003D7BEB" w:rsidRPr="003D7BEB" w:rsidRDefault="003D7BEB" w:rsidP="003D7BEB">
            <w:pPr>
              <w:spacing w:after="0" w:line="259" w:lineRule="auto"/>
              <w:ind w:left="0" w:right="55" w:firstLine="0"/>
              <w:jc w:val="center"/>
              <w:rPr>
                <w:color w:val="auto"/>
                <w:sz w:val="26"/>
                <w:szCs w:val="26"/>
              </w:rPr>
            </w:pPr>
            <w:r w:rsidRPr="003D7BEB">
              <w:rPr>
                <w:b/>
                <w:color w:val="auto"/>
                <w:sz w:val="26"/>
                <w:szCs w:val="26"/>
              </w:rPr>
              <w:t>Sản phẩm</w:t>
            </w:r>
          </w:p>
        </w:tc>
      </w:tr>
      <w:tr w:rsidR="003D7BEB" w:rsidTr="003D7BEB">
        <w:tc>
          <w:tcPr>
            <w:tcW w:w="4536" w:type="dxa"/>
          </w:tcPr>
          <w:p w:rsidR="003D7BEB" w:rsidRPr="003D7BEB" w:rsidRDefault="003D7BEB" w:rsidP="003D7BEB">
            <w:pPr>
              <w:spacing w:after="26" w:line="259" w:lineRule="auto"/>
              <w:ind w:left="0" w:firstLine="0"/>
              <w:jc w:val="left"/>
              <w:rPr>
                <w:color w:val="auto"/>
                <w:sz w:val="26"/>
                <w:szCs w:val="26"/>
              </w:rPr>
            </w:pPr>
            <w:r w:rsidRPr="003D7BEB">
              <w:rPr>
                <w:b/>
                <w:i/>
                <w:color w:val="auto"/>
                <w:sz w:val="26"/>
                <w:szCs w:val="26"/>
              </w:rPr>
              <w:t>Bước 1: Chuyển giao nhiệm vụ</w:t>
            </w:r>
          </w:p>
          <w:p w:rsidR="003D7BEB" w:rsidRPr="003D7BEB" w:rsidRDefault="003D7BEB" w:rsidP="003D7BEB">
            <w:pPr>
              <w:spacing w:after="36" w:line="251" w:lineRule="auto"/>
              <w:ind w:left="0" w:right="55" w:firstLine="0"/>
              <w:rPr>
                <w:color w:val="auto"/>
                <w:sz w:val="26"/>
                <w:szCs w:val="26"/>
              </w:rPr>
            </w:pPr>
            <w:r w:rsidRPr="003D7BEB">
              <w:rPr>
                <w:color w:val="auto"/>
                <w:sz w:val="26"/>
                <w:szCs w:val="26"/>
              </w:rPr>
              <w:t xml:space="preserve">GV chiếu Hình 51.1 và Hình 51.2 trong SGK, yêu cầu HS thực hiện các nhiệm vụ: </w:t>
            </w:r>
            <w:r w:rsidRPr="003D7BEB">
              <w:rPr>
                <w:b/>
                <w:color w:val="auto"/>
                <w:sz w:val="26"/>
                <w:szCs w:val="26"/>
              </w:rPr>
              <w:t>Nhiệm vụ 1.</w:t>
            </w:r>
            <w:r w:rsidRPr="003D7BEB">
              <w:rPr>
                <w:i/>
                <w:color w:val="auto"/>
                <w:sz w:val="26"/>
                <w:szCs w:val="26"/>
              </w:rPr>
              <w:t xml:space="preserve"> </w:t>
            </w:r>
            <w:r w:rsidRPr="003D7BEB">
              <w:rPr>
                <w:color w:val="auto"/>
                <w:sz w:val="26"/>
                <w:szCs w:val="26"/>
              </w:rPr>
              <w:t>Tìm hiểu khái quát sự phát triển của thế giới sinh vật</w:t>
            </w:r>
          </w:p>
          <w:p w:rsidR="003D7BEB" w:rsidRPr="003D7BEB" w:rsidRDefault="003D7BEB" w:rsidP="003D7BEB">
            <w:pPr>
              <w:spacing w:after="26" w:line="259" w:lineRule="auto"/>
              <w:ind w:left="0" w:firstLine="0"/>
              <w:jc w:val="left"/>
              <w:rPr>
                <w:color w:val="auto"/>
                <w:sz w:val="26"/>
                <w:szCs w:val="26"/>
              </w:rPr>
            </w:pPr>
            <w:r w:rsidRPr="003D7BEB">
              <w:rPr>
                <w:color w:val="auto"/>
                <w:sz w:val="26"/>
                <w:szCs w:val="26"/>
              </w:rPr>
              <w:t>Quan sát Hình 51.1, trả lời các câu hỏi sau:</w:t>
            </w:r>
          </w:p>
          <w:p w:rsidR="003D7BEB" w:rsidRPr="003D7BEB" w:rsidRDefault="003D7BEB" w:rsidP="003D7BEB">
            <w:pPr>
              <w:numPr>
                <w:ilvl w:val="0"/>
                <w:numId w:val="28"/>
              </w:numPr>
              <w:spacing w:after="57" w:line="233" w:lineRule="auto"/>
              <w:ind w:right="28" w:firstLine="0"/>
              <w:rPr>
                <w:color w:val="auto"/>
                <w:sz w:val="26"/>
                <w:szCs w:val="26"/>
              </w:rPr>
            </w:pPr>
            <w:r w:rsidRPr="003D7BEB">
              <w:rPr>
                <w:color w:val="auto"/>
                <w:sz w:val="26"/>
                <w:szCs w:val="26"/>
              </w:rPr>
              <w:lastRenderedPageBreak/>
              <w:t>Quá trình phát sinh và phát triển sự sống trên Trái Đất gồm những giai đoạn nào?</w:t>
            </w:r>
          </w:p>
          <w:p w:rsidR="003D7BEB" w:rsidRPr="003D7BEB" w:rsidRDefault="003D7BEB" w:rsidP="003D7BEB">
            <w:pPr>
              <w:numPr>
                <w:ilvl w:val="0"/>
                <w:numId w:val="28"/>
              </w:numPr>
              <w:spacing w:after="62" w:line="233" w:lineRule="auto"/>
              <w:ind w:right="28" w:firstLine="0"/>
              <w:rPr>
                <w:color w:val="auto"/>
                <w:sz w:val="26"/>
                <w:szCs w:val="26"/>
              </w:rPr>
            </w:pPr>
            <w:r w:rsidRPr="003D7BEB">
              <w:rPr>
                <w:color w:val="auto"/>
                <w:sz w:val="26"/>
                <w:szCs w:val="26"/>
              </w:rPr>
              <w:t xml:space="preserve">Thế giới sinh vật trên Trái Đất có nguồn gốc từ đâu? </w:t>
            </w:r>
          </w:p>
          <w:p w:rsidR="003D7BEB" w:rsidRPr="003D7BEB" w:rsidRDefault="003D7BEB" w:rsidP="003D7BEB">
            <w:pPr>
              <w:spacing w:after="57" w:line="233" w:lineRule="auto"/>
              <w:ind w:left="0" w:firstLine="0"/>
              <w:rPr>
                <w:color w:val="auto"/>
                <w:sz w:val="26"/>
                <w:szCs w:val="26"/>
              </w:rPr>
            </w:pPr>
            <w:r w:rsidRPr="003D7BEB">
              <w:rPr>
                <w:b/>
                <w:color w:val="auto"/>
                <w:sz w:val="26"/>
                <w:szCs w:val="26"/>
              </w:rPr>
              <w:t>Nhiệm vụ 2.</w:t>
            </w:r>
            <w:r w:rsidRPr="003D7BEB">
              <w:rPr>
                <w:i/>
                <w:color w:val="auto"/>
                <w:sz w:val="26"/>
                <w:szCs w:val="26"/>
              </w:rPr>
              <w:t xml:space="preserve"> </w:t>
            </w:r>
            <w:r w:rsidRPr="003D7BEB">
              <w:rPr>
                <w:color w:val="auto"/>
                <w:sz w:val="26"/>
                <w:szCs w:val="26"/>
              </w:rPr>
              <w:t>Tìm hiểu sự phát sinh sự sống trên Trái Đất</w:t>
            </w:r>
          </w:p>
          <w:p w:rsidR="003D7BEB" w:rsidRPr="003D7BEB" w:rsidRDefault="003D7BEB" w:rsidP="003D7BEB">
            <w:pPr>
              <w:spacing w:after="116" w:line="233" w:lineRule="auto"/>
              <w:ind w:left="0" w:firstLine="0"/>
              <w:rPr>
                <w:color w:val="auto"/>
                <w:sz w:val="26"/>
                <w:szCs w:val="26"/>
              </w:rPr>
            </w:pPr>
            <w:r w:rsidRPr="003D7BEB">
              <w:rPr>
                <w:color w:val="auto"/>
                <w:sz w:val="26"/>
                <w:szCs w:val="26"/>
              </w:rPr>
              <w:t>Đọc mục I.1 trong SGK, thảo luận nhóm thực hiện các yêu cầu và trả lời câu hỏi:</w:t>
            </w:r>
          </w:p>
          <w:p w:rsidR="003D7BEB" w:rsidRPr="003D7BEB" w:rsidRDefault="003D7BEB" w:rsidP="003D7BEB">
            <w:pPr>
              <w:numPr>
                <w:ilvl w:val="0"/>
                <w:numId w:val="29"/>
              </w:numPr>
              <w:spacing w:after="113" w:line="236" w:lineRule="auto"/>
              <w:ind w:firstLine="0"/>
              <w:rPr>
                <w:color w:val="auto"/>
                <w:sz w:val="26"/>
                <w:szCs w:val="26"/>
              </w:rPr>
            </w:pPr>
            <w:r w:rsidRPr="003D7BEB">
              <w:rPr>
                <w:color w:val="auto"/>
                <w:sz w:val="26"/>
                <w:szCs w:val="26"/>
              </w:rPr>
              <w:t>Sự phát sinh sự sống trên Trái Đất diễn ra qua những giai đoạn nào?</w:t>
            </w:r>
          </w:p>
          <w:p w:rsidR="003D7BEB" w:rsidRPr="003D7BEB" w:rsidRDefault="003D7BEB" w:rsidP="003D7BEB">
            <w:pPr>
              <w:numPr>
                <w:ilvl w:val="0"/>
                <w:numId w:val="29"/>
              </w:numPr>
              <w:spacing w:after="113" w:line="236" w:lineRule="auto"/>
              <w:ind w:firstLine="0"/>
              <w:rPr>
                <w:color w:val="auto"/>
                <w:sz w:val="26"/>
                <w:szCs w:val="26"/>
              </w:rPr>
            </w:pPr>
            <w:r w:rsidRPr="003D7BEB">
              <w:rPr>
                <w:color w:val="auto"/>
                <w:sz w:val="26"/>
                <w:szCs w:val="26"/>
              </w:rPr>
              <w:t>Trình bày nội dung của mỗi giai đoạn phát sinh sự sống.</w:t>
            </w:r>
          </w:p>
          <w:p w:rsidR="003D7BEB" w:rsidRPr="003D7BEB" w:rsidRDefault="003D7BEB" w:rsidP="003D7BEB">
            <w:pPr>
              <w:numPr>
                <w:ilvl w:val="0"/>
                <w:numId w:val="29"/>
              </w:numPr>
              <w:spacing w:after="59" w:line="236" w:lineRule="auto"/>
              <w:ind w:firstLine="0"/>
              <w:rPr>
                <w:color w:val="auto"/>
                <w:sz w:val="26"/>
                <w:szCs w:val="26"/>
              </w:rPr>
            </w:pPr>
            <w:r w:rsidRPr="003D7BEB">
              <w:rPr>
                <w:color w:val="auto"/>
                <w:sz w:val="26"/>
                <w:szCs w:val="26"/>
              </w:rPr>
              <w:t>Tóm tắt và trình bày quá trình phát sinh sự sống trên Trái Đất.</w:t>
            </w:r>
          </w:p>
          <w:p w:rsidR="003D7BEB" w:rsidRDefault="003D7BEB" w:rsidP="003D7BEB">
            <w:pPr>
              <w:spacing w:after="0" w:line="259" w:lineRule="auto"/>
              <w:ind w:left="0" w:right="55" w:firstLine="0"/>
              <w:rPr>
                <w:color w:val="auto"/>
                <w:sz w:val="26"/>
                <w:szCs w:val="26"/>
              </w:rPr>
            </w:pPr>
            <w:r w:rsidRPr="003D7BEB">
              <w:rPr>
                <w:b/>
                <w:color w:val="auto"/>
                <w:sz w:val="26"/>
                <w:szCs w:val="26"/>
              </w:rPr>
              <w:t>Nhiệm vụ 3.</w:t>
            </w:r>
            <w:r w:rsidRPr="003D7BEB">
              <w:rPr>
                <w:i/>
                <w:color w:val="auto"/>
                <w:sz w:val="26"/>
                <w:szCs w:val="26"/>
              </w:rPr>
              <w:t xml:space="preserve"> </w:t>
            </w:r>
            <w:r w:rsidRPr="003D7BEB">
              <w:rPr>
                <w:color w:val="auto"/>
                <w:sz w:val="26"/>
                <w:szCs w:val="26"/>
              </w:rPr>
              <w:t>Tìm hiểu sự phát triển sự sống trên Trái Đất theo quan điểm hiện đại Quan sát Hình 51.2 kết hợp đọc thông tin mục I.2 trong SGK:</w:t>
            </w:r>
          </w:p>
          <w:p w:rsidR="003D7BEB" w:rsidRPr="003D7BEB" w:rsidRDefault="003D7BEB" w:rsidP="003D7BEB">
            <w:pPr>
              <w:numPr>
                <w:ilvl w:val="0"/>
                <w:numId w:val="32"/>
              </w:numPr>
              <w:spacing w:after="114" w:line="235" w:lineRule="auto"/>
              <w:ind w:firstLine="0"/>
              <w:rPr>
                <w:color w:val="auto"/>
                <w:sz w:val="26"/>
                <w:szCs w:val="26"/>
              </w:rPr>
            </w:pPr>
            <w:r w:rsidRPr="003D7BEB">
              <w:rPr>
                <w:color w:val="auto"/>
                <w:sz w:val="26"/>
                <w:szCs w:val="26"/>
              </w:rPr>
              <w:t>Nêu đặc điểm của cơ thể đơn bào nhân thực và quá trình hình thành cơ thể đơn bào nhân thực.</w:t>
            </w:r>
          </w:p>
          <w:p w:rsidR="003D7BEB" w:rsidRPr="003D7BEB" w:rsidRDefault="003D7BEB" w:rsidP="003D7BEB">
            <w:pPr>
              <w:numPr>
                <w:ilvl w:val="0"/>
                <w:numId w:val="32"/>
              </w:numPr>
              <w:spacing w:after="113" w:line="236" w:lineRule="auto"/>
              <w:ind w:firstLine="0"/>
              <w:rPr>
                <w:color w:val="auto"/>
                <w:sz w:val="26"/>
                <w:szCs w:val="26"/>
              </w:rPr>
            </w:pPr>
            <w:r w:rsidRPr="003D7BEB">
              <w:rPr>
                <w:color w:val="auto"/>
                <w:sz w:val="26"/>
                <w:szCs w:val="26"/>
              </w:rPr>
              <w:t>Nêu đặc điểm của cơ thể đa bào và trình bày quá trình hình thành cơ thể đa bào.</w:t>
            </w:r>
          </w:p>
          <w:p w:rsidR="003D7BEB" w:rsidRPr="003D7BEB" w:rsidRDefault="003D7BEB" w:rsidP="003D7BEB">
            <w:pPr>
              <w:numPr>
                <w:ilvl w:val="0"/>
                <w:numId w:val="32"/>
              </w:numPr>
              <w:spacing w:after="53" w:line="236" w:lineRule="auto"/>
              <w:ind w:firstLine="0"/>
              <w:rPr>
                <w:color w:val="auto"/>
                <w:sz w:val="26"/>
                <w:szCs w:val="26"/>
              </w:rPr>
            </w:pPr>
            <w:r w:rsidRPr="003D7BEB">
              <w:rPr>
                <w:color w:val="auto"/>
                <w:sz w:val="26"/>
                <w:szCs w:val="26"/>
              </w:rPr>
              <w:t>Nguyên nhân nào dẫn đến sự đa dạng phong phú của sinh giới?</w:t>
            </w:r>
          </w:p>
          <w:p w:rsidR="003D7BEB" w:rsidRPr="003D7BEB" w:rsidRDefault="003D7BEB" w:rsidP="003D7BEB">
            <w:pPr>
              <w:spacing w:after="26" w:line="259" w:lineRule="auto"/>
              <w:ind w:left="0" w:firstLine="0"/>
              <w:jc w:val="left"/>
              <w:rPr>
                <w:color w:val="auto"/>
                <w:sz w:val="26"/>
                <w:szCs w:val="26"/>
              </w:rPr>
            </w:pPr>
            <w:r w:rsidRPr="003D7BEB">
              <w:rPr>
                <w:b/>
                <w:i/>
                <w:color w:val="auto"/>
                <w:sz w:val="26"/>
                <w:szCs w:val="26"/>
              </w:rPr>
              <w:t>Bước 2: Thực hiện nhiệm vụ học tập</w:t>
            </w:r>
          </w:p>
          <w:p w:rsidR="003D7BEB" w:rsidRPr="003D7BEB" w:rsidRDefault="003D7BEB" w:rsidP="003D7BEB">
            <w:pPr>
              <w:spacing w:after="57" w:line="233" w:lineRule="auto"/>
              <w:ind w:left="0" w:right="55" w:firstLine="0"/>
              <w:rPr>
                <w:color w:val="auto"/>
                <w:sz w:val="26"/>
                <w:szCs w:val="26"/>
              </w:rPr>
            </w:pPr>
            <w:r w:rsidRPr="003D7BEB">
              <w:rPr>
                <w:color w:val="auto"/>
                <w:sz w:val="26"/>
                <w:szCs w:val="26"/>
              </w:rPr>
              <w:t>HS phân tích Hình 51.1, 51.2, thu thập thông tin, chia sẻ với bạn và thống nhất câu trả lời.</w:t>
            </w:r>
          </w:p>
          <w:p w:rsidR="003D7BEB" w:rsidRDefault="003D7BEB" w:rsidP="003D7BEB">
            <w:pPr>
              <w:spacing w:after="78" w:line="266" w:lineRule="auto"/>
              <w:ind w:left="0" w:right="55" w:firstLine="0"/>
              <w:rPr>
                <w:color w:val="auto"/>
                <w:sz w:val="26"/>
                <w:szCs w:val="26"/>
              </w:rPr>
            </w:pPr>
            <w:r w:rsidRPr="003D7BEB">
              <w:rPr>
                <w:b/>
                <w:i/>
                <w:color w:val="auto"/>
                <w:sz w:val="26"/>
                <w:szCs w:val="26"/>
              </w:rPr>
              <w:t xml:space="preserve">Bước 3: Báo cáo kết quả và thảo luận </w:t>
            </w:r>
            <w:r w:rsidRPr="003D7BEB">
              <w:rPr>
                <w:color w:val="auto"/>
                <w:sz w:val="26"/>
                <w:szCs w:val="26"/>
              </w:rPr>
              <w:t xml:space="preserve">GV yêu cầu đại diện HS trả lời các câu hỏi. </w:t>
            </w:r>
          </w:p>
          <w:p w:rsidR="003D7BEB" w:rsidRPr="003D7BEB" w:rsidRDefault="003D7BEB" w:rsidP="003D7BEB">
            <w:pPr>
              <w:spacing w:after="78" w:line="266" w:lineRule="auto"/>
              <w:ind w:left="0" w:right="55" w:firstLine="0"/>
              <w:rPr>
                <w:color w:val="auto"/>
                <w:sz w:val="26"/>
                <w:szCs w:val="26"/>
              </w:rPr>
            </w:pPr>
            <w:r w:rsidRPr="003D7BEB">
              <w:rPr>
                <w:b/>
                <w:i/>
                <w:color w:val="auto"/>
                <w:sz w:val="26"/>
                <w:szCs w:val="26"/>
              </w:rPr>
              <w:t>Bước 4: Đánh giá kết quả thực hiện nhiệm vụ</w:t>
            </w:r>
          </w:p>
          <w:p w:rsidR="003D7BEB" w:rsidRPr="003D7BEB" w:rsidRDefault="003D7BEB" w:rsidP="003D7BEB">
            <w:pPr>
              <w:numPr>
                <w:ilvl w:val="0"/>
                <w:numId w:val="32"/>
              </w:numPr>
              <w:spacing w:line="259" w:lineRule="auto"/>
              <w:ind w:firstLine="0"/>
              <w:rPr>
                <w:color w:val="auto"/>
                <w:sz w:val="26"/>
                <w:szCs w:val="26"/>
              </w:rPr>
            </w:pPr>
            <w:r w:rsidRPr="003D7BEB">
              <w:rPr>
                <w:color w:val="auto"/>
                <w:sz w:val="26"/>
                <w:szCs w:val="26"/>
              </w:rPr>
              <w:t>HS nhận xét và bổ sung (nếu có).</w:t>
            </w:r>
          </w:p>
          <w:p w:rsidR="003D7BEB" w:rsidRPr="003D7BEB" w:rsidRDefault="003D7BEB" w:rsidP="003D7BEB">
            <w:pPr>
              <w:spacing w:after="0" w:line="259" w:lineRule="auto"/>
              <w:ind w:left="0" w:right="55" w:firstLine="0"/>
              <w:rPr>
                <w:color w:val="auto"/>
                <w:sz w:val="26"/>
                <w:szCs w:val="26"/>
              </w:rPr>
            </w:pPr>
            <w:r w:rsidRPr="003D7BEB">
              <w:rPr>
                <w:color w:val="auto"/>
                <w:sz w:val="26"/>
                <w:szCs w:val="26"/>
              </w:rPr>
              <w:lastRenderedPageBreak/>
              <w:t>Dựa vào nội dung báo cáo của HS, GV nhận xét sản phẩm và quá trình học tập của các nhóm HS; chính xác hoá nội dung về sự phát sinh và phát triển của sự sống trên Trái Đất.</w:t>
            </w:r>
          </w:p>
        </w:tc>
        <w:tc>
          <w:tcPr>
            <w:tcW w:w="4536" w:type="dxa"/>
          </w:tcPr>
          <w:p w:rsidR="003D7BEB" w:rsidRPr="003D7BEB" w:rsidRDefault="003D7BEB" w:rsidP="003D7BEB">
            <w:pPr>
              <w:spacing w:after="24" w:line="261" w:lineRule="auto"/>
              <w:ind w:left="0" w:right="55" w:firstLine="0"/>
              <w:rPr>
                <w:color w:val="auto"/>
                <w:sz w:val="26"/>
                <w:szCs w:val="26"/>
              </w:rPr>
            </w:pPr>
            <w:r w:rsidRPr="003D7BEB">
              <w:rPr>
                <w:b/>
                <w:color w:val="auto"/>
                <w:sz w:val="26"/>
                <w:szCs w:val="26"/>
              </w:rPr>
              <w:lastRenderedPageBreak/>
              <w:t xml:space="preserve">Nhiệm vụ 1. </w:t>
            </w:r>
            <w:r w:rsidRPr="003D7BEB">
              <w:rPr>
                <w:color w:val="auto"/>
                <w:sz w:val="26"/>
                <w:szCs w:val="26"/>
              </w:rPr>
              <w:t>Tìm hiểu khái quát sự phát triển của thế giới sinh vật Câu trả lời của HS:</w:t>
            </w:r>
            <w:r w:rsidRPr="003D7BEB">
              <w:rPr>
                <w:b/>
                <w:color w:val="auto"/>
                <w:sz w:val="26"/>
                <w:szCs w:val="26"/>
              </w:rPr>
              <w:t xml:space="preserve"> </w:t>
            </w:r>
          </w:p>
          <w:p w:rsidR="003D7BEB" w:rsidRPr="003D7BEB" w:rsidRDefault="003D7BEB" w:rsidP="003D7BEB">
            <w:pPr>
              <w:numPr>
                <w:ilvl w:val="0"/>
                <w:numId w:val="30"/>
              </w:numPr>
              <w:spacing w:after="57" w:line="233" w:lineRule="auto"/>
              <w:ind w:right="55" w:firstLine="0"/>
              <w:rPr>
                <w:color w:val="auto"/>
                <w:sz w:val="26"/>
                <w:szCs w:val="26"/>
              </w:rPr>
            </w:pPr>
            <w:r w:rsidRPr="003D7BEB">
              <w:rPr>
                <w:color w:val="auto"/>
                <w:sz w:val="26"/>
                <w:szCs w:val="26"/>
              </w:rPr>
              <w:t>Quá trình phát sinh và phát triển sự sống trên Trái Đất gồm giai đoạn phát sinh và phát triển.</w:t>
            </w:r>
          </w:p>
          <w:p w:rsidR="003D7BEB" w:rsidRPr="003D7BEB" w:rsidRDefault="003D7BEB" w:rsidP="003D7BEB">
            <w:pPr>
              <w:numPr>
                <w:ilvl w:val="0"/>
                <w:numId w:val="30"/>
              </w:numPr>
              <w:spacing w:after="62" w:line="233" w:lineRule="auto"/>
              <w:ind w:right="55" w:firstLine="0"/>
              <w:rPr>
                <w:color w:val="auto"/>
                <w:sz w:val="26"/>
                <w:szCs w:val="26"/>
              </w:rPr>
            </w:pPr>
            <w:r w:rsidRPr="003D7BEB">
              <w:rPr>
                <w:color w:val="auto"/>
                <w:sz w:val="26"/>
                <w:szCs w:val="26"/>
              </w:rPr>
              <w:t xml:space="preserve">Thế giới sinh vật trên Trái Đất có nguồn gốc từ các nguyên tố hoá học của </w:t>
            </w:r>
            <w:r w:rsidRPr="003D7BEB">
              <w:rPr>
                <w:color w:val="auto"/>
                <w:sz w:val="26"/>
                <w:szCs w:val="26"/>
              </w:rPr>
              <w:lastRenderedPageBreak/>
              <w:t>các chất vô cơ trong bầu khí quyển của Trái Đất nguyên thuỷ.</w:t>
            </w:r>
          </w:p>
          <w:p w:rsidR="003D7BEB" w:rsidRPr="003D7BEB" w:rsidRDefault="003D7BEB" w:rsidP="003D7BEB">
            <w:pPr>
              <w:spacing w:after="84" w:line="261" w:lineRule="auto"/>
              <w:ind w:left="0" w:right="56" w:firstLine="0"/>
              <w:rPr>
                <w:color w:val="auto"/>
                <w:sz w:val="26"/>
                <w:szCs w:val="26"/>
              </w:rPr>
            </w:pPr>
            <w:r w:rsidRPr="003D7BEB">
              <w:rPr>
                <w:b/>
                <w:color w:val="auto"/>
                <w:sz w:val="26"/>
                <w:szCs w:val="26"/>
              </w:rPr>
              <w:t>Nhiệm vụ 2.</w:t>
            </w:r>
            <w:r w:rsidRPr="003D7BEB">
              <w:rPr>
                <w:color w:val="auto"/>
                <w:sz w:val="26"/>
                <w:szCs w:val="26"/>
              </w:rPr>
              <w:t xml:space="preserve"> Tìm hiểu sự phát sinh sự sống trên Trái Đất Câu trả lời của HS:</w:t>
            </w:r>
            <w:r w:rsidRPr="003D7BEB">
              <w:rPr>
                <w:b/>
                <w:color w:val="auto"/>
                <w:sz w:val="26"/>
                <w:szCs w:val="26"/>
              </w:rPr>
              <w:t xml:space="preserve"> </w:t>
            </w:r>
          </w:p>
          <w:p w:rsidR="003D7BEB" w:rsidRPr="003D7BEB" w:rsidRDefault="003D7BEB" w:rsidP="003D7BEB">
            <w:pPr>
              <w:numPr>
                <w:ilvl w:val="0"/>
                <w:numId w:val="31"/>
              </w:numPr>
              <w:spacing w:after="114" w:line="235" w:lineRule="auto"/>
              <w:ind w:right="55" w:firstLine="0"/>
              <w:rPr>
                <w:color w:val="auto"/>
                <w:sz w:val="26"/>
                <w:szCs w:val="26"/>
              </w:rPr>
            </w:pPr>
            <w:r w:rsidRPr="003D7BEB">
              <w:rPr>
                <w:color w:val="auto"/>
                <w:sz w:val="26"/>
                <w:szCs w:val="26"/>
              </w:rPr>
              <w:t>Sự phát sinh sự sống trên Trái Đất diễn ra qua ba giai đoạn: tiến hoá hoá học, tiến hoá tiền sinh học và tiến hoá sinh học.</w:t>
            </w:r>
          </w:p>
          <w:p w:rsidR="003D7BEB" w:rsidRPr="003D7BEB" w:rsidRDefault="003D7BEB" w:rsidP="003D7BEB">
            <w:pPr>
              <w:numPr>
                <w:ilvl w:val="0"/>
                <w:numId w:val="31"/>
              </w:numPr>
              <w:spacing w:after="115" w:line="234" w:lineRule="auto"/>
              <w:ind w:right="55" w:firstLine="0"/>
              <w:rPr>
                <w:color w:val="auto"/>
                <w:sz w:val="26"/>
                <w:szCs w:val="26"/>
              </w:rPr>
            </w:pPr>
            <w:r w:rsidRPr="003D7BEB">
              <w:rPr>
                <w:color w:val="auto"/>
                <w:sz w:val="26"/>
                <w:szCs w:val="26"/>
              </w:rPr>
              <w:t>Tiến hoá hoá học tổng hợp các chất hữu cơ đơn giản từ các chất vô cơ theo phương thức hoá học; từ các chất hữu cơ đơn giản hình thành nên các phân tử hữu cơ phức tạp.</w:t>
            </w:r>
          </w:p>
          <w:p w:rsidR="003D7BEB" w:rsidRPr="003D7BEB" w:rsidRDefault="003D7BEB" w:rsidP="003D7BEB">
            <w:pPr>
              <w:numPr>
                <w:ilvl w:val="0"/>
                <w:numId w:val="31"/>
              </w:numPr>
              <w:spacing w:after="0" w:line="259" w:lineRule="auto"/>
              <w:ind w:right="55" w:firstLine="0"/>
              <w:rPr>
                <w:color w:val="auto"/>
                <w:sz w:val="26"/>
                <w:szCs w:val="26"/>
              </w:rPr>
            </w:pPr>
            <w:r w:rsidRPr="003D7BEB">
              <w:rPr>
                <w:color w:val="auto"/>
                <w:sz w:val="26"/>
                <w:szCs w:val="26"/>
              </w:rPr>
              <w:t>Tiến hoá tiền sinh học là quá trình hình thành mầm mống sự sống đầu tiên, gồm ba sự kiện chính: hình thành lớp màng kép, hình thành tế bào sơ khai, xuất hiện các phân tử có khả năng tự sao chép làm vật liệu di truyền.</w:t>
            </w:r>
          </w:p>
        </w:tc>
      </w:tr>
    </w:tbl>
    <w:p w:rsidR="003D7BEB" w:rsidRDefault="003D7BEB" w:rsidP="003D7BEB">
      <w:pPr>
        <w:spacing w:after="0"/>
        <w:ind w:left="278"/>
        <w:rPr>
          <w:color w:val="auto"/>
          <w:sz w:val="26"/>
          <w:szCs w:val="26"/>
        </w:rPr>
      </w:pPr>
    </w:p>
    <w:p w:rsidR="003D7BEB" w:rsidRPr="003D7BEB" w:rsidRDefault="003D7BEB" w:rsidP="003D7BEB">
      <w:pPr>
        <w:numPr>
          <w:ilvl w:val="1"/>
          <w:numId w:val="26"/>
        </w:numPr>
        <w:spacing w:after="80" w:line="255" w:lineRule="auto"/>
        <w:ind w:right="219" w:hanging="397"/>
        <w:rPr>
          <w:color w:val="auto"/>
          <w:sz w:val="26"/>
          <w:szCs w:val="26"/>
        </w:rPr>
      </w:pPr>
      <w:r w:rsidRPr="003D7BEB">
        <w:rPr>
          <w:rFonts w:eastAsia="Calibri"/>
          <w:i/>
          <w:color w:val="auto"/>
          <w:sz w:val="26"/>
          <w:szCs w:val="26"/>
        </w:rPr>
        <w:t>Nội dung 2. Tìm hiểu quá trình phát sinh loài người</w:t>
      </w:r>
    </w:p>
    <w:p w:rsidR="003D7BEB" w:rsidRPr="003D7BEB" w:rsidRDefault="003D7BEB" w:rsidP="003D7BEB">
      <w:pPr>
        <w:spacing w:after="96" w:line="259" w:lineRule="auto"/>
        <w:ind w:left="278"/>
        <w:jc w:val="left"/>
        <w:rPr>
          <w:color w:val="auto"/>
          <w:sz w:val="26"/>
          <w:szCs w:val="26"/>
        </w:rPr>
      </w:pPr>
      <w:r w:rsidRPr="003D7BEB">
        <w:rPr>
          <w:i/>
          <w:color w:val="auto"/>
          <w:sz w:val="26"/>
          <w:szCs w:val="26"/>
        </w:rPr>
        <w:t>a) Mục tiêu</w:t>
      </w:r>
    </w:p>
    <w:p w:rsidR="003D7BEB" w:rsidRDefault="003D7BEB" w:rsidP="003D7BEB">
      <w:pPr>
        <w:spacing w:after="0"/>
        <w:ind w:left="278"/>
        <w:rPr>
          <w:color w:val="auto"/>
          <w:sz w:val="26"/>
          <w:szCs w:val="26"/>
        </w:rPr>
      </w:pPr>
      <w:r w:rsidRPr="003D7BEB">
        <w:rPr>
          <w:color w:val="auto"/>
          <w:sz w:val="26"/>
          <w:szCs w:val="26"/>
        </w:rPr>
        <w:t xml:space="preserve"> Dựa vào sơ đồ, trình bày được khái quát sự hình thành loài người. </w:t>
      </w:r>
    </w:p>
    <w:p w:rsidR="003D7BEB" w:rsidRPr="003D7BEB" w:rsidRDefault="003D7BEB" w:rsidP="003D7BEB">
      <w:pPr>
        <w:spacing w:after="0"/>
        <w:ind w:left="278"/>
        <w:rPr>
          <w:color w:val="auto"/>
          <w:sz w:val="26"/>
          <w:szCs w:val="26"/>
        </w:rPr>
      </w:pPr>
      <w:r w:rsidRPr="003D7BEB">
        <w:rPr>
          <w:i/>
          <w:color w:val="auto"/>
          <w:sz w:val="26"/>
          <w:szCs w:val="26"/>
        </w:rPr>
        <w:t xml:space="preserve">b) Tiến trình thực hiện </w:t>
      </w:r>
    </w:p>
    <w:tbl>
      <w:tblPr>
        <w:tblStyle w:val="TableGrid"/>
        <w:tblW w:w="9065" w:type="dxa"/>
        <w:tblInd w:w="289" w:type="dxa"/>
        <w:tblCellMar>
          <w:top w:w="40" w:type="dxa"/>
          <w:left w:w="113" w:type="dxa"/>
          <w:right w:w="58" w:type="dxa"/>
        </w:tblCellMar>
        <w:tblLook w:val="04A0" w:firstRow="1" w:lastRow="0" w:firstColumn="1" w:lastColumn="0" w:noHBand="0" w:noVBand="1"/>
      </w:tblPr>
      <w:tblGrid>
        <w:gridCol w:w="4233"/>
        <w:gridCol w:w="4832"/>
      </w:tblGrid>
      <w:tr w:rsidR="003D7BEB" w:rsidRPr="003D7BEB" w:rsidTr="003D7BEB">
        <w:trPr>
          <w:trHeight w:val="401"/>
        </w:trPr>
        <w:tc>
          <w:tcPr>
            <w:tcW w:w="4233" w:type="dxa"/>
            <w:tcBorders>
              <w:top w:val="single" w:sz="4" w:space="0" w:color="3E3672"/>
              <w:left w:val="single" w:sz="5" w:space="0" w:color="3E3672"/>
              <w:bottom w:val="single" w:sz="4" w:space="0" w:color="3E3672"/>
              <w:right w:val="single" w:sz="5" w:space="0" w:color="3E3672"/>
            </w:tcBorders>
            <w:shd w:val="clear" w:color="auto" w:fill="auto"/>
          </w:tcPr>
          <w:p w:rsidR="003D7BEB" w:rsidRPr="003D7BEB" w:rsidRDefault="003D7BEB" w:rsidP="00A70DDE">
            <w:pPr>
              <w:spacing w:after="0" w:line="259" w:lineRule="auto"/>
              <w:ind w:left="0" w:right="55" w:firstLine="0"/>
              <w:jc w:val="center"/>
              <w:rPr>
                <w:color w:val="auto"/>
                <w:sz w:val="26"/>
                <w:szCs w:val="26"/>
              </w:rPr>
            </w:pPr>
            <w:r w:rsidRPr="003D7BEB">
              <w:rPr>
                <w:b/>
                <w:color w:val="auto"/>
                <w:sz w:val="26"/>
                <w:szCs w:val="26"/>
              </w:rPr>
              <w:t>Hoạt động của giáo viên và học sinh</w:t>
            </w:r>
          </w:p>
        </w:tc>
        <w:tc>
          <w:tcPr>
            <w:tcW w:w="4832" w:type="dxa"/>
            <w:tcBorders>
              <w:top w:val="single" w:sz="4" w:space="0" w:color="3E3672"/>
              <w:left w:val="single" w:sz="5" w:space="0" w:color="3E3672"/>
              <w:bottom w:val="single" w:sz="4" w:space="0" w:color="3E3672"/>
              <w:right w:val="single" w:sz="5" w:space="0" w:color="3E3672"/>
            </w:tcBorders>
            <w:shd w:val="clear" w:color="auto" w:fill="auto"/>
          </w:tcPr>
          <w:p w:rsidR="003D7BEB" w:rsidRPr="003D7BEB" w:rsidRDefault="003D7BEB" w:rsidP="00A70DDE">
            <w:pPr>
              <w:spacing w:after="0" w:line="259" w:lineRule="auto"/>
              <w:ind w:left="0" w:right="55" w:firstLine="0"/>
              <w:jc w:val="center"/>
              <w:rPr>
                <w:color w:val="auto"/>
                <w:sz w:val="26"/>
                <w:szCs w:val="26"/>
              </w:rPr>
            </w:pPr>
            <w:r w:rsidRPr="003D7BEB">
              <w:rPr>
                <w:b/>
                <w:color w:val="auto"/>
                <w:sz w:val="26"/>
                <w:szCs w:val="26"/>
              </w:rPr>
              <w:t>Sản phẩm</w:t>
            </w:r>
          </w:p>
        </w:tc>
      </w:tr>
      <w:tr w:rsidR="003D7BEB" w:rsidRPr="003D7BEB" w:rsidTr="003D7BEB">
        <w:trPr>
          <w:trHeight w:val="4391"/>
        </w:trPr>
        <w:tc>
          <w:tcPr>
            <w:tcW w:w="4233" w:type="dxa"/>
            <w:tcBorders>
              <w:top w:val="single" w:sz="4" w:space="0" w:color="3E3672"/>
              <w:left w:val="single" w:sz="5" w:space="0" w:color="3E3672"/>
              <w:bottom w:val="single" w:sz="5" w:space="0" w:color="3E3672"/>
              <w:right w:val="single" w:sz="5" w:space="0" w:color="3E3672"/>
            </w:tcBorders>
          </w:tcPr>
          <w:p w:rsidR="003D7BEB" w:rsidRPr="003D7BEB" w:rsidRDefault="003D7BEB" w:rsidP="00A70DDE">
            <w:pPr>
              <w:spacing w:after="26" w:line="259" w:lineRule="auto"/>
              <w:ind w:left="0" w:firstLine="0"/>
              <w:jc w:val="left"/>
              <w:rPr>
                <w:color w:val="auto"/>
                <w:sz w:val="26"/>
                <w:szCs w:val="26"/>
              </w:rPr>
            </w:pPr>
            <w:r w:rsidRPr="003D7BEB">
              <w:rPr>
                <w:b/>
                <w:i/>
                <w:color w:val="auto"/>
                <w:sz w:val="26"/>
                <w:szCs w:val="26"/>
              </w:rPr>
              <w:t>Bước 1: Chuyển giao nhiệm vụ</w:t>
            </w:r>
          </w:p>
          <w:p w:rsidR="003D7BEB" w:rsidRPr="003D7BEB" w:rsidRDefault="003D7BEB" w:rsidP="00A70DDE">
            <w:pPr>
              <w:spacing w:after="116" w:line="233" w:lineRule="auto"/>
              <w:ind w:left="0" w:firstLine="0"/>
              <w:rPr>
                <w:color w:val="auto"/>
                <w:sz w:val="26"/>
                <w:szCs w:val="26"/>
              </w:rPr>
            </w:pPr>
            <w:r w:rsidRPr="003D7BEB">
              <w:rPr>
                <w:color w:val="auto"/>
                <w:sz w:val="26"/>
                <w:szCs w:val="26"/>
              </w:rPr>
              <w:t xml:space="preserve">GV chiếu Hình 51.4 trong SGK, yêu cầu HS quan sát hình, thực hiện các yêu cầu sau: </w:t>
            </w:r>
          </w:p>
          <w:p w:rsidR="003D7BEB" w:rsidRPr="003D7BEB" w:rsidRDefault="003D7BEB" w:rsidP="003D7BEB">
            <w:pPr>
              <w:numPr>
                <w:ilvl w:val="0"/>
                <w:numId w:val="34"/>
              </w:numPr>
              <w:spacing w:after="113" w:line="236" w:lineRule="auto"/>
              <w:ind w:right="27" w:firstLine="0"/>
              <w:rPr>
                <w:color w:val="auto"/>
                <w:sz w:val="26"/>
                <w:szCs w:val="26"/>
              </w:rPr>
            </w:pPr>
            <w:r w:rsidRPr="003D7BEB">
              <w:rPr>
                <w:color w:val="auto"/>
                <w:sz w:val="26"/>
                <w:szCs w:val="26"/>
              </w:rPr>
              <w:t xml:space="preserve">Gọi tên các giai đoạn chính của quá trình phát sinh loài người. </w:t>
            </w:r>
          </w:p>
          <w:p w:rsidR="003D7BEB" w:rsidRPr="003D7BEB" w:rsidRDefault="003D7BEB" w:rsidP="003D7BEB">
            <w:pPr>
              <w:numPr>
                <w:ilvl w:val="0"/>
                <w:numId w:val="34"/>
              </w:numPr>
              <w:spacing w:after="27" w:line="259" w:lineRule="auto"/>
              <w:ind w:right="27" w:firstLine="0"/>
              <w:rPr>
                <w:color w:val="auto"/>
                <w:sz w:val="26"/>
                <w:szCs w:val="26"/>
              </w:rPr>
            </w:pPr>
            <w:r w:rsidRPr="003D7BEB">
              <w:rPr>
                <w:color w:val="auto"/>
                <w:sz w:val="26"/>
                <w:szCs w:val="26"/>
              </w:rPr>
              <w:t xml:space="preserve">Trình bày tóm tắt đặc điểm hình thái, đời sống của các dạng người. </w:t>
            </w:r>
            <w:r w:rsidRPr="003D7BEB">
              <w:rPr>
                <w:b/>
                <w:i/>
                <w:color w:val="auto"/>
                <w:sz w:val="26"/>
                <w:szCs w:val="26"/>
              </w:rPr>
              <w:t>Bước 2: Thực hiện nhiệm vụ học tập</w:t>
            </w:r>
          </w:p>
          <w:p w:rsidR="003D7BEB" w:rsidRPr="003D7BEB" w:rsidRDefault="003D7BEB" w:rsidP="00A70DDE">
            <w:pPr>
              <w:spacing w:after="57" w:line="233" w:lineRule="auto"/>
              <w:ind w:left="0" w:right="55" w:firstLine="0"/>
              <w:rPr>
                <w:color w:val="auto"/>
                <w:sz w:val="26"/>
                <w:szCs w:val="26"/>
              </w:rPr>
            </w:pPr>
            <w:r w:rsidRPr="003D7BEB">
              <w:rPr>
                <w:color w:val="auto"/>
                <w:sz w:val="26"/>
                <w:szCs w:val="26"/>
              </w:rPr>
              <w:t>HS phân tích Hình 51.4, thu thập thông tin, chia sẻ thông tin với bạn và thống nhất câu trả lời.</w:t>
            </w:r>
          </w:p>
          <w:p w:rsidR="003D7BEB" w:rsidRPr="003D7BEB" w:rsidRDefault="003D7BEB" w:rsidP="00A70DDE">
            <w:pPr>
              <w:spacing w:after="26" w:line="259" w:lineRule="auto"/>
              <w:ind w:left="0" w:firstLine="0"/>
              <w:jc w:val="left"/>
              <w:rPr>
                <w:color w:val="auto"/>
                <w:sz w:val="26"/>
                <w:szCs w:val="26"/>
              </w:rPr>
            </w:pPr>
            <w:r w:rsidRPr="003D7BEB">
              <w:rPr>
                <w:b/>
                <w:i/>
                <w:color w:val="auto"/>
                <w:sz w:val="26"/>
                <w:szCs w:val="26"/>
              </w:rPr>
              <w:t xml:space="preserve">Bước 3: Báo cáo kết quả và thảo luận </w:t>
            </w:r>
          </w:p>
          <w:p w:rsidR="003D7BEB" w:rsidRPr="003D7BEB" w:rsidRDefault="003D7BEB" w:rsidP="00A70DDE">
            <w:pPr>
              <w:spacing w:after="0" w:line="259" w:lineRule="auto"/>
              <w:ind w:left="0" w:firstLine="0"/>
              <w:jc w:val="left"/>
              <w:rPr>
                <w:color w:val="auto"/>
                <w:sz w:val="26"/>
                <w:szCs w:val="26"/>
              </w:rPr>
            </w:pPr>
            <w:r w:rsidRPr="003D7BEB">
              <w:rPr>
                <w:color w:val="auto"/>
                <w:sz w:val="26"/>
                <w:szCs w:val="26"/>
              </w:rPr>
              <w:t>GV yêu cầu đại diện HS trả lời các câu hỏi.</w:t>
            </w:r>
          </w:p>
        </w:tc>
        <w:tc>
          <w:tcPr>
            <w:tcW w:w="4832" w:type="dxa"/>
            <w:tcBorders>
              <w:top w:val="single" w:sz="4" w:space="0" w:color="3E3672"/>
              <w:left w:val="single" w:sz="5" w:space="0" w:color="3E3672"/>
              <w:bottom w:val="single" w:sz="5" w:space="0" w:color="3E3672"/>
              <w:right w:val="single" w:sz="5" w:space="0" w:color="3E3672"/>
            </w:tcBorders>
          </w:tcPr>
          <w:p w:rsidR="003D7BEB" w:rsidRPr="003D7BEB" w:rsidRDefault="003D7BEB" w:rsidP="00A70DDE">
            <w:pPr>
              <w:spacing w:after="86" w:line="259" w:lineRule="auto"/>
              <w:ind w:left="0" w:firstLine="0"/>
              <w:jc w:val="left"/>
              <w:rPr>
                <w:color w:val="auto"/>
                <w:sz w:val="26"/>
                <w:szCs w:val="26"/>
              </w:rPr>
            </w:pPr>
            <w:r w:rsidRPr="003D7BEB">
              <w:rPr>
                <w:color w:val="auto"/>
                <w:sz w:val="26"/>
                <w:szCs w:val="26"/>
              </w:rPr>
              <w:t>Câu trả lời của các nhóm HS:</w:t>
            </w:r>
          </w:p>
          <w:p w:rsidR="003D7BEB" w:rsidRPr="003D7BEB" w:rsidRDefault="003D7BEB" w:rsidP="003D7BEB">
            <w:pPr>
              <w:numPr>
                <w:ilvl w:val="0"/>
                <w:numId w:val="35"/>
              </w:numPr>
              <w:spacing w:after="103" w:line="216" w:lineRule="auto"/>
              <w:ind w:right="28" w:firstLine="0"/>
              <w:jc w:val="left"/>
              <w:rPr>
                <w:color w:val="auto"/>
                <w:sz w:val="26"/>
                <w:szCs w:val="26"/>
              </w:rPr>
            </w:pPr>
            <w:r w:rsidRPr="003D7BEB">
              <w:rPr>
                <w:color w:val="auto"/>
                <w:sz w:val="26"/>
                <w:szCs w:val="26"/>
              </w:rPr>
              <w:t>Các giai đoạn chính của quá trình phát sinh loài người:</w:t>
            </w:r>
            <w:r w:rsidRPr="003D7BEB">
              <w:rPr>
                <w:b/>
                <w:color w:val="auto"/>
                <w:sz w:val="26"/>
                <w:szCs w:val="26"/>
              </w:rPr>
              <w:t xml:space="preserve"> </w:t>
            </w:r>
            <w:r w:rsidRPr="003D7BEB">
              <w:rPr>
                <w:color w:val="auto"/>
                <w:sz w:val="26"/>
                <w:szCs w:val="26"/>
              </w:rPr>
              <w:t xml:space="preserve">người tối cổ </w:t>
            </w:r>
            <w:r w:rsidRPr="003D7BEB">
              <w:rPr>
                <w:rFonts w:eastAsia="Segoe UI Symbol"/>
                <w:color w:val="auto"/>
                <w:sz w:val="26"/>
                <w:szCs w:val="26"/>
              </w:rPr>
              <w:t>→</w:t>
            </w:r>
            <w:r w:rsidRPr="003D7BEB">
              <w:rPr>
                <w:color w:val="auto"/>
                <w:sz w:val="26"/>
                <w:szCs w:val="26"/>
              </w:rPr>
              <w:t xml:space="preserve"> người cận đại </w:t>
            </w:r>
            <w:r w:rsidRPr="003D7BEB">
              <w:rPr>
                <w:rFonts w:eastAsia="Segoe UI Symbol"/>
                <w:color w:val="auto"/>
                <w:sz w:val="26"/>
                <w:szCs w:val="26"/>
              </w:rPr>
              <w:t>→</w:t>
            </w:r>
            <w:r w:rsidRPr="003D7BEB">
              <w:rPr>
                <w:color w:val="auto"/>
                <w:sz w:val="26"/>
                <w:szCs w:val="26"/>
              </w:rPr>
              <w:t xml:space="preserve"> người hiện đại.</w:t>
            </w:r>
          </w:p>
          <w:p w:rsidR="003D7BEB" w:rsidRPr="003D7BEB" w:rsidRDefault="003D7BEB" w:rsidP="003D7BEB">
            <w:pPr>
              <w:numPr>
                <w:ilvl w:val="0"/>
                <w:numId w:val="35"/>
              </w:numPr>
              <w:spacing w:after="20" w:line="259" w:lineRule="auto"/>
              <w:ind w:right="28" w:firstLine="0"/>
              <w:jc w:val="left"/>
              <w:rPr>
                <w:color w:val="auto"/>
                <w:sz w:val="26"/>
                <w:szCs w:val="26"/>
              </w:rPr>
            </w:pPr>
            <w:r w:rsidRPr="003D7BEB">
              <w:rPr>
                <w:color w:val="auto"/>
                <w:sz w:val="26"/>
                <w:szCs w:val="26"/>
              </w:rPr>
              <w:t>Đặc điểm của các dạng người:</w:t>
            </w:r>
          </w:p>
          <w:p w:rsidR="003D7BEB" w:rsidRPr="003D7BEB" w:rsidRDefault="003D7BEB" w:rsidP="00A70DDE">
            <w:pPr>
              <w:spacing w:after="57" w:line="233" w:lineRule="auto"/>
              <w:ind w:left="0" w:right="55" w:firstLine="0"/>
              <w:rPr>
                <w:color w:val="auto"/>
                <w:sz w:val="26"/>
                <w:szCs w:val="26"/>
              </w:rPr>
            </w:pPr>
            <w:r w:rsidRPr="003D7BEB">
              <w:rPr>
                <w:i/>
                <w:color w:val="auto"/>
                <w:sz w:val="26"/>
                <w:szCs w:val="26"/>
              </w:rPr>
              <w:t xml:space="preserve">+ </w:t>
            </w:r>
            <w:r w:rsidRPr="003D7BEB">
              <w:rPr>
                <w:color w:val="auto"/>
                <w:sz w:val="26"/>
                <w:szCs w:val="26"/>
              </w:rPr>
              <w:t>Người tối cổ: đi bằng hai chân, thân hơi khom về phía trước; biết sử dụng cành cây, hòn đá, mảnh xương thú để tự vệ và tấn công.</w:t>
            </w:r>
          </w:p>
          <w:p w:rsidR="003D7BEB" w:rsidRPr="003D7BEB" w:rsidRDefault="003D7BEB" w:rsidP="00A70DDE">
            <w:pPr>
              <w:spacing w:after="0" w:line="259" w:lineRule="auto"/>
              <w:ind w:left="0" w:right="55" w:firstLine="0"/>
              <w:rPr>
                <w:color w:val="auto"/>
                <w:sz w:val="26"/>
                <w:szCs w:val="26"/>
              </w:rPr>
            </w:pPr>
            <w:r w:rsidRPr="003D7BEB">
              <w:rPr>
                <w:color w:val="auto"/>
                <w:sz w:val="26"/>
                <w:szCs w:val="26"/>
              </w:rPr>
              <w:t>+ Người cổ đại (người khéo léo): đi thẳng, biết chế tạo và sử dụng công cụ bằng đá. Đời sống dựa vào săn bắt một số động vật nhỏ; thu hái quả, hạt, củ, lá cây làm thức ăn.</w:t>
            </w:r>
          </w:p>
        </w:tc>
      </w:tr>
      <w:tr w:rsidR="003D7BEB" w:rsidRPr="003D7BEB" w:rsidTr="003D7BEB">
        <w:trPr>
          <w:trHeight w:val="2710"/>
        </w:trPr>
        <w:tc>
          <w:tcPr>
            <w:tcW w:w="4233" w:type="dxa"/>
            <w:tcBorders>
              <w:top w:val="single" w:sz="5" w:space="0" w:color="3E3672"/>
              <w:left w:val="single" w:sz="5" w:space="0" w:color="3E3672"/>
              <w:bottom w:val="single" w:sz="5" w:space="0" w:color="3E3672"/>
              <w:right w:val="single" w:sz="5" w:space="0" w:color="3E3672"/>
            </w:tcBorders>
          </w:tcPr>
          <w:p w:rsidR="003D7BEB" w:rsidRPr="003D7BEB" w:rsidRDefault="003D7BEB" w:rsidP="00A70DDE">
            <w:pPr>
              <w:spacing w:after="116" w:line="233" w:lineRule="auto"/>
              <w:ind w:left="0" w:firstLine="0"/>
              <w:jc w:val="left"/>
              <w:rPr>
                <w:color w:val="auto"/>
                <w:sz w:val="26"/>
                <w:szCs w:val="26"/>
              </w:rPr>
            </w:pPr>
            <w:r w:rsidRPr="003D7BEB">
              <w:rPr>
                <w:b/>
                <w:i/>
                <w:color w:val="auto"/>
                <w:sz w:val="26"/>
                <w:szCs w:val="26"/>
              </w:rPr>
              <w:t>Bước 4: Đánh giá kết quả thực hiện nhiệm vụ</w:t>
            </w:r>
          </w:p>
          <w:p w:rsidR="003D7BEB" w:rsidRPr="003D7BEB" w:rsidRDefault="003D7BEB" w:rsidP="00A70DDE">
            <w:pPr>
              <w:spacing w:after="0" w:line="259" w:lineRule="auto"/>
              <w:ind w:left="0" w:right="55" w:firstLine="0"/>
              <w:rPr>
                <w:color w:val="auto"/>
                <w:sz w:val="26"/>
                <w:szCs w:val="26"/>
              </w:rPr>
            </w:pPr>
            <w:r w:rsidRPr="003D7BEB">
              <w:rPr>
                <w:color w:val="auto"/>
                <w:sz w:val="26"/>
                <w:szCs w:val="26"/>
              </w:rPr>
              <w:t>– HS nhận xét và bổ sung (nếu có). – Dựa vào nội dung báo cáo của HS, GV nhận xét sản phẩm và quá trình học tập của các nhóm HS; chính xác hoá nội dung về sự phát sinh loài người.</w:t>
            </w:r>
          </w:p>
        </w:tc>
        <w:tc>
          <w:tcPr>
            <w:tcW w:w="4832" w:type="dxa"/>
            <w:tcBorders>
              <w:top w:val="single" w:sz="5" w:space="0" w:color="3E3672"/>
              <w:left w:val="single" w:sz="5" w:space="0" w:color="3E3672"/>
              <w:bottom w:val="single" w:sz="5" w:space="0" w:color="3E3672"/>
              <w:right w:val="single" w:sz="5" w:space="0" w:color="3E3672"/>
            </w:tcBorders>
          </w:tcPr>
          <w:p w:rsidR="003D7BEB" w:rsidRPr="003D7BEB" w:rsidRDefault="003D7BEB" w:rsidP="00A70DDE">
            <w:pPr>
              <w:spacing w:after="57" w:line="233" w:lineRule="auto"/>
              <w:ind w:left="0" w:right="55" w:firstLine="0"/>
              <w:rPr>
                <w:color w:val="auto"/>
                <w:sz w:val="26"/>
                <w:szCs w:val="26"/>
              </w:rPr>
            </w:pPr>
            <w:r w:rsidRPr="003D7BEB">
              <w:rPr>
                <w:color w:val="auto"/>
                <w:sz w:val="26"/>
                <w:szCs w:val="26"/>
              </w:rPr>
              <w:t>+ Người cổ đại (người đứng thẳng): đi thẳng, nhanh nhẹn; sống theo tổ chức xã hội, chưa có nghi thức tôn giáo.</w:t>
            </w:r>
          </w:p>
          <w:p w:rsidR="003D7BEB" w:rsidRPr="003D7BEB" w:rsidRDefault="003D7BEB" w:rsidP="00A70DDE">
            <w:pPr>
              <w:spacing w:after="0" w:line="259" w:lineRule="auto"/>
              <w:ind w:left="0" w:right="54" w:firstLine="0"/>
              <w:rPr>
                <w:color w:val="auto"/>
                <w:sz w:val="26"/>
                <w:szCs w:val="26"/>
              </w:rPr>
            </w:pPr>
            <w:r w:rsidRPr="003D7BEB">
              <w:rPr>
                <w:color w:val="auto"/>
                <w:sz w:val="26"/>
                <w:szCs w:val="26"/>
              </w:rPr>
              <w:t xml:space="preserve">+ Người hiện đại (người tinh khôn): hình thái và bộ xương giống người hiện nay; biết chế tạo và sử dụng nhiều công cụ tinh xảo bằng đá, xương, sừng; sống thành bộ lạc, có nền văn hoá phức tạp, có mầm mống mĩ thuật và tôn giáo. </w:t>
            </w:r>
          </w:p>
        </w:tc>
      </w:tr>
    </w:tbl>
    <w:p w:rsidR="003D7BEB" w:rsidRPr="003D7BEB" w:rsidRDefault="003D7BEB" w:rsidP="003D7BEB">
      <w:pPr>
        <w:numPr>
          <w:ilvl w:val="0"/>
          <w:numId w:val="26"/>
        </w:numPr>
        <w:spacing w:after="75" w:line="259" w:lineRule="auto"/>
        <w:ind w:hanging="254"/>
        <w:rPr>
          <w:color w:val="auto"/>
          <w:sz w:val="26"/>
          <w:szCs w:val="26"/>
        </w:rPr>
      </w:pPr>
      <w:r w:rsidRPr="003D7BEB">
        <w:rPr>
          <w:rFonts w:eastAsia="Calibri"/>
          <w:b/>
          <w:color w:val="auto"/>
          <w:sz w:val="26"/>
          <w:szCs w:val="26"/>
        </w:rPr>
        <w:t xml:space="preserve">Hoạt động 3: Luyện tập </w:t>
      </w:r>
    </w:p>
    <w:p w:rsidR="003D7BEB" w:rsidRPr="003D7BEB" w:rsidRDefault="003D7BEB" w:rsidP="003D7BEB">
      <w:pPr>
        <w:spacing w:after="96" w:line="259" w:lineRule="auto"/>
        <w:ind w:left="278"/>
        <w:jc w:val="left"/>
        <w:rPr>
          <w:color w:val="auto"/>
          <w:sz w:val="26"/>
          <w:szCs w:val="26"/>
        </w:rPr>
      </w:pPr>
      <w:r w:rsidRPr="003D7BEB">
        <w:rPr>
          <w:i/>
          <w:color w:val="auto"/>
          <w:sz w:val="26"/>
          <w:szCs w:val="26"/>
        </w:rPr>
        <w:t>a) Mục tiêu</w:t>
      </w:r>
    </w:p>
    <w:p w:rsidR="003D7BEB" w:rsidRDefault="003D7BEB" w:rsidP="003D7BEB">
      <w:pPr>
        <w:spacing w:after="0"/>
        <w:ind w:left="278"/>
        <w:rPr>
          <w:color w:val="auto"/>
          <w:sz w:val="26"/>
          <w:szCs w:val="26"/>
        </w:rPr>
      </w:pPr>
      <w:r w:rsidRPr="003D7BEB">
        <w:rPr>
          <w:color w:val="auto"/>
          <w:sz w:val="26"/>
          <w:szCs w:val="26"/>
        </w:rPr>
        <w:lastRenderedPageBreak/>
        <w:t>Củng cố được kiến thức về sự phát sinh, phát triển sự sống trên Trái Đất và sự phát sinh loài người, từ đó khắc sâu mục tiêu bài học.</w:t>
      </w:r>
    </w:p>
    <w:p w:rsidR="003D7BEB" w:rsidRDefault="003D7BEB" w:rsidP="003D7BEB">
      <w:pPr>
        <w:spacing w:after="0"/>
        <w:ind w:left="278"/>
        <w:rPr>
          <w:i/>
          <w:color w:val="auto"/>
          <w:sz w:val="26"/>
          <w:szCs w:val="26"/>
        </w:rPr>
      </w:pPr>
      <w:r w:rsidRPr="003D7BEB">
        <w:rPr>
          <w:color w:val="auto"/>
          <w:sz w:val="26"/>
          <w:szCs w:val="26"/>
        </w:rPr>
        <w:t xml:space="preserve"> </w:t>
      </w:r>
      <w:r w:rsidRPr="003D7BEB">
        <w:rPr>
          <w:i/>
          <w:color w:val="auto"/>
          <w:sz w:val="26"/>
          <w:szCs w:val="26"/>
        </w:rPr>
        <w:t>b) Tiến trình thực hiện</w:t>
      </w:r>
    </w:p>
    <w:tbl>
      <w:tblPr>
        <w:tblStyle w:val="TableGrid"/>
        <w:tblW w:w="9065" w:type="dxa"/>
        <w:tblInd w:w="289" w:type="dxa"/>
        <w:tblCellMar>
          <w:top w:w="40" w:type="dxa"/>
          <w:left w:w="113" w:type="dxa"/>
          <w:right w:w="58" w:type="dxa"/>
        </w:tblCellMar>
        <w:tblLook w:val="04A0" w:firstRow="1" w:lastRow="0" w:firstColumn="1" w:lastColumn="0" w:noHBand="0" w:noVBand="1"/>
      </w:tblPr>
      <w:tblGrid>
        <w:gridCol w:w="6599"/>
        <w:gridCol w:w="2466"/>
      </w:tblGrid>
      <w:tr w:rsidR="003D7BEB" w:rsidRPr="003D7BEB" w:rsidTr="00920317">
        <w:trPr>
          <w:trHeight w:val="401"/>
        </w:trPr>
        <w:tc>
          <w:tcPr>
            <w:tcW w:w="6599" w:type="dxa"/>
            <w:tcBorders>
              <w:top w:val="single" w:sz="4" w:space="0" w:color="3E3672"/>
              <w:left w:val="single" w:sz="5" w:space="0" w:color="3E3672"/>
              <w:bottom w:val="single" w:sz="4" w:space="0" w:color="3E3672"/>
              <w:right w:val="single" w:sz="5" w:space="0" w:color="3E3672"/>
            </w:tcBorders>
            <w:shd w:val="clear" w:color="auto" w:fill="auto"/>
          </w:tcPr>
          <w:p w:rsidR="003D7BEB" w:rsidRPr="003D7BEB" w:rsidRDefault="003D7BEB" w:rsidP="00A70DDE">
            <w:pPr>
              <w:spacing w:after="0" w:line="259" w:lineRule="auto"/>
              <w:ind w:left="0" w:right="55" w:firstLine="0"/>
              <w:jc w:val="center"/>
              <w:rPr>
                <w:color w:val="auto"/>
                <w:sz w:val="26"/>
                <w:szCs w:val="26"/>
              </w:rPr>
            </w:pPr>
            <w:r w:rsidRPr="003D7BEB">
              <w:rPr>
                <w:b/>
                <w:color w:val="auto"/>
                <w:sz w:val="26"/>
                <w:szCs w:val="26"/>
              </w:rPr>
              <w:t>Hoạt động của giáo viên và học sinh</w:t>
            </w:r>
          </w:p>
        </w:tc>
        <w:tc>
          <w:tcPr>
            <w:tcW w:w="2466" w:type="dxa"/>
            <w:tcBorders>
              <w:top w:val="single" w:sz="4" w:space="0" w:color="3E3672"/>
              <w:left w:val="single" w:sz="5" w:space="0" w:color="3E3672"/>
              <w:bottom w:val="single" w:sz="4" w:space="0" w:color="3E3672"/>
              <w:right w:val="single" w:sz="5" w:space="0" w:color="3E3672"/>
            </w:tcBorders>
            <w:shd w:val="clear" w:color="auto" w:fill="auto"/>
          </w:tcPr>
          <w:p w:rsidR="003D7BEB" w:rsidRPr="003D7BEB" w:rsidRDefault="003D7BEB" w:rsidP="00A70DDE">
            <w:pPr>
              <w:spacing w:after="0" w:line="259" w:lineRule="auto"/>
              <w:ind w:left="0" w:right="55" w:firstLine="0"/>
              <w:jc w:val="center"/>
              <w:rPr>
                <w:color w:val="auto"/>
                <w:sz w:val="26"/>
                <w:szCs w:val="26"/>
              </w:rPr>
            </w:pPr>
            <w:r w:rsidRPr="003D7BEB">
              <w:rPr>
                <w:b/>
                <w:color w:val="auto"/>
                <w:sz w:val="26"/>
                <w:szCs w:val="26"/>
              </w:rPr>
              <w:t>Sản phẩm</w:t>
            </w:r>
          </w:p>
        </w:tc>
      </w:tr>
      <w:tr w:rsidR="003D7BEB" w:rsidRPr="003D7BEB" w:rsidTr="00920317">
        <w:trPr>
          <w:trHeight w:val="7455"/>
        </w:trPr>
        <w:tc>
          <w:tcPr>
            <w:tcW w:w="6599" w:type="dxa"/>
            <w:tcBorders>
              <w:top w:val="single" w:sz="4" w:space="0" w:color="3E3672"/>
              <w:left w:val="single" w:sz="5" w:space="0" w:color="3E3672"/>
              <w:bottom w:val="single" w:sz="5" w:space="0" w:color="3E3672"/>
              <w:right w:val="single" w:sz="5" w:space="0" w:color="3E3672"/>
            </w:tcBorders>
          </w:tcPr>
          <w:p w:rsidR="003D7BEB" w:rsidRPr="003D7BEB" w:rsidRDefault="003D7BEB" w:rsidP="00A70DDE">
            <w:pPr>
              <w:spacing w:after="85" w:line="259" w:lineRule="auto"/>
              <w:ind w:left="0" w:firstLine="0"/>
              <w:jc w:val="left"/>
              <w:rPr>
                <w:color w:val="auto"/>
                <w:sz w:val="26"/>
                <w:szCs w:val="26"/>
              </w:rPr>
            </w:pPr>
            <w:r w:rsidRPr="003D7BEB">
              <w:rPr>
                <w:b/>
                <w:i/>
                <w:color w:val="auto"/>
                <w:sz w:val="26"/>
                <w:szCs w:val="26"/>
              </w:rPr>
              <w:t>Bước 1: Chuyển giao nhiệm vụ</w:t>
            </w:r>
          </w:p>
          <w:p w:rsidR="003D7BEB" w:rsidRPr="003D7BEB" w:rsidRDefault="003D7BEB" w:rsidP="00A70DDE">
            <w:pPr>
              <w:spacing w:after="17" w:line="259" w:lineRule="auto"/>
              <w:ind w:left="0" w:firstLine="0"/>
              <w:jc w:val="left"/>
              <w:rPr>
                <w:color w:val="auto"/>
                <w:sz w:val="26"/>
                <w:szCs w:val="26"/>
              </w:rPr>
            </w:pPr>
            <w:r w:rsidRPr="003D7BEB">
              <w:rPr>
                <w:color w:val="auto"/>
                <w:sz w:val="26"/>
                <w:szCs w:val="26"/>
              </w:rPr>
              <w:t xml:space="preserve">– GV thực hiện: </w:t>
            </w:r>
          </w:p>
          <w:p w:rsidR="003D7BEB" w:rsidRPr="003D7BEB" w:rsidRDefault="003D7BEB" w:rsidP="00A70DDE">
            <w:pPr>
              <w:spacing w:after="26" w:line="259" w:lineRule="auto"/>
              <w:ind w:left="0" w:firstLine="0"/>
              <w:jc w:val="left"/>
              <w:rPr>
                <w:color w:val="auto"/>
                <w:sz w:val="26"/>
                <w:szCs w:val="26"/>
              </w:rPr>
            </w:pPr>
            <w:r w:rsidRPr="003D7BEB">
              <w:rPr>
                <w:color w:val="auto"/>
                <w:sz w:val="26"/>
                <w:szCs w:val="26"/>
              </w:rPr>
              <w:t>+ Giới thiệu các câu hỏi qua phiếu giao nhiệm vụ hoặc trình chiếu.</w:t>
            </w:r>
          </w:p>
          <w:p w:rsidR="003D7BEB" w:rsidRPr="003D7BEB" w:rsidRDefault="003D7BEB" w:rsidP="00A70DDE">
            <w:pPr>
              <w:spacing w:after="34" w:line="259" w:lineRule="auto"/>
              <w:ind w:left="0" w:firstLine="0"/>
              <w:jc w:val="left"/>
              <w:rPr>
                <w:color w:val="auto"/>
                <w:sz w:val="26"/>
                <w:szCs w:val="26"/>
              </w:rPr>
            </w:pPr>
            <w:r w:rsidRPr="003D7BEB">
              <w:rPr>
                <w:color w:val="auto"/>
                <w:sz w:val="26"/>
                <w:szCs w:val="26"/>
              </w:rPr>
              <w:t>+ Yêu cầu HS vận dụng kiến thức bài học trả lời câu hỏi:</w:t>
            </w:r>
          </w:p>
          <w:p w:rsidR="003D7BEB" w:rsidRPr="003D7BEB" w:rsidRDefault="003D7BEB" w:rsidP="00A70DDE">
            <w:pPr>
              <w:spacing w:after="26" w:line="259" w:lineRule="auto"/>
              <w:ind w:left="0" w:firstLine="0"/>
              <w:jc w:val="left"/>
              <w:rPr>
                <w:color w:val="auto"/>
                <w:sz w:val="26"/>
                <w:szCs w:val="26"/>
              </w:rPr>
            </w:pPr>
            <w:r w:rsidRPr="003D7BEB">
              <w:rPr>
                <w:b/>
                <w:color w:val="auto"/>
                <w:sz w:val="26"/>
                <w:szCs w:val="26"/>
              </w:rPr>
              <w:t xml:space="preserve">1. </w:t>
            </w:r>
            <w:r w:rsidRPr="003D7BEB">
              <w:rPr>
                <w:color w:val="auto"/>
                <w:sz w:val="26"/>
                <w:szCs w:val="26"/>
              </w:rPr>
              <w:t xml:space="preserve"> Khi nói về tiến hoá hoá học, phát biểu nào dưới đây đúng?</w:t>
            </w:r>
          </w:p>
          <w:p w:rsidR="003D7BEB" w:rsidRPr="003D7BEB" w:rsidRDefault="003D7BEB" w:rsidP="003D7BEB">
            <w:pPr>
              <w:numPr>
                <w:ilvl w:val="0"/>
                <w:numId w:val="36"/>
              </w:numPr>
              <w:spacing w:after="57" w:line="233" w:lineRule="auto"/>
              <w:ind w:firstLine="0"/>
              <w:rPr>
                <w:color w:val="auto"/>
                <w:sz w:val="26"/>
                <w:szCs w:val="26"/>
              </w:rPr>
            </w:pPr>
            <w:r w:rsidRPr="003D7BEB">
              <w:rPr>
                <w:color w:val="auto"/>
                <w:sz w:val="26"/>
                <w:szCs w:val="26"/>
              </w:rPr>
              <w:t>Quá trình hình thành chất hữu cơ từ chất vô cơ theo phương thức hoá học.</w:t>
            </w:r>
          </w:p>
          <w:p w:rsidR="003D7BEB" w:rsidRPr="003D7BEB" w:rsidRDefault="003D7BEB" w:rsidP="003D7BEB">
            <w:pPr>
              <w:numPr>
                <w:ilvl w:val="0"/>
                <w:numId w:val="36"/>
              </w:numPr>
              <w:spacing w:after="57" w:line="233" w:lineRule="auto"/>
              <w:ind w:firstLine="0"/>
              <w:rPr>
                <w:color w:val="auto"/>
                <w:sz w:val="26"/>
                <w:szCs w:val="26"/>
              </w:rPr>
            </w:pPr>
            <w:r w:rsidRPr="003D7BEB">
              <w:rPr>
                <w:color w:val="auto"/>
                <w:sz w:val="26"/>
                <w:szCs w:val="26"/>
              </w:rPr>
              <w:t>Quá trình hình thành các đại phân tử hữu cơ từ các chất vô cơ diễn ra trong cơ thể sống.</w:t>
            </w:r>
          </w:p>
          <w:p w:rsidR="003D7BEB" w:rsidRPr="003D7BEB" w:rsidRDefault="003D7BEB" w:rsidP="003D7BEB">
            <w:pPr>
              <w:numPr>
                <w:ilvl w:val="0"/>
                <w:numId w:val="36"/>
              </w:numPr>
              <w:spacing w:after="57" w:line="233" w:lineRule="auto"/>
              <w:ind w:firstLine="0"/>
              <w:rPr>
                <w:color w:val="auto"/>
                <w:sz w:val="26"/>
                <w:szCs w:val="26"/>
              </w:rPr>
            </w:pPr>
            <w:r w:rsidRPr="003D7BEB">
              <w:rPr>
                <w:color w:val="auto"/>
                <w:sz w:val="26"/>
                <w:szCs w:val="26"/>
              </w:rPr>
              <w:t>Quá trình hình thành sinh vật sống đầu tiên từ các chất vô cơ trong môi trường nước.</w:t>
            </w:r>
          </w:p>
          <w:p w:rsidR="003D7BEB" w:rsidRPr="003D7BEB" w:rsidRDefault="003D7BEB" w:rsidP="003D7BEB">
            <w:pPr>
              <w:numPr>
                <w:ilvl w:val="0"/>
                <w:numId w:val="36"/>
              </w:numPr>
              <w:spacing w:after="65" w:line="233" w:lineRule="auto"/>
              <w:ind w:firstLine="0"/>
              <w:rPr>
                <w:color w:val="auto"/>
                <w:sz w:val="26"/>
                <w:szCs w:val="26"/>
              </w:rPr>
            </w:pPr>
            <w:r w:rsidRPr="003D7BEB">
              <w:rPr>
                <w:color w:val="auto"/>
                <w:sz w:val="26"/>
                <w:szCs w:val="26"/>
              </w:rPr>
              <w:t>Quá trình hình thành sự đa dạng của những cơ thể đa bào nhân thực.</w:t>
            </w:r>
          </w:p>
          <w:p w:rsidR="003D7BEB" w:rsidRPr="003D7BEB" w:rsidRDefault="003D7BEB" w:rsidP="00A70DDE">
            <w:pPr>
              <w:spacing w:after="57" w:line="233" w:lineRule="auto"/>
              <w:ind w:left="0" w:firstLine="0"/>
              <w:rPr>
                <w:color w:val="auto"/>
                <w:sz w:val="26"/>
                <w:szCs w:val="26"/>
              </w:rPr>
            </w:pPr>
            <w:r w:rsidRPr="003D7BEB">
              <w:rPr>
                <w:b/>
                <w:color w:val="auto"/>
                <w:sz w:val="26"/>
                <w:szCs w:val="26"/>
              </w:rPr>
              <w:t xml:space="preserve">2. </w:t>
            </w:r>
            <w:r w:rsidRPr="003D7BEB">
              <w:rPr>
                <w:color w:val="auto"/>
                <w:sz w:val="26"/>
                <w:szCs w:val="26"/>
              </w:rPr>
              <w:t>Trong giai đoạn tiến hoá tiền sinh học diễn ra những sự kiện nào dưới đây?</w:t>
            </w:r>
          </w:p>
          <w:p w:rsidR="003D7BEB" w:rsidRPr="003D7BEB" w:rsidRDefault="003D7BEB" w:rsidP="003D7BEB">
            <w:pPr>
              <w:numPr>
                <w:ilvl w:val="0"/>
                <w:numId w:val="37"/>
              </w:numPr>
              <w:spacing w:after="26" w:line="259" w:lineRule="auto"/>
              <w:ind w:firstLine="0"/>
              <w:jc w:val="left"/>
              <w:rPr>
                <w:color w:val="auto"/>
                <w:sz w:val="26"/>
                <w:szCs w:val="26"/>
              </w:rPr>
            </w:pPr>
            <w:r w:rsidRPr="003D7BEB">
              <w:rPr>
                <w:color w:val="auto"/>
                <w:sz w:val="26"/>
                <w:szCs w:val="26"/>
              </w:rPr>
              <w:t>Sự hình thành lớp màng kép</w:t>
            </w:r>
          </w:p>
          <w:p w:rsidR="003D7BEB" w:rsidRPr="003D7BEB" w:rsidRDefault="003D7BEB" w:rsidP="003D7BEB">
            <w:pPr>
              <w:numPr>
                <w:ilvl w:val="0"/>
                <w:numId w:val="37"/>
              </w:numPr>
              <w:spacing w:after="26" w:line="259" w:lineRule="auto"/>
              <w:ind w:firstLine="0"/>
              <w:jc w:val="left"/>
              <w:rPr>
                <w:color w:val="auto"/>
                <w:sz w:val="26"/>
                <w:szCs w:val="26"/>
              </w:rPr>
            </w:pPr>
            <w:r w:rsidRPr="003D7BEB">
              <w:rPr>
                <w:color w:val="auto"/>
                <w:sz w:val="26"/>
                <w:szCs w:val="26"/>
              </w:rPr>
              <w:t>Hình thành tế bào sơ khai</w:t>
            </w:r>
          </w:p>
          <w:p w:rsidR="003D7BEB" w:rsidRPr="003D7BEB" w:rsidRDefault="003D7BEB" w:rsidP="003D7BEB">
            <w:pPr>
              <w:numPr>
                <w:ilvl w:val="0"/>
                <w:numId w:val="37"/>
              </w:numPr>
              <w:spacing w:after="57" w:line="233" w:lineRule="auto"/>
              <w:ind w:firstLine="0"/>
              <w:jc w:val="left"/>
              <w:rPr>
                <w:color w:val="auto"/>
                <w:sz w:val="26"/>
                <w:szCs w:val="26"/>
              </w:rPr>
            </w:pPr>
            <w:r w:rsidRPr="003D7BEB">
              <w:rPr>
                <w:color w:val="auto"/>
                <w:sz w:val="26"/>
                <w:szCs w:val="26"/>
              </w:rPr>
              <w:t>Xuất hiện các phân tử có khả năng tự sao chép làm vật liệu di truyền</w:t>
            </w:r>
          </w:p>
          <w:p w:rsidR="003D7BEB" w:rsidRPr="003D7BEB" w:rsidRDefault="003D7BEB" w:rsidP="003D7BEB">
            <w:pPr>
              <w:numPr>
                <w:ilvl w:val="0"/>
                <w:numId w:val="37"/>
              </w:numPr>
              <w:spacing w:after="0" w:line="282" w:lineRule="auto"/>
              <w:ind w:firstLine="0"/>
              <w:jc w:val="left"/>
              <w:rPr>
                <w:color w:val="auto"/>
                <w:sz w:val="26"/>
                <w:szCs w:val="26"/>
              </w:rPr>
            </w:pPr>
            <w:r w:rsidRPr="003D7BEB">
              <w:rPr>
                <w:color w:val="auto"/>
                <w:sz w:val="26"/>
                <w:szCs w:val="26"/>
              </w:rPr>
              <w:t>Hình thành cơ chế sinh sảnTổ hợp đúng là</w:t>
            </w:r>
          </w:p>
          <w:p w:rsidR="003D7BEB" w:rsidRPr="003D7BEB" w:rsidRDefault="003D7BEB" w:rsidP="00A70DDE">
            <w:pPr>
              <w:spacing w:after="26" w:line="259" w:lineRule="auto"/>
              <w:ind w:left="0" w:firstLine="0"/>
              <w:jc w:val="left"/>
              <w:rPr>
                <w:color w:val="auto"/>
                <w:sz w:val="26"/>
                <w:szCs w:val="26"/>
              </w:rPr>
            </w:pPr>
            <w:r w:rsidRPr="003D7BEB">
              <w:rPr>
                <w:color w:val="auto"/>
                <w:sz w:val="26"/>
                <w:szCs w:val="26"/>
              </w:rPr>
              <w:t>A. 1, 2, 3.                     B. 2, 3, 4.</w:t>
            </w:r>
          </w:p>
          <w:p w:rsidR="003D7BEB" w:rsidRPr="003D7BEB" w:rsidRDefault="003D7BEB" w:rsidP="00A70DDE">
            <w:pPr>
              <w:spacing w:after="0" w:line="259" w:lineRule="auto"/>
              <w:ind w:left="0" w:firstLine="0"/>
              <w:jc w:val="left"/>
              <w:rPr>
                <w:color w:val="auto"/>
                <w:sz w:val="26"/>
                <w:szCs w:val="26"/>
              </w:rPr>
            </w:pPr>
            <w:r w:rsidRPr="003D7BEB">
              <w:rPr>
                <w:color w:val="auto"/>
                <w:sz w:val="26"/>
                <w:szCs w:val="26"/>
              </w:rPr>
              <w:t>C. 1, 2, 4.                     D. 1, 3, 4.</w:t>
            </w:r>
          </w:p>
        </w:tc>
        <w:tc>
          <w:tcPr>
            <w:tcW w:w="2466" w:type="dxa"/>
            <w:tcBorders>
              <w:top w:val="single" w:sz="4" w:space="0" w:color="3E3672"/>
              <w:left w:val="single" w:sz="5" w:space="0" w:color="3E3672"/>
              <w:bottom w:val="single" w:sz="5" w:space="0" w:color="3E3672"/>
              <w:right w:val="single" w:sz="5" w:space="0" w:color="3E3672"/>
            </w:tcBorders>
          </w:tcPr>
          <w:p w:rsidR="003D7BEB" w:rsidRPr="003D7BEB" w:rsidRDefault="003D7BEB" w:rsidP="003D7BEB">
            <w:pPr>
              <w:numPr>
                <w:ilvl w:val="0"/>
                <w:numId w:val="38"/>
              </w:numPr>
              <w:spacing w:after="26" w:line="259" w:lineRule="auto"/>
              <w:ind w:hanging="224"/>
              <w:jc w:val="left"/>
              <w:rPr>
                <w:color w:val="auto"/>
                <w:sz w:val="26"/>
                <w:szCs w:val="26"/>
              </w:rPr>
            </w:pPr>
            <w:r w:rsidRPr="003D7BEB">
              <w:rPr>
                <w:color w:val="auto"/>
                <w:sz w:val="26"/>
                <w:szCs w:val="26"/>
              </w:rPr>
              <w:t>A.</w:t>
            </w:r>
          </w:p>
          <w:p w:rsidR="003D7BEB" w:rsidRPr="003D7BEB" w:rsidRDefault="003D7BEB" w:rsidP="003D7BEB">
            <w:pPr>
              <w:numPr>
                <w:ilvl w:val="0"/>
                <w:numId w:val="38"/>
              </w:numPr>
              <w:spacing w:after="26" w:line="259" w:lineRule="auto"/>
              <w:ind w:hanging="224"/>
              <w:jc w:val="left"/>
              <w:rPr>
                <w:color w:val="auto"/>
                <w:sz w:val="26"/>
                <w:szCs w:val="26"/>
              </w:rPr>
            </w:pPr>
            <w:r w:rsidRPr="003D7BEB">
              <w:rPr>
                <w:color w:val="auto"/>
                <w:sz w:val="26"/>
                <w:szCs w:val="26"/>
              </w:rPr>
              <w:t>A.</w:t>
            </w:r>
          </w:p>
          <w:p w:rsidR="003D7BEB" w:rsidRPr="003D7BEB" w:rsidRDefault="003D7BEB" w:rsidP="003D7BEB">
            <w:pPr>
              <w:numPr>
                <w:ilvl w:val="0"/>
                <w:numId w:val="38"/>
              </w:numPr>
              <w:spacing w:after="0" w:line="259" w:lineRule="auto"/>
              <w:ind w:hanging="224"/>
              <w:jc w:val="left"/>
              <w:rPr>
                <w:color w:val="auto"/>
                <w:sz w:val="26"/>
                <w:szCs w:val="26"/>
              </w:rPr>
            </w:pPr>
            <w:r w:rsidRPr="003D7BEB">
              <w:rPr>
                <w:color w:val="auto"/>
                <w:sz w:val="26"/>
                <w:szCs w:val="26"/>
              </w:rPr>
              <w:t>(1), (2).</w:t>
            </w:r>
          </w:p>
        </w:tc>
      </w:tr>
      <w:tr w:rsidR="003D7BEB" w:rsidRPr="003D7BEB" w:rsidTr="00920317">
        <w:tblPrEx>
          <w:tblCellMar>
            <w:top w:w="50" w:type="dxa"/>
            <w:right w:w="56" w:type="dxa"/>
          </w:tblCellMar>
        </w:tblPrEx>
        <w:trPr>
          <w:trHeight w:val="6745"/>
        </w:trPr>
        <w:tc>
          <w:tcPr>
            <w:tcW w:w="6599" w:type="dxa"/>
            <w:tcBorders>
              <w:top w:val="single" w:sz="5" w:space="0" w:color="3E3672"/>
              <w:left w:val="single" w:sz="5" w:space="0" w:color="3E3672"/>
              <w:bottom w:val="single" w:sz="5" w:space="0" w:color="3E3672"/>
              <w:right w:val="single" w:sz="5" w:space="0" w:color="3E3672"/>
            </w:tcBorders>
          </w:tcPr>
          <w:p w:rsidR="003D7BEB" w:rsidRPr="003D7BEB" w:rsidRDefault="003D7BEB" w:rsidP="00A70DDE">
            <w:pPr>
              <w:spacing w:after="246" w:line="259" w:lineRule="auto"/>
              <w:ind w:left="0" w:firstLine="0"/>
              <w:jc w:val="left"/>
              <w:rPr>
                <w:color w:val="auto"/>
                <w:sz w:val="26"/>
                <w:szCs w:val="26"/>
              </w:rPr>
            </w:pPr>
            <w:r w:rsidRPr="003D7BEB">
              <w:rPr>
                <w:b/>
                <w:color w:val="auto"/>
                <w:sz w:val="26"/>
                <w:szCs w:val="26"/>
              </w:rPr>
              <w:lastRenderedPageBreak/>
              <w:t xml:space="preserve">3. </w:t>
            </w:r>
            <w:r w:rsidRPr="003D7BEB">
              <w:rPr>
                <w:color w:val="auto"/>
                <w:sz w:val="26"/>
                <w:szCs w:val="26"/>
              </w:rPr>
              <w:t>Những đặc điểm nào dưới đây là đặc điểm của người tối cổ?</w:t>
            </w:r>
          </w:p>
          <w:p w:rsidR="003D7BEB" w:rsidRPr="003D7BEB" w:rsidRDefault="003D7BEB" w:rsidP="003D7BEB">
            <w:pPr>
              <w:numPr>
                <w:ilvl w:val="0"/>
                <w:numId w:val="39"/>
              </w:numPr>
              <w:spacing w:after="177" w:line="259" w:lineRule="auto"/>
              <w:ind w:firstLine="363"/>
              <w:rPr>
                <w:color w:val="auto"/>
                <w:sz w:val="26"/>
                <w:szCs w:val="26"/>
              </w:rPr>
            </w:pPr>
            <w:r w:rsidRPr="003D7BEB">
              <w:rPr>
                <w:color w:val="auto"/>
                <w:sz w:val="26"/>
                <w:szCs w:val="26"/>
              </w:rPr>
              <w:t>Đi bằng hai chân, thân hơi khom về phía trước</w:t>
            </w:r>
          </w:p>
          <w:p w:rsidR="003D7BEB" w:rsidRPr="003D7BEB" w:rsidRDefault="003D7BEB" w:rsidP="003D7BEB">
            <w:pPr>
              <w:numPr>
                <w:ilvl w:val="0"/>
                <w:numId w:val="39"/>
              </w:numPr>
              <w:spacing w:after="170" w:line="265" w:lineRule="auto"/>
              <w:ind w:firstLine="363"/>
              <w:rPr>
                <w:color w:val="auto"/>
                <w:sz w:val="26"/>
                <w:szCs w:val="26"/>
              </w:rPr>
            </w:pPr>
            <w:r w:rsidRPr="003D7BEB">
              <w:rPr>
                <w:rFonts w:eastAsia="Calibri"/>
                <w:noProof/>
                <w:color w:val="auto"/>
                <w:sz w:val="26"/>
                <w:szCs w:val="26"/>
              </w:rPr>
              <mc:AlternateContent>
                <mc:Choice Requires="wpg">
                  <w:drawing>
                    <wp:anchor distT="0" distB="0" distL="114300" distR="114300" simplePos="0" relativeHeight="251659264" behindDoc="1" locked="0" layoutInCell="1" allowOverlap="1" wp14:anchorId="2538EACE" wp14:editId="1394B642">
                      <wp:simplePos x="0" y="0"/>
                      <wp:positionH relativeFrom="column">
                        <wp:posOffset>78348</wp:posOffset>
                      </wp:positionH>
                      <wp:positionV relativeFrom="paragraph">
                        <wp:posOffset>-378329</wp:posOffset>
                      </wp:positionV>
                      <wp:extent cx="217703" cy="1557744"/>
                      <wp:effectExtent l="0" t="0" r="0" b="0"/>
                      <wp:wrapNone/>
                      <wp:docPr id="565848" name="Group 565848"/>
                      <wp:cNvGraphicFramePr/>
                      <a:graphic xmlns:a="http://schemas.openxmlformats.org/drawingml/2006/main">
                        <a:graphicData uri="http://schemas.microsoft.com/office/word/2010/wordprocessingGroup">
                          <wpg:wgp>
                            <wpg:cNvGrpSpPr/>
                            <wpg:grpSpPr>
                              <a:xfrm>
                                <a:off x="0" y="0"/>
                                <a:ext cx="217703" cy="1557744"/>
                                <a:chOff x="0" y="0"/>
                                <a:chExt cx="217703" cy="1557744"/>
                              </a:xfrm>
                            </wpg:grpSpPr>
                            <wps:wsp>
                              <wps:cNvPr id="43857" name="Shape 43857"/>
                              <wps:cNvSpPr/>
                              <wps:spPr>
                                <a:xfrm>
                                  <a:off x="0" y="0"/>
                                  <a:ext cx="217703" cy="217691"/>
                                </a:xfrm>
                                <a:custGeom>
                                  <a:avLst/>
                                  <a:gdLst/>
                                  <a:ahLst/>
                                  <a:cxnLst/>
                                  <a:rect l="0" t="0" r="0" b="0"/>
                                  <a:pathLst>
                                    <a:path w="217703" h="217691">
                                      <a:moveTo>
                                        <a:pt x="0" y="217691"/>
                                      </a:moveTo>
                                      <a:lnTo>
                                        <a:pt x="217703" y="217691"/>
                                      </a:lnTo>
                                      <a:lnTo>
                                        <a:pt x="217703"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3859" name="Shape 43859"/>
                              <wps:cNvSpPr/>
                              <wps:spPr>
                                <a:xfrm>
                                  <a:off x="0" y="311353"/>
                                  <a:ext cx="217703" cy="217691"/>
                                </a:xfrm>
                                <a:custGeom>
                                  <a:avLst/>
                                  <a:gdLst/>
                                  <a:ahLst/>
                                  <a:cxnLst/>
                                  <a:rect l="0" t="0" r="0" b="0"/>
                                  <a:pathLst>
                                    <a:path w="217703" h="217691">
                                      <a:moveTo>
                                        <a:pt x="0" y="217691"/>
                                      </a:moveTo>
                                      <a:lnTo>
                                        <a:pt x="217703" y="217691"/>
                                      </a:lnTo>
                                      <a:lnTo>
                                        <a:pt x="217703"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3862" name="Shape 43862"/>
                              <wps:cNvSpPr/>
                              <wps:spPr>
                                <a:xfrm>
                                  <a:off x="0" y="825703"/>
                                  <a:ext cx="217703" cy="217691"/>
                                </a:xfrm>
                                <a:custGeom>
                                  <a:avLst/>
                                  <a:gdLst/>
                                  <a:ahLst/>
                                  <a:cxnLst/>
                                  <a:rect l="0" t="0" r="0" b="0"/>
                                  <a:pathLst>
                                    <a:path w="217703" h="217691">
                                      <a:moveTo>
                                        <a:pt x="0" y="217691"/>
                                      </a:moveTo>
                                      <a:lnTo>
                                        <a:pt x="217703" y="217691"/>
                                      </a:lnTo>
                                      <a:lnTo>
                                        <a:pt x="217703"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s:wsp>
                              <wps:cNvPr id="43865" name="Shape 43865"/>
                              <wps:cNvSpPr/>
                              <wps:spPr>
                                <a:xfrm>
                                  <a:off x="0" y="1340053"/>
                                  <a:ext cx="217703" cy="217691"/>
                                </a:xfrm>
                                <a:custGeom>
                                  <a:avLst/>
                                  <a:gdLst/>
                                  <a:ahLst/>
                                  <a:cxnLst/>
                                  <a:rect l="0" t="0" r="0" b="0"/>
                                  <a:pathLst>
                                    <a:path w="217703" h="217691">
                                      <a:moveTo>
                                        <a:pt x="0" y="217691"/>
                                      </a:moveTo>
                                      <a:lnTo>
                                        <a:pt x="217703" y="217691"/>
                                      </a:lnTo>
                                      <a:lnTo>
                                        <a:pt x="217703" y="0"/>
                                      </a:lnTo>
                                      <a:lnTo>
                                        <a:pt x="0" y="0"/>
                                      </a:lnTo>
                                      <a:close/>
                                    </a:path>
                                  </a:pathLst>
                                </a:custGeom>
                                <a:ln w="127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5BF3E147" id="Group 565848" o:spid="_x0000_s1026" style="position:absolute;margin-left:6.15pt;margin-top:-29.8pt;width:17.15pt;height:122.65pt;z-index:-251657216" coordsize="2177,1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">
                      <v:shape id="Shape 43857" o:spid="_x0000_s1027" style="position:absolute;width:2177;height:2176;visibility:visible;mso-wrap-style:square;v-text-anchor:top" coordsize="217703,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" path="m,217691r217703,l217703,,,,,217691xe" filled="f" strokecolor="#181717" strokeweight="1pt">
                        <v:stroke miterlimit="83231f" joinstyle="miter"/>
                        <v:path arrowok="t" textboxrect="0,0,217703,217691"/>
                      </v:shape>
                      <v:shape id="Shape 43859" o:spid="_x0000_s1028" style="position:absolute;top:3113;width:2177;height:2177;visibility:visible;mso-wrap-style:square;v-text-anchor:top" coordsize="217703,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" path="m,217691r217703,l217703,,,,,217691xe" filled="f" strokecolor="#181717" strokeweight="1pt">
                        <v:stroke miterlimit="83231f" joinstyle="miter"/>
                        <v:path arrowok="t" textboxrect="0,0,217703,217691"/>
                      </v:shape>
                      <v:shape id="Shape 43862" o:spid="_x0000_s1029" style="position:absolute;top:8257;width:2177;height:2176;visibility:visible;mso-wrap-style:square;v-text-anchor:top" coordsize="217703,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" path="m,217691r217703,l217703,,,,,217691xe" filled="f" strokecolor="#181717" strokeweight="1pt">
                        <v:stroke miterlimit="83231f" joinstyle="miter"/>
                        <v:path arrowok="t" textboxrect="0,0,217703,217691"/>
                      </v:shape>
                      <v:shape id="Shape 43865" o:spid="_x0000_s1030" style="position:absolute;top:13400;width:2177;height:2177;visibility:visible;mso-wrap-style:square;v-text-anchor:top" coordsize="217703,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" path="m,217691r217703,l217703,,,,,217691xe" filled="f" strokecolor="#181717" strokeweight="1pt">
                        <v:stroke miterlimit="83231f" joinstyle="miter"/>
                        <v:path arrowok="t" textboxrect="0,0,217703,217691"/>
                      </v:shape>
                    </v:group>
                  </w:pict>
                </mc:Fallback>
              </mc:AlternateContent>
            </w:r>
            <w:r w:rsidRPr="003D7BEB">
              <w:rPr>
                <w:color w:val="auto"/>
                <w:sz w:val="26"/>
                <w:szCs w:val="26"/>
              </w:rPr>
              <w:t>Biết sử dụng cành cây, hòn đá, mảnh xương thú để tự vệ và tấn công</w:t>
            </w:r>
          </w:p>
          <w:p w:rsidR="003D7BEB" w:rsidRPr="003D7BEB" w:rsidRDefault="003D7BEB" w:rsidP="003D7BEB">
            <w:pPr>
              <w:numPr>
                <w:ilvl w:val="0"/>
                <w:numId w:val="39"/>
              </w:numPr>
              <w:spacing w:after="170" w:line="265" w:lineRule="auto"/>
              <w:ind w:firstLine="363"/>
              <w:rPr>
                <w:color w:val="auto"/>
                <w:sz w:val="26"/>
                <w:szCs w:val="26"/>
              </w:rPr>
            </w:pPr>
            <w:r w:rsidRPr="003D7BEB">
              <w:rPr>
                <w:color w:val="auto"/>
                <w:sz w:val="26"/>
                <w:szCs w:val="26"/>
              </w:rPr>
              <w:t>Biết chế tạo và sử dụng nhiều công cụ tinh xảo bằng đá, xương, sừng</w:t>
            </w:r>
          </w:p>
          <w:p w:rsidR="003D7BEB" w:rsidRPr="003D7BEB" w:rsidRDefault="003D7BEB" w:rsidP="003D7BEB">
            <w:pPr>
              <w:numPr>
                <w:ilvl w:val="0"/>
                <w:numId w:val="39"/>
              </w:numPr>
              <w:spacing w:after="63" w:line="265" w:lineRule="auto"/>
              <w:ind w:firstLine="363"/>
              <w:rPr>
                <w:color w:val="auto"/>
                <w:sz w:val="26"/>
                <w:szCs w:val="26"/>
              </w:rPr>
            </w:pPr>
            <w:r w:rsidRPr="003D7BEB">
              <w:rPr>
                <w:color w:val="auto"/>
                <w:sz w:val="26"/>
                <w:szCs w:val="26"/>
              </w:rPr>
              <w:t>Sống thành bộ lạc, có nền văn hoá phức tạp, có mầm mống mĩ thuật và tôn giáo.</w:t>
            </w:r>
          </w:p>
          <w:p w:rsidR="003D7BEB" w:rsidRPr="003D7BEB" w:rsidRDefault="003D7BEB" w:rsidP="00A70DDE">
            <w:pPr>
              <w:spacing w:after="0" w:line="282" w:lineRule="auto"/>
              <w:ind w:left="0" w:right="2426" w:firstLine="0"/>
              <w:rPr>
                <w:color w:val="auto"/>
                <w:sz w:val="26"/>
                <w:szCs w:val="26"/>
              </w:rPr>
            </w:pPr>
            <w:r w:rsidRPr="003D7BEB">
              <w:rPr>
                <w:b/>
                <w:i/>
                <w:color w:val="auto"/>
                <w:sz w:val="26"/>
                <w:szCs w:val="26"/>
              </w:rPr>
              <w:t xml:space="preserve">Bước 2: Thực hiện nhiệm vụ học tập </w:t>
            </w:r>
            <w:r w:rsidRPr="003D7BEB">
              <w:rPr>
                <w:color w:val="auto"/>
                <w:sz w:val="26"/>
                <w:szCs w:val="26"/>
              </w:rPr>
              <w:t>HS vận dụng kiến thức trả lời các câu hỏi.</w:t>
            </w:r>
          </w:p>
          <w:p w:rsidR="003D7BEB" w:rsidRPr="003D7BEB" w:rsidRDefault="003D7BEB" w:rsidP="00A70DDE">
            <w:pPr>
              <w:spacing w:after="26" w:line="259" w:lineRule="auto"/>
              <w:ind w:left="0" w:firstLine="0"/>
              <w:jc w:val="left"/>
              <w:rPr>
                <w:color w:val="auto"/>
                <w:sz w:val="26"/>
                <w:szCs w:val="26"/>
              </w:rPr>
            </w:pPr>
            <w:r w:rsidRPr="003D7BEB">
              <w:rPr>
                <w:b/>
                <w:i/>
                <w:color w:val="auto"/>
                <w:sz w:val="26"/>
                <w:szCs w:val="26"/>
              </w:rPr>
              <w:t xml:space="preserve">Bước 3: Báo cáo kết quả và thảo luận </w:t>
            </w:r>
          </w:p>
          <w:p w:rsidR="003D7BEB" w:rsidRPr="003D7BEB" w:rsidRDefault="003D7BEB" w:rsidP="00A70DDE">
            <w:pPr>
              <w:spacing w:after="26" w:line="301" w:lineRule="auto"/>
              <w:ind w:left="0" w:right="1548" w:firstLine="0"/>
              <w:jc w:val="left"/>
              <w:rPr>
                <w:color w:val="auto"/>
                <w:sz w:val="26"/>
                <w:szCs w:val="26"/>
              </w:rPr>
            </w:pPr>
            <w:r w:rsidRPr="003D7BEB">
              <w:rPr>
                <w:color w:val="auto"/>
                <w:sz w:val="26"/>
                <w:szCs w:val="26"/>
              </w:rPr>
              <w:t xml:space="preserve">GV yêu cầu đại diện HS báo cáo sản phẩm học tập. </w:t>
            </w:r>
            <w:r w:rsidRPr="003D7BEB">
              <w:rPr>
                <w:b/>
                <w:i/>
                <w:color w:val="auto"/>
                <w:sz w:val="26"/>
                <w:szCs w:val="26"/>
              </w:rPr>
              <w:t xml:space="preserve">Bước 4: Đánh giá kết quả thực hiện nhiệm vụ </w:t>
            </w:r>
            <w:r w:rsidRPr="003D7BEB">
              <w:rPr>
                <w:color w:val="auto"/>
                <w:sz w:val="26"/>
                <w:szCs w:val="26"/>
              </w:rPr>
              <w:t>– HS nhận xét và bổ sung (nếu có).</w:t>
            </w:r>
          </w:p>
          <w:p w:rsidR="003D7BEB" w:rsidRPr="003D7BEB" w:rsidRDefault="003D7BEB" w:rsidP="00A70DDE">
            <w:pPr>
              <w:spacing w:after="17" w:line="259" w:lineRule="auto"/>
              <w:ind w:left="0" w:firstLine="0"/>
              <w:jc w:val="left"/>
              <w:rPr>
                <w:color w:val="auto"/>
                <w:sz w:val="26"/>
                <w:szCs w:val="26"/>
              </w:rPr>
            </w:pPr>
            <w:r w:rsidRPr="003D7BEB">
              <w:rPr>
                <w:color w:val="auto"/>
                <w:sz w:val="26"/>
                <w:szCs w:val="26"/>
              </w:rPr>
              <w:t>– GV thực hiện:</w:t>
            </w:r>
          </w:p>
          <w:p w:rsidR="003D7BEB" w:rsidRPr="003D7BEB" w:rsidRDefault="003D7BEB" w:rsidP="00A70DDE">
            <w:pPr>
              <w:spacing w:after="57" w:line="233" w:lineRule="auto"/>
              <w:ind w:left="0" w:firstLine="0"/>
              <w:rPr>
                <w:color w:val="auto"/>
                <w:sz w:val="26"/>
                <w:szCs w:val="26"/>
              </w:rPr>
            </w:pPr>
            <w:r w:rsidRPr="003D7BEB">
              <w:rPr>
                <w:color w:val="auto"/>
                <w:sz w:val="26"/>
                <w:szCs w:val="26"/>
              </w:rPr>
              <w:t>+ Dựa vào nội dung báo cáo của HS, GV nhận xét sản phẩm và quá trình học tập của các nhóm HS.</w:t>
            </w:r>
          </w:p>
          <w:p w:rsidR="003D7BEB" w:rsidRPr="003D7BEB" w:rsidRDefault="003D7BEB" w:rsidP="00A70DDE">
            <w:pPr>
              <w:spacing w:after="0" w:line="259" w:lineRule="auto"/>
              <w:ind w:left="0" w:firstLine="0"/>
              <w:jc w:val="left"/>
              <w:rPr>
                <w:color w:val="auto"/>
                <w:sz w:val="26"/>
                <w:szCs w:val="26"/>
              </w:rPr>
            </w:pPr>
            <w:r w:rsidRPr="003D7BEB">
              <w:rPr>
                <w:color w:val="auto"/>
                <w:sz w:val="26"/>
                <w:szCs w:val="26"/>
              </w:rPr>
              <w:t>+ Chính xác hoá sản phẩm học tập của HS</w:t>
            </w:r>
          </w:p>
        </w:tc>
        <w:tc>
          <w:tcPr>
            <w:tcW w:w="2466" w:type="dxa"/>
            <w:tcBorders>
              <w:top w:val="single" w:sz="5" w:space="0" w:color="3E3672"/>
              <w:left w:val="single" w:sz="5" w:space="0" w:color="3E3672"/>
              <w:bottom w:val="single" w:sz="5" w:space="0" w:color="3E3672"/>
              <w:right w:val="single" w:sz="5" w:space="0" w:color="3E3672"/>
            </w:tcBorders>
          </w:tcPr>
          <w:p w:rsidR="003D7BEB" w:rsidRPr="003D7BEB" w:rsidRDefault="003D7BEB" w:rsidP="00A70DDE">
            <w:pPr>
              <w:spacing w:after="160" w:line="259" w:lineRule="auto"/>
              <w:ind w:left="0" w:firstLine="0"/>
              <w:jc w:val="left"/>
              <w:rPr>
                <w:color w:val="auto"/>
                <w:sz w:val="26"/>
                <w:szCs w:val="26"/>
              </w:rPr>
            </w:pPr>
          </w:p>
        </w:tc>
      </w:tr>
    </w:tbl>
    <w:p w:rsidR="003D7BEB" w:rsidRPr="003D7BEB" w:rsidRDefault="003D7BEB" w:rsidP="003D7BEB">
      <w:pPr>
        <w:numPr>
          <w:ilvl w:val="0"/>
          <w:numId w:val="26"/>
        </w:numPr>
        <w:spacing w:after="47" w:line="259" w:lineRule="auto"/>
        <w:ind w:hanging="254"/>
        <w:rPr>
          <w:color w:val="auto"/>
          <w:sz w:val="26"/>
          <w:szCs w:val="26"/>
        </w:rPr>
      </w:pPr>
      <w:r w:rsidRPr="003D7BEB">
        <w:rPr>
          <w:rFonts w:eastAsia="Calibri"/>
          <w:b/>
          <w:color w:val="auto"/>
          <w:sz w:val="26"/>
          <w:szCs w:val="26"/>
        </w:rPr>
        <w:t>Hoạt động 4: Vận dụng</w:t>
      </w:r>
    </w:p>
    <w:p w:rsidR="003D7BEB" w:rsidRPr="003D7BEB" w:rsidRDefault="003D7BEB" w:rsidP="003D7BEB">
      <w:pPr>
        <w:spacing w:after="96" w:line="259" w:lineRule="auto"/>
        <w:ind w:left="278"/>
        <w:jc w:val="left"/>
        <w:rPr>
          <w:color w:val="auto"/>
          <w:sz w:val="26"/>
          <w:szCs w:val="26"/>
        </w:rPr>
      </w:pPr>
      <w:r w:rsidRPr="003D7BEB">
        <w:rPr>
          <w:i/>
          <w:color w:val="auto"/>
          <w:sz w:val="26"/>
          <w:szCs w:val="26"/>
        </w:rPr>
        <w:t>a) Mục tiêu</w:t>
      </w:r>
    </w:p>
    <w:p w:rsidR="00920317" w:rsidRDefault="003D7BEB" w:rsidP="003D7BEB">
      <w:pPr>
        <w:spacing w:after="0"/>
        <w:ind w:left="278"/>
        <w:rPr>
          <w:color w:val="auto"/>
          <w:sz w:val="26"/>
          <w:szCs w:val="26"/>
        </w:rPr>
      </w:pPr>
      <w:r w:rsidRPr="003D7BEB">
        <w:rPr>
          <w:color w:val="auto"/>
          <w:sz w:val="26"/>
          <w:szCs w:val="26"/>
        </w:rPr>
        <w:t xml:space="preserve">Vận dụng kiến thức, kĩ năng để giải quyết vấn đề thực tiễn có liên quan đến bài học. </w:t>
      </w:r>
    </w:p>
    <w:p w:rsidR="003D7BEB" w:rsidRDefault="003D7BEB" w:rsidP="003D7BEB">
      <w:pPr>
        <w:spacing w:after="0"/>
        <w:ind w:left="278"/>
        <w:rPr>
          <w:i/>
          <w:color w:val="auto"/>
          <w:sz w:val="26"/>
          <w:szCs w:val="26"/>
        </w:rPr>
      </w:pPr>
      <w:r w:rsidRPr="003D7BEB">
        <w:rPr>
          <w:i/>
          <w:color w:val="auto"/>
          <w:sz w:val="26"/>
          <w:szCs w:val="26"/>
        </w:rPr>
        <w:t>b) Tiến trình thực hiện</w:t>
      </w:r>
    </w:p>
    <w:tbl>
      <w:tblPr>
        <w:tblStyle w:val="TableGrid0"/>
        <w:tblW w:w="0" w:type="auto"/>
        <w:tblInd w:w="278" w:type="dxa"/>
        <w:tblLook w:val="04A0" w:firstRow="1" w:lastRow="0" w:firstColumn="1" w:lastColumn="0" w:noHBand="0" w:noVBand="1"/>
      </w:tblPr>
      <w:tblGrid>
        <w:gridCol w:w="4536"/>
        <w:gridCol w:w="4536"/>
      </w:tblGrid>
      <w:tr w:rsidR="00920317" w:rsidTr="00920317">
        <w:tc>
          <w:tcPr>
            <w:tcW w:w="4536" w:type="dxa"/>
          </w:tcPr>
          <w:p w:rsidR="00920317" w:rsidRPr="003D7BEB" w:rsidRDefault="00920317" w:rsidP="00920317">
            <w:pPr>
              <w:spacing w:after="0" w:line="259" w:lineRule="auto"/>
              <w:ind w:left="0" w:right="55" w:firstLine="0"/>
              <w:jc w:val="center"/>
              <w:rPr>
                <w:color w:val="auto"/>
                <w:sz w:val="26"/>
                <w:szCs w:val="26"/>
              </w:rPr>
            </w:pPr>
            <w:r w:rsidRPr="003D7BEB">
              <w:rPr>
                <w:b/>
                <w:color w:val="auto"/>
                <w:sz w:val="26"/>
                <w:szCs w:val="26"/>
              </w:rPr>
              <w:t>Hoạt động của giáo viên và học sinh</w:t>
            </w:r>
          </w:p>
        </w:tc>
        <w:tc>
          <w:tcPr>
            <w:tcW w:w="4536" w:type="dxa"/>
          </w:tcPr>
          <w:p w:rsidR="00920317" w:rsidRPr="003D7BEB" w:rsidRDefault="00920317" w:rsidP="00920317">
            <w:pPr>
              <w:spacing w:after="0" w:line="259" w:lineRule="auto"/>
              <w:ind w:left="0" w:right="55" w:firstLine="0"/>
              <w:jc w:val="center"/>
              <w:rPr>
                <w:color w:val="auto"/>
                <w:sz w:val="26"/>
                <w:szCs w:val="26"/>
              </w:rPr>
            </w:pPr>
            <w:r w:rsidRPr="003D7BEB">
              <w:rPr>
                <w:b/>
                <w:color w:val="auto"/>
                <w:sz w:val="26"/>
                <w:szCs w:val="26"/>
              </w:rPr>
              <w:t>Sản phẩm</w:t>
            </w:r>
          </w:p>
        </w:tc>
      </w:tr>
      <w:tr w:rsidR="00920317" w:rsidTr="00920317">
        <w:tc>
          <w:tcPr>
            <w:tcW w:w="4536" w:type="dxa"/>
          </w:tcPr>
          <w:p w:rsidR="00920317" w:rsidRPr="003D7BEB" w:rsidRDefault="00920317" w:rsidP="00920317">
            <w:pPr>
              <w:spacing w:after="36" w:line="259" w:lineRule="auto"/>
              <w:ind w:left="0" w:firstLine="0"/>
              <w:jc w:val="left"/>
              <w:rPr>
                <w:color w:val="auto"/>
                <w:sz w:val="26"/>
                <w:szCs w:val="26"/>
              </w:rPr>
            </w:pPr>
            <w:r w:rsidRPr="003D7BEB">
              <w:rPr>
                <w:b/>
                <w:i/>
                <w:color w:val="auto"/>
                <w:sz w:val="26"/>
                <w:szCs w:val="26"/>
              </w:rPr>
              <w:t>Bước 1: Chuyển giao nhiệm vụ</w:t>
            </w:r>
          </w:p>
          <w:p w:rsidR="00920317" w:rsidRPr="003D7BEB" w:rsidRDefault="00920317" w:rsidP="00920317">
            <w:pPr>
              <w:spacing w:after="57" w:line="242" w:lineRule="auto"/>
              <w:ind w:left="0" w:firstLine="0"/>
              <w:rPr>
                <w:color w:val="auto"/>
                <w:sz w:val="26"/>
                <w:szCs w:val="26"/>
              </w:rPr>
            </w:pPr>
            <w:r w:rsidRPr="003D7BEB">
              <w:rPr>
                <w:color w:val="auto"/>
                <w:sz w:val="26"/>
                <w:szCs w:val="26"/>
              </w:rPr>
              <w:t>GV yêu cầu HS thực hiện ở nhà: Giải thích vì sao ngày nay chất hữu không được tổng hợp theo phương thức hoá học?</w:t>
            </w:r>
          </w:p>
          <w:p w:rsidR="00920317" w:rsidRPr="003D7BEB" w:rsidRDefault="00920317" w:rsidP="00920317">
            <w:pPr>
              <w:spacing w:after="36" w:line="259" w:lineRule="auto"/>
              <w:ind w:left="0" w:firstLine="0"/>
              <w:jc w:val="left"/>
              <w:rPr>
                <w:color w:val="auto"/>
                <w:sz w:val="26"/>
                <w:szCs w:val="26"/>
              </w:rPr>
            </w:pPr>
            <w:r w:rsidRPr="003D7BEB">
              <w:rPr>
                <w:b/>
                <w:i/>
                <w:color w:val="auto"/>
                <w:sz w:val="26"/>
                <w:szCs w:val="26"/>
              </w:rPr>
              <w:t>Bước 2: Thực hiện nhiệm vụ học tập</w:t>
            </w:r>
          </w:p>
          <w:p w:rsidR="00920317" w:rsidRPr="003D7BEB" w:rsidRDefault="00920317" w:rsidP="00920317">
            <w:pPr>
              <w:spacing w:after="36" w:line="259" w:lineRule="auto"/>
              <w:ind w:left="0" w:firstLine="0"/>
              <w:jc w:val="left"/>
              <w:rPr>
                <w:color w:val="auto"/>
                <w:sz w:val="26"/>
                <w:szCs w:val="26"/>
              </w:rPr>
            </w:pPr>
            <w:r w:rsidRPr="003D7BEB">
              <w:rPr>
                <w:color w:val="auto"/>
                <w:sz w:val="26"/>
                <w:szCs w:val="26"/>
              </w:rPr>
              <w:t xml:space="preserve">HS tìm vận dụng kiến thức bài học để trả lời câu hỏi. </w:t>
            </w:r>
          </w:p>
          <w:p w:rsidR="00920317" w:rsidRPr="003D7BEB" w:rsidRDefault="00920317" w:rsidP="00920317">
            <w:pPr>
              <w:spacing w:after="36" w:line="259" w:lineRule="auto"/>
              <w:ind w:left="0" w:firstLine="0"/>
              <w:jc w:val="left"/>
              <w:rPr>
                <w:color w:val="auto"/>
                <w:sz w:val="26"/>
                <w:szCs w:val="26"/>
              </w:rPr>
            </w:pPr>
            <w:r w:rsidRPr="003D7BEB">
              <w:rPr>
                <w:b/>
                <w:i/>
                <w:color w:val="auto"/>
                <w:sz w:val="26"/>
                <w:szCs w:val="26"/>
              </w:rPr>
              <w:t xml:space="preserve">Bước 3: Báo cáo kết quả và thảo luận </w:t>
            </w:r>
          </w:p>
          <w:p w:rsidR="00920317" w:rsidRPr="003D7BEB" w:rsidRDefault="00920317" w:rsidP="00920317">
            <w:pPr>
              <w:spacing w:after="0" w:line="291" w:lineRule="auto"/>
              <w:ind w:left="0" w:right="1503" w:firstLine="0"/>
              <w:jc w:val="left"/>
              <w:rPr>
                <w:color w:val="auto"/>
                <w:sz w:val="26"/>
                <w:szCs w:val="26"/>
              </w:rPr>
            </w:pPr>
            <w:r w:rsidRPr="003D7BEB">
              <w:rPr>
                <w:color w:val="auto"/>
                <w:sz w:val="26"/>
                <w:szCs w:val="26"/>
              </w:rPr>
              <w:lastRenderedPageBreak/>
              <w:t xml:space="preserve">GV yêu cầu đại diện HS báo cáo sản phẩm học tập. </w:t>
            </w:r>
            <w:r w:rsidRPr="003D7BEB">
              <w:rPr>
                <w:b/>
                <w:i/>
                <w:color w:val="auto"/>
                <w:sz w:val="26"/>
                <w:szCs w:val="26"/>
              </w:rPr>
              <w:t xml:space="preserve">Bước 4: Đánh giá kết quả thực hiện nhiệm vụ </w:t>
            </w:r>
            <w:r w:rsidRPr="003D7BEB">
              <w:rPr>
                <w:color w:val="auto"/>
                <w:sz w:val="26"/>
                <w:szCs w:val="26"/>
              </w:rPr>
              <w:t>– HS nhận xét và bổ sung (nếu có).</w:t>
            </w:r>
          </w:p>
          <w:p w:rsidR="00920317" w:rsidRPr="003D7BEB" w:rsidRDefault="00920317" w:rsidP="00920317">
            <w:pPr>
              <w:spacing w:after="36" w:line="259" w:lineRule="auto"/>
              <w:ind w:left="0" w:firstLine="0"/>
              <w:jc w:val="left"/>
              <w:rPr>
                <w:color w:val="auto"/>
                <w:sz w:val="26"/>
                <w:szCs w:val="26"/>
              </w:rPr>
            </w:pPr>
            <w:r w:rsidRPr="003D7BEB">
              <w:rPr>
                <w:color w:val="auto"/>
                <w:sz w:val="26"/>
                <w:szCs w:val="26"/>
              </w:rPr>
              <w:t>– GV thực hiện:</w:t>
            </w:r>
          </w:p>
          <w:p w:rsidR="00920317" w:rsidRPr="003D7BEB" w:rsidRDefault="00920317" w:rsidP="00920317">
            <w:pPr>
              <w:spacing w:after="57" w:line="242" w:lineRule="auto"/>
              <w:ind w:left="0" w:firstLine="0"/>
              <w:rPr>
                <w:color w:val="auto"/>
                <w:sz w:val="26"/>
                <w:szCs w:val="26"/>
              </w:rPr>
            </w:pPr>
            <w:r w:rsidRPr="003D7BEB">
              <w:rPr>
                <w:color w:val="auto"/>
                <w:sz w:val="26"/>
                <w:szCs w:val="26"/>
              </w:rPr>
              <w:t>+ Dựa vào nội dung báo cáo của HS, GV nhận xét sản phẩm và quá trình học tập của các nhóm HS.</w:t>
            </w:r>
          </w:p>
          <w:p w:rsidR="00920317" w:rsidRPr="003D7BEB" w:rsidRDefault="00920317" w:rsidP="00920317">
            <w:pPr>
              <w:spacing w:after="0" w:line="259" w:lineRule="auto"/>
              <w:ind w:left="0" w:firstLine="0"/>
              <w:jc w:val="left"/>
              <w:rPr>
                <w:color w:val="auto"/>
                <w:sz w:val="26"/>
                <w:szCs w:val="26"/>
              </w:rPr>
            </w:pPr>
            <w:r w:rsidRPr="003D7BEB">
              <w:rPr>
                <w:color w:val="auto"/>
                <w:sz w:val="26"/>
                <w:szCs w:val="26"/>
              </w:rPr>
              <w:t>+ Chính xác hoá giải thích của HS.</w:t>
            </w:r>
          </w:p>
        </w:tc>
        <w:tc>
          <w:tcPr>
            <w:tcW w:w="4536" w:type="dxa"/>
          </w:tcPr>
          <w:p w:rsidR="00920317" w:rsidRPr="003D7BEB" w:rsidRDefault="00920317" w:rsidP="00920317">
            <w:pPr>
              <w:spacing w:after="36" w:line="259" w:lineRule="auto"/>
              <w:ind w:left="0" w:firstLine="0"/>
              <w:jc w:val="left"/>
              <w:rPr>
                <w:color w:val="auto"/>
                <w:sz w:val="26"/>
                <w:szCs w:val="26"/>
              </w:rPr>
            </w:pPr>
            <w:r w:rsidRPr="003D7BEB">
              <w:rPr>
                <w:color w:val="auto"/>
                <w:sz w:val="26"/>
                <w:szCs w:val="26"/>
              </w:rPr>
              <w:lastRenderedPageBreak/>
              <w:t xml:space="preserve">Câu trả lời: </w:t>
            </w:r>
          </w:p>
          <w:p w:rsidR="00920317" w:rsidRPr="003D7BEB" w:rsidRDefault="00920317" w:rsidP="00920317">
            <w:pPr>
              <w:spacing w:after="0" w:line="259" w:lineRule="auto"/>
              <w:ind w:left="0" w:right="54" w:firstLine="0"/>
              <w:rPr>
                <w:color w:val="auto"/>
                <w:sz w:val="26"/>
                <w:szCs w:val="26"/>
              </w:rPr>
            </w:pPr>
            <w:r w:rsidRPr="003D7BEB">
              <w:rPr>
                <w:color w:val="auto"/>
                <w:sz w:val="26"/>
                <w:szCs w:val="26"/>
              </w:rPr>
              <w:t>Vì thiếu điều kiện của Trái đất nguyên thuỷ và nếu chất hữu cơ được tổng hợp ngoài cơ thể sống sẽ bị vi khuẩn phân huỷ.</w:t>
            </w:r>
          </w:p>
        </w:tc>
      </w:tr>
    </w:tbl>
    <w:p w:rsidR="00920317" w:rsidRDefault="00920317" w:rsidP="003D7BEB">
      <w:pPr>
        <w:spacing w:after="0"/>
        <w:ind w:left="278"/>
        <w:rPr>
          <w:color w:val="auto"/>
          <w:sz w:val="26"/>
          <w:szCs w:val="26"/>
        </w:rPr>
      </w:pPr>
    </w:p>
    <w:p w:rsidR="00C63476" w:rsidRPr="003D7BEB" w:rsidRDefault="00C63476" w:rsidP="00920317">
      <w:pPr>
        <w:ind w:left="0" w:firstLine="0"/>
        <w:rPr>
          <w:color w:val="auto"/>
          <w:sz w:val="26"/>
          <w:szCs w:val="26"/>
        </w:rPr>
      </w:pPr>
    </w:p>
    <w:p w:rsidR="00C63476" w:rsidRPr="003D7BEB" w:rsidRDefault="00C63476" w:rsidP="00310BBC">
      <w:pPr>
        <w:ind w:left="680" w:firstLine="0"/>
        <w:rPr>
          <w:color w:val="auto"/>
          <w:sz w:val="26"/>
          <w:szCs w:val="26"/>
        </w:rPr>
      </w:pPr>
    </w:p>
    <w:tbl>
      <w:tblPr>
        <w:tblStyle w:val="TableGrid0"/>
        <w:tblW w:w="918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501"/>
      </w:tblGrid>
      <w:tr w:rsidR="003D7BEB" w:rsidRPr="003D7BEB" w:rsidTr="009976E3">
        <w:tc>
          <w:tcPr>
            <w:tcW w:w="4679" w:type="dxa"/>
          </w:tcPr>
          <w:p w:rsidR="00310BBC" w:rsidRPr="003D7BEB" w:rsidRDefault="00310BBC" w:rsidP="009976E3">
            <w:pPr>
              <w:spacing w:after="0" w:line="240" w:lineRule="auto"/>
              <w:rPr>
                <w:b/>
                <w:color w:val="auto"/>
                <w:kern w:val="0"/>
                <w:sz w:val="26"/>
                <w:szCs w:val="26"/>
                <w14:ligatures w14:val="none"/>
              </w:rPr>
            </w:pPr>
            <w:r w:rsidRPr="003D7BEB">
              <w:rPr>
                <w:b/>
                <w:color w:val="auto"/>
                <w:sz w:val="26"/>
                <w:szCs w:val="26"/>
              </w:rPr>
              <w:t>PHÓ HIỆU TRƯỞNG</w:t>
            </w:r>
          </w:p>
          <w:p w:rsidR="00310BBC" w:rsidRPr="003D7BEB" w:rsidRDefault="00310BBC" w:rsidP="009976E3">
            <w:pPr>
              <w:spacing w:after="0" w:line="240" w:lineRule="auto"/>
              <w:rPr>
                <w:b/>
                <w:color w:val="auto"/>
                <w:sz w:val="26"/>
                <w:szCs w:val="26"/>
              </w:rPr>
            </w:pPr>
          </w:p>
          <w:p w:rsidR="00310BBC" w:rsidRPr="003D7BEB" w:rsidRDefault="00310BBC" w:rsidP="009976E3">
            <w:pPr>
              <w:spacing w:after="0" w:line="240" w:lineRule="auto"/>
              <w:rPr>
                <w:b/>
                <w:color w:val="auto"/>
                <w:sz w:val="26"/>
                <w:szCs w:val="26"/>
              </w:rPr>
            </w:pPr>
          </w:p>
          <w:p w:rsidR="00310BBC" w:rsidRPr="003D7BEB" w:rsidRDefault="00310BBC" w:rsidP="009976E3">
            <w:pPr>
              <w:spacing w:after="0" w:line="240" w:lineRule="auto"/>
              <w:rPr>
                <w:color w:val="auto"/>
                <w:sz w:val="26"/>
                <w:szCs w:val="26"/>
              </w:rPr>
            </w:pPr>
          </w:p>
        </w:tc>
        <w:tc>
          <w:tcPr>
            <w:tcW w:w="4501" w:type="dxa"/>
          </w:tcPr>
          <w:p w:rsidR="00310BBC" w:rsidRPr="003D7BEB" w:rsidRDefault="00310BBC" w:rsidP="009976E3">
            <w:pPr>
              <w:spacing w:after="0" w:line="240" w:lineRule="auto"/>
              <w:contextualSpacing/>
              <w:jc w:val="center"/>
              <w:rPr>
                <w:b/>
                <w:color w:val="auto"/>
                <w:sz w:val="26"/>
                <w:szCs w:val="26"/>
              </w:rPr>
            </w:pPr>
            <w:r w:rsidRPr="003D7BEB">
              <w:rPr>
                <w:b/>
                <w:color w:val="auto"/>
                <w:sz w:val="26"/>
                <w:szCs w:val="26"/>
              </w:rPr>
              <w:t xml:space="preserve">GIÁO VIÊN </w:t>
            </w:r>
          </w:p>
          <w:p w:rsidR="00310BBC" w:rsidRPr="003D7BEB" w:rsidRDefault="00310BBC" w:rsidP="009976E3">
            <w:pPr>
              <w:spacing w:after="0" w:line="240" w:lineRule="auto"/>
              <w:rPr>
                <w:color w:val="auto"/>
                <w:sz w:val="26"/>
                <w:szCs w:val="26"/>
              </w:rPr>
            </w:pPr>
          </w:p>
        </w:tc>
      </w:tr>
      <w:tr w:rsidR="00310BBC" w:rsidRPr="003D7BEB" w:rsidTr="009976E3">
        <w:tc>
          <w:tcPr>
            <w:tcW w:w="4679" w:type="dxa"/>
          </w:tcPr>
          <w:p w:rsidR="00310BBC" w:rsidRPr="003D7BEB" w:rsidRDefault="00310BBC" w:rsidP="009976E3">
            <w:pPr>
              <w:tabs>
                <w:tab w:val="left" w:pos="4551"/>
              </w:tabs>
              <w:spacing w:after="0" w:line="240" w:lineRule="auto"/>
              <w:contextualSpacing/>
              <w:rPr>
                <w:color w:val="auto"/>
                <w:sz w:val="26"/>
                <w:szCs w:val="26"/>
              </w:rPr>
            </w:pPr>
            <w:r w:rsidRPr="003D7BEB">
              <w:rPr>
                <w:b/>
                <w:color w:val="auto"/>
                <w:sz w:val="26"/>
                <w:szCs w:val="26"/>
              </w:rPr>
              <w:t xml:space="preserve">       Lê Ngọc Hòa</w:t>
            </w:r>
          </w:p>
          <w:p w:rsidR="00310BBC" w:rsidRPr="003D7BEB" w:rsidRDefault="00310BBC" w:rsidP="009976E3">
            <w:pPr>
              <w:spacing w:after="0" w:line="240" w:lineRule="auto"/>
              <w:rPr>
                <w:color w:val="auto"/>
                <w:sz w:val="26"/>
                <w:szCs w:val="26"/>
              </w:rPr>
            </w:pPr>
          </w:p>
        </w:tc>
        <w:tc>
          <w:tcPr>
            <w:tcW w:w="4501" w:type="dxa"/>
          </w:tcPr>
          <w:p w:rsidR="00310BBC" w:rsidRPr="003D7BEB" w:rsidRDefault="00310BBC" w:rsidP="009976E3">
            <w:pPr>
              <w:spacing w:after="0" w:line="240" w:lineRule="auto"/>
              <w:contextualSpacing/>
              <w:jc w:val="center"/>
              <w:rPr>
                <w:b/>
                <w:color w:val="auto"/>
                <w:sz w:val="26"/>
                <w:szCs w:val="26"/>
              </w:rPr>
            </w:pPr>
            <w:r w:rsidRPr="003D7BEB">
              <w:rPr>
                <w:b/>
                <w:color w:val="auto"/>
                <w:sz w:val="26"/>
                <w:szCs w:val="26"/>
              </w:rPr>
              <w:t>Phạm Thị Kim Lệ</w:t>
            </w:r>
          </w:p>
          <w:p w:rsidR="00310BBC" w:rsidRPr="003D7BEB" w:rsidRDefault="00310BBC" w:rsidP="009976E3">
            <w:pPr>
              <w:spacing w:after="0" w:line="240" w:lineRule="auto"/>
              <w:rPr>
                <w:color w:val="auto"/>
                <w:sz w:val="26"/>
                <w:szCs w:val="26"/>
              </w:rPr>
            </w:pPr>
          </w:p>
        </w:tc>
      </w:tr>
    </w:tbl>
    <w:p w:rsidR="00310BBC" w:rsidRPr="003D7BEB" w:rsidRDefault="00310BBC" w:rsidP="00310BBC">
      <w:pPr>
        <w:ind w:left="680" w:firstLine="0"/>
        <w:rPr>
          <w:color w:val="auto"/>
          <w:sz w:val="26"/>
          <w:szCs w:val="26"/>
        </w:rPr>
      </w:pPr>
    </w:p>
    <w:sectPr w:rsidR="00310BBC" w:rsidRPr="003D7B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2D9" w:rsidRDefault="008B72D9" w:rsidP="00276230">
      <w:pPr>
        <w:spacing w:after="0" w:line="240" w:lineRule="auto"/>
      </w:pPr>
      <w:r>
        <w:separator/>
      </w:r>
    </w:p>
  </w:endnote>
  <w:endnote w:type="continuationSeparator" w:id="0">
    <w:p w:rsidR="008B72D9" w:rsidRDefault="008B72D9" w:rsidP="0027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5D34A7" w:rsidRDefault="00276230" w:rsidP="00276230">
    <w:pPr>
      <w:pStyle w:val="Footer"/>
      <w:ind w:left="0" w:firstLine="0"/>
      <w:rPr>
        <w:sz w:val="24"/>
      </w:rPr>
    </w:pPr>
    <w:r w:rsidRPr="00F66170">
      <w:rPr>
        <w:sz w:val="24"/>
      </w:rPr>
      <w:t>GV Phạm Thị Kim Lệ</w:t>
    </w:r>
    <w:r w:rsidRPr="00F66170">
      <w:rPr>
        <w:sz w:val="24"/>
      </w:rPr>
      <w:ptab w:relativeTo="margin" w:alignment="center" w:leader="none"/>
    </w:r>
    <w:r w:rsidRPr="00F66170">
      <w:rPr>
        <w:sz w:val="24"/>
      </w:rPr>
      <w:ptab w:relativeTo="margin" w:alignment="right" w:leader="none"/>
    </w:r>
    <w:r w:rsidRPr="00F66170">
      <w:rPr>
        <w:sz w:val="24"/>
      </w:rPr>
      <w:t xml:space="preserve">   Kế hoach </w:t>
    </w:r>
    <w:r>
      <w:rPr>
        <w:sz w:val="24"/>
      </w:rPr>
      <w:t>bài dạy</w:t>
    </w:r>
    <w:r w:rsidRPr="00F66170">
      <w:rPr>
        <w:sz w:val="24"/>
      </w:rPr>
      <w:t xml:space="preserve"> KHTN 9</w:t>
    </w:r>
    <w:r>
      <w:rPr>
        <w:sz w:val="24"/>
      </w:rPr>
      <w:t xml:space="preserve"> KNTT</w:t>
    </w:r>
  </w:p>
  <w:p w:rsidR="00276230" w:rsidRDefault="002762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2D9" w:rsidRDefault="008B72D9" w:rsidP="00276230">
      <w:pPr>
        <w:spacing w:after="0" w:line="240" w:lineRule="auto"/>
      </w:pPr>
      <w:r>
        <w:separator/>
      </w:r>
    </w:p>
  </w:footnote>
  <w:footnote w:type="continuationSeparator" w:id="0">
    <w:p w:rsidR="008B72D9" w:rsidRDefault="008B72D9" w:rsidP="0027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230" w:rsidRPr="00276230" w:rsidRDefault="00276230" w:rsidP="00276230">
    <w:pPr>
      <w:pStyle w:val="Header"/>
      <w:ind w:left="0" w:firstLine="0"/>
      <w:rPr>
        <w:color w:val="auto"/>
      </w:rPr>
    </w:pPr>
    <w:r w:rsidRPr="0010568A">
      <w:rPr>
        <w:color w:val="auto"/>
        <w:sz w:val="24"/>
      </w:rPr>
      <w:t>Trường THCS Hòa Định Tây</w:t>
    </w:r>
    <w:r w:rsidRPr="0010568A">
      <w:rPr>
        <w:color w:val="auto"/>
        <w:sz w:val="24"/>
      </w:rPr>
      <w:ptab w:relativeTo="margin" w:alignment="center" w:leader="none"/>
    </w:r>
    <w:r w:rsidRPr="0010568A">
      <w:rPr>
        <w:color w:val="auto"/>
        <w:sz w:val="24"/>
      </w:rPr>
      <w:ptab w:relativeTo="margin" w:alignment="right" w:leader="none"/>
    </w:r>
    <w:r w:rsidRPr="0010568A">
      <w:rPr>
        <w:color w:val="auto"/>
        <w:sz w:val="24"/>
      </w:rPr>
      <w:t>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668"/>
    <w:multiLevelType w:val="hybridMultilevel"/>
    <w:tmpl w:val="F6F0EE5E"/>
    <w:lvl w:ilvl="0" w:tplc="478878E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BF6619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BAEAA24">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526FFC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B02388A">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8BCA75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23665210">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69CDF7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BDE14A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 w15:restartNumberingAfterBreak="0">
    <w:nsid w:val="088465E3"/>
    <w:multiLevelType w:val="hybridMultilevel"/>
    <w:tmpl w:val="08EA5D3A"/>
    <w:lvl w:ilvl="0" w:tplc="EAE8520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5589766">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8B28169A">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D46602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858523E">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6B60A280">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1166CC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7584416">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F3A49B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 w15:restartNumberingAfterBreak="0">
    <w:nsid w:val="0ABB5B9C"/>
    <w:multiLevelType w:val="hybridMultilevel"/>
    <w:tmpl w:val="8D848C62"/>
    <w:lvl w:ilvl="0" w:tplc="048CC4AA">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3328112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BC49A6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1F46030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536BE1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33AE816">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8C0E5B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D7CAA8C">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880B94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 w15:restartNumberingAfterBreak="0">
    <w:nsid w:val="0CD91CB5"/>
    <w:multiLevelType w:val="hybridMultilevel"/>
    <w:tmpl w:val="0256DDEE"/>
    <w:lvl w:ilvl="0" w:tplc="9D30D35A">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FC6B2B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4DD8D78C">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5041988">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DBC6F29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1A2F70A">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E6A0C6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3B6D520">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BB7040F6">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4" w15:restartNumberingAfterBreak="0">
    <w:nsid w:val="0D7913DA"/>
    <w:multiLevelType w:val="multilevel"/>
    <w:tmpl w:val="CBA61662"/>
    <w:lvl w:ilvl="0">
      <w:start w:val="1"/>
      <w:numFmt w:val="decimal"/>
      <w:lvlText w:val="%1."/>
      <w:lvlJc w:val="left"/>
      <w:pPr>
        <w:ind w:left="254"/>
      </w:pPr>
      <w:rPr>
        <w:rFonts w:ascii="Times New Roman" w:eastAsia="Calibri" w:hAnsi="Times New Roman" w:cs="Times New Roman" w:hint="default"/>
        <w:b/>
        <w:bCs/>
        <w:i w:val="0"/>
        <w:strike w:val="0"/>
        <w:dstrike w:val="0"/>
        <w:color w:val="auto"/>
        <w:sz w:val="25"/>
        <w:szCs w:val="25"/>
        <w:u w:val="none" w:color="000000"/>
        <w:bdr w:val="none" w:sz="0" w:space="0" w:color="auto"/>
        <w:shd w:val="clear" w:color="auto" w:fill="auto"/>
        <w:vertAlign w:val="baseline"/>
      </w:rPr>
    </w:lvl>
    <w:lvl w:ilvl="1">
      <w:start w:val="1"/>
      <w:numFmt w:val="decimal"/>
      <w:lvlText w:val="%1.%2."/>
      <w:lvlJc w:val="left"/>
      <w:pPr>
        <w:ind w:left="1117"/>
      </w:pPr>
      <w:rPr>
        <w:rFonts w:ascii="Times New Roman" w:eastAsia="Calibri" w:hAnsi="Times New Roman" w:cs="Times New Roman" w:hint="default"/>
        <w:b w:val="0"/>
        <w:i/>
        <w:iCs/>
        <w:strike w:val="0"/>
        <w:dstrike w:val="0"/>
        <w:color w:val="auto"/>
        <w:sz w:val="25"/>
        <w:szCs w:val="25"/>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iCs/>
        <w:strike w:val="0"/>
        <w:dstrike w:val="0"/>
        <w:color w:val="DC892F"/>
        <w:sz w:val="25"/>
        <w:szCs w:val="25"/>
        <w:u w:val="none" w:color="000000"/>
        <w:bdr w:val="none" w:sz="0" w:space="0" w:color="auto"/>
        <w:shd w:val="clear" w:color="auto" w:fill="auto"/>
        <w:vertAlign w:val="baseline"/>
      </w:rPr>
    </w:lvl>
  </w:abstractNum>
  <w:abstractNum w:abstractNumId="5" w15:restartNumberingAfterBreak="0">
    <w:nsid w:val="114F460C"/>
    <w:multiLevelType w:val="hybridMultilevel"/>
    <w:tmpl w:val="A91E54E4"/>
    <w:lvl w:ilvl="0" w:tplc="356A9CB4">
      <w:start w:val="1"/>
      <w:numFmt w:val="decimal"/>
      <w:lvlText w:val="%1."/>
      <w:lvlJc w:val="left"/>
      <w:pPr>
        <w:ind w:left="254"/>
      </w:pPr>
      <w:rPr>
        <w:rFonts w:ascii="Times New Roman" w:eastAsia="Calibri" w:hAnsi="Times New Roman" w:cs="Times New Roman" w:hint="default"/>
        <w:b/>
        <w:bCs/>
        <w:i w:val="0"/>
        <w:strike w:val="0"/>
        <w:dstrike w:val="0"/>
        <w:color w:val="000000" w:themeColor="text1"/>
        <w:sz w:val="26"/>
        <w:szCs w:val="26"/>
        <w:u w:val="none" w:color="000000"/>
        <w:bdr w:val="none" w:sz="0" w:space="0" w:color="auto"/>
        <w:shd w:val="clear" w:color="auto" w:fill="auto"/>
        <w:vertAlign w:val="baseline"/>
      </w:rPr>
    </w:lvl>
    <w:lvl w:ilvl="1" w:tplc="0EA29CE2">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2A4AA48">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8F83672">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2204D7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AA0C0A32">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A487DD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3DA02A4">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4CEB588">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6" w15:restartNumberingAfterBreak="0">
    <w:nsid w:val="11EE160B"/>
    <w:multiLevelType w:val="hybridMultilevel"/>
    <w:tmpl w:val="A134EAE4"/>
    <w:lvl w:ilvl="0" w:tplc="CF7C72E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6AA99A4">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FC49DBC">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758D864">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02E20A54">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982AFFCC">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D32A7B7A">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8E0AF06">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54410F6">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7" w15:restartNumberingAfterBreak="0">
    <w:nsid w:val="121B5A78"/>
    <w:multiLevelType w:val="hybridMultilevel"/>
    <w:tmpl w:val="D85A7E32"/>
    <w:lvl w:ilvl="0" w:tplc="A704B2B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81288472">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6E3EAD0E">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5EB0E294">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ED4AE448">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510EFE94">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FBFA62C0">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BBCAE00C">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B1DA8862">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8" w15:restartNumberingAfterBreak="0">
    <w:nsid w:val="19325798"/>
    <w:multiLevelType w:val="hybridMultilevel"/>
    <w:tmpl w:val="3938616E"/>
    <w:lvl w:ilvl="0" w:tplc="22AEC6A2">
      <w:start w:val="1"/>
      <w:numFmt w:val="decimal"/>
      <w:lvlText w:val="(%1)"/>
      <w:lvlJc w:val="left"/>
      <w:pPr>
        <w:ind w:left="33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AE6B99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9C8C0DE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0E48C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A610401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C94CFE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F2E6F47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A4E2251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5F1C1CF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23DC747C"/>
    <w:multiLevelType w:val="hybridMultilevel"/>
    <w:tmpl w:val="2E1435B4"/>
    <w:lvl w:ilvl="0" w:tplc="C1BE1436">
      <w:start w:val="1"/>
      <w:numFmt w:val="decimal"/>
      <w:lvlText w:val="%1"/>
      <w:lvlJc w:val="left"/>
      <w:pPr>
        <w:ind w:left="360"/>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1" w:tplc="A60A5BB8">
      <w:start w:val="1"/>
      <w:numFmt w:val="lowerLetter"/>
      <w:lvlText w:val="%2"/>
      <w:lvlJc w:val="left"/>
      <w:pPr>
        <w:ind w:left="431"/>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2" w:tplc="0D3E7384">
      <w:start w:val="1"/>
      <w:numFmt w:val="lowerLetter"/>
      <w:lvlRestart w:val="0"/>
      <w:lvlText w:val="%3)"/>
      <w:lvlJc w:val="left"/>
      <w:pPr>
        <w:ind w:left="397"/>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tplc="FA68ED74">
      <w:start w:val="1"/>
      <w:numFmt w:val="decimal"/>
      <w:lvlText w:val="%4"/>
      <w:lvlJc w:val="left"/>
      <w:pPr>
        <w:ind w:left="12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tplc="41248D9E">
      <w:start w:val="1"/>
      <w:numFmt w:val="lowerLetter"/>
      <w:lvlText w:val="%5"/>
      <w:lvlJc w:val="left"/>
      <w:pPr>
        <w:ind w:left="194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tplc="6F9C4A50">
      <w:start w:val="1"/>
      <w:numFmt w:val="lowerRoman"/>
      <w:lvlText w:val="%6"/>
      <w:lvlJc w:val="left"/>
      <w:pPr>
        <w:ind w:left="266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tplc="5C5A4FB0">
      <w:start w:val="1"/>
      <w:numFmt w:val="decimal"/>
      <w:lvlText w:val="%7"/>
      <w:lvlJc w:val="left"/>
      <w:pPr>
        <w:ind w:left="338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tplc="78803766">
      <w:start w:val="1"/>
      <w:numFmt w:val="lowerLetter"/>
      <w:lvlText w:val="%8"/>
      <w:lvlJc w:val="left"/>
      <w:pPr>
        <w:ind w:left="410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tplc="C660EB46">
      <w:start w:val="1"/>
      <w:numFmt w:val="lowerRoman"/>
      <w:lvlText w:val="%9"/>
      <w:lvlJc w:val="left"/>
      <w:pPr>
        <w:ind w:left="4822"/>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0" w15:restartNumberingAfterBreak="0">
    <w:nsid w:val="25A31B00"/>
    <w:multiLevelType w:val="multilevel"/>
    <w:tmpl w:val="13F858E2"/>
    <w:lvl w:ilvl="0">
      <w:start w:val="2"/>
      <w:numFmt w:val="decimal"/>
      <w:lvlText w:val="%1"/>
      <w:lvlJc w:val="left"/>
      <w:pPr>
        <w:ind w:left="360" w:hanging="360"/>
      </w:pPr>
      <w:rPr>
        <w:rFonts w:eastAsia="Calibri" w:hint="default"/>
        <w:i/>
      </w:rPr>
    </w:lvl>
    <w:lvl w:ilvl="1">
      <w:start w:val="1"/>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720" w:hanging="72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440" w:hanging="144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800" w:hanging="180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11" w15:restartNumberingAfterBreak="0">
    <w:nsid w:val="29EC0170"/>
    <w:multiLevelType w:val="hybridMultilevel"/>
    <w:tmpl w:val="973C6C0A"/>
    <w:lvl w:ilvl="0" w:tplc="17C2C8DE">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6452274A">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E4C30D6">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CF823B26">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73482FDC">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980639C">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B414EE9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7E1A36E2">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DEA1CB4">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2A147102"/>
    <w:multiLevelType w:val="multilevel"/>
    <w:tmpl w:val="60D66F04"/>
    <w:lvl w:ilvl="0">
      <w:start w:val="1"/>
      <w:numFmt w:val="decimal"/>
      <w:lvlText w:val="%1."/>
      <w:lvlJc w:val="left"/>
      <w:pPr>
        <w:ind w:left="254"/>
      </w:pPr>
      <w:rPr>
        <w:rFonts w:ascii="Times New Roman" w:eastAsia="Calibri" w:hAnsi="Times New Roman" w:cs="Times New Roman" w:hint="default"/>
        <w:b/>
        <w:bCs/>
        <w:i w:val="0"/>
        <w:strike w:val="0"/>
        <w:dstrike w:val="0"/>
        <w:color w:val="000000" w:themeColor="text1"/>
        <w:sz w:val="25"/>
        <w:szCs w:val="25"/>
        <w:u w:val="none" w:color="000000"/>
        <w:bdr w:val="none" w:sz="0" w:space="0" w:color="auto"/>
        <w:shd w:val="clear" w:color="auto" w:fill="auto"/>
        <w:vertAlign w:val="baseline"/>
      </w:rPr>
    </w:lvl>
    <w:lvl w:ilvl="1">
      <w:start w:val="1"/>
      <w:numFmt w:val="decimal"/>
      <w:lvlText w:val="%1.%2."/>
      <w:lvlJc w:val="left"/>
      <w:pPr>
        <w:ind w:left="990"/>
      </w:pPr>
      <w:rPr>
        <w:rFonts w:ascii="Times New Roman" w:eastAsia="Calibri" w:hAnsi="Times New Roman" w:cs="Times New Roman" w:hint="default"/>
        <w:b w:val="0"/>
        <w:i/>
        <w:iCs/>
        <w:strike w:val="0"/>
        <w:dstrike w:val="0"/>
        <w:color w:val="000000" w:themeColor="text1"/>
        <w:sz w:val="26"/>
        <w:szCs w:val="26"/>
        <w:u w:val="none" w:color="000000"/>
        <w:bdr w:val="none" w:sz="0" w:space="0" w:color="auto"/>
        <w:shd w:val="clear" w:color="auto" w:fill="auto"/>
        <w:vertAlign w:val="baseline"/>
      </w:rPr>
    </w:lvl>
    <w:lvl w:ilvl="2">
      <w:start w:val="1"/>
      <w:numFmt w:val="lowerLetter"/>
      <w:lvlText w:val="%3)"/>
      <w:lvlJc w:val="left"/>
      <w:pPr>
        <w:ind w:left="17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3">
      <w:start w:val="1"/>
      <w:numFmt w:val="decimal"/>
      <w:lvlText w:val="%4"/>
      <w:lvlJc w:val="left"/>
      <w:pPr>
        <w:ind w:left="13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4">
      <w:start w:val="1"/>
      <w:numFmt w:val="lowerLetter"/>
      <w:lvlText w:val="%5"/>
      <w:lvlJc w:val="left"/>
      <w:pPr>
        <w:ind w:left="208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5">
      <w:start w:val="1"/>
      <w:numFmt w:val="lowerRoman"/>
      <w:lvlText w:val="%6"/>
      <w:lvlJc w:val="left"/>
      <w:pPr>
        <w:ind w:left="280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6">
      <w:start w:val="1"/>
      <w:numFmt w:val="decimal"/>
      <w:lvlText w:val="%7"/>
      <w:lvlJc w:val="left"/>
      <w:pPr>
        <w:ind w:left="352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7">
      <w:start w:val="1"/>
      <w:numFmt w:val="lowerLetter"/>
      <w:lvlText w:val="%8"/>
      <w:lvlJc w:val="left"/>
      <w:pPr>
        <w:ind w:left="424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lvl w:ilvl="8">
      <w:start w:val="1"/>
      <w:numFmt w:val="lowerRoman"/>
      <w:lvlText w:val="%9"/>
      <w:lvlJc w:val="left"/>
      <w:pPr>
        <w:ind w:left="4963"/>
      </w:pPr>
      <w:rPr>
        <w:rFonts w:ascii="Times New Roman" w:eastAsia="Times New Roman" w:hAnsi="Times New Roman" w:cs="Times New Roman"/>
        <w:b w:val="0"/>
        <w:i/>
        <w:iCs/>
        <w:strike w:val="0"/>
        <w:dstrike w:val="0"/>
        <w:color w:val="181717"/>
        <w:sz w:val="25"/>
        <w:szCs w:val="25"/>
        <w:u w:val="none" w:color="000000"/>
        <w:bdr w:val="none" w:sz="0" w:space="0" w:color="auto"/>
        <w:shd w:val="clear" w:color="auto" w:fill="auto"/>
        <w:vertAlign w:val="baseline"/>
      </w:rPr>
    </w:lvl>
  </w:abstractNum>
  <w:abstractNum w:abstractNumId="13" w15:restartNumberingAfterBreak="0">
    <w:nsid w:val="2B742C2E"/>
    <w:multiLevelType w:val="hybridMultilevel"/>
    <w:tmpl w:val="37EA61FC"/>
    <w:lvl w:ilvl="0" w:tplc="6602DC82">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E025EF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CF072C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7B8655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446AD8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EFC591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81B8146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542EB9F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D2682D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4" w15:restartNumberingAfterBreak="0">
    <w:nsid w:val="2C7428A5"/>
    <w:multiLevelType w:val="hybridMultilevel"/>
    <w:tmpl w:val="EBC0DF58"/>
    <w:lvl w:ilvl="0" w:tplc="F28CA07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72EC29C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46E621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C0A0F6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9E799C">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BF6275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3800B5F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12CD31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B04646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5" w15:restartNumberingAfterBreak="0">
    <w:nsid w:val="2F476777"/>
    <w:multiLevelType w:val="hybridMultilevel"/>
    <w:tmpl w:val="4BE4DC4C"/>
    <w:lvl w:ilvl="0" w:tplc="DBA28A0A">
      <w:start w:val="1"/>
      <w:numFmt w:val="lowerLetter"/>
      <w:lvlText w:val="%1."/>
      <w:lvlJc w:val="left"/>
      <w:pPr>
        <w:ind w:left="953" w:hanging="360"/>
      </w:pPr>
      <w:rPr>
        <w:rFonts w:hint="default"/>
        <w:i/>
      </w:rPr>
    </w:lvl>
    <w:lvl w:ilvl="1" w:tplc="04090019">
      <w:start w:val="1"/>
      <w:numFmt w:val="lowerLetter"/>
      <w:lvlText w:val="%2."/>
      <w:lvlJc w:val="left"/>
      <w:pPr>
        <w:ind w:left="1673" w:hanging="360"/>
      </w:pPr>
    </w:lvl>
    <w:lvl w:ilvl="2" w:tplc="0409001B" w:tentative="1">
      <w:start w:val="1"/>
      <w:numFmt w:val="lowerRoman"/>
      <w:lvlText w:val="%3."/>
      <w:lvlJc w:val="right"/>
      <w:pPr>
        <w:ind w:left="2393" w:hanging="180"/>
      </w:pPr>
    </w:lvl>
    <w:lvl w:ilvl="3" w:tplc="0409000F" w:tentative="1">
      <w:start w:val="1"/>
      <w:numFmt w:val="decimal"/>
      <w:lvlText w:val="%4."/>
      <w:lvlJc w:val="left"/>
      <w:pPr>
        <w:ind w:left="3113" w:hanging="360"/>
      </w:pPr>
    </w:lvl>
    <w:lvl w:ilvl="4" w:tplc="04090019" w:tentative="1">
      <w:start w:val="1"/>
      <w:numFmt w:val="lowerLetter"/>
      <w:lvlText w:val="%5."/>
      <w:lvlJc w:val="left"/>
      <w:pPr>
        <w:ind w:left="3833" w:hanging="360"/>
      </w:pPr>
    </w:lvl>
    <w:lvl w:ilvl="5" w:tplc="0409001B" w:tentative="1">
      <w:start w:val="1"/>
      <w:numFmt w:val="lowerRoman"/>
      <w:lvlText w:val="%6."/>
      <w:lvlJc w:val="right"/>
      <w:pPr>
        <w:ind w:left="4553" w:hanging="180"/>
      </w:pPr>
    </w:lvl>
    <w:lvl w:ilvl="6" w:tplc="0409000F" w:tentative="1">
      <w:start w:val="1"/>
      <w:numFmt w:val="decimal"/>
      <w:lvlText w:val="%7."/>
      <w:lvlJc w:val="left"/>
      <w:pPr>
        <w:ind w:left="5273" w:hanging="360"/>
      </w:pPr>
    </w:lvl>
    <w:lvl w:ilvl="7" w:tplc="04090019" w:tentative="1">
      <w:start w:val="1"/>
      <w:numFmt w:val="lowerLetter"/>
      <w:lvlText w:val="%8."/>
      <w:lvlJc w:val="left"/>
      <w:pPr>
        <w:ind w:left="5993" w:hanging="360"/>
      </w:pPr>
    </w:lvl>
    <w:lvl w:ilvl="8" w:tplc="0409001B" w:tentative="1">
      <w:start w:val="1"/>
      <w:numFmt w:val="lowerRoman"/>
      <w:lvlText w:val="%9."/>
      <w:lvlJc w:val="right"/>
      <w:pPr>
        <w:ind w:left="6713" w:hanging="180"/>
      </w:pPr>
    </w:lvl>
  </w:abstractNum>
  <w:abstractNum w:abstractNumId="16" w15:restartNumberingAfterBreak="0">
    <w:nsid w:val="383A4DF0"/>
    <w:multiLevelType w:val="hybridMultilevel"/>
    <w:tmpl w:val="6ECACF2C"/>
    <w:lvl w:ilvl="0" w:tplc="68F8893E">
      <w:start w:val="2"/>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B8A927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24AEA04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B1A3A4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998D3F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194A7E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4E4181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1961B8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9F649B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7" w15:restartNumberingAfterBreak="0">
    <w:nsid w:val="398B37AF"/>
    <w:multiLevelType w:val="hybridMultilevel"/>
    <w:tmpl w:val="E8268BB8"/>
    <w:lvl w:ilvl="0" w:tplc="AA88AFB6">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4F90AFE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19E892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24CB34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0E60EF5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A170D47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FF2F188">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B598264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CD001A2">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8" w15:restartNumberingAfterBreak="0">
    <w:nsid w:val="3AFF1AED"/>
    <w:multiLevelType w:val="hybridMultilevel"/>
    <w:tmpl w:val="701C4370"/>
    <w:lvl w:ilvl="0" w:tplc="70E8DA9C">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36EDB5C">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C022B10">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7EC3F20">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49A6E30">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7F0DD02">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9C8004E">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21760704">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A8044B22">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19" w15:restartNumberingAfterBreak="0">
    <w:nsid w:val="43A01C34"/>
    <w:multiLevelType w:val="hybridMultilevel"/>
    <w:tmpl w:val="6222466E"/>
    <w:lvl w:ilvl="0" w:tplc="6E2AAF9A">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55AC30BE">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7564DDDA">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AE1ACDB0">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CAE2B2C">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51E3D66">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C178AF6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596CA62">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929E32BA">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0" w15:restartNumberingAfterBreak="0">
    <w:nsid w:val="478E6885"/>
    <w:multiLevelType w:val="hybridMultilevel"/>
    <w:tmpl w:val="26EA30CE"/>
    <w:lvl w:ilvl="0" w:tplc="A1B41AC2">
      <w:start w:val="1"/>
      <w:numFmt w:val="upperLetter"/>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F1AB470">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98EF44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FAEA9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5EA24C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70C253B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426473D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18CB7C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F4EE063A">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1" w15:restartNumberingAfterBreak="0">
    <w:nsid w:val="4CE6638A"/>
    <w:multiLevelType w:val="hybridMultilevel"/>
    <w:tmpl w:val="BCAA4BF0"/>
    <w:lvl w:ilvl="0" w:tplc="B5840CD0">
      <w:start w:val="1"/>
      <w:numFmt w:val="decimal"/>
      <w:lvlText w:val="%1."/>
      <w:lvlJc w:val="left"/>
      <w:pPr>
        <w:ind w:left="224"/>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FA6C63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5D669B02">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007E221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3BA35C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B92E82C">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633EB912">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0F02FD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3163990">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2" w15:restartNumberingAfterBreak="0">
    <w:nsid w:val="4D6A2219"/>
    <w:multiLevelType w:val="hybridMultilevel"/>
    <w:tmpl w:val="853CB62C"/>
    <w:lvl w:ilvl="0" w:tplc="4D08AB3A">
      <w:start w:val="3"/>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80221892">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382051A">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318424B8">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F7B6B0A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08A783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D94237BE">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8D81E80">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142370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3" w15:restartNumberingAfterBreak="0">
    <w:nsid w:val="4DD93D49"/>
    <w:multiLevelType w:val="hybridMultilevel"/>
    <w:tmpl w:val="9F9CD386"/>
    <w:lvl w:ilvl="0" w:tplc="6D42205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B3844DE4">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7BD2C87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E33AA30A">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51361718">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50DEE61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5A0D9E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F54E4BF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540264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4" w15:restartNumberingAfterBreak="0">
    <w:nsid w:val="532E4248"/>
    <w:multiLevelType w:val="hybridMultilevel"/>
    <w:tmpl w:val="120C9D4C"/>
    <w:lvl w:ilvl="0" w:tplc="D8BA1422">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37EF35E">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7D8E7B8">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0F76962C">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17CD26E">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7DBE7F34">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D4C42D8">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DD28E7D0">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7B24930">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5" w15:restartNumberingAfterBreak="0">
    <w:nsid w:val="5583463E"/>
    <w:multiLevelType w:val="hybridMultilevel"/>
    <w:tmpl w:val="19C859EA"/>
    <w:lvl w:ilvl="0" w:tplc="BF6873A0">
      <w:start w:val="1"/>
      <w:numFmt w:val="bullet"/>
      <w:lvlText w:val="–"/>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8AEE200">
      <w:start w:val="1"/>
      <w:numFmt w:val="bullet"/>
      <w:lvlText w:val="o"/>
      <w:lvlJc w:val="left"/>
      <w:pPr>
        <w:ind w:left="11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A1920B5E">
      <w:start w:val="1"/>
      <w:numFmt w:val="bullet"/>
      <w:lvlText w:val="▪"/>
      <w:lvlJc w:val="left"/>
      <w:pPr>
        <w:ind w:left="19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68305986">
      <w:start w:val="1"/>
      <w:numFmt w:val="bullet"/>
      <w:lvlText w:val="•"/>
      <w:lvlJc w:val="left"/>
      <w:pPr>
        <w:ind w:left="26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FC587AC0">
      <w:start w:val="1"/>
      <w:numFmt w:val="bullet"/>
      <w:lvlText w:val="o"/>
      <w:lvlJc w:val="left"/>
      <w:pPr>
        <w:ind w:left="335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B328B23E">
      <w:start w:val="1"/>
      <w:numFmt w:val="bullet"/>
      <w:lvlText w:val="▪"/>
      <w:lvlJc w:val="left"/>
      <w:pPr>
        <w:ind w:left="407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7488E2F6">
      <w:start w:val="1"/>
      <w:numFmt w:val="bullet"/>
      <w:lvlText w:val="•"/>
      <w:lvlJc w:val="left"/>
      <w:pPr>
        <w:ind w:left="479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A51CA786">
      <w:start w:val="1"/>
      <w:numFmt w:val="bullet"/>
      <w:lvlText w:val="o"/>
      <w:lvlJc w:val="left"/>
      <w:pPr>
        <w:ind w:left="551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65D4D440">
      <w:start w:val="1"/>
      <w:numFmt w:val="bullet"/>
      <w:lvlText w:val="▪"/>
      <w:lvlJc w:val="left"/>
      <w:pPr>
        <w:ind w:left="623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6" w15:restartNumberingAfterBreak="0">
    <w:nsid w:val="55CE05AF"/>
    <w:multiLevelType w:val="hybridMultilevel"/>
    <w:tmpl w:val="89FE5D96"/>
    <w:lvl w:ilvl="0" w:tplc="DCF0812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5930E3C8">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3087E6E">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D800AF2">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475879AC">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205A7A06">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A1DC2628">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1B5289FA">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DC6E08A4">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7" w15:restartNumberingAfterBreak="0">
    <w:nsid w:val="58AB54DF"/>
    <w:multiLevelType w:val="hybridMultilevel"/>
    <w:tmpl w:val="F3324C7E"/>
    <w:lvl w:ilvl="0" w:tplc="D2906116">
      <w:start w:val="1"/>
      <w:numFmt w:val="decimal"/>
      <w:lvlText w:val="%1."/>
      <w:lvlJc w:val="left"/>
      <w:pPr>
        <w:ind w:left="254"/>
      </w:pPr>
      <w:rPr>
        <w:rFonts w:ascii="Times New Roman" w:eastAsia="Calibri" w:hAnsi="Times New Roman" w:cs="Times New Roman" w:hint="default"/>
        <w:b/>
        <w:bCs/>
        <w:i w:val="0"/>
        <w:strike w:val="0"/>
        <w:dstrike w:val="0"/>
        <w:color w:val="auto"/>
        <w:sz w:val="26"/>
        <w:szCs w:val="26"/>
        <w:u w:val="none" w:color="000000"/>
        <w:bdr w:val="none" w:sz="0" w:space="0" w:color="auto"/>
        <w:shd w:val="clear" w:color="auto" w:fill="auto"/>
        <w:vertAlign w:val="baseline"/>
      </w:rPr>
    </w:lvl>
    <w:lvl w:ilvl="1" w:tplc="0146426C">
      <w:start w:val="1"/>
      <w:numFmt w:val="bullet"/>
      <w:lvlText w:val="–"/>
      <w:lvlJc w:val="left"/>
      <w:pPr>
        <w:ind w:left="455"/>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B12EB98E">
      <w:start w:val="1"/>
      <w:numFmt w:val="bullet"/>
      <w:lvlText w:val="▪"/>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1F64A69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4ED8178A">
      <w:start w:val="1"/>
      <w:numFmt w:val="bullet"/>
      <w:lvlText w:val="o"/>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8356238E">
      <w:start w:val="1"/>
      <w:numFmt w:val="bullet"/>
      <w:lvlText w:val="▪"/>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52FCF7AE">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8376E55A">
      <w:start w:val="1"/>
      <w:numFmt w:val="bullet"/>
      <w:lvlText w:val="o"/>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33D8374A">
      <w:start w:val="1"/>
      <w:numFmt w:val="bullet"/>
      <w:lvlText w:val="▪"/>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28" w15:restartNumberingAfterBreak="0">
    <w:nsid w:val="59A438D1"/>
    <w:multiLevelType w:val="hybridMultilevel"/>
    <w:tmpl w:val="C0F89130"/>
    <w:lvl w:ilvl="0" w:tplc="869C8FAE">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FAAD56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DC705AB2">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1E4FE8E">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35C2D66">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16F2C27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CA7ED412">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6CD0CCBC">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CB18DBBC">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29" w15:restartNumberingAfterBreak="0">
    <w:nsid w:val="5AA953AE"/>
    <w:multiLevelType w:val="hybridMultilevel"/>
    <w:tmpl w:val="E27C6784"/>
    <w:lvl w:ilvl="0" w:tplc="8F763CD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9B242C26">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4B28C24">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9CA4800">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7AFA3A6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D3FCF59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BE1CBF9A">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27EFE52">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3B0CC13C">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0" w15:restartNumberingAfterBreak="0">
    <w:nsid w:val="684F72C2"/>
    <w:multiLevelType w:val="hybridMultilevel"/>
    <w:tmpl w:val="7660C072"/>
    <w:lvl w:ilvl="0" w:tplc="86307C96">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10501E1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B70CF43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64464D1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CF8C70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6E2D532">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7B062A3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87265B5A">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9287D8E">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1" w15:restartNumberingAfterBreak="0">
    <w:nsid w:val="699A75A2"/>
    <w:multiLevelType w:val="hybridMultilevel"/>
    <w:tmpl w:val="41EC591E"/>
    <w:lvl w:ilvl="0" w:tplc="3F3EBE64">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E6855E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C02DB46">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A69E9EBC">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2C7AA06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BC92E0C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802667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A6621B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964885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2" w15:restartNumberingAfterBreak="0">
    <w:nsid w:val="6AD668D6"/>
    <w:multiLevelType w:val="hybridMultilevel"/>
    <w:tmpl w:val="74184D90"/>
    <w:lvl w:ilvl="0" w:tplc="1BAE43C8">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63096C8">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020CF87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C24A1F9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3C945302">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05D06D7A">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547C7166">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0261F2E">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7EDE7844">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3" w15:restartNumberingAfterBreak="0">
    <w:nsid w:val="6D65058D"/>
    <w:multiLevelType w:val="hybridMultilevel"/>
    <w:tmpl w:val="44087952"/>
    <w:lvl w:ilvl="0" w:tplc="9B54694A">
      <w:start w:val="2"/>
      <w:numFmt w:val="upperLetter"/>
      <w:lvlText w:val="%1."/>
      <w:lvlJc w:val="left"/>
      <w:pPr>
        <w:ind w:left="276"/>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A91C127E">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E96C952C">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4184E586">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C5806066">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8320CE3E">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0D27C9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69E27F6">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889C2B8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4" w15:restartNumberingAfterBreak="0">
    <w:nsid w:val="758B2676"/>
    <w:multiLevelType w:val="hybridMultilevel"/>
    <w:tmpl w:val="4AE234E8"/>
    <w:lvl w:ilvl="0" w:tplc="F5E4CB12">
      <w:start w:val="1"/>
      <w:numFmt w:val="decimal"/>
      <w:lvlText w:val="(%1)"/>
      <w:lvlJc w:val="left"/>
      <w:pPr>
        <w:ind w:left="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F2A41BAE">
      <w:start w:val="1"/>
      <w:numFmt w:val="lowerLetter"/>
      <w:lvlText w:val="%2"/>
      <w:lvlJc w:val="left"/>
      <w:pPr>
        <w:ind w:left="16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F6AF5BC">
      <w:start w:val="1"/>
      <w:numFmt w:val="lowerRoman"/>
      <w:lvlText w:val="%3"/>
      <w:lvlJc w:val="left"/>
      <w:pPr>
        <w:ind w:left="23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E75C46C6">
      <w:start w:val="1"/>
      <w:numFmt w:val="decimal"/>
      <w:lvlText w:val="%4"/>
      <w:lvlJc w:val="left"/>
      <w:pPr>
        <w:ind w:left="30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9CD2AD78">
      <w:start w:val="1"/>
      <w:numFmt w:val="lowerLetter"/>
      <w:lvlText w:val="%5"/>
      <w:lvlJc w:val="left"/>
      <w:pPr>
        <w:ind w:left="378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65AC0A30">
      <w:start w:val="1"/>
      <w:numFmt w:val="lowerRoman"/>
      <w:lvlText w:val="%6"/>
      <w:lvlJc w:val="left"/>
      <w:pPr>
        <w:ind w:left="450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1A637B0">
      <w:start w:val="1"/>
      <w:numFmt w:val="decimal"/>
      <w:lvlText w:val="%7"/>
      <w:lvlJc w:val="left"/>
      <w:pPr>
        <w:ind w:left="522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E758C5FC">
      <w:start w:val="1"/>
      <w:numFmt w:val="lowerLetter"/>
      <w:lvlText w:val="%8"/>
      <w:lvlJc w:val="left"/>
      <w:pPr>
        <w:ind w:left="594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F70079BC">
      <w:start w:val="1"/>
      <w:numFmt w:val="lowerRoman"/>
      <w:lvlText w:val="%9"/>
      <w:lvlJc w:val="left"/>
      <w:pPr>
        <w:ind w:left="666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35" w15:restartNumberingAfterBreak="0">
    <w:nsid w:val="798C4873"/>
    <w:multiLevelType w:val="hybridMultilevel"/>
    <w:tmpl w:val="3768F59A"/>
    <w:lvl w:ilvl="0" w:tplc="BE741FDE">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E780D2BA">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C4DCE6D8">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98381AEE">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9CE6C584">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EC564284">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16949144">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7A0ECD38">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9D30DE36">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6" w15:restartNumberingAfterBreak="0">
    <w:nsid w:val="799F2D99"/>
    <w:multiLevelType w:val="hybridMultilevel"/>
    <w:tmpl w:val="FF68034E"/>
    <w:lvl w:ilvl="0" w:tplc="0234C832">
      <w:start w:val="1"/>
      <w:numFmt w:val="bullet"/>
      <w:lvlText w:val="–"/>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CC2ADD4A">
      <w:start w:val="1"/>
      <w:numFmt w:val="bullet"/>
      <w:lvlText w:val="o"/>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19AA17C8">
      <w:start w:val="1"/>
      <w:numFmt w:val="bullet"/>
      <w:lvlText w:val="▪"/>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D446154C">
      <w:start w:val="1"/>
      <w:numFmt w:val="bullet"/>
      <w:lvlText w:val="•"/>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679AFE78">
      <w:start w:val="1"/>
      <w:numFmt w:val="bullet"/>
      <w:lvlText w:val="o"/>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FF40C94C">
      <w:start w:val="1"/>
      <w:numFmt w:val="bullet"/>
      <w:lvlText w:val="▪"/>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EADEEB76">
      <w:start w:val="1"/>
      <w:numFmt w:val="bullet"/>
      <w:lvlText w:val="•"/>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C03E82D8">
      <w:start w:val="1"/>
      <w:numFmt w:val="bullet"/>
      <w:lvlText w:val="o"/>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05804FC0">
      <w:start w:val="1"/>
      <w:numFmt w:val="bullet"/>
      <w:lvlText w:val="▪"/>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7" w15:restartNumberingAfterBreak="0">
    <w:nsid w:val="7A316CFD"/>
    <w:multiLevelType w:val="hybridMultilevel"/>
    <w:tmpl w:val="EA28B678"/>
    <w:lvl w:ilvl="0" w:tplc="9D02F830">
      <w:start w:val="1"/>
      <w:numFmt w:val="decimal"/>
      <w:lvlText w:val="%1."/>
      <w:lvlJc w:val="left"/>
      <w:pPr>
        <w:ind w:left="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DD8E189C">
      <w:start w:val="1"/>
      <w:numFmt w:val="lowerLetter"/>
      <w:lvlText w:val="%2"/>
      <w:lvlJc w:val="left"/>
      <w:pPr>
        <w:ind w:left="11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2" w:tplc="6CE4E1DE">
      <w:start w:val="1"/>
      <w:numFmt w:val="lowerRoman"/>
      <w:lvlText w:val="%3"/>
      <w:lvlJc w:val="left"/>
      <w:pPr>
        <w:ind w:left="19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3" w:tplc="B27E3852">
      <w:start w:val="1"/>
      <w:numFmt w:val="decimal"/>
      <w:lvlText w:val="%4"/>
      <w:lvlJc w:val="left"/>
      <w:pPr>
        <w:ind w:left="26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4" w:tplc="180AAF4E">
      <w:start w:val="1"/>
      <w:numFmt w:val="lowerLetter"/>
      <w:lvlText w:val="%5"/>
      <w:lvlJc w:val="left"/>
      <w:pPr>
        <w:ind w:left="335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5" w:tplc="CEFC4EF8">
      <w:start w:val="1"/>
      <w:numFmt w:val="lowerRoman"/>
      <w:lvlText w:val="%6"/>
      <w:lvlJc w:val="left"/>
      <w:pPr>
        <w:ind w:left="407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6" w:tplc="00FE63E0">
      <w:start w:val="1"/>
      <w:numFmt w:val="decimal"/>
      <w:lvlText w:val="%7"/>
      <w:lvlJc w:val="left"/>
      <w:pPr>
        <w:ind w:left="479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7" w:tplc="0324D574">
      <w:start w:val="1"/>
      <w:numFmt w:val="lowerLetter"/>
      <w:lvlText w:val="%8"/>
      <w:lvlJc w:val="left"/>
      <w:pPr>
        <w:ind w:left="551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8" w:tplc="69BCD618">
      <w:start w:val="1"/>
      <w:numFmt w:val="lowerRoman"/>
      <w:lvlText w:val="%9"/>
      <w:lvlJc w:val="left"/>
      <w:pPr>
        <w:ind w:left="6233"/>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abstractNum>
  <w:abstractNum w:abstractNumId="38" w15:restartNumberingAfterBreak="0">
    <w:nsid w:val="7BF3690B"/>
    <w:multiLevelType w:val="hybridMultilevel"/>
    <w:tmpl w:val="DD1AD520"/>
    <w:lvl w:ilvl="0" w:tplc="4B6CD7D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28"/>
  </w:num>
  <w:num w:numId="5">
    <w:abstractNumId w:val="31"/>
  </w:num>
  <w:num w:numId="6">
    <w:abstractNumId w:val="18"/>
  </w:num>
  <w:num w:numId="7">
    <w:abstractNumId w:val="29"/>
  </w:num>
  <w:num w:numId="8">
    <w:abstractNumId w:val="32"/>
  </w:num>
  <w:num w:numId="9">
    <w:abstractNumId w:val="26"/>
  </w:num>
  <w:num w:numId="10">
    <w:abstractNumId w:val="14"/>
  </w:num>
  <w:num w:numId="11">
    <w:abstractNumId w:val="35"/>
  </w:num>
  <w:num w:numId="12">
    <w:abstractNumId w:val="23"/>
  </w:num>
  <w:num w:numId="13">
    <w:abstractNumId w:val="22"/>
  </w:num>
  <w:num w:numId="14">
    <w:abstractNumId w:val="1"/>
  </w:num>
  <w:num w:numId="15">
    <w:abstractNumId w:val="3"/>
  </w:num>
  <w:num w:numId="16">
    <w:abstractNumId w:val="16"/>
  </w:num>
  <w:num w:numId="17">
    <w:abstractNumId w:val="20"/>
  </w:num>
  <w:num w:numId="18">
    <w:abstractNumId w:val="8"/>
  </w:num>
  <w:num w:numId="19">
    <w:abstractNumId w:val="33"/>
  </w:num>
  <w:num w:numId="20">
    <w:abstractNumId w:val="13"/>
  </w:num>
  <w:num w:numId="21">
    <w:abstractNumId w:val="0"/>
  </w:num>
  <w:num w:numId="22">
    <w:abstractNumId w:val="10"/>
  </w:num>
  <w:num w:numId="23">
    <w:abstractNumId w:val="38"/>
  </w:num>
  <w:num w:numId="24">
    <w:abstractNumId w:val="15"/>
  </w:num>
  <w:num w:numId="25">
    <w:abstractNumId w:val="27"/>
  </w:num>
  <w:num w:numId="26">
    <w:abstractNumId w:val="4"/>
  </w:num>
  <w:num w:numId="27">
    <w:abstractNumId w:val="36"/>
  </w:num>
  <w:num w:numId="28">
    <w:abstractNumId w:val="30"/>
  </w:num>
  <w:num w:numId="29">
    <w:abstractNumId w:val="19"/>
  </w:num>
  <w:num w:numId="30">
    <w:abstractNumId w:val="37"/>
  </w:num>
  <w:num w:numId="31">
    <w:abstractNumId w:val="24"/>
  </w:num>
  <w:num w:numId="32">
    <w:abstractNumId w:val="7"/>
  </w:num>
  <w:num w:numId="33">
    <w:abstractNumId w:val="6"/>
  </w:num>
  <w:num w:numId="34">
    <w:abstractNumId w:val="25"/>
  </w:num>
  <w:num w:numId="35">
    <w:abstractNumId w:val="11"/>
  </w:num>
  <w:num w:numId="36">
    <w:abstractNumId w:val="17"/>
  </w:num>
  <w:num w:numId="37">
    <w:abstractNumId w:val="2"/>
  </w:num>
  <w:num w:numId="38">
    <w:abstractNumId w:val="21"/>
  </w:num>
  <w:num w:numId="39">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30"/>
    <w:rsid w:val="00103E13"/>
    <w:rsid w:val="00106893"/>
    <w:rsid w:val="001578F3"/>
    <w:rsid w:val="00191817"/>
    <w:rsid w:val="00252184"/>
    <w:rsid w:val="00276230"/>
    <w:rsid w:val="00286EDA"/>
    <w:rsid w:val="002E691E"/>
    <w:rsid w:val="00310BBC"/>
    <w:rsid w:val="0032491B"/>
    <w:rsid w:val="00350EED"/>
    <w:rsid w:val="003D7BEB"/>
    <w:rsid w:val="00473E00"/>
    <w:rsid w:val="00494FC1"/>
    <w:rsid w:val="004C0C19"/>
    <w:rsid w:val="004E3D8E"/>
    <w:rsid w:val="004E780D"/>
    <w:rsid w:val="004F2972"/>
    <w:rsid w:val="00534070"/>
    <w:rsid w:val="00550683"/>
    <w:rsid w:val="005662C7"/>
    <w:rsid w:val="00567533"/>
    <w:rsid w:val="00571167"/>
    <w:rsid w:val="005B2E21"/>
    <w:rsid w:val="00631371"/>
    <w:rsid w:val="0068134A"/>
    <w:rsid w:val="00712A59"/>
    <w:rsid w:val="00742E7A"/>
    <w:rsid w:val="007517BA"/>
    <w:rsid w:val="00762674"/>
    <w:rsid w:val="00872ED6"/>
    <w:rsid w:val="008B3C13"/>
    <w:rsid w:val="008B72D9"/>
    <w:rsid w:val="008D4D69"/>
    <w:rsid w:val="008F2D67"/>
    <w:rsid w:val="00920317"/>
    <w:rsid w:val="00934FA8"/>
    <w:rsid w:val="00A22CDC"/>
    <w:rsid w:val="00A7284E"/>
    <w:rsid w:val="00BC7EDB"/>
    <w:rsid w:val="00BD2395"/>
    <w:rsid w:val="00C63476"/>
    <w:rsid w:val="00C825F5"/>
    <w:rsid w:val="00C92C23"/>
    <w:rsid w:val="00CE0696"/>
    <w:rsid w:val="00D0153D"/>
    <w:rsid w:val="00D158B6"/>
    <w:rsid w:val="00D446DF"/>
    <w:rsid w:val="00DF14CF"/>
    <w:rsid w:val="00DF773F"/>
    <w:rsid w:val="00E55E01"/>
    <w:rsid w:val="00F03603"/>
    <w:rsid w:val="00F27F9C"/>
    <w:rsid w:val="00F538F2"/>
    <w:rsid w:val="00F75505"/>
    <w:rsid w:val="00F772A6"/>
    <w:rsid w:val="00F90FBA"/>
    <w:rsid w:val="00FA5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DB7D"/>
  <w15:chartTrackingRefBased/>
  <w15:docId w15:val="{FB3CD431-F97A-455C-8113-2D429AB5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230"/>
    <w:pPr>
      <w:spacing w:after="77" w:line="271" w:lineRule="auto"/>
      <w:ind w:left="690" w:hanging="10"/>
      <w:jc w:val="both"/>
    </w:pPr>
    <w:rPr>
      <w:rFonts w:ascii="Times New Roman" w:eastAsia="Times New Roman" w:hAnsi="Times New Roman" w:cs="Times New Roman"/>
      <w:color w:val="181717"/>
      <w:kern w:val="2"/>
      <w:sz w:val="25"/>
      <w:szCs w:val="24"/>
      <w14:ligatures w14:val="standardContextual"/>
    </w:rPr>
  </w:style>
  <w:style w:type="paragraph" w:styleId="Heading2">
    <w:name w:val="heading 2"/>
    <w:next w:val="Normal"/>
    <w:link w:val="Heading2Char"/>
    <w:uiPriority w:val="9"/>
    <w:unhideWhenUsed/>
    <w:qFormat/>
    <w:rsid w:val="00276230"/>
    <w:pPr>
      <w:keepNext/>
      <w:keepLines/>
      <w:spacing w:after="147"/>
      <w:ind w:left="126" w:hanging="10"/>
      <w:outlineLvl w:val="1"/>
    </w:pPr>
    <w:rPr>
      <w:rFonts w:ascii="Calibri" w:eastAsia="Calibri" w:hAnsi="Calibri" w:cs="Calibri"/>
      <w:b/>
      <w:color w:val="772867"/>
      <w:kern w:val="2"/>
      <w:sz w:val="26"/>
      <w:szCs w:val="24"/>
      <w14:ligatures w14:val="standardContextual"/>
    </w:rPr>
  </w:style>
  <w:style w:type="paragraph" w:styleId="Heading3">
    <w:name w:val="heading 3"/>
    <w:next w:val="Normal"/>
    <w:link w:val="Heading3Char"/>
    <w:uiPriority w:val="9"/>
    <w:unhideWhenUsed/>
    <w:qFormat/>
    <w:rsid w:val="00276230"/>
    <w:pPr>
      <w:keepNext/>
      <w:keepLines/>
      <w:spacing w:after="147"/>
      <w:ind w:left="126" w:hanging="10"/>
      <w:outlineLvl w:val="2"/>
    </w:pPr>
    <w:rPr>
      <w:rFonts w:ascii="Calibri" w:eastAsia="Calibri" w:hAnsi="Calibri" w:cs="Calibri"/>
      <w:b/>
      <w:color w:val="772867"/>
      <w:kern w:val="2"/>
      <w:sz w:val="26"/>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6230"/>
    <w:rPr>
      <w:rFonts w:ascii="Calibri" w:eastAsia="Calibri" w:hAnsi="Calibri" w:cs="Calibri"/>
      <w:b/>
      <w:color w:val="772867"/>
      <w:kern w:val="2"/>
      <w:sz w:val="26"/>
      <w:szCs w:val="24"/>
      <w14:ligatures w14:val="standardContextual"/>
    </w:rPr>
  </w:style>
  <w:style w:type="character" w:customStyle="1" w:styleId="Heading3Char">
    <w:name w:val="Heading 3 Char"/>
    <w:basedOn w:val="DefaultParagraphFont"/>
    <w:link w:val="Heading3"/>
    <w:uiPriority w:val="9"/>
    <w:rsid w:val="00276230"/>
    <w:rPr>
      <w:rFonts w:ascii="Calibri" w:eastAsia="Calibri" w:hAnsi="Calibri" w:cs="Calibri"/>
      <w:b/>
      <w:color w:val="772867"/>
      <w:kern w:val="2"/>
      <w:sz w:val="26"/>
      <w:szCs w:val="24"/>
      <w14:ligatures w14:val="standardContextual"/>
    </w:rPr>
  </w:style>
  <w:style w:type="table" w:customStyle="1" w:styleId="TableGrid">
    <w:name w:val="TableGrid"/>
    <w:rsid w:val="00276230"/>
    <w:pPr>
      <w:spacing w:after="0" w:line="240" w:lineRule="auto"/>
    </w:pPr>
    <w:rPr>
      <w:rFonts w:eastAsiaTheme="minorEastAsia"/>
      <w:kern w:val="2"/>
      <w:sz w:val="24"/>
      <w:szCs w:val="24"/>
      <w14:ligatures w14:val="standardContextual"/>
    </w:rPr>
    <w:tblPr>
      <w:tblCellMar>
        <w:top w:w="0" w:type="dxa"/>
        <w:left w:w="0" w:type="dxa"/>
        <w:bottom w:w="0" w:type="dxa"/>
        <w:right w:w="0" w:type="dxa"/>
      </w:tblCellMar>
    </w:tblPr>
  </w:style>
  <w:style w:type="paragraph" w:styleId="Header">
    <w:name w:val="header"/>
    <w:basedOn w:val="Normal"/>
    <w:link w:val="HeaderChar"/>
    <w:uiPriority w:val="99"/>
    <w:unhideWhenUsed/>
    <w:rsid w:val="00276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30"/>
    <w:rPr>
      <w:rFonts w:ascii="Times New Roman" w:eastAsia="Times New Roman" w:hAnsi="Times New Roman" w:cs="Times New Roman"/>
      <w:color w:val="181717"/>
      <w:kern w:val="2"/>
      <w:sz w:val="25"/>
      <w:szCs w:val="24"/>
      <w14:ligatures w14:val="standardContextual"/>
    </w:rPr>
  </w:style>
  <w:style w:type="paragraph" w:styleId="Footer">
    <w:name w:val="footer"/>
    <w:basedOn w:val="Normal"/>
    <w:link w:val="FooterChar"/>
    <w:uiPriority w:val="99"/>
    <w:unhideWhenUsed/>
    <w:rsid w:val="00276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30"/>
    <w:rPr>
      <w:rFonts w:ascii="Times New Roman" w:eastAsia="Times New Roman" w:hAnsi="Times New Roman" w:cs="Times New Roman"/>
      <w:color w:val="181717"/>
      <w:kern w:val="2"/>
      <w:sz w:val="25"/>
      <w:szCs w:val="24"/>
      <w14:ligatures w14:val="standardContextual"/>
    </w:rPr>
  </w:style>
  <w:style w:type="paragraph" w:styleId="NoSpacing">
    <w:name w:val="No Spacing"/>
    <w:uiPriority w:val="1"/>
    <w:qFormat/>
    <w:rsid w:val="00276230"/>
    <w:pPr>
      <w:suppressAutoHyphens/>
      <w:spacing w:after="0" w:line="240" w:lineRule="auto"/>
    </w:pPr>
    <w:rPr>
      <w:rFonts w:ascii=".VnTime" w:eastAsia="Times New Roman" w:hAnsi=".VnTime" w:cs=".VnTime"/>
      <w:sz w:val="24"/>
      <w:szCs w:val="24"/>
      <w:lang w:eastAsia="ar-SA"/>
    </w:rPr>
  </w:style>
  <w:style w:type="table" w:styleId="TableGrid0">
    <w:name w:val="Table Grid"/>
    <w:basedOn w:val="TableNormal"/>
    <w:uiPriority w:val="39"/>
    <w:rsid w:val="004F2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F2972"/>
    <w:pPr>
      <w:ind w:left="720"/>
      <w:contextualSpacing/>
    </w:pPr>
  </w:style>
  <w:style w:type="character" w:customStyle="1" w:styleId="ListParagraphChar">
    <w:name w:val="List Paragraph Char"/>
    <w:link w:val="ListParagraph"/>
    <w:uiPriority w:val="34"/>
    <w:locked/>
    <w:rsid w:val="00C63476"/>
    <w:rPr>
      <w:rFonts w:ascii="Times New Roman" w:eastAsia="Times New Roman" w:hAnsi="Times New Roman" w:cs="Times New Roman"/>
      <w:color w:val="181717"/>
      <w:kern w:val="2"/>
      <w:sz w:val="25"/>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2025-03-26T00:53:00Z</dcterms:created>
  <dcterms:modified xsi:type="dcterms:W3CDTF">2025-03-26T01:01:00Z</dcterms:modified>
</cp:coreProperties>
</file>