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DA" w:rsidRPr="00F03603" w:rsidRDefault="00534070" w:rsidP="00E55E01">
      <w:pPr>
        <w:pStyle w:val="NoSpacing"/>
        <w:rPr>
          <w:rFonts w:ascii="Times New Roman" w:hAnsi="Times New Roman" w:cs="Times New Roman"/>
          <w:b/>
          <w:i/>
          <w:sz w:val="26"/>
          <w:szCs w:val="26"/>
        </w:rPr>
      </w:pPr>
      <w:r>
        <w:rPr>
          <w:rFonts w:ascii="Times New Roman" w:hAnsi="Times New Roman" w:cs="Times New Roman"/>
          <w:b/>
          <w:i/>
          <w:sz w:val="26"/>
          <w:szCs w:val="26"/>
        </w:rPr>
        <w:t>Ngày soạn: 02</w:t>
      </w:r>
      <w:r w:rsidR="00F03603">
        <w:rPr>
          <w:rFonts w:ascii="Times New Roman" w:hAnsi="Times New Roman" w:cs="Times New Roman"/>
          <w:b/>
          <w:i/>
          <w:sz w:val="26"/>
          <w:szCs w:val="26"/>
        </w:rPr>
        <w:t>/12</w:t>
      </w:r>
      <w:r w:rsidR="00286EDA" w:rsidRPr="00F03603">
        <w:rPr>
          <w:rFonts w:ascii="Times New Roman" w:hAnsi="Times New Roman" w:cs="Times New Roman"/>
          <w:b/>
          <w:i/>
          <w:sz w:val="26"/>
          <w:szCs w:val="26"/>
        </w:rPr>
        <w:t>/2024</w:t>
      </w:r>
    </w:p>
    <w:p w:rsidR="00286EDA" w:rsidRPr="00F03603" w:rsidRDefault="00F03603" w:rsidP="00E55E01">
      <w:pPr>
        <w:pStyle w:val="NoSpacing"/>
        <w:rPr>
          <w:rFonts w:ascii="Times New Roman" w:hAnsi="Times New Roman" w:cs="Times New Roman"/>
          <w:b/>
          <w:i/>
          <w:sz w:val="26"/>
          <w:szCs w:val="26"/>
        </w:rPr>
      </w:pPr>
      <w:r>
        <w:rPr>
          <w:rFonts w:ascii="Times New Roman" w:hAnsi="Times New Roman" w:cs="Times New Roman"/>
          <w:b/>
          <w:i/>
          <w:sz w:val="26"/>
          <w:szCs w:val="26"/>
        </w:rPr>
        <w:t>Ngày dạy: từ 0</w:t>
      </w:r>
      <w:r w:rsidR="00534070">
        <w:rPr>
          <w:rFonts w:ascii="Times New Roman" w:hAnsi="Times New Roman" w:cs="Times New Roman"/>
          <w:b/>
          <w:i/>
          <w:sz w:val="26"/>
          <w:szCs w:val="26"/>
        </w:rPr>
        <w:t>5</w:t>
      </w:r>
      <w:r>
        <w:rPr>
          <w:rFonts w:ascii="Times New Roman" w:hAnsi="Times New Roman" w:cs="Times New Roman"/>
          <w:b/>
          <w:i/>
          <w:sz w:val="26"/>
          <w:szCs w:val="26"/>
        </w:rPr>
        <w:t>/12</w:t>
      </w:r>
      <w:r w:rsidR="00286EDA" w:rsidRPr="00F03603">
        <w:rPr>
          <w:rFonts w:ascii="Times New Roman" w:hAnsi="Times New Roman" w:cs="Times New Roman"/>
          <w:b/>
          <w:i/>
          <w:sz w:val="26"/>
          <w:szCs w:val="26"/>
        </w:rPr>
        <w:t xml:space="preserve">/2024 đến …/12/2024                                                                                                </w:t>
      </w:r>
    </w:p>
    <w:p w:rsidR="00F03603" w:rsidRPr="00F03603" w:rsidRDefault="00286EDA" w:rsidP="00E55E01">
      <w:pPr>
        <w:pStyle w:val="Heading2"/>
        <w:tabs>
          <w:tab w:val="center" w:pos="833"/>
          <w:tab w:val="center" w:pos="1559"/>
          <w:tab w:val="center" w:pos="1814"/>
          <w:tab w:val="center" w:pos="4417"/>
        </w:tabs>
        <w:spacing w:after="0" w:line="240" w:lineRule="auto"/>
        <w:ind w:left="0" w:firstLine="0"/>
        <w:jc w:val="center"/>
        <w:rPr>
          <w:rFonts w:ascii="Times New Roman" w:hAnsi="Times New Roman" w:cs="Times New Roman"/>
          <w:color w:val="auto"/>
          <w:szCs w:val="26"/>
        </w:rPr>
      </w:pPr>
      <w:r w:rsidRPr="00F03603">
        <w:rPr>
          <w:rFonts w:ascii="Times New Roman" w:hAnsi="Times New Roman" w:cs="Times New Roman"/>
          <w:color w:val="auto"/>
          <w:szCs w:val="26"/>
        </w:rPr>
        <w:t>Tiế</w:t>
      </w:r>
      <w:r w:rsidR="00534070">
        <w:rPr>
          <w:rFonts w:ascii="Times New Roman" w:hAnsi="Times New Roman" w:cs="Times New Roman"/>
          <w:color w:val="auto"/>
          <w:szCs w:val="26"/>
        </w:rPr>
        <w:t>t 19</w:t>
      </w:r>
      <w:r w:rsidR="00F03603">
        <w:rPr>
          <w:rFonts w:ascii="Times New Roman" w:hAnsi="Times New Roman" w:cs="Times New Roman"/>
          <w:color w:val="auto"/>
          <w:szCs w:val="26"/>
        </w:rPr>
        <w:t xml:space="preserve"> Bài 44 </w:t>
      </w:r>
      <w:r w:rsidR="00F03603" w:rsidRPr="00F03603">
        <w:rPr>
          <w:rFonts w:ascii="Times New Roman" w:hAnsi="Times New Roman" w:cs="Times New Roman"/>
          <w:color w:val="auto"/>
          <w:szCs w:val="26"/>
        </w:rPr>
        <w:t>NHIỄM SẮC THỂ GIỚI TÍNH VÀ CƠ CHẾ XÁC ĐỊNH GIỚI TÍNH</w:t>
      </w:r>
      <w:r w:rsidR="00F03603" w:rsidRPr="00F03603">
        <w:rPr>
          <w:rFonts w:ascii="Times New Roman" w:hAnsi="Times New Roman" w:cs="Times New Roman"/>
          <w:color w:val="auto"/>
          <w:szCs w:val="26"/>
        </w:rPr>
        <w:tab/>
        <w:t xml:space="preserve"> </w:t>
      </w:r>
      <w:r w:rsidR="00F03603" w:rsidRPr="00F03603">
        <w:rPr>
          <w:rFonts w:ascii="Times New Roman" w:hAnsi="Times New Roman" w:cs="Times New Roman"/>
          <w:color w:val="auto"/>
          <w:szCs w:val="26"/>
        </w:rPr>
        <w:tab/>
        <w:t xml:space="preserve"> </w:t>
      </w:r>
      <w:r w:rsidR="00F03603" w:rsidRPr="00F03603">
        <w:rPr>
          <w:rFonts w:ascii="Times New Roman" w:hAnsi="Times New Roman" w:cs="Times New Roman"/>
          <w:color w:val="auto"/>
          <w:szCs w:val="26"/>
        </w:rPr>
        <w:tab/>
        <w:t xml:space="preserve">      </w:t>
      </w:r>
    </w:p>
    <w:p w:rsidR="00F03603" w:rsidRPr="00F03603" w:rsidRDefault="00F03603" w:rsidP="00E55E01">
      <w:pPr>
        <w:pStyle w:val="Heading3"/>
        <w:spacing w:after="0" w:line="240" w:lineRule="auto"/>
        <w:ind w:left="-2" w:right="4756"/>
        <w:rPr>
          <w:rFonts w:ascii="Times New Roman" w:hAnsi="Times New Roman" w:cs="Times New Roman"/>
          <w:color w:val="auto"/>
          <w:szCs w:val="26"/>
        </w:rPr>
      </w:pPr>
      <w:r w:rsidRPr="00F03603">
        <w:rPr>
          <w:rFonts w:ascii="Times New Roman" w:hAnsi="Times New Roman" w:cs="Times New Roman"/>
          <w:color w:val="auto"/>
          <w:szCs w:val="26"/>
        </w:rPr>
        <w:t>I. MỤC TIÊU</w:t>
      </w:r>
    </w:p>
    <w:p w:rsidR="00F03603" w:rsidRPr="00F03603" w:rsidRDefault="00F03603" w:rsidP="00E55E01">
      <w:pPr>
        <w:numPr>
          <w:ilvl w:val="0"/>
          <w:numId w:val="28"/>
        </w:numPr>
        <w:spacing w:after="0" w:line="240" w:lineRule="auto"/>
        <w:ind w:hanging="254"/>
        <w:rPr>
          <w:color w:val="auto"/>
          <w:sz w:val="26"/>
          <w:szCs w:val="26"/>
        </w:rPr>
      </w:pPr>
      <w:r w:rsidRPr="00F03603">
        <w:rPr>
          <w:rFonts w:eastAsia="Calibri"/>
          <w:b/>
          <w:color w:val="auto"/>
          <w:sz w:val="26"/>
          <w:szCs w:val="26"/>
        </w:rPr>
        <w:t>Kiến thức</w:t>
      </w:r>
    </w:p>
    <w:p w:rsidR="00F03603" w:rsidRPr="00F03603" w:rsidRDefault="00F03603" w:rsidP="00E55E01">
      <w:pPr>
        <w:numPr>
          <w:ilvl w:val="1"/>
          <w:numId w:val="28"/>
        </w:numPr>
        <w:spacing w:after="0" w:line="240" w:lineRule="auto"/>
        <w:ind w:hanging="187"/>
        <w:rPr>
          <w:color w:val="auto"/>
          <w:sz w:val="26"/>
          <w:szCs w:val="26"/>
        </w:rPr>
      </w:pPr>
      <w:r w:rsidRPr="00F03603">
        <w:rPr>
          <w:color w:val="auto"/>
          <w:sz w:val="26"/>
          <w:szCs w:val="26"/>
        </w:rPr>
        <w:t>NST thường gồm nhiều cặp tương đồng, giống nhau giữa giới đực và giới cái, chứa các gene quy định tính trạng thường.</w:t>
      </w:r>
    </w:p>
    <w:p w:rsidR="00F03603" w:rsidRPr="00F03603" w:rsidRDefault="00F03603" w:rsidP="00E55E01">
      <w:pPr>
        <w:numPr>
          <w:ilvl w:val="1"/>
          <w:numId w:val="28"/>
        </w:numPr>
        <w:spacing w:after="0" w:line="240" w:lineRule="auto"/>
        <w:ind w:hanging="187"/>
        <w:rPr>
          <w:color w:val="auto"/>
          <w:sz w:val="26"/>
          <w:szCs w:val="26"/>
        </w:rPr>
      </w:pPr>
      <w:r w:rsidRPr="00F03603">
        <w:rPr>
          <w:color w:val="auto"/>
          <w:sz w:val="26"/>
          <w:szCs w:val="26"/>
        </w:rPr>
        <w:t xml:space="preserve">NST giới tính thường có một cặp, tương đồng hoặc không tương đồng, khác nhau giữa giới đực và giới cái, có thể chứa gene quy định giới tính và các gene khác. – Cơ chế xác định giới tính ở đa số các loài giao phối là sự phân li cặp NST giới tính trong giảm phân và tổ hợp trong thụ tinh. </w:t>
      </w:r>
    </w:p>
    <w:p w:rsidR="00F03603" w:rsidRPr="00F03603" w:rsidRDefault="00F03603" w:rsidP="00E55E01">
      <w:pPr>
        <w:numPr>
          <w:ilvl w:val="1"/>
          <w:numId w:val="28"/>
        </w:numPr>
        <w:spacing w:after="0" w:line="240" w:lineRule="auto"/>
        <w:ind w:hanging="187"/>
        <w:rPr>
          <w:color w:val="auto"/>
          <w:sz w:val="26"/>
          <w:szCs w:val="26"/>
        </w:rPr>
      </w:pPr>
      <w:r w:rsidRPr="00F03603">
        <w:rPr>
          <w:color w:val="auto"/>
          <w:sz w:val="26"/>
          <w:szCs w:val="26"/>
        </w:rPr>
        <w:t>Sự phân hoá giới tính chịu ảnh hưởng của các yếu tố bên trong cơ thể và bên ngoài môi trường. Dựa trên cơ sở đó, con người đã chủ động điều khiển giới tính vật nuôi phù hợp với mục tiêu sản xuất.</w:t>
      </w:r>
    </w:p>
    <w:p w:rsidR="00F03603" w:rsidRPr="00F03603" w:rsidRDefault="00F03603" w:rsidP="00E55E01">
      <w:pPr>
        <w:numPr>
          <w:ilvl w:val="0"/>
          <w:numId w:val="28"/>
        </w:numPr>
        <w:spacing w:after="0" w:line="240" w:lineRule="auto"/>
        <w:ind w:hanging="254"/>
        <w:rPr>
          <w:color w:val="auto"/>
          <w:sz w:val="26"/>
          <w:szCs w:val="26"/>
        </w:rPr>
      </w:pPr>
      <w:r w:rsidRPr="00F03603">
        <w:rPr>
          <w:rFonts w:eastAsia="Calibri"/>
          <w:b/>
          <w:color w:val="auto"/>
          <w:sz w:val="26"/>
          <w:szCs w:val="26"/>
        </w:rPr>
        <w:t>Năng lực</w:t>
      </w:r>
    </w:p>
    <w:p w:rsidR="00F03603" w:rsidRPr="00F03603" w:rsidRDefault="00F03603" w:rsidP="00E55E01">
      <w:pPr>
        <w:spacing w:after="0" w:line="240" w:lineRule="auto"/>
        <w:ind w:left="278"/>
        <w:jc w:val="left"/>
        <w:rPr>
          <w:color w:val="auto"/>
          <w:sz w:val="26"/>
          <w:szCs w:val="26"/>
        </w:rPr>
      </w:pPr>
      <w:r w:rsidRPr="00F03603">
        <w:rPr>
          <w:i/>
          <w:color w:val="auto"/>
          <w:sz w:val="26"/>
          <w:szCs w:val="26"/>
        </w:rPr>
        <w:t>a) Năng lực khoa học tự nhiên</w:t>
      </w:r>
    </w:p>
    <w:p w:rsidR="00F03603" w:rsidRPr="00F03603" w:rsidRDefault="00F03603" w:rsidP="00E55E01">
      <w:pPr>
        <w:numPr>
          <w:ilvl w:val="1"/>
          <w:numId w:val="28"/>
        </w:numPr>
        <w:spacing w:after="0" w:line="240" w:lineRule="auto"/>
        <w:ind w:hanging="187"/>
        <w:rPr>
          <w:color w:val="auto"/>
          <w:sz w:val="26"/>
          <w:szCs w:val="26"/>
        </w:rPr>
      </w:pPr>
      <w:r w:rsidRPr="00F03603">
        <w:rPr>
          <w:color w:val="auto"/>
          <w:sz w:val="26"/>
          <w:szCs w:val="26"/>
        </w:rPr>
        <w:t>Nêu được khái niệm NST giới tính và NST thường.</w:t>
      </w:r>
    </w:p>
    <w:p w:rsidR="00F03603" w:rsidRPr="00F03603" w:rsidRDefault="00F03603" w:rsidP="00E55E01">
      <w:pPr>
        <w:numPr>
          <w:ilvl w:val="1"/>
          <w:numId w:val="28"/>
        </w:numPr>
        <w:spacing w:after="0" w:line="240" w:lineRule="auto"/>
        <w:ind w:hanging="187"/>
        <w:rPr>
          <w:color w:val="auto"/>
          <w:sz w:val="26"/>
          <w:szCs w:val="26"/>
        </w:rPr>
      </w:pPr>
      <w:r w:rsidRPr="00F03603">
        <w:rPr>
          <w:color w:val="auto"/>
          <w:sz w:val="26"/>
          <w:szCs w:val="26"/>
        </w:rPr>
        <w:t>Trình bày được cơ chế xác định giới tính.</w:t>
      </w:r>
    </w:p>
    <w:p w:rsidR="002E691E" w:rsidRDefault="00F03603" w:rsidP="00E55E01">
      <w:pPr>
        <w:numPr>
          <w:ilvl w:val="1"/>
          <w:numId w:val="28"/>
        </w:numPr>
        <w:spacing w:after="0" w:line="240" w:lineRule="auto"/>
        <w:ind w:hanging="187"/>
        <w:rPr>
          <w:color w:val="auto"/>
          <w:sz w:val="26"/>
          <w:szCs w:val="26"/>
        </w:rPr>
      </w:pPr>
      <w:r w:rsidRPr="00F03603">
        <w:rPr>
          <w:color w:val="auto"/>
          <w:sz w:val="26"/>
          <w:szCs w:val="26"/>
        </w:rPr>
        <w:t>Nêu được một số yếu tố ảnh hưởng đến sự phân hoá giới tính và ứng dụng.</w:t>
      </w:r>
    </w:p>
    <w:p w:rsidR="00F03603" w:rsidRPr="00F03603" w:rsidRDefault="00F03603" w:rsidP="002E691E">
      <w:pPr>
        <w:spacing w:after="0" w:line="240" w:lineRule="auto"/>
        <w:ind w:left="268" w:firstLine="0"/>
        <w:rPr>
          <w:color w:val="auto"/>
          <w:sz w:val="26"/>
          <w:szCs w:val="26"/>
        </w:rPr>
      </w:pPr>
      <w:r w:rsidRPr="00F03603">
        <w:rPr>
          <w:i/>
          <w:color w:val="auto"/>
          <w:sz w:val="26"/>
          <w:szCs w:val="26"/>
        </w:rPr>
        <w:t>b) Năng lực chung</w:t>
      </w:r>
    </w:p>
    <w:p w:rsidR="00F03603" w:rsidRPr="00F03603" w:rsidRDefault="00F03603" w:rsidP="00E55E01">
      <w:pPr>
        <w:numPr>
          <w:ilvl w:val="1"/>
          <w:numId w:val="28"/>
        </w:numPr>
        <w:spacing w:after="0" w:line="240" w:lineRule="auto"/>
        <w:ind w:hanging="187"/>
        <w:rPr>
          <w:color w:val="auto"/>
          <w:sz w:val="26"/>
          <w:szCs w:val="26"/>
        </w:rPr>
      </w:pPr>
      <w:r w:rsidRPr="00F03603">
        <w:rPr>
          <w:color w:val="auto"/>
          <w:sz w:val="26"/>
          <w:szCs w:val="26"/>
        </w:rPr>
        <w:t>Tự chủ và tự học: Tìm kiếm thông tin, đọc SGK, quan sát tranh ảnh, sơ đồ, xem video, quan sát tiêu bản tế bào…để tìm hiểu về NST giới tính và sự phân hoá giới tính.</w:t>
      </w:r>
    </w:p>
    <w:p w:rsidR="00F03603" w:rsidRPr="00F03603" w:rsidRDefault="00F03603" w:rsidP="00E55E01">
      <w:pPr>
        <w:numPr>
          <w:ilvl w:val="1"/>
          <w:numId w:val="28"/>
        </w:numPr>
        <w:spacing w:after="0" w:line="240" w:lineRule="auto"/>
        <w:ind w:hanging="187"/>
        <w:rPr>
          <w:color w:val="auto"/>
          <w:sz w:val="26"/>
          <w:szCs w:val="26"/>
        </w:rPr>
      </w:pPr>
      <w:r w:rsidRPr="00F03603">
        <w:rPr>
          <w:color w:val="auto"/>
          <w:sz w:val="26"/>
          <w:szCs w:val="26"/>
        </w:rPr>
        <w:t>Giao tiếp và hợp tác: Thảo luận nhóm một cách có hiệu quả theo đúng yêu cầu của GV trong các hoạt động học tập; hợp tác đảm bảo các thành viên trong nhóm đều được tham gia và trình bày.</w:t>
      </w:r>
    </w:p>
    <w:p w:rsidR="00F03603" w:rsidRPr="00F03603" w:rsidRDefault="00F03603" w:rsidP="00E55E01">
      <w:pPr>
        <w:numPr>
          <w:ilvl w:val="0"/>
          <w:numId w:val="28"/>
        </w:numPr>
        <w:spacing w:after="0" w:line="240" w:lineRule="auto"/>
        <w:ind w:hanging="254"/>
        <w:rPr>
          <w:color w:val="auto"/>
          <w:sz w:val="26"/>
          <w:szCs w:val="26"/>
        </w:rPr>
      </w:pPr>
      <w:r w:rsidRPr="00F03603">
        <w:rPr>
          <w:rFonts w:eastAsia="Calibri"/>
          <w:b/>
          <w:color w:val="auto"/>
          <w:sz w:val="26"/>
          <w:szCs w:val="26"/>
        </w:rPr>
        <w:t>Phẩm chất</w:t>
      </w:r>
    </w:p>
    <w:p w:rsidR="00F03603" w:rsidRPr="00F03603" w:rsidRDefault="00F03603" w:rsidP="00E55E01">
      <w:pPr>
        <w:spacing w:after="0" w:line="240" w:lineRule="auto"/>
        <w:ind w:left="278"/>
        <w:rPr>
          <w:color w:val="auto"/>
          <w:sz w:val="26"/>
          <w:szCs w:val="26"/>
        </w:rPr>
      </w:pPr>
      <w:r w:rsidRPr="00F03603">
        <w:rPr>
          <w:color w:val="auto"/>
          <w:sz w:val="26"/>
          <w:szCs w:val="26"/>
        </w:rPr>
        <w:t>Có trách nhiệm trong hoạt động nhóm, chủ động nhận và thực hiện nhiệm vụ được giao.</w:t>
      </w:r>
    </w:p>
    <w:p w:rsidR="00F03603" w:rsidRPr="00F03603" w:rsidRDefault="00F03603" w:rsidP="00E55E01">
      <w:pPr>
        <w:spacing w:after="0" w:line="240" w:lineRule="auto"/>
        <w:ind w:left="269" w:right="4756" w:hanging="281"/>
        <w:jc w:val="left"/>
        <w:rPr>
          <w:color w:val="auto"/>
          <w:sz w:val="26"/>
          <w:szCs w:val="26"/>
        </w:rPr>
      </w:pPr>
      <w:r w:rsidRPr="00F03603">
        <w:rPr>
          <w:rFonts w:eastAsia="Calibri"/>
          <w:b/>
          <w:color w:val="auto"/>
          <w:sz w:val="26"/>
          <w:szCs w:val="26"/>
        </w:rPr>
        <w:t xml:space="preserve">II. THIẾT BỊ DẠY HỌC VÀ HỌC LIỆU </w:t>
      </w:r>
      <w:r w:rsidRPr="00F03603">
        <w:rPr>
          <w:color w:val="auto"/>
          <w:sz w:val="26"/>
          <w:szCs w:val="26"/>
        </w:rPr>
        <w:t>– SGK KHTN 9.</w:t>
      </w:r>
    </w:p>
    <w:p w:rsidR="00F03603" w:rsidRPr="00F03603" w:rsidRDefault="00F03603" w:rsidP="00E55E01">
      <w:pPr>
        <w:numPr>
          <w:ilvl w:val="0"/>
          <w:numId w:val="29"/>
        </w:numPr>
        <w:spacing w:after="0" w:line="240" w:lineRule="auto"/>
        <w:ind w:hanging="187"/>
        <w:rPr>
          <w:color w:val="auto"/>
          <w:sz w:val="26"/>
          <w:szCs w:val="26"/>
        </w:rPr>
      </w:pPr>
      <w:r w:rsidRPr="00F03603">
        <w:rPr>
          <w:color w:val="auto"/>
          <w:sz w:val="26"/>
          <w:szCs w:val="26"/>
        </w:rPr>
        <w:t>Phiếu học tập (in trên giấy A3).</w:t>
      </w:r>
    </w:p>
    <w:tbl>
      <w:tblPr>
        <w:tblStyle w:val="TableGrid"/>
        <w:tblW w:w="9247" w:type="dxa"/>
        <w:tblInd w:w="288" w:type="dxa"/>
        <w:tblCellMar>
          <w:top w:w="153" w:type="dxa"/>
          <w:left w:w="115" w:type="dxa"/>
          <w:right w:w="115" w:type="dxa"/>
        </w:tblCellMar>
        <w:tblLook w:val="04A0" w:firstRow="1" w:lastRow="0" w:firstColumn="1" w:lastColumn="0" w:noHBand="0" w:noVBand="1"/>
      </w:tblPr>
      <w:tblGrid>
        <w:gridCol w:w="9247"/>
      </w:tblGrid>
      <w:tr w:rsidR="00F03603" w:rsidRPr="00F03603" w:rsidTr="00E55E01">
        <w:trPr>
          <w:trHeight w:val="4420"/>
        </w:trPr>
        <w:tc>
          <w:tcPr>
            <w:tcW w:w="9247"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center"/>
              <w:rPr>
                <w:color w:val="auto"/>
                <w:sz w:val="26"/>
                <w:szCs w:val="26"/>
              </w:rPr>
            </w:pPr>
            <w:r w:rsidRPr="00F03603">
              <w:rPr>
                <w:b/>
                <w:color w:val="auto"/>
                <w:sz w:val="26"/>
                <w:szCs w:val="26"/>
              </w:rPr>
              <w:lastRenderedPageBreak/>
              <w:t>PHIẾU HỌC TẬP SỐ 1</w:t>
            </w:r>
          </w:p>
          <w:p w:rsidR="00F03603" w:rsidRPr="00F03603" w:rsidRDefault="00F03603" w:rsidP="00E55E01">
            <w:pPr>
              <w:spacing w:after="0" w:line="240" w:lineRule="auto"/>
              <w:ind w:left="0" w:firstLine="0"/>
              <w:jc w:val="center"/>
              <w:rPr>
                <w:color w:val="auto"/>
                <w:sz w:val="26"/>
                <w:szCs w:val="26"/>
              </w:rPr>
            </w:pPr>
            <w:r w:rsidRPr="00F03603">
              <w:rPr>
                <w:b/>
                <w:color w:val="auto"/>
                <w:sz w:val="26"/>
                <w:szCs w:val="26"/>
              </w:rPr>
              <w:t>Cơ chế xác định giới tính ở các loài động vật và người</w:t>
            </w:r>
          </w:p>
          <w:tbl>
            <w:tblPr>
              <w:tblStyle w:val="TableGrid"/>
              <w:tblW w:w="8116" w:type="dxa"/>
              <w:tblInd w:w="74" w:type="dxa"/>
              <w:tblCellMar>
                <w:top w:w="51" w:type="dxa"/>
                <w:left w:w="391" w:type="dxa"/>
                <w:right w:w="115" w:type="dxa"/>
              </w:tblCellMar>
              <w:tblLook w:val="04A0" w:firstRow="1" w:lastRow="0" w:firstColumn="1" w:lastColumn="0" w:noHBand="0" w:noVBand="1"/>
            </w:tblPr>
            <w:tblGrid>
              <w:gridCol w:w="1938"/>
              <w:gridCol w:w="3640"/>
              <w:gridCol w:w="2538"/>
            </w:tblGrid>
            <w:tr w:rsidR="00F03603" w:rsidRPr="00F03603" w:rsidTr="00B371F2">
              <w:trPr>
                <w:trHeight w:val="721"/>
              </w:trPr>
              <w:tc>
                <w:tcPr>
                  <w:tcW w:w="1938" w:type="dxa"/>
                  <w:tcBorders>
                    <w:top w:val="single" w:sz="4" w:space="0" w:color="181717"/>
                    <w:left w:val="single" w:sz="4" w:space="0" w:color="181717"/>
                    <w:bottom w:val="single" w:sz="4" w:space="0" w:color="181717"/>
                    <w:right w:val="single" w:sz="4" w:space="0" w:color="181717"/>
                  </w:tcBorders>
                  <w:vAlign w:val="center"/>
                </w:tcPr>
                <w:p w:rsidR="00F03603" w:rsidRPr="00F03603" w:rsidRDefault="00F03603" w:rsidP="00E55E01">
                  <w:pPr>
                    <w:spacing w:after="0" w:line="240" w:lineRule="auto"/>
                    <w:ind w:left="225" w:firstLine="0"/>
                    <w:jc w:val="left"/>
                    <w:rPr>
                      <w:color w:val="auto"/>
                      <w:sz w:val="26"/>
                      <w:szCs w:val="26"/>
                    </w:rPr>
                  </w:pPr>
                  <w:r w:rsidRPr="00F03603">
                    <w:rPr>
                      <w:color w:val="auto"/>
                      <w:sz w:val="26"/>
                      <w:szCs w:val="26"/>
                    </w:rPr>
                    <w:t>Đối tượng</w:t>
                  </w:r>
                </w:p>
              </w:tc>
              <w:tc>
                <w:tcPr>
                  <w:tcW w:w="3640" w:type="dxa"/>
                  <w:tcBorders>
                    <w:top w:val="single" w:sz="4" w:space="0" w:color="181717"/>
                    <w:left w:val="single" w:sz="4" w:space="0" w:color="181717"/>
                    <w:bottom w:val="single" w:sz="4" w:space="0" w:color="181717"/>
                    <w:right w:val="single" w:sz="4" w:space="0" w:color="181717"/>
                  </w:tcBorders>
                  <w:vAlign w:val="center"/>
                </w:tcPr>
                <w:p w:rsidR="00F03603" w:rsidRPr="00F03603" w:rsidRDefault="00F03603" w:rsidP="00E55E01">
                  <w:pPr>
                    <w:spacing w:after="0" w:line="240" w:lineRule="auto"/>
                    <w:ind w:left="355" w:firstLine="0"/>
                    <w:jc w:val="left"/>
                    <w:rPr>
                      <w:color w:val="auto"/>
                      <w:sz w:val="26"/>
                      <w:szCs w:val="26"/>
                    </w:rPr>
                  </w:pPr>
                  <w:r w:rsidRPr="00F03603">
                    <w:rPr>
                      <w:color w:val="auto"/>
                      <w:sz w:val="26"/>
                      <w:szCs w:val="26"/>
                    </w:rPr>
                    <w:t>Cơ chế xác định giới tính</w:t>
                  </w:r>
                </w:p>
              </w:tc>
              <w:tc>
                <w:tcPr>
                  <w:tcW w:w="2538"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47" w:firstLine="0"/>
                    <w:jc w:val="center"/>
                    <w:rPr>
                      <w:color w:val="auto"/>
                      <w:sz w:val="26"/>
                      <w:szCs w:val="26"/>
                    </w:rPr>
                  </w:pPr>
                  <w:r w:rsidRPr="00F03603">
                    <w:rPr>
                      <w:color w:val="auto"/>
                      <w:sz w:val="26"/>
                      <w:szCs w:val="26"/>
                    </w:rPr>
                    <w:t>Kí hiệu cặp NST  giới tính (nếu có)</w:t>
                  </w:r>
                </w:p>
              </w:tc>
            </w:tr>
            <w:tr w:rsidR="00F03603" w:rsidRPr="00F03603" w:rsidTr="00B371F2">
              <w:trPr>
                <w:trHeight w:val="1041"/>
              </w:trPr>
              <w:tc>
                <w:tcPr>
                  <w:tcW w:w="1938"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left"/>
                    <w:rPr>
                      <w:color w:val="auto"/>
                      <w:sz w:val="26"/>
                      <w:szCs w:val="26"/>
                    </w:rPr>
                  </w:pPr>
                  <w:r w:rsidRPr="00F03603">
                    <w:rPr>
                      <w:color w:val="auto"/>
                      <w:sz w:val="26"/>
                      <w:szCs w:val="26"/>
                    </w:rPr>
                    <w:t>Ruồi giấm, người, động vật có vú</w:t>
                  </w:r>
                </w:p>
              </w:tc>
              <w:tc>
                <w:tcPr>
                  <w:tcW w:w="3640"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left"/>
                    <w:rPr>
                      <w:color w:val="auto"/>
                      <w:sz w:val="26"/>
                      <w:szCs w:val="26"/>
                    </w:rPr>
                  </w:pPr>
                </w:p>
              </w:tc>
              <w:tc>
                <w:tcPr>
                  <w:tcW w:w="2538"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left"/>
                    <w:rPr>
                      <w:color w:val="auto"/>
                      <w:sz w:val="26"/>
                      <w:szCs w:val="26"/>
                    </w:rPr>
                  </w:pPr>
                </w:p>
              </w:tc>
            </w:tr>
            <w:tr w:rsidR="00F03603" w:rsidRPr="00F03603" w:rsidTr="00B371F2">
              <w:trPr>
                <w:trHeight w:val="1041"/>
              </w:trPr>
              <w:tc>
                <w:tcPr>
                  <w:tcW w:w="1938"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right="117" w:firstLine="0"/>
                    <w:jc w:val="left"/>
                    <w:rPr>
                      <w:color w:val="auto"/>
                      <w:sz w:val="26"/>
                      <w:szCs w:val="26"/>
                    </w:rPr>
                  </w:pPr>
                  <w:r w:rsidRPr="00F03603">
                    <w:rPr>
                      <w:color w:val="auto"/>
                      <w:sz w:val="26"/>
                      <w:szCs w:val="26"/>
                    </w:rPr>
                    <w:t>Chim, một số cá và côn trùng</w:t>
                  </w:r>
                </w:p>
              </w:tc>
              <w:tc>
                <w:tcPr>
                  <w:tcW w:w="3640"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left"/>
                    <w:rPr>
                      <w:color w:val="auto"/>
                      <w:sz w:val="26"/>
                      <w:szCs w:val="26"/>
                    </w:rPr>
                  </w:pPr>
                </w:p>
              </w:tc>
              <w:tc>
                <w:tcPr>
                  <w:tcW w:w="2538"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left"/>
                    <w:rPr>
                      <w:color w:val="auto"/>
                      <w:sz w:val="26"/>
                      <w:szCs w:val="26"/>
                    </w:rPr>
                  </w:pPr>
                </w:p>
              </w:tc>
            </w:tr>
            <w:tr w:rsidR="00F03603" w:rsidRPr="00F03603" w:rsidTr="00B371F2">
              <w:trPr>
                <w:trHeight w:val="401"/>
              </w:trPr>
              <w:tc>
                <w:tcPr>
                  <w:tcW w:w="1938"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left"/>
                    <w:rPr>
                      <w:color w:val="auto"/>
                      <w:sz w:val="26"/>
                      <w:szCs w:val="26"/>
                    </w:rPr>
                  </w:pPr>
                  <w:r w:rsidRPr="00F03603">
                    <w:rPr>
                      <w:color w:val="auto"/>
                      <w:sz w:val="26"/>
                      <w:szCs w:val="26"/>
                    </w:rPr>
                    <w:t>Ong, kiến</w:t>
                  </w:r>
                </w:p>
              </w:tc>
              <w:tc>
                <w:tcPr>
                  <w:tcW w:w="3640"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left"/>
                    <w:rPr>
                      <w:color w:val="auto"/>
                      <w:sz w:val="26"/>
                      <w:szCs w:val="26"/>
                    </w:rPr>
                  </w:pPr>
                </w:p>
              </w:tc>
              <w:tc>
                <w:tcPr>
                  <w:tcW w:w="2538"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left"/>
                    <w:rPr>
                      <w:color w:val="auto"/>
                      <w:sz w:val="26"/>
                      <w:szCs w:val="26"/>
                    </w:rPr>
                  </w:pPr>
                </w:p>
              </w:tc>
            </w:tr>
          </w:tbl>
          <w:p w:rsidR="00F03603" w:rsidRPr="00F03603" w:rsidRDefault="00F03603" w:rsidP="00E55E01">
            <w:pPr>
              <w:spacing w:after="0" w:line="240" w:lineRule="auto"/>
              <w:ind w:left="0" w:firstLine="0"/>
              <w:jc w:val="left"/>
              <w:rPr>
                <w:color w:val="auto"/>
                <w:sz w:val="26"/>
                <w:szCs w:val="26"/>
              </w:rPr>
            </w:pPr>
          </w:p>
        </w:tc>
      </w:tr>
      <w:tr w:rsidR="00F03603" w:rsidRPr="00F03603" w:rsidTr="00E55E01">
        <w:tblPrEx>
          <w:tblCellMar>
            <w:top w:w="39" w:type="dxa"/>
            <w:left w:w="113" w:type="dxa"/>
          </w:tblCellMar>
        </w:tblPrEx>
        <w:trPr>
          <w:trHeight w:val="3051"/>
        </w:trPr>
        <w:tc>
          <w:tcPr>
            <w:tcW w:w="9247"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2" w:firstLine="0"/>
              <w:jc w:val="center"/>
              <w:rPr>
                <w:color w:val="auto"/>
                <w:sz w:val="26"/>
                <w:szCs w:val="26"/>
              </w:rPr>
            </w:pPr>
            <w:r w:rsidRPr="00F03603">
              <w:rPr>
                <w:b/>
                <w:color w:val="auto"/>
                <w:sz w:val="26"/>
                <w:szCs w:val="26"/>
              </w:rPr>
              <w:t>PHIẾU HỌC TẬP SỐ 2</w:t>
            </w:r>
          </w:p>
          <w:p w:rsidR="00F03603" w:rsidRPr="00F03603" w:rsidRDefault="00F03603" w:rsidP="00E55E01">
            <w:pPr>
              <w:spacing w:after="0" w:line="240" w:lineRule="auto"/>
              <w:ind w:left="2" w:firstLine="0"/>
              <w:jc w:val="center"/>
              <w:rPr>
                <w:color w:val="auto"/>
                <w:sz w:val="26"/>
                <w:szCs w:val="26"/>
              </w:rPr>
            </w:pPr>
            <w:r w:rsidRPr="00F03603">
              <w:rPr>
                <w:b/>
                <w:color w:val="auto"/>
                <w:sz w:val="26"/>
                <w:szCs w:val="26"/>
              </w:rPr>
              <w:t>Phân biệt NST thường và NST giới tính ở người</w:t>
            </w:r>
          </w:p>
          <w:tbl>
            <w:tblPr>
              <w:tblStyle w:val="TableGrid"/>
              <w:tblW w:w="8183" w:type="dxa"/>
              <w:tblInd w:w="0" w:type="dxa"/>
              <w:tblCellMar>
                <w:top w:w="48" w:type="dxa"/>
                <w:left w:w="115" w:type="dxa"/>
                <w:right w:w="115" w:type="dxa"/>
              </w:tblCellMar>
              <w:tblLook w:val="04A0" w:firstRow="1" w:lastRow="0" w:firstColumn="1" w:lastColumn="0" w:noHBand="0" w:noVBand="1"/>
            </w:tblPr>
            <w:tblGrid>
              <w:gridCol w:w="2800"/>
              <w:gridCol w:w="2824"/>
              <w:gridCol w:w="2559"/>
            </w:tblGrid>
            <w:tr w:rsidR="00F03603" w:rsidRPr="00F03603" w:rsidTr="00B371F2">
              <w:trPr>
                <w:trHeight w:val="409"/>
              </w:trPr>
              <w:tc>
                <w:tcPr>
                  <w:tcW w:w="2800"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center"/>
                    <w:rPr>
                      <w:color w:val="auto"/>
                      <w:sz w:val="26"/>
                      <w:szCs w:val="26"/>
                    </w:rPr>
                  </w:pPr>
                  <w:r w:rsidRPr="00F03603">
                    <w:rPr>
                      <w:color w:val="auto"/>
                      <w:sz w:val="26"/>
                      <w:szCs w:val="26"/>
                    </w:rPr>
                    <w:t>Nội dung phân biệt</w:t>
                  </w:r>
                </w:p>
              </w:tc>
              <w:tc>
                <w:tcPr>
                  <w:tcW w:w="2824"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center"/>
                    <w:rPr>
                      <w:color w:val="auto"/>
                      <w:sz w:val="26"/>
                      <w:szCs w:val="26"/>
                    </w:rPr>
                  </w:pPr>
                  <w:r w:rsidRPr="00F03603">
                    <w:rPr>
                      <w:color w:val="auto"/>
                      <w:sz w:val="26"/>
                      <w:szCs w:val="26"/>
                    </w:rPr>
                    <w:t>NST thường</w:t>
                  </w:r>
                </w:p>
              </w:tc>
              <w:tc>
                <w:tcPr>
                  <w:tcW w:w="2559"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center"/>
                    <w:rPr>
                      <w:color w:val="auto"/>
                      <w:sz w:val="26"/>
                      <w:szCs w:val="26"/>
                    </w:rPr>
                  </w:pPr>
                  <w:r w:rsidRPr="00F03603">
                    <w:rPr>
                      <w:color w:val="auto"/>
                      <w:sz w:val="26"/>
                      <w:szCs w:val="26"/>
                    </w:rPr>
                    <w:t>NST giới tính</w:t>
                  </w:r>
                </w:p>
              </w:tc>
            </w:tr>
            <w:tr w:rsidR="00F03603" w:rsidRPr="00F03603" w:rsidTr="00B371F2">
              <w:trPr>
                <w:trHeight w:val="409"/>
              </w:trPr>
              <w:tc>
                <w:tcPr>
                  <w:tcW w:w="2800"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center"/>
                    <w:rPr>
                      <w:color w:val="auto"/>
                      <w:sz w:val="26"/>
                      <w:szCs w:val="26"/>
                    </w:rPr>
                  </w:pPr>
                  <w:r w:rsidRPr="00F03603">
                    <w:rPr>
                      <w:color w:val="auto"/>
                      <w:sz w:val="26"/>
                      <w:szCs w:val="26"/>
                    </w:rPr>
                    <w:t>Số lượng cặp NST</w:t>
                  </w:r>
                </w:p>
              </w:tc>
              <w:tc>
                <w:tcPr>
                  <w:tcW w:w="2824"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left"/>
                    <w:rPr>
                      <w:color w:val="auto"/>
                      <w:sz w:val="26"/>
                      <w:szCs w:val="26"/>
                    </w:rPr>
                  </w:pPr>
                </w:p>
              </w:tc>
              <w:tc>
                <w:tcPr>
                  <w:tcW w:w="2559"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left"/>
                    <w:rPr>
                      <w:color w:val="auto"/>
                      <w:sz w:val="26"/>
                      <w:szCs w:val="26"/>
                    </w:rPr>
                  </w:pPr>
                </w:p>
              </w:tc>
            </w:tr>
            <w:tr w:rsidR="00F03603" w:rsidRPr="00F03603" w:rsidTr="00B371F2">
              <w:trPr>
                <w:trHeight w:val="729"/>
              </w:trPr>
              <w:tc>
                <w:tcPr>
                  <w:tcW w:w="2800"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center"/>
                    <w:rPr>
                      <w:color w:val="auto"/>
                      <w:sz w:val="26"/>
                      <w:szCs w:val="26"/>
                    </w:rPr>
                  </w:pPr>
                  <w:r w:rsidRPr="00F03603">
                    <w:rPr>
                      <w:color w:val="auto"/>
                      <w:sz w:val="26"/>
                      <w:szCs w:val="26"/>
                    </w:rPr>
                    <w:t>Đặc điểm của hai NST trong cặp</w:t>
                  </w:r>
                </w:p>
              </w:tc>
              <w:tc>
                <w:tcPr>
                  <w:tcW w:w="2824"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left"/>
                    <w:rPr>
                      <w:color w:val="auto"/>
                      <w:sz w:val="26"/>
                      <w:szCs w:val="26"/>
                    </w:rPr>
                  </w:pPr>
                </w:p>
              </w:tc>
              <w:tc>
                <w:tcPr>
                  <w:tcW w:w="2559"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left"/>
                    <w:rPr>
                      <w:color w:val="auto"/>
                      <w:sz w:val="26"/>
                      <w:szCs w:val="26"/>
                    </w:rPr>
                  </w:pPr>
                </w:p>
              </w:tc>
            </w:tr>
            <w:tr w:rsidR="00F03603" w:rsidRPr="00F03603" w:rsidTr="00B371F2">
              <w:trPr>
                <w:trHeight w:val="409"/>
              </w:trPr>
              <w:tc>
                <w:tcPr>
                  <w:tcW w:w="2800"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center"/>
                    <w:rPr>
                      <w:color w:val="auto"/>
                      <w:sz w:val="26"/>
                      <w:szCs w:val="26"/>
                    </w:rPr>
                  </w:pPr>
                  <w:r w:rsidRPr="00F03603">
                    <w:rPr>
                      <w:color w:val="auto"/>
                      <w:sz w:val="26"/>
                      <w:szCs w:val="26"/>
                    </w:rPr>
                    <w:t>Chức năng</w:t>
                  </w:r>
                </w:p>
              </w:tc>
              <w:tc>
                <w:tcPr>
                  <w:tcW w:w="2824"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left"/>
                    <w:rPr>
                      <w:color w:val="auto"/>
                      <w:sz w:val="26"/>
                      <w:szCs w:val="26"/>
                    </w:rPr>
                  </w:pPr>
                </w:p>
              </w:tc>
              <w:tc>
                <w:tcPr>
                  <w:tcW w:w="2559" w:type="dxa"/>
                  <w:tcBorders>
                    <w:top w:val="single" w:sz="4" w:space="0" w:color="181717"/>
                    <w:left w:val="single" w:sz="4" w:space="0" w:color="181717"/>
                    <w:bottom w:val="single" w:sz="4" w:space="0" w:color="181717"/>
                    <w:right w:val="single" w:sz="4" w:space="0" w:color="181717"/>
                  </w:tcBorders>
                </w:tcPr>
                <w:p w:rsidR="00F03603" w:rsidRPr="00F03603" w:rsidRDefault="00F03603" w:rsidP="00E55E01">
                  <w:pPr>
                    <w:spacing w:after="0" w:line="240" w:lineRule="auto"/>
                    <w:ind w:left="0" w:firstLine="0"/>
                    <w:jc w:val="left"/>
                    <w:rPr>
                      <w:color w:val="auto"/>
                      <w:sz w:val="26"/>
                      <w:szCs w:val="26"/>
                    </w:rPr>
                  </w:pPr>
                </w:p>
              </w:tc>
            </w:tr>
          </w:tbl>
          <w:p w:rsidR="00F03603" w:rsidRPr="00F03603" w:rsidRDefault="00F03603" w:rsidP="00E55E01">
            <w:pPr>
              <w:spacing w:after="0" w:line="240" w:lineRule="auto"/>
              <w:ind w:left="0" w:firstLine="0"/>
              <w:jc w:val="left"/>
              <w:rPr>
                <w:color w:val="auto"/>
                <w:sz w:val="26"/>
                <w:szCs w:val="26"/>
              </w:rPr>
            </w:pPr>
          </w:p>
        </w:tc>
      </w:tr>
    </w:tbl>
    <w:p w:rsidR="00F03603" w:rsidRPr="00F03603" w:rsidRDefault="00F03603" w:rsidP="00E55E01">
      <w:pPr>
        <w:numPr>
          <w:ilvl w:val="0"/>
          <w:numId w:val="29"/>
        </w:numPr>
        <w:spacing w:after="0" w:line="240" w:lineRule="auto"/>
        <w:ind w:hanging="187"/>
        <w:rPr>
          <w:color w:val="auto"/>
          <w:sz w:val="26"/>
          <w:szCs w:val="26"/>
        </w:rPr>
      </w:pPr>
      <w:r w:rsidRPr="00F03603">
        <w:rPr>
          <w:color w:val="auto"/>
          <w:sz w:val="26"/>
          <w:szCs w:val="26"/>
        </w:rPr>
        <w:t>Máy tính, máy chiếu.</w:t>
      </w:r>
    </w:p>
    <w:p w:rsidR="00F03603" w:rsidRPr="00F03603" w:rsidRDefault="00F03603" w:rsidP="00E55E01">
      <w:pPr>
        <w:numPr>
          <w:ilvl w:val="0"/>
          <w:numId w:val="29"/>
        </w:numPr>
        <w:spacing w:after="0" w:line="240" w:lineRule="auto"/>
        <w:ind w:hanging="187"/>
        <w:rPr>
          <w:color w:val="auto"/>
          <w:sz w:val="26"/>
          <w:szCs w:val="26"/>
        </w:rPr>
      </w:pPr>
      <w:r w:rsidRPr="00F03603">
        <w:rPr>
          <w:color w:val="auto"/>
          <w:sz w:val="26"/>
          <w:szCs w:val="26"/>
        </w:rPr>
        <w:t xml:space="preserve">Hình ảnh của hoạt động mở đầu: </w:t>
      </w:r>
    </w:p>
    <w:p w:rsidR="00F03603" w:rsidRPr="00F03603" w:rsidRDefault="00F03603" w:rsidP="00E55E01">
      <w:pPr>
        <w:spacing w:after="0" w:line="240" w:lineRule="auto"/>
        <w:ind w:left="2939" w:firstLine="0"/>
        <w:jc w:val="left"/>
        <w:rPr>
          <w:color w:val="auto"/>
          <w:sz w:val="26"/>
          <w:szCs w:val="26"/>
        </w:rPr>
      </w:pPr>
      <w:r w:rsidRPr="00F03603">
        <w:rPr>
          <w:noProof/>
          <w:color w:val="auto"/>
          <w:sz w:val="26"/>
          <w:szCs w:val="26"/>
        </w:rPr>
        <w:drawing>
          <wp:inline distT="0" distB="0" distL="0" distR="0" wp14:anchorId="410E0E83" wp14:editId="534F9E2A">
            <wp:extent cx="1847215" cy="966470"/>
            <wp:effectExtent l="0" t="0" r="0" b="0"/>
            <wp:docPr id="38680" name="Picture 38680"/>
            <wp:cNvGraphicFramePr/>
            <a:graphic xmlns:a="http://schemas.openxmlformats.org/drawingml/2006/main">
              <a:graphicData uri="http://schemas.openxmlformats.org/drawingml/2006/picture">
                <pic:pic xmlns:pic="http://schemas.openxmlformats.org/drawingml/2006/picture">
                  <pic:nvPicPr>
                    <pic:cNvPr id="38680" name="Picture 38680"/>
                    <pic:cNvPicPr/>
                  </pic:nvPicPr>
                  <pic:blipFill>
                    <a:blip r:embed="rId7"/>
                    <a:stretch>
                      <a:fillRect/>
                    </a:stretch>
                  </pic:blipFill>
                  <pic:spPr>
                    <a:xfrm>
                      <a:off x="0" y="0"/>
                      <a:ext cx="1847215" cy="966470"/>
                    </a:xfrm>
                    <a:prstGeom prst="rect">
                      <a:avLst/>
                    </a:prstGeom>
                  </pic:spPr>
                </pic:pic>
              </a:graphicData>
            </a:graphic>
          </wp:inline>
        </w:drawing>
      </w:r>
    </w:p>
    <w:p w:rsidR="00F03603" w:rsidRPr="00F03603" w:rsidRDefault="00F03603" w:rsidP="00E55E01">
      <w:pPr>
        <w:pStyle w:val="Heading3"/>
        <w:spacing w:after="0" w:line="240" w:lineRule="auto"/>
        <w:ind w:left="-2" w:right="4756"/>
        <w:rPr>
          <w:rFonts w:ascii="Times New Roman" w:hAnsi="Times New Roman" w:cs="Times New Roman"/>
          <w:color w:val="auto"/>
          <w:szCs w:val="26"/>
        </w:rPr>
      </w:pPr>
      <w:r w:rsidRPr="00F03603">
        <w:rPr>
          <w:rFonts w:ascii="Times New Roman" w:hAnsi="Times New Roman" w:cs="Times New Roman"/>
          <w:color w:val="auto"/>
          <w:szCs w:val="26"/>
        </w:rPr>
        <w:t>III. TIẾN TRÌNH DẠY HỌC</w:t>
      </w:r>
    </w:p>
    <w:p w:rsidR="00F03603" w:rsidRPr="00F03603" w:rsidRDefault="00F03603" w:rsidP="00E55E01">
      <w:pPr>
        <w:numPr>
          <w:ilvl w:val="0"/>
          <w:numId w:val="30"/>
        </w:numPr>
        <w:spacing w:after="0" w:line="240" w:lineRule="auto"/>
        <w:ind w:hanging="254"/>
        <w:rPr>
          <w:color w:val="auto"/>
          <w:sz w:val="26"/>
          <w:szCs w:val="26"/>
        </w:rPr>
      </w:pPr>
      <w:r w:rsidRPr="00F03603">
        <w:rPr>
          <w:rFonts w:eastAsia="Calibri"/>
          <w:b/>
          <w:color w:val="auto"/>
          <w:sz w:val="26"/>
          <w:szCs w:val="26"/>
        </w:rPr>
        <w:t>Hoạt động 1: Mở đầu</w:t>
      </w:r>
    </w:p>
    <w:p w:rsidR="00F03603" w:rsidRPr="00F03603" w:rsidRDefault="00F03603" w:rsidP="00E55E01">
      <w:pPr>
        <w:numPr>
          <w:ilvl w:val="2"/>
          <w:numId w:val="32"/>
        </w:numPr>
        <w:spacing w:after="0" w:line="240" w:lineRule="auto"/>
        <w:ind w:hanging="263"/>
        <w:jc w:val="left"/>
        <w:rPr>
          <w:color w:val="auto"/>
          <w:sz w:val="26"/>
          <w:szCs w:val="26"/>
        </w:rPr>
      </w:pPr>
      <w:r w:rsidRPr="00F03603">
        <w:rPr>
          <w:i/>
          <w:color w:val="auto"/>
          <w:sz w:val="26"/>
          <w:szCs w:val="26"/>
        </w:rPr>
        <w:t>Mục tiêu</w:t>
      </w:r>
    </w:p>
    <w:p w:rsidR="00F03603" w:rsidRPr="00F03603" w:rsidRDefault="00F03603" w:rsidP="00E55E01">
      <w:pPr>
        <w:spacing w:after="0" w:line="240" w:lineRule="auto"/>
        <w:ind w:left="278"/>
        <w:rPr>
          <w:color w:val="auto"/>
          <w:sz w:val="26"/>
          <w:szCs w:val="26"/>
        </w:rPr>
      </w:pPr>
      <w:r w:rsidRPr="00F03603">
        <w:rPr>
          <w:color w:val="auto"/>
          <w:sz w:val="26"/>
          <w:szCs w:val="26"/>
        </w:rPr>
        <w:t>HS xác định được vấn đề cần học tập, tạo tâm thế hứng thú, sẵn sàng tìm hiểu kiến thức mới.</w:t>
      </w:r>
    </w:p>
    <w:p w:rsidR="00F03603" w:rsidRPr="00E55E01" w:rsidRDefault="00F03603" w:rsidP="00E55E01">
      <w:pPr>
        <w:numPr>
          <w:ilvl w:val="2"/>
          <w:numId w:val="32"/>
        </w:numPr>
        <w:spacing w:after="0" w:line="240" w:lineRule="auto"/>
        <w:ind w:hanging="263"/>
        <w:jc w:val="left"/>
        <w:rPr>
          <w:color w:val="auto"/>
          <w:sz w:val="26"/>
          <w:szCs w:val="26"/>
        </w:rPr>
      </w:pPr>
      <w:r w:rsidRPr="00F03603">
        <w:rPr>
          <w:i/>
          <w:color w:val="auto"/>
          <w:sz w:val="26"/>
          <w:szCs w:val="26"/>
        </w:rPr>
        <w:t>Tiến trình thực hiện</w:t>
      </w:r>
    </w:p>
    <w:p w:rsidR="00E55E01" w:rsidRDefault="00E55E01" w:rsidP="00E55E01">
      <w:pPr>
        <w:spacing w:after="0" w:line="240" w:lineRule="auto"/>
        <w:ind w:left="502" w:firstLine="0"/>
        <w:jc w:val="left"/>
        <w:rPr>
          <w:i/>
          <w:color w:val="auto"/>
          <w:sz w:val="26"/>
          <w:szCs w:val="26"/>
        </w:rPr>
      </w:pPr>
    </w:p>
    <w:p w:rsidR="00E55E01" w:rsidRDefault="00E55E01" w:rsidP="00E55E01">
      <w:pPr>
        <w:spacing w:after="0" w:line="240" w:lineRule="auto"/>
        <w:ind w:left="502" w:firstLine="0"/>
        <w:jc w:val="left"/>
        <w:rPr>
          <w:i/>
          <w:color w:val="auto"/>
          <w:sz w:val="26"/>
          <w:szCs w:val="26"/>
        </w:rPr>
      </w:pPr>
    </w:p>
    <w:p w:rsidR="00E55E01" w:rsidRPr="00F03603" w:rsidRDefault="00E55E01" w:rsidP="00E55E01">
      <w:pPr>
        <w:spacing w:after="0" w:line="240" w:lineRule="auto"/>
        <w:ind w:left="502" w:firstLine="0"/>
        <w:jc w:val="left"/>
        <w:rPr>
          <w:color w:val="auto"/>
          <w:sz w:val="26"/>
          <w:szCs w:val="26"/>
        </w:rPr>
      </w:pPr>
    </w:p>
    <w:tbl>
      <w:tblPr>
        <w:tblStyle w:val="TableGrid"/>
        <w:tblW w:w="9509" w:type="dxa"/>
        <w:tblInd w:w="-6" w:type="dxa"/>
        <w:tblCellMar>
          <w:top w:w="40" w:type="dxa"/>
          <w:left w:w="113" w:type="dxa"/>
          <w:right w:w="58" w:type="dxa"/>
        </w:tblCellMar>
        <w:tblLook w:val="04A0" w:firstRow="1" w:lastRow="0" w:firstColumn="1" w:lastColumn="0" w:noHBand="0" w:noVBand="1"/>
      </w:tblPr>
      <w:tblGrid>
        <w:gridCol w:w="6367"/>
        <w:gridCol w:w="3142"/>
      </w:tblGrid>
      <w:tr w:rsidR="00F03603" w:rsidRPr="00F03603" w:rsidTr="004F2972">
        <w:trPr>
          <w:trHeight w:val="427"/>
        </w:trPr>
        <w:tc>
          <w:tcPr>
            <w:tcW w:w="6367" w:type="dxa"/>
            <w:tcBorders>
              <w:top w:val="single" w:sz="4" w:space="0" w:color="3E3672"/>
              <w:left w:val="single" w:sz="5" w:space="0" w:color="3E3672"/>
              <w:bottom w:val="single" w:sz="4" w:space="0" w:color="3E3672"/>
              <w:right w:val="single" w:sz="5" w:space="0" w:color="3E3672"/>
            </w:tcBorders>
            <w:shd w:val="clear" w:color="auto" w:fill="auto"/>
          </w:tcPr>
          <w:p w:rsidR="00F03603" w:rsidRPr="00F03603" w:rsidRDefault="00F03603" w:rsidP="00E55E01">
            <w:pPr>
              <w:spacing w:after="0" w:line="240" w:lineRule="auto"/>
              <w:ind w:left="0" w:right="55" w:firstLine="0"/>
              <w:jc w:val="center"/>
              <w:rPr>
                <w:color w:val="auto"/>
                <w:sz w:val="26"/>
                <w:szCs w:val="26"/>
              </w:rPr>
            </w:pPr>
            <w:r w:rsidRPr="00F03603">
              <w:rPr>
                <w:b/>
                <w:color w:val="auto"/>
                <w:sz w:val="26"/>
                <w:szCs w:val="26"/>
              </w:rPr>
              <w:lastRenderedPageBreak/>
              <w:t>Hoạt động của giáo viên và học sinh</w:t>
            </w:r>
          </w:p>
        </w:tc>
        <w:tc>
          <w:tcPr>
            <w:tcW w:w="3142" w:type="dxa"/>
            <w:tcBorders>
              <w:top w:val="single" w:sz="4" w:space="0" w:color="3E3672"/>
              <w:left w:val="single" w:sz="5" w:space="0" w:color="3E3672"/>
              <w:bottom w:val="single" w:sz="4" w:space="0" w:color="3E3672"/>
              <w:right w:val="single" w:sz="5" w:space="0" w:color="3E3672"/>
            </w:tcBorders>
            <w:shd w:val="clear" w:color="auto" w:fill="auto"/>
          </w:tcPr>
          <w:p w:rsidR="00F03603" w:rsidRPr="00F03603" w:rsidRDefault="00F03603" w:rsidP="00E55E01">
            <w:pPr>
              <w:spacing w:after="0" w:line="240" w:lineRule="auto"/>
              <w:ind w:left="0" w:right="55" w:firstLine="0"/>
              <w:jc w:val="center"/>
              <w:rPr>
                <w:color w:val="auto"/>
                <w:sz w:val="26"/>
                <w:szCs w:val="26"/>
              </w:rPr>
            </w:pPr>
            <w:r w:rsidRPr="00F03603">
              <w:rPr>
                <w:b/>
                <w:color w:val="auto"/>
                <w:sz w:val="26"/>
                <w:szCs w:val="26"/>
              </w:rPr>
              <w:t>Sản phẩm</w:t>
            </w:r>
          </w:p>
        </w:tc>
      </w:tr>
      <w:tr w:rsidR="00F03603" w:rsidRPr="00F03603" w:rsidTr="00E55E01">
        <w:trPr>
          <w:trHeight w:val="4366"/>
        </w:trPr>
        <w:tc>
          <w:tcPr>
            <w:tcW w:w="6367" w:type="dxa"/>
            <w:tcBorders>
              <w:top w:val="single" w:sz="4" w:space="0" w:color="3E3672"/>
              <w:left w:val="single" w:sz="5" w:space="0" w:color="3E3672"/>
              <w:bottom w:val="single" w:sz="5" w:space="0" w:color="3E3672"/>
              <w:right w:val="single" w:sz="5" w:space="0" w:color="3E3672"/>
            </w:tcBorders>
          </w:tcPr>
          <w:p w:rsidR="00F03603" w:rsidRPr="00F03603" w:rsidRDefault="00F03603" w:rsidP="00E55E01">
            <w:pPr>
              <w:spacing w:after="0" w:line="240" w:lineRule="auto"/>
              <w:ind w:left="0" w:firstLine="0"/>
              <w:jc w:val="left"/>
              <w:rPr>
                <w:color w:val="auto"/>
                <w:sz w:val="26"/>
                <w:szCs w:val="26"/>
              </w:rPr>
            </w:pPr>
            <w:r w:rsidRPr="00F03603">
              <w:rPr>
                <w:b/>
                <w:i/>
                <w:color w:val="auto"/>
                <w:sz w:val="26"/>
                <w:szCs w:val="26"/>
              </w:rPr>
              <w:t>Bước 1: Chuyển giao nhiệm vụ học tập</w:t>
            </w:r>
          </w:p>
          <w:p w:rsidR="00F03603" w:rsidRPr="00F03603" w:rsidRDefault="00F03603" w:rsidP="00E55E01">
            <w:pPr>
              <w:numPr>
                <w:ilvl w:val="0"/>
                <w:numId w:val="33"/>
              </w:numPr>
              <w:spacing w:after="0" w:line="240" w:lineRule="auto"/>
              <w:ind w:firstLine="0"/>
              <w:jc w:val="left"/>
              <w:rPr>
                <w:color w:val="auto"/>
                <w:sz w:val="26"/>
                <w:szCs w:val="26"/>
              </w:rPr>
            </w:pPr>
            <w:r w:rsidRPr="00F03603">
              <w:rPr>
                <w:color w:val="auto"/>
                <w:sz w:val="26"/>
                <w:szCs w:val="26"/>
              </w:rPr>
              <w:t>GV chiếu hình ảnh về một gia đình gồm bố mẹ và các con (ở phần thiết bị dạy học và học liệu).</w:t>
            </w:r>
          </w:p>
          <w:p w:rsidR="00F03603" w:rsidRPr="00F03603" w:rsidRDefault="00F03603" w:rsidP="00E55E01">
            <w:pPr>
              <w:spacing w:after="0" w:line="240" w:lineRule="auto"/>
              <w:ind w:left="0" w:right="54" w:firstLine="0"/>
              <w:rPr>
                <w:color w:val="auto"/>
                <w:sz w:val="26"/>
                <w:szCs w:val="26"/>
              </w:rPr>
            </w:pPr>
            <w:r w:rsidRPr="00F03603">
              <w:rPr>
                <w:color w:val="auto"/>
                <w:sz w:val="26"/>
                <w:szCs w:val="26"/>
              </w:rPr>
              <w:t>Nêu vấn đề, yêu cầu HS hoạt động cặp đôi và trả lời câu hỏi: Một cặp vợ chồng có thể sinh con trai hoặc con gái. Theo em giới tính của con do bố hay mẹ truyền cho? Giải thích.</w:t>
            </w:r>
          </w:p>
          <w:p w:rsidR="00F03603" w:rsidRPr="00F03603" w:rsidRDefault="00F03603" w:rsidP="00E55E01">
            <w:pPr>
              <w:numPr>
                <w:ilvl w:val="0"/>
                <w:numId w:val="33"/>
              </w:numPr>
              <w:spacing w:after="0" w:line="240" w:lineRule="auto"/>
              <w:ind w:firstLine="0"/>
              <w:jc w:val="left"/>
              <w:rPr>
                <w:color w:val="auto"/>
                <w:sz w:val="26"/>
                <w:szCs w:val="26"/>
              </w:rPr>
            </w:pPr>
            <w:r w:rsidRPr="00F03603">
              <w:rPr>
                <w:color w:val="auto"/>
                <w:sz w:val="26"/>
                <w:szCs w:val="26"/>
              </w:rPr>
              <w:t>HS tiếp nhận nhiệm vụ.</w:t>
            </w:r>
          </w:p>
          <w:p w:rsidR="00F03603" w:rsidRPr="00F03603" w:rsidRDefault="00F03603" w:rsidP="00E55E01">
            <w:pPr>
              <w:spacing w:after="0" w:line="240" w:lineRule="auto"/>
              <w:ind w:left="0" w:firstLine="0"/>
              <w:jc w:val="left"/>
              <w:rPr>
                <w:color w:val="auto"/>
                <w:sz w:val="26"/>
                <w:szCs w:val="26"/>
              </w:rPr>
            </w:pPr>
            <w:r w:rsidRPr="00F03603">
              <w:rPr>
                <w:b/>
                <w:i/>
                <w:color w:val="auto"/>
                <w:sz w:val="26"/>
                <w:szCs w:val="26"/>
              </w:rPr>
              <w:t>Bước 2: Thực hiện nhiệm vụ học tập</w:t>
            </w:r>
          </w:p>
          <w:p w:rsidR="00F03603" w:rsidRPr="00F03603" w:rsidRDefault="00F03603" w:rsidP="00E55E01">
            <w:pPr>
              <w:numPr>
                <w:ilvl w:val="0"/>
                <w:numId w:val="33"/>
              </w:numPr>
              <w:spacing w:after="0" w:line="240" w:lineRule="auto"/>
              <w:ind w:firstLine="0"/>
              <w:jc w:val="left"/>
              <w:rPr>
                <w:color w:val="auto"/>
                <w:sz w:val="26"/>
                <w:szCs w:val="26"/>
              </w:rPr>
            </w:pPr>
            <w:r w:rsidRPr="00F03603">
              <w:rPr>
                <w:color w:val="auto"/>
                <w:sz w:val="26"/>
                <w:szCs w:val="26"/>
              </w:rPr>
              <w:t>HS chú ý theo dõi, kết hợp kiến thức của bản thân, suy nghĩ và trả lời câu hỏi.</w:t>
            </w:r>
          </w:p>
          <w:p w:rsidR="00F03603" w:rsidRPr="00F03603" w:rsidRDefault="00F03603" w:rsidP="00E55E01">
            <w:pPr>
              <w:numPr>
                <w:ilvl w:val="0"/>
                <w:numId w:val="33"/>
              </w:numPr>
              <w:spacing w:after="0" w:line="240" w:lineRule="auto"/>
              <w:ind w:firstLine="0"/>
              <w:jc w:val="left"/>
              <w:rPr>
                <w:color w:val="auto"/>
                <w:sz w:val="26"/>
                <w:szCs w:val="26"/>
              </w:rPr>
            </w:pPr>
            <w:r w:rsidRPr="00F03603">
              <w:rPr>
                <w:color w:val="auto"/>
                <w:sz w:val="26"/>
                <w:szCs w:val="26"/>
              </w:rPr>
              <w:t>GV quan sát, định hướng.</w:t>
            </w:r>
          </w:p>
          <w:p w:rsidR="00F03603" w:rsidRPr="00F03603" w:rsidRDefault="00F03603" w:rsidP="00E55E01">
            <w:pPr>
              <w:spacing w:after="0" w:line="240" w:lineRule="auto"/>
              <w:ind w:left="0" w:firstLine="0"/>
              <w:jc w:val="left"/>
              <w:rPr>
                <w:color w:val="auto"/>
                <w:sz w:val="26"/>
                <w:szCs w:val="26"/>
              </w:rPr>
            </w:pPr>
            <w:r w:rsidRPr="00F03603">
              <w:rPr>
                <w:b/>
                <w:i/>
                <w:color w:val="auto"/>
                <w:sz w:val="26"/>
                <w:szCs w:val="26"/>
              </w:rPr>
              <w:t>Bước 3: Báo cáo kết quả và thảo luận</w:t>
            </w:r>
          </w:p>
          <w:p w:rsidR="00F03603" w:rsidRPr="00F03603" w:rsidRDefault="00F03603" w:rsidP="00E55E01">
            <w:pPr>
              <w:spacing w:after="0" w:line="240" w:lineRule="auto"/>
              <w:ind w:left="0" w:firstLine="0"/>
              <w:jc w:val="left"/>
              <w:rPr>
                <w:color w:val="auto"/>
                <w:sz w:val="26"/>
                <w:szCs w:val="26"/>
              </w:rPr>
            </w:pPr>
            <w:r w:rsidRPr="00F03603">
              <w:rPr>
                <w:color w:val="auto"/>
                <w:sz w:val="26"/>
                <w:szCs w:val="26"/>
              </w:rPr>
              <w:t>GV gọi đại diện cặp đôi HS trình bày câu trả lời.</w:t>
            </w:r>
          </w:p>
        </w:tc>
        <w:tc>
          <w:tcPr>
            <w:tcW w:w="3142" w:type="dxa"/>
            <w:tcBorders>
              <w:top w:val="single" w:sz="4" w:space="0" w:color="3E3672"/>
              <w:left w:val="single" w:sz="5" w:space="0" w:color="3E3672"/>
              <w:bottom w:val="single" w:sz="5" w:space="0" w:color="3E3672"/>
              <w:right w:val="single" w:sz="5" w:space="0" w:color="3E3672"/>
            </w:tcBorders>
          </w:tcPr>
          <w:p w:rsidR="00F03603" w:rsidRPr="00F03603" w:rsidRDefault="00F03603" w:rsidP="00E55E01">
            <w:pPr>
              <w:spacing w:after="0" w:line="240" w:lineRule="auto"/>
              <w:ind w:left="0" w:firstLine="0"/>
              <w:rPr>
                <w:color w:val="auto"/>
                <w:sz w:val="26"/>
                <w:szCs w:val="26"/>
              </w:rPr>
            </w:pPr>
            <w:r w:rsidRPr="00F03603">
              <w:rPr>
                <w:color w:val="auto"/>
                <w:sz w:val="26"/>
                <w:szCs w:val="26"/>
              </w:rPr>
              <w:t>Các câu trả lời của HS có thể đúng haay sai.</w:t>
            </w:r>
          </w:p>
        </w:tc>
      </w:tr>
      <w:tr w:rsidR="00F03603" w:rsidRPr="00F03603" w:rsidTr="00E55E01">
        <w:trPr>
          <w:trHeight w:val="1700"/>
        </w:trPr>
        <w:tc>
          <w:tcPr>
            <w:tcW w:w="6367" w:type="dxa"/>
            <w:tcBorders>
              <w:top w:val="single" w:sz="5" w:space="0" w:color="3E3672"/>
              <w:left w:val="single" w:sz="5" w:space="0" w:color="3E3672"/>
              <w:bottom w:val="single" w:sz="5" w:space="0" w:color="3E3672"/>
              <w:right w:val="single" w:sz="5" w:space="0" w:color="3E3672"/>
            </w:tcBorders>
          </w:tcPr>
          <w:p w:rsidR="00F03603" w:rsidRPr="00F03603" w:rsidRDefault="00F03603" w:rsidP="00E55E01">
            <w:pPr>
              <w:spacing w:after="0" w:line="240" w:lineRule="auto"/>
              <w:ind w:left="0" w:firstLine="0"/>
              <w:jc w:val="left"/>
              <w:rPr>
                <w:color w:val="auto"/>
                <w:sz w:val="26"/>
                <w:szCs w:val="26"/>
              </w:rPr>
            </w:pPr>
            <w:r w:rsidRPr="00F03603">
              <w:rPr>
                <w:b/>
                <w:i/>
                <w:color w:val="auto"/>
                <w:sz w:val="26"/>
                <w:szCs w:val="26"/>
              </w:rPr>
              <w:t>Bước 4: Đánh giá kết quả thực hiện nhiệm vụ</w:t>
            </w:r>
          </w:p>
          <w:p w:rsidR="00F03603" w:rsidRPr="00F03603" w:rsidRDefault="00F03603" w:rsidP="00E55E01">
            <w:pPr>
              <w:numPr>
                <w:ilvl w:val="0"/>
                <w:numId w:val="34"/>
              </w:numPr>
              <w:spacing w:after="0" w:line="240" w:lineRule="auto"/>
              <w:ind w:right="27" w:firstLine="0"/>
              <w:jc w:val="left"/>
              <w:rPr>
                <w:color w:val="auto"/>
                <w:sz w:val="26"/>
                <w:szCs w:val="26"/>
              </w:rPr>
            </w:pPr>
            <w:r w:rsidRPr="00F03603">
              <w:rPr>
                <w:color w:val="auto"/>
                <w:sz w:val="26"/>
                <w:szCs w:val="26"/>
              </w:rPr>
              <w:t>GV nhận xét, ghi nhận các ý kiến của HS.</w:t>
            </w:r>
          </w:p>
          <w:p w:rsidR="00F03603" w:rsidRPr="00F03603" w:rsidRDefault="00F03603" w:rsidP="00E55E01">
            <w:pPr>
              <w:numPr>
                <w:ilvl w:val="0"/>
                <w:numId w:val="34"/>
              </w:numPr>
              <w:spacing w:after="0" w:line="240" w:lineRule="auto"/>
              <w:ind w:right="27" w:firstLine="0"/>
              <w:jc w:val="left"/>
              <w:rPr>
                <w:color w:val="auto"/>
                <w:sz w:val="26"/>
                <w:szCs w:val="26"/>
              </w:rPr>
            </w:pPr>
            <w:r w:rsidRPr="00F03603">
              <w:rPr>
                <w:color w:val="auto"/>
                <w:sz w:val="26"/>
                <w:szCs w:val="26"/>
              </w:rPr>
              <w:t>GV chưa chốt kiến thức mà dẫn dắt HS vào bài học mới: Để trả lời câu hỏi này chính xác và đầy đủ, chúng ta cùng tìm hiểu bài học hôm nay.</w:t>
            </w:r>
          </w:p>
        </w:tc>
        <w:tc>
          <w:tcPr>
            <w:tcW w:w="3142" w:type="dxa"/>
            <w:tcBorders>
              <w:top w:val="single" w:sz="5" w:space="0" w:color="3E3672"/>
              <w:left w:val="single" w:sz="5" w:space="0" w:color="3E3672"/>
              <w:bottom w:val="single" w:sz="5" w:space="0" w:color="3E3672"/>
              <w:right w:val="single" w:sz="5" w:space="0" w:color="3E3672"/>
            </w:tcBorders>
          </w:tcPr>
          <w:p w:rsidR="00F03603" w:rsidRPr="00F03603" w:rsidRDefault="00F03603" w:rsidP="00E55E01">
            <w:pPr>
              <w:spacing w:after="0" w:line="240" w:lineRule="auto"/>
              <w:ind w:left="0" w:firstLine="0"/>
              <w:jc w:val="left"/>
              <w:rPr>
                <w:color w:val="auto"/>
                <w:sz w:val="26"/>
                <w:szCs w:val="26"/>
              </w:rPr>
            </w:pPr>
          </w:p>
        </w:tc>
      </w:tr>
    </w:tbl>
    <w:p w:rsidR="00F03603" w:rsidRPr="00F03603" w:rsidRDefault="00F03603" w:rsidP="00E55E01">
      <w:pPr>
        <w:numPr>
          <w:ilvl w:val="0"/>
          <w:numId w:val="30"/>
        </w:numPr>
        <w:spacing w:after="0" w:line="240" w:lineRule="auto"/>
        <w:ind w:hanging="254"/>
        <w:rPr>
          <w:color w:val="auto"/>
          <w:sz w:val="26"/>
          <w:szCs w:val="26"/>
        </w:rPr>
      </w:pPr>
      <w:r w:rsidRPr="00F03603">
        <w:rPr>
          <w:rFonts w:eastAsia="Calibri"/>
          <w:b/>
          <w:color w:val="auto"/>
          <w:sz w:val="26"/>
          <w:szCs w:val="26"/>
        </w:rPr>
        <w:t>Hoạt động 2: Hình thành kiến thức mới</w:t>
      </w:r>
    </w:p>
    <w:p w:rsidR="00F03603" w:rsidRPr="00F03603" w:rsidRDefault="00F03603" w:rsidP="00E55E01">
      <w:pPr>
        <w:numPr>
          <w:ilvl w:val="1"/>
          <w:numId w:val="30"/>
        </w:numPr>
        <w:spacing w:after="0" w:line="240" w:lineRule="auto"/>
        <w:ind w:hanging="397"/>
        <w:rPr>
          <w:color w:val="auto"/>
          <w:sz w:val="26"/>
          <w:szCs w:val="26"/>
        </w:rPr>
      </w:pPr>
      <w:r w:rsidRPr="00F03603">
        <w:rPr>
          <w:rFonts w:eastAsia="Calibri"/>
          <w:i/>
          <w:color w:val="auto"/>
          <w:sz w:val="26"/>
          <w:szCs w:val="26"/>
        </w:rPr>
        <w:t>Nội dung 1. Tìm hiểu về NST thường và NST giới tính</w:t>
      </w:r>
    </w:p>
    <w:p w:rsidR="00F03603" w:rsidRPr="00F03603" w:rsidRDefault="00F03603" w:rsidP="00E55E01">
      <w:pPr>
        <w:numPr>
          <w:ilvl w:val="2"/>
          <w:numId w:val="30"/>
        </w:numPr>
        <w:spacing w:after="0" w:line="240" w:lineRule="auto"/>
        <w:ind w:hanging="263"/>
        <w:jc w:val="left"/>
        <w:rPr>
          <w:color w:val="auto"/>
          <w:sz w:val="26"/>
          <w:szCs w:val="26"/>
        </w:rPr>
      </w:pPr>
      <w:r w:rsidRPr="00F03603">
        <w:rPr>
          <w:i/>
          <w:color w:val="auto"/>
          <w:sz w:val="26"/>
          <w:szCs w:val="26"/>
        </w:rPr>
        <w:t>Mục tiêu</w:t>
      </w:r>
    </w:p>
    <w:p w:rsidR="00F03603" w:rsidRPr="00F03603" w:rsidRDefault="00F03603" w:rsidP="00E55E01">
      <w:pPr>
        <w:spacing w:after="0" w:line="240" w:lineRule="auto"/>
        <w:ind w:left="278"/>
        <w:rPr>
          <w:color w:val="auto"/>
          <w:sz w:val="26"/>
          <w:szCs w:val="26"/>
        </w:rPr>
      </w:pPr>
      <w:r w:rsidRPr="00F03603">
        <w:rPr>
          <w:color w:val="auto"/>
          <w:sz w:val="26"/>
          <w:szCs w:val="26"/>
        </w:rPr>
        <w:t>Nêu được đặc điểm của NST thường, NST giới tính và phân biệt sự khác nhau giữa chúng.</w:t>
      </w:r>
    </w:p>
    <w:p w:rsidR="00F03603" w:rsidRPr="004F2972" w:rsidRDefault="00F03603" w:rsidP="00E55E01">
      <w:pPr>
        <w:numPr>
          <w:ilvl w:val="2"/>
          <w:numId w:val="30"/>
        </w:numPr>
        <w:spacing w:after="0" w:line="240" w:lineRule="auto"/>
        <w:ind w:hanging="263"/>
        <w:jc w:val="left"/>
        <w:rPr>
          <w:color w:val="auto"/>
          <w:sz w:val="26"/>
          <w:szCs w:val="26"/>
        </w:rPr>
      </w:pPr>
      <w:r w:rsidRPr="00F03603">
        <w:rPr>
          <w:i/>
          <w:color w:val="auto"/>
          <w:sz w:val="26"/>
          <w:szCs w:val="26"/>
        </w:rPr>
        <w:t>Tiến trình thực hiện</w:t>
      </w:r>
    </w:p>
    <w:tbl>
      <w:tblPr>
        <w:tblStyle w:val="TableGrid0"/>
        <w:tblW w:w="9540" w:type="dxa"/>
        <w:tblInd w:w="-5" w:type="dxa"/>
        <w:tblLook w:val="04A0" w:firstRow="1" w:lastRow="0" w:firstColumn="1" w:lastColumn="0" w:noHBand="0" w:noVBand="1"/>
      </w:tblPr>
      <w:tblGrid>
        <w:gridCol w:w="5532"/>
        <w:gridCol w:w="4008"/>
      </w:tblGrid>
      <w:tr w:rsidR="004F2972" w:rsidTr="004F2972">
        <w:tc>
          <w:tcPr>
            <w:tcW w:w="5532" w:type="dxa"/>
          </w:tcPr>
          <w:p w:rsidR="004F2972" w:rsidRPr="00F03603" w:rsidRDefault="004F2972" w:rsidP="004F2972">
            <w:pPr>
              <w:spacing w:after="0" w:line="240" w:lineRule="auto"/>
              <w:ind w:left="0" w:right="55" w:firstLine="0"/>
              <w:jc w:val="center"/>
              <w:rPr>
                <w:color w:val="auto"/>
                <w:sz w:val="26"/>
                <w:szCs w:val="26"/>
              </w:rPr>
            </w:pPr>
            <w:r w:rsidRPr="00F03603">
              <w:rPr>
                <w:b/>
                <w:color w:val="auto"/>
                <w:sz w:val="26"/>
                <w:szCs w:val="26"/>
              </w:rPr>
              <w:t>Hoạt động của giáo viên và học sinh</w:t>
            </w:r>
          </w:p>
        </w:tc>
        <w:tc>
          <w:tcPr>
            <w:tcW w:w="4008" w:type="dxa"/>
          </w:tcPr>
          <w:p w:rsidR="004F2972" w:rsidRPr="00F03603" w:rsidRDefault="004F2972" w:rsidP="004F2972">
            <w:pPr>
              <w:spacing w:after="0" w:line="240" w:lineRule="auto"/>
              <w:ind w:left="0" w:right="55" w:firstLine="0"/>
              <w:jc w:val="center"/>
              <w:rPr>
                <w:color w:val="auto"/>
                <w:sz w:val="26"/>
                <w:szCs w:val="26"/>
              </w:rPr>
            </w:pPr>
            <w:r w:rsidRPr="00F03603">
              <w:rPr>
                <w:b/>
                <w:color w:val="auto"/>
                <w:sz w:val="26"/>
                <w:szCs w:val="26"/>
              </w:rPr>
              <w:t>Sản phẩm</w:t>
            </w:r>
          </w:p>
        </w:tc>
      </w:tr>
      <w:tr w:rsidR="004F2972" w:rsidTr="004F2972">
        <w:tc>
          <w:tcPr>
            <w:tcW w:w="5532" w:type="dxa"/>
          </w:tcPr>
          <w:p w:rsidR="004F2972" w:rsidRPr="00F03603" w:rsidRDefault="004F2972" w:rsidP="004F2972">
            <w:pPr>
              <w:spacing w:after="0" w:line="240" w:lineRule="auto"/>
              <w:ind w:left="0" w:firstLine="0"/>
              <w:jc w:val="left"/>
              <w:rPr>
                <w:color w:val="auto"/>
                <w:sz w:val="26"/>
                <w:szCs w:val="26"/>
              </w:rPr>
            </w:pPr>
            <w:r w:rsidRPr="00F03603">
              <w:rPr>
                <w:b/>
                <w:i/>
                <w:color w:val="auto"/>
                <w:sz w:val="26"/>
                <w:szCs w:val="26"/>
              </w:rPr>
              <w:t>Bước 1: Chuyển giao nhiệm vụ học tập</w:t>
            </w:r>
          </w:p>
          <w:p w:rsidR="004F2972" w:rsidRPr="00F03603" w:rsidRDefault="004F2972" w:rsidP="004F2972">
            <w:pPr>
              <w:numPr>
                <w:ilvl w:val="0"/>
                <w:numId w:val="35"/>
              </w:numPr>
              <w:spacing w:after="0" w:line="240" w:lineRule="auto"/>
              <w:ind w:right="28" w:firstLine="0"/>
              <w:jc w:val="left"/>
              <w:rPr>
                <w:color w:val="auto"/>
                <w:sz w:val="26"/>
                <w:szCs w:val="26"/>
              </w:rPr>
            </w:pPr>
            <w:r w:rsidRPr="00F03603">
              <w:rPr>
                <w:color w:val="auto"/>
                <w:sz w:val="26"/>
                <w:szCs w:val="26"/>
              </w:rPr>
              <w:t>GV giao nhiệm vụ học tập cặp đôi, yêu cầu HS quan sát Hình 44.1 SGK để tìm hiểu đặc điểm của NST thường và NST giới tính thông qua bộ NST ở người.</w:t>
            </w:r>
          </w:p>
          <w:p w:rsidR="004F2972" w:rsidRPr="00F03603" w:rsidRDefault="004F2972" w:rsidP="004F2972">
            <w:pPr>
              <w:numPr>
                <w:ilvl w:val="0"/>
                <w:numId w:val="35"/>
              </w:numPr>
              <w:spacing w:after="0" w:line="240" w:lineRule="auto"/>
              <w:ind w:right="28" w:firstLine="0"/>
              <w:jc w:val="left"/>
              <w:rPr>
                <w:color w:val="auto"/>
                <w:sz w:val="26"/>
                <w:szCs w:val="26"/>
              </w:rPr>
            </w:pPr>
            <w:r w:rsidRPr="00F03603">
              <w:rPr>
                <w:color w:val="auto"/>
                <w:sz w:val="26"/>
                <w:szCs w:val="26"/>
              </w:rPr>
              <w:t>GV yêu cầu HS suy nghĩ và thực hiện các yêu cầu:</w:t>
            </w:r>
          </w:p>
          <w:p w:rsidR="004F2972" w:rsidRPr="00F03603" w:rsidRDefault="004F2972" w:rsidP="004F2972">
            <w:pPr>
              <w:numPr>
                <w:ilvl w:val="0"/>
                <w:numId w:val="36"/>
              </w:numPr>
              <w:spacing w:after="0" w:line="240" w:lineRule="auto"/>
              <w:ind w:right="27" w:firstLine="0"/>
              <w:rPr>
                <w:color w:val="auto"/>
                <w:sz w:val="26"/>
                <w:szCs w:val="26"/>
              </w:rPr>
            </w:pPr>
            <w:r w:rsidRPr="00F03603">
              <w:rPr>
                <w:color w:val="auto"/>
                <w:sz w:val="26"/>
                <w:szCs w:val="26"/>
              </w:rPr>
              <w:t>Nhận xét về số lượng, hình dạng của NST thường và NST giới tính.</w:t>
            </w:r>
          </w:p>
          <w:p w:rsidR="004F2972" w:rsidRPr="00F03603" w:rsidRDefault="004F2972" w:rsidP="004F2972">
            <w:pPr>
              <w:numPr>
                <w:ilvl w:val="0"/>
                <w:numId w:val="36"/>
              </w:numPr>
              <w:spacing w:after="0" w:line="240" w:lineRule="auto"/>
              <w:ind w:right="27" w:firstLine="0"/>
              <w:rPr>
                <w:color w:val="auto"/>
                <w:sz w:val="26"/>
                <w:szCs w:val="26"/>
              </w:rPr>
            </w:pPr>
            <w:r w:rsidRPr="00F03603">
              <w:rPr>
                <w:color w:val="auto"/>
                <w:sz w:val="26"/>
                <w:szCs w:val="26"/>
              </w:rPr>
              <w:t xml:space="preserve">Nêu khái niệm NST thường, NST giới </w:t>
            </w:r>
            <w:proofErr w:type="gramStart"/>
            <w:r w:rsidRPr="00F03603">
              <w:rPr>
                <w:color w:val="auto"/>
                <w:sz w:val="26"/>
                <w:szCs w:val="26"/>
              </w:rPr>
              <w:t>tính.–</w:t>
            </w:r>
            <w:proofErr w:type="gramEnd"/>
            <w:r w:rsidRPr="00F03603">
              <w:rPr>
                <w:color w:val="auto"/>
                <w:sz w:val="26"/>
                <w:szCs w:val="26"/>
              </w:rPr>
              <w:t xml:space="preserve"> HS tiếp nhận nhiệm vụ, nghiên cứu tài liệu để trả lời câu hỏi.</w:t>
            </w:r>
          </w:p>
          <w:p w:rsidR="004F2972" w:rsidRPr="00F03603" w:rsidRDefault="004F2972" w:rsidP="004F2972">
            <w:pPr>
              <w:spacing w:after="0" w:line="240" w:lineRule="auto"/>
              <w:ind w:left="0" w:firstLine="0"/>
              <w:jc w:val="left"/>
              <w:rPr>
                <w:color w:val="auto"/>
                <w:sz w:val="26"/>
                <w:szCs w:val="26"/>
              </w:rPr>
            </w:pPr>
            <w:r w:rsidRPr="00F03603">
              <w:rPr>
                <w:b/>
                <w:i/>
                <w:color w:val="auto"/>
                <w:sz w:val="26"/>
                <w:szCs w:val="26"/>
              </w:rPr>
              <w:t>Bước 2</w:t>
            </w:r>
            <w:r w:rsidRPr="00F03603">
              <w:rPr>
                <w:i/>
                <w:color w:val="auto"/>
                <w:sz w:val="26"/>
                <w:szCs w:val="26"/>
              </w:rPr>
              <w:t xml:space="preserve">: </w:t>
            </w:r>
            <w:r w:rsidRPr="00F03603">
              <w:rPr>
                <w:b/>
                <w:i/>
                <w:color w:val="auto"/>
                <w:sz w:val="26"/>
                <w:szCs w:val="26"/>
              </w:rPr>
              <w:t>Thực hiện nhiệm vụ học tập</w:t>
            </w:r>
          </w:p>
          <w:p w:rsidR="004F2972" w:rsidRPr="00F03603" w:rsidRDefault="004F2972" w:rsidP="004F2972">
            <w:pPr>
              <w:spacing w:after="0" w:line="240" w:lineRule="auto"/>
              <w:ind w:left="0" w:firstLine="0"/>
              <w:rPr>
                <w:color w:val="auto"/>
                <w:sz w:val="26"/>
                <w:szCs w:val="26"/>
              </w:rPr>
            </w:pPr>
            <w:r w:rsidRPr="00F03603">
              <w:rPr>
                <w:color w:val="auto"/>
                <w:sz w:val="26"/>
                <w:szCs w:val="26"/>
              </w:rPr>
              <w:lastRenderedPageBreak/>
              <w:t>HS thảo luận cặp đôi, thống nhất đáp án và ghi chép nội dung hoạt động ra giấy.</w:t>
            </w:r>
          </w:p>
          <w:p w:rsidR="004F2972" w:rsidRPr="00F03603" w:rsidRDefault="004F2972" w:rsidP="004F2972">
            <w:pPr>
              <w:spacing w:after="0" w:line="240" w:lineRule="auto"/>
              <w:ind w:left="0" w:firstLine="0"/>
              <w:jc w:val="left"/>
              <w:rPr>
                <w:color w:val="auto"/>
                <w:sz w:val="26"/>
                <w:szCs w:val="26"/>
              </w:rPr>
            </w:pPr>
            <w:r w:rsidRPr="00F03603">
              <w:rPr>
                <w:b/>
                <w:i/>
                <w:color w:val="auto"/>
                <w:sz w:val="26"/>
                <w:szCs w:val="26"/>
              </w:rPr>
              <w:t>Bước 3: Báo cáo kết quả và thảo luận</w:t>
            </w:r>
          </w:p>
          <w:p w:rsidR="004F2972" w:rsidRPr="00F03603" w:rsidRDefault="004F2972" w:rsidP="004F2972">
            <w:pPr>
              <w:spacing w:after="0" w:line="240" w:lineRule="auto"/>
              <w:ind w:left="0" w:right="41" w:firstLine="0"/>
              <w:rPr>
                <w:color w:val="auto"/>
                <w:sz w:val="26"/>
                <w:szCs w:val="26"/>
              </w:rPr>
            </w:pPr>
            <w:r w:rsidRPr="00F03603">
              <w:rPr>
                <w:color w:val="auto"/>
                <w:sz w:val="26"/>
                <w:szCs w:val="26"/>
              </w:rPr>
              <w:t xml:space="preserve">GV gọi ngẫu nhiên cặp đôi HS trả lời câu hỏi. </w:t>
            </w:r>
            <w:r w:rsidRPr="00F03603">
              <w:rPr>
                <w:b/>
                <w:i/>
                <w:color w:val="auto"/>
                <w:sz w:val="26"/>
                <w:szCs w:val="26"/>
              </w:rPr>
              <w:t>Bước 4:</w:t>
            </w:r>
            <w:r w:rsidRPr="00F03603">
              <w:rPr>
                <w:color w:val="auto"/>
                <w:sz w:val="26"/>
                <w:szCs w:val="26"/>
              </w:rPr>
              <w:t xml:space="preserve"> </w:t>
            </w:r>
            <w:r w:rsidRPr="00F03603">
              <w:rPr>
                <w:b/>
                <w:i/>
                <w:color w:val="auto"/>
                <w:sz w:val="26"/>
                <w:szCs w:val="26"/>
              </w:rPr>
              <w:t>Đánh giá kết quả thực hiện nhiệm vụ</w:t>
            </w:r>
          </w:p>
          <w:p w:rsidR="004F2972" w:rsidRPr="00F03603" w:rsidRDefault="004F2972" w:rsidP="004F2972">
            <w:pPr>
              <w:numPr>
                <w:ilvl w:val="0"/>
                <w:numId w:val="37"/>
              </w:numPr>
              <w:spacing w:after="0" w:line="240" w:lineRule="auto"/>
              <w:ind w:firstLine="0"/>
              <w:jc w:val="left"/>
              <w:rPr>
                <w:color w:val="auto"/>
                <w:sz w:val="26"/>
                <w:szCs w:val="26"/>
              </w:rPr>
            </w:pPr>
            <w:r w:rsidRPr="00F03603">
              <w:rPr>
                <w:color w:val="auto"/>
                <w:sz w:val="26"/>
                <w:szCs w:val="26"/>
              </w:rPr>
              <w:t>HS nhận xét, bổ sung, đánh giá.</w:t>
            </w:r>
          </w:p>
          <w:p w:rsidR="004F2972" w:rsidRPr="00F03603" w:rsidRDefault="004F2972" w:rsidP="004F2972">
            <w:pPr>
              <w:numPr>
                <w:ilvl w:val="0"/>
                <w:numId w:val="37"/>
              </w:numPr>
              <w:spacing w:after="0" w:line="240" w:lineRule="auto"/>
              <w:ind w:firstLine="0"/>
              <w:jc w:val="left"/>
              <w:rPr>
                <w:color w:val="auto"/>
                <w:sz w:val="26"/>
                <w:szCs w:val="26"/>
              </w:rPr>
            </w:pPr>
            <w:r w:rsidRPr="00F03603">
              <w:rPr>
                <w:color w:val="auto"/>
                <w:sz w:val="26"/>
                <w:szCs w:val="26"/>
              </w:rPr>
              <w:t>GV nhận xét, đánh giá, tuyên dương nhóm có câu trả lời tốt.</w:t>
            </w:r>
          </w:p>
          <w:p w:rsidR="004F2972" w:rsidRPr="00F03603" w:rsidRDefault="004F2972" w:rsidP="004F2972">
            <w:pPr>
              <w:numPr>
                <w:ilvl w:val="0"/>
                <w:numId w:val="37"/>
              </w:numPr>
              <w:spacing w:after="0" w:line="240" w:lineRule="auto"/>
              <w:ind w:firstLine="0"/>
              <w:jc w:val="left"/>
              <w:rPr>
                <w:color w:val="auto"/>
                <w:sz w:val="26"/>
                <w:szCs w:val="26"/>
              </w:rPr>
            </w:pPr>
            <w:r w:rsidRPr="00F03603">
              <w:rPr>
                <w:color w:val="auto"/>
                <w:sz w:val="26"/>
                <w:szCs w:val="26"/>
              </w:rPr>
              <w:t>GV nhận xét và chốt nội dung về NST thường và NST giới tính.</w:t>
            </w:r>
          </w:p>
        </w:tc>
        <w:tc>
          <w:tcPr>
            <w:tcW w:w="4008" w:type="dxa"/>
          </w:tcPr>
          <w:p w:rsidR="004F2972" w:rsidRPr="00F03603" w:rsidRDefault="004F2972" w:rsidP="004F2972">
            <w:pPr>
              <w:spacing w:after="0" w:line="240" w:lineRule="auto"/>
              <w:ind w:left="0" w:firstLine="0"/>
              <w:jc w:val="left"/>
              <w:rPr>
                <w:color w:val="auto"/>
                <w:sz w:val="26"/>
                <w:szCs w:val="26"/>
              </w:rPr>
            </w:pPr>
            <w:r w:rsidRPr="00F03603">
              <w:rPr>
                <w:color w:val="auto"/>
                <w:sz w:val="26"/>
                <w:szCs w:val="26"/>
              </w:rPr>
              <w:lastRenderedPageBreak/>
              <w:t>– NST thường:</w:t>
            </w:r>
          </w:p>
          <w:p w:rsidR="004F2972" w:rsidRPr="00F03603" w:rsidRDefault="004F2972" w:rsidP="004F2972">
            <w:pPr>
              <w:spacing w:after="0" w:line="240" w:lineRule="auto"/>
              <w:ind w:left="0" w:right="55" w:firstLine="0"/>
              <w:rPr>
                <w:color w:val="auto"/>
                <w:sz w:val="26"/>
                <w:szCs w:val="26"/>
              </w:rPr>
            </w:pPr>
            <w:r w:rsidRPr="00F03603">
              <w:rPr>
                <w:color w:val="auto"/>
                <w:sz w:val="26"/>
                <w:szCs w:val="26"/>
              </w:rPr>
              <w:t>+ Gồm nhiều cặp tương đồng: 2 NST trong một cặp giống nhau về hình dạng, kích thước và trình tự gene phân bố trên NST.</w:t>
            </w:r>
          </w:p>
          <w:p w:rsidR="004F2972" w:rsidRPr="00F03603" w:rsidRDefault="004F2972" w:rsidP="004F2972">
            <w:pPr>
              <w:spacing w:after="0" w:line="240" w:lineRule="auto"/>
              <w:ind w:left="0" w:firstLine="0"/>
              <w:rPr>
                <w:color w:val="auto"/>
                <w:sz w:val="26"/>
                <w:szCs w:val="26"/>
              </w:rPr>
            </w:pPr>
            <w:r w:rsidRPr="00F03603">
              <w:rPr>
                <w:color w:val="auto"/>
                <w:sz w:val="26"/>
                <w:szCs w:val="26"/>
              </w:rPr>
              <w:t>+ Giống nhau giữa giới đực và giới cái.</w:t>
            </w:r>
          </w:p>
          <w:p w:rsidR="004F2972" w:rsidRPr="00F03603" w:rsidRDefault="004F2972" w:rsidP="004F2972">
            <w:pPr>
              <w:spacing w:after="0" w:line="240" w:lineRule="auto"/>
              <w:ind w:left="0" w:right="56" w:firstLine="0"/>
              <w:rPr>
                <w:color w:val="auto"/>
                <w:sz w:val="26"/>
                <w:szCs w:val="26"/>
              </w:rPr>
            </w:pPr>
            <w:r w:rsidRPr="00F03603">
              <w:rPr>
                <w:color w:val="auto"/>
                <w:sz w:val="26"/>
                <w:szCs w:val="26"/>
              </w:rPr>
              <w:t>+ Chứa các gene quy định tính trạng thường. – NST giới tính:</w:t>
            </w:r>
          </w:p>
          <w:p w:rsidR="004F2972" w:rsidRPr="00F03603" w:rsidRDefault="004F2972" w:rsidP="004F2972">
            <w:pPr>
              <w:spacing w:after="0" w:line="240" w:lineRule="auto"/>
              <w:ind w:left="0" w:right="55" w:firstLine="0"/>
              <w:rPr>
                <w:color w:val="auto"/>
                <w:sz w:val="26"/>
                <w:szCs w:val="26"/>
              </w:rPr>
            </w:pPr>
            <w:r w:rsidRPr="00F03603">
              <w:rPr>
                <w:color w:val="auto"/>
                <w:sz w:val="26"/>
                <w:szCs w:val="26"/>
              </w:rPr>
              <w:t xml:space="preserve">+ Thường chỉ có một cặp, tương đồng hoặc không tương đồng. + Khác nhau giữa giới đực và giới cái. </w:t>
            </w:r>
          </w:p>
          <w:p w:rsidR="004F2972" w:rsidRPr="00F03603" w:rsidRDefault="004F2972" w:rsidP="004F2972">
            <w:pPr>
              <w:spacing w:after="0" w:line="240" w:lineRule="auto"/>
              <w:ind w:left="0" w:firstLine="0"/>
              <w:jc w:val="left"/>
              <w:rPr>
                <w:color w:val="auto"/>
                <w:sz w:val="26"/>
                <w:szCs w:val="26"/>
              </w:rPr>
            </w:pPr>
            <w:r w:rsidRPr="00F03603">
              <w:rPr>
                <w:color w:val="auto"/>
                <w:sz w:val="26"/>
                <w:szCs w:val="26"/>
              </w:rPr>
              <w:lastRenderedPageBreak/>
              <w:t>+ Có thể chứa gene quy định giới tính và các gene khác.</w:t>
            </w:r>
          </w:p>
        </w:tc>
      </w:tr>
    </w:tbl>
    <w:p w:rsidR="00F03603" w:rsidRPr="00F03603" w:rsidRDefault="00F03603" w:rsidP="00E55E01">
      <w:pPr>
        <w:numPr>
          <w:ilvl w:val="1"/>
          <w:numId w:val="30"/>
        </w:numPr>
        <w:spacing w:after="0" w:line="240" w:lineRule="auto"/>
        <w:ind w:hanging="397"/>
        <w:rPr>
          <w:color w:val="auto"/>
          <w:sz w:val="26"/>
          <w:szCs w:val="26"/>
        </w:rPr>
      </w:pPr>
      <w:r w:rsidRPr="00F03603">
        <w:rPr>
          <w:rFonts w:eastAsia="Calibri"/>
          <w:i/>
          <w:color w:val="auto"/>
          <w:sz w:val="26"/>
          <w:szCs w:val="26"/>
        </w:rPr>
        <w:lastRenderedPageBreak/>
        <w:t>Nội dung 2. Tìm hiểu về cơ chế xác định giới tính</w:t>
      </w:r>
    </w:p>
    <w:p w:rsidR="00F03603" w:rsidRPr="00F03603" w:rsidRDefault="00F03603" w:rsidP="00E55E01">
      <w:pPr>
        <w:numPr>
          <w:ilvl w:val="2"/>
          <w:numId w:val="30"/>
        </w:numPr>
        <w:spacing w:after="0" w:line="240" w:lineRule="auto"/>
        <w:ind w:hanging="263"/>
        <w:jc w:val="left"/>
        <w:rPr>
          <w:color w:val="auto"/>
          <w:sz w:val="26"/>
          <w:szCs w:val="26"/>
        </w:rPr>
      </w:pPr>
      <w:r w:rsidRPr="00F03603">
        <w:rPr>
          <w:i/>
          <w:color w:val="auto"/>
          <w:sz w:val="26"/>
          <w:szCs w:val="26"/>
        </w:rPr>
        <w:t>Mục tiêu</w:t>
      </w:r>
    </w:p>
    <w:p w:rsidR="00F03603" w:rsidRPr="00F03603" w:rsidRDefault="00F03603" w:rsidP="00E55E01">
      <w:pPr>
        <w:spacing w:after="0" w:line="240" w:lineRule="auto"/>
        <w:ind w:left="278"/>
        <w:rPr>
          <w:color w:val="auto"/>
          <w:sz w:val="26"/>
          <w:szCs w:val="26"/>
        </w:rPr>
      </w:pPr>
      <w:r w:rsidRPr="00F03603">
        <w:rPr>
          <w:color w:val="auto"/>
          <w:sz w:val="26"/>
          <w:szCs w:val="26"/>
        </w:rPr>
        <w:t>Trình bày được cơ chế xác định giới tính ở người và các loài động vật.</w:t>
      </w:r>
    </w:p>
    <w:p w:rsidR="00F03603" w:rsidRPr="004F2972" w:rsidRDefault="00F03603" w:rsidP="00E55E01">
      <w:pPr>
        <w:numPr>
          <w:ilvl w:val="2"/>
          <w:numId w:val="30"/>
        </w:numPr>
        <w:spacing w:after="0" w:line="240" w:lineRule="auto"/>
        <w:ind w:hanging="263"/>
        <w:jc w:val="left"/>
        <w:rPr>
          <w:color w:val="auto"/>
          <w:sz w:val="26"/>
          <w:szCs w:val="26"/>
        </w:rPr>
      </w:pPr>
      <w:r w:rsidRPr="00F03603">
        <w:rPr>
          <w:i/>
          <w:color w:val="auto"/>
          <w:sz w:val="26"/>
          <w:szCs w:val="26"/>
        </w:rPr>
        <w:t>Tiến trình thực hiện</w:t>
      </w:r>
    </w:p>
    <w:tbl>
      <w:tblPr>
        <w:tblStyle w:val="TableGrid0"/>
        <w:tblW w:w="0" w:type="auto"/>
        <w:tblInd w:w="85" w:type="dxa"/>
        <w:tblLook w:val="04A0" w:firstRow="1" w:lastRow="0" w:firstColumn="1" w:lastColumn="0" w:noHBand="0" w:noVBand="1"/>
      </w:tblPr>
      <w:tblGrid>
        <w:gridCol w:w="5310"/>
        <w:gridCol w:w="3955"/>
      </w:tblGrid>
      <w:tr w:rsidR="004F2972" w:rsidTr="004F2972">
        <w:tc>
          <w:tcPr>
            <w:tcW w:w="5310" w:type="dxa"/>
          </w:tcPr>
          <w:p w:rsidR="004F2972" w:rsidRPr="00F03603" w:rsidRDefault="004F2972" w:rsidP="004F2972">
            <w:pPr>
              <w:spacing w:after="0" w:line="240" w:lineRule="auto"/>
              <w:ind w:left="0" w:right="55" w:firstLine="0"/>
              <w:jc w:val="center"/>
              <w:rPr>
                <w:color w:val="auto"/>
                <w:sz w:val="26"/>
                <w:szCs w:val="26"/>
              </w:rPr>
            </w:pPr>
            <w:r w:rsidRPr="00F03603">
              <w:rPr>
                <w:b/>
                <w:color w:val="auto"/>
                <w:sz w:val="26"/>
                <w:szCs w:val="26"/>
              </w:rPr>
              <w:t>Hoạt động của giáo viên và học sinh</w:t>
            </w:r>
          </w:p>
        </w:tc>
        <w:tc>
          <w:tcPr>
            <w:tcW w:w="3955" w:type="dxa"/>
          </w:tcPr>
          <w:p w:rsidR="004F2972" w:rsidRPr="00F03603" w:rsidRDefault="004F2972" w:rsidP="004F2972">
            <w:pPr>
              <w:spacing w:after="0" w:line="240" w:lineRule="auto"/>
              <w:ind w:left="0" w:right="55" w:firstLine="0"/>
              <w:jc w:val="center"/>
              <w:rPr>
                <w:color w:val="auto"/>
                <w:sz w:val="26"/>
                <w:szCs w:val="26"/>
              </w:rPr>
            </w:pPr>
            <w:r w:rsidRPr="00F03603">
              <w:rPr>
                <w:b/>
                <w:color w:val="auto"/>
                <w:sz w:val="26"/>
                <w:szCs w:val="26"/>
              </w:rPr>
              <w:t>Sản phẩm</w:t>
            </w:r>
          </w:p>
        </w:tc>
      </w:tr>
      <w:tr w:rsidR="004F2972" w:rsidTr="00F2012D">
        <w:tc>
          <w:tcPr>
            <w:tcW w:w="5310" w:type="dxa"/>
          </w:tcPr>
          <w:p w:rsidR="004F2972" w:rsidRPr="00F03603" w:rsidRDefault="004F2972" w:rsidP="004F2972">
            <w:pPr>
              <w:spacing w:after="0" w:line="240" w:lineRule="auto"/>
              <w:ind w:left="0" w:firstLine="0"/>
              <w:jc w:val="left"/>
              <w:rPr>
                <w:color w:val="auto"/>
                <w:sz w:val="26"/>
                <w:szCs w:val="26"/>
              </w:rPr>
            </w:pPr>
            <w:r w:rsidRPr="00F03603">
              <w:rPr>
                <w:b/>
                <w:color w:val="auto"/>
                <w:sz w:val="26"/>
                <w:szCs w:val="26"/>
              </w:rPr>
              <w:t>Cơ chế xác định giới tính nói chung</w:t>
            </w:r>
          </w:p>
          <w:p w:rsidR="004F2972" w:rsidRPr="00F03603" w:rsidRDefault="004F2972" w:rsidP="004F2972">
            <w:pPr>
              <w:spacing w:after="0" w:line="240" w:lineRule="auto"/>
              <w:ind w:left="0" w:firstLine="0"/>
              <w:jc w:val="left"/>
              <w:rPr>
                <w:color w:val="auto"/>
                <w:sz w:val="26"/>
                <w:szCs w:val="26"/>
              </w:rPr>
            </w:pPr>
            <w:r w:rsidRPr="00F03603">
              <w:rPr>
                <w:b/>
                <w:i/>
                <w:color w:val="auto"/>
                <w:sz w:val="26"/>
                <w:szCs w:val="26"/>
              </w:rPr>
              <w:t>Bước 1</w:t>
            </w:r>
            <w:r w:rsidRPr="00F03603">
              <w:rPr>
                <w:i/>
                <w:color w:val="auto"/>
                <w:sz w:val="26"/>
                <w:szCs w:val="26"/>
              </w:rPr>
              <w:t>:</w:t>
            </w:r>
            <w:r w:rsidRPr="00F03603">
              <w:rPr>
                <w:color w:val="auto"/>
                <w:sz w:val="26"/>
                <w:szCs w:val="26"/>
              </w:rPr>
              <w:t xml:space="preserve"> </w:t>
            </w:r>
            <w:r w:rsidRPr="00F03603">
              <w:rPr>
                <w:b/>
                <w:i/>
                <w:color w:val="auto"/>
                <w:sz w:val="26"/>
                <w:szCs w:val="26"/>
              </w:rPr>
              <w:t>Chuyển giao nhiệm vụ học tập</w:t>
            </w:r>
          </w:p>
          <w:p w:rsidR="004F2972" w:rsidRPr="00F03603" w:rsidRDefault="004F2972" w:rsidP="004F2972">
            <w:pPr>
              <w:numPr>
                <w:ilvl w:val="0"/>
                <w:numId w:val="38"/>
              </w:numPr>
              <w:spacing w:after="0" w:line="240" w:lineRule="auto"/>
              <w:ind w:firstLine="0"/>
              <w:rPr>
                <w:color w:val="auto"/>
                <w:sz w:val="26"/>
                <w:szCs w:val="26"/>
              </w:rPr>
            </w:pPr>
            <w:r w:rsidRPr="00F03603">
              <w:rPr>
                <w:color w:val="auto"/>
                <w:sz w:val="26"/>
                <w:szCs w:val="26"/>
              </w:rPr>
              <w:t xml:space="preserve">GV giao nhiệm vụ học tập theo nhóm bốn người, nghiên cứu nội dung trong SGK để hoàn thành phiếu học tập số 1 về NST giới tính và cơ chế xác định giới tính ở các loài động vật. </w:t>
            </w:r>
          </w:p>
          <w:p w:rsidR="004F2972" w:rsidRPr="00F03603" w:rsidRDefault="004F2972" w:rsidP="004F2972">
            <w:pPr>
              <w:numPr>
                <w:ilvl w:val="0"/>
                <w:numId w:val="38"/>
              </w:numPr>
              <w:spacing w:after="0" w:line="240" w:lineRule="auto"/>
              <w:ind w:firstLine="0"/>
              <w:rPr>
                <w:color w:val="auto"/>
                <w:sz w:val="26"/>
                <w:szCs w:val="26"/>
              </w:rPr>
            </w:pPr>
            <w:r w:rsidRPr="00F03603">
              <w:rPr>
                <w:color w:val="auto"/>
                <w:sz w:val="26"/>
                <w:szCs w:val="26"/>
              </w:rPr>
              <w:t>HS tiếp nhận nhiệm vụ.</w:t>
            </w:r>
          </w:p>
          <w:p w:rsidR="004F2972" w:rsidRPr="00F03603" w:rsidRDefault="004F2972" w:rsidP="004F2972">
            <w:pPr>
              <w:spacing w:after="0" w:line="240" w:lineRule="auto"/>
              <w:ind w:left="0" w:firstLine="0"/>
              <w:jc w:val="left"/>
              <w:rPr>
                <w:color w:val="auto"/>
                <w:sz w:val="26"/>
                <w:szCs w:val="26"/>
              </w:rPr>
            </w:pPr>
            <w:r w:rsidRPr="00F03603">
              <w:rPr>
                <w:b/>
                <w:i/>
                <w:color w:val="auto"/>
                <w:sz w:val="26"/>
                <w:szCs w:val="26"/>
              </w:rPr>
              <w:t>Bước 2: Thực hiện nhiệm vụ học tập</w:t>
            </w:r>
          </w:p>
          <w:p w:rsidR="004F2972" w:rsidRPr="00F03603" w:rsidRDefault="004F2972" w:rsidP="004F2972">
            <w:pPr>
              <w:numPr>
                <w:ilvl w:val="0"/>
                <w:numId w:val="38"/>
              </w:numPr>
              <w:spacing w:after="0" w:line="240" w:lineRule="auto"/>
              <w:ind w:firstLine="0"/>
              <w:rPr>
                <w:color w:val="auto"/>
                <w:sz w:val="26"/>
                <w:szCs w:val="26"/>
              </w:rPr>
            </w:pPr>
            <w:r w:rsidRPr="00F03603">
              <w:rPr>
                <w:color w:val="auto"/>
                <w:sz w:val="26"/>
                <w:szCs w:val="26"/>
              </w:rPr>
              <w:t>HS thảo luận theo nhóm, thống nhất đáp án để hoàn thành phiếu học tập số 1.</w:t>
            </w:r>
          </w:p>
          <w:p w:rsidR="004F2972" w:rsidRPr="00F03603" w:rsidRDefault="004F2972" w:rsidP="004F2972">
            <w:pPr>
              <w:spacing w:after="0" w:line="240" w:lineRule="auto"/>
              <w:ind w:left="0" w:firstLine="0"/>
              <w:jc w:val="left"/>
              <w:rPr>
                <w:color w:val="auto"/>
                <w:sz w:val="26"/>
                <w:szCs w:val="26"/>
              </w:rPr>
            </w:pPr>
            <w:r w:rsidRPr="00F03603">
              <w:rPr>
                <w:b/>
                <w:color w:val="auto"/>
                <w:sz w:val="26"/>
                <w:szCs w:val="26"/>
              </w:rPr>
              <w:t xml:space="preserve">Bước 3: </w:t>
            </w:r>
            <w:r w:rsidRPr="00F03603">
              <w:rPr>
                <w:b/>
                <w:i/>
                <w:color w:val="auto"/>
                <w:sz w:val="26"/>
                <w:szCs w:val="26"/>
              </w:rPr>
              <w:t>Báo cáo kết quả và thảo luận</w:t>
            </w:r>
          </w:p>
          <w:p w:rsidR="004F2972" w:rsidRPr="00F03603" w:rsidRDefault="004F2972" w:rsidP="004F2972">
            <w:pPr>
              <w:spacing w:after="0" w:line="240" w:lineRule="auto"/>
              <w:ind w:left="0" w:right="136" w:firstLine="0"/>
              <w:rPr>
                <w:color w:val="auto"/>
                <w:sz w:val="26"/>
                <w:szCs w:val="26"/>
              </w:rPr>
            </w:pPr>
            <w:r w:rsidRPr="00F03603">
              <w:rPr>
                <w:color w:val="auto"/>
                <w:sz w:val="26"/>
                <w:szCs w:val="26"/>
              </w:rPr>
              <w:t xml:space="preserve">GV gọi ngẫu nhiên một nhóm HS lên trả lời câu hỏi. </w:t>
            </w:r>
            <w:r w:rsidRPr="00F03603">
              <w:rPr>
                <w:b/>
                <w:i/>
                <w:color w:val="auto"/>
                <w:sz w:val="26"/>
                <w:szCs w:val="26"/>
              </w:rPr>
              <w:t>Bước 4: Đánh giá kết quả thực hiện nhiệm vụ</w:t>
            </w:r>
          </w:p>
          <w:p w:rsidR="004F2972" w:rsidRPr="00F03603" w:rsidRDefault="004F2972" w:rsidP="004F2972">
            <w:pPr>
              <w:numPr>
                <w:ilvl w:val="0"/>
                <w:numId w:val="38"/>
              </w:numPr>
              <w:spacing w:after="0" w:line="240" w:lineRule="auto"/>
              <w:ind w:firstLine="0"/>
              <w:rPr>
                <w:color w:val="auto"/>
                <w:sz w:val="26"/>
                <w:szCs w:val="26"/>
              </w:rPr>
            </w:pPr>
            <w:r w:rsidRPr="00F03603">
              <w:rPr>
                <w:color w:val="auto"/>
                <w:sz w:val="26"/>
                <w:szCs w:val="26"/>
              </w:rPr>
              <w:t>HS nhận xét, bổ sung, đánh giá.</w:t>
            </w:r>
          </w:p>
          <w:p w:rsidR="004F2972" w:rsidRPr="00F03603" w:rsidRDefault="004F2972" w:rsidP="004F2972">
            <w:pPr>
              <w:numPr>
                <w:ilvl w:val="0"/>
                <w:numId w:val="38"/>
              </w:numPr>
              <w:spacing w:after="0" w:line="240" w:lineRule="auto"/>
              <w:ind w:firstLine="0"/>
              <w:rPr>
                <w:color w:val="auto"/>
                <w:sz w:val="26"/>
                <w:szCs w:val="26"/>
              </w:rPr>
            </w:pPr>
            <w:r w:rsidRPr="00F03603">
              <w:rPr>
                <w:color w:val="auto"/>
                <w:sz w:val="26"/>
                <w:szCs w:val="26"/>
              </w:rPr>
              <w:t>GV nhận xét, đánh giá, tuyên dương nhóm trả lời tốt và chốt nội dung về NST giới tính và cơ chế xác định giới tính ở các loài động vật.</w:t>
            </w:r>
          </w:p>
          <w:p w:rsidR="004F2972" w:rsidRPr="00F03603" w:rsidRDefault="004F2972" w:rsidP="004F2972">
            <w:pPr>
              <w:spacing w:after="0" w:line="240" w:lineRule="auto"/>
              <w:ind w:left="0" w:firstLine="0"/>
              <w:jc w:val="left"/>
              <w:rPr>
                <w:color w:val="auto"/>
                <w:sz w:val="26"/>
                <w:szCs w:val="26"/>
              </w:rPr>
            </w:pPr>
            <w:r w:rsidRPr="00F03603">
              <w:rPr>
                <w:b/>
                <w:color w:val="auto"/>
                <w:sz w:val="26"/>
                <w:szCs w:val="26"/>
              </w:rPr>
              <w:t>Cơ chế xác định giới tính ở người</w:t>
            </w:r>
          </w:p>
          <w:p w:rsidR="004F2972" w:rsidRPr="00F03603" w:rsidRDefault="004F2972" w:rsidP="004F2972">
            <w:pPr>
              <w:spacing w:after="0" w:line="240" w:lineRule="auto"/>
              <w:ind w:left="0" w:firstLine="0"/>
              <w:jc w:val="left"/>
              <w:rPr>
                <w:color w:val="auto"/>
                <w:sz w:val="26"/>
                <w:szCs w:val="26"/>
              </w:rPr>
            </w:pPr>
            <w:r w:rsidRPr="00F03603">
              <w:rPr>
                <w:b/>
                <w:i/>
                <w:color w:val="auto"/>
                <w:sz w:val="26"/>
                <w:szCs w:val="26"/>
              </w:rPr>
              <w:t>Bước 1: Chuyển giao nhiệm vụ học tập</w:t>
            </w:r>
          </w:p>
          <w:p w:rsidR="004F2972" w:rsidRPr="00F03603" w:rsidRDefault="004F2972" w:rsidP="004F2972">
            <w:pPr>
              <w:numPr>
                <w:ilvl w:val="0"/>
                <w:numId w:val="38"/>
              </w:numPr>
              <w:spacing w:after="0" w:line="240" w:lineRule="auto"/>
              <w:ind w:firstLine="0"/>
              <w:rPr>
                <w:color w:val="auto"/>
                <w:sz w:val="26"/>
                <w:szCs w:val="26"/>
              </w:rPr>
            </w:pPr>
            <w:r w:rsidRPr="00F03603">
              <w:rPr>
                <w:color w:val="auto"/>
                <w:sz w:val="26"/>
                <w:szCs w:val="26"/>
              </w:rPr>
              <w:t xml:space="preserve">GV giao nhiệm vụ học tập theo cặp đôi, yêu cầu HS quan sát Hình 44.2 SGK để: </w:t>
            </w:r>
          </w:p>
          <w:p w:rsidR="004F2972" w:rsidRPr="00F03603" w:rsidRDefault="004F2972" w:rsidP="004F2972">
            <w:pPr>
              <w:numPr>
                <w:ilvl w:val="0"/>
                <w:numId w:val="39"/>
              </w:numPr>
              <w:spacing w:after="0" w:line="240" w:lineRule="auto"/>
              <w:ind w:firstLine="0"/>
              <w:jc w:val="left"/>
              <w:rPr>
                <w:color w:val="auto"/>
                <w:sz w:val="26"/>
                <w:szCs w:val="26"/>
              </w:rPr>
            </w:pPr>
            <w:r w:rsidRPr="00F03603">
              <w:rPr>
                <w:color w:val="auto"/>
                <w:sz w:val="26"/>
                <w:szCs w:val="26"/>
              </w:rPr>
              <w:t>Trình bày cơ chế xác định giới tính ở người.</w:t>
            </w:r>
          </w:p>
          <w:p w:rsidR="004F2972" w:rsidRPr="00F03603" w:rsidRDefault="004F2972" w:rsidP="004F2972">
            <w:pPr>
              <w:numPr>
                <w:ilvl w:val="0"/>
                <w:numId w:val="39"/>
              </w:numPr>
              <w:spacing w:after="0" w:line="240" w:lineRule="auto"/>
              <w:ind w:firstLine="0"/>
              <w:jc w:val="left"/>
              <w:rPr>
                <w:color w:val="auto"/>
                <w:sz w:val="26"/>
                <w:szCs w:val="26"/>
              </w:rPr>
            </w:pPr>
            <w:r w:rsidRPr="00F03603">
              <w:rPr>
                <w:color w:val="auto"/>
                <w:sz w:val="26"/>
                <w:szCs w:val="26"/>
              </w:rPr>
              <w:t>Giải thích vì sao trong thực tế, tỉ lệ bé trai và bé gái sơ sinh xấp xỉ 1:1.</w:t>
            </w:r>
          </w:p>
          <w:p w:rsidR="004F2972" w:rsidRPr="00F03603" w:rsidRDefault="004F2972" w:rsidP="004F2972">
            <w:pPr>
              <w:numPr>
                <w:ilvl w:val="0"/>
                <w:numId w:val="40"/>
              </w:numPr>
              <w:spacing w:after="0" w:line="240" w:lineRule="auto"/>
              <w:ind w:firstLine="0"/>
              <w:jc w:val="left"/>
              <w:rPr>
                <w:color w:val="auto"/>
                <w:sz w:val="26"/>
                <w:szCs w:val="26"/>
              </w:rPr>
            </w:pPr>
            <w:r w:rsidRPr="00F03603">
              <w:rPr>
                <w:color w:val="auto"/>
                <w:sz w:val="26"/>
                <w:szCs w:val="26"/>
              </w:rPr>
              <w:t>HS tiếp nhận nhiệm vụ.</w:t>
            </w:r>
          </w:p>
          <w:p w:rsidR="004F2972" w:rsidRPr="00F03603" w:rsidRDefault="004F2972" w:rsidP="004F2972">
            <w:pPr>
              <w:spacing w:after="0" w:line="240" w:lineRule="auto"/>
              <w:ind w:left="0" w:firstLine="0"/>
              <w:jc w:val="left"/>
              <w:rPr>
                <w:color w:val="auto"/>
                <w:sz w:val="26"/>
                <w:szCs w:val="26"/>
              </w:rPr>
            </w:pPr>
            <w:r w:rsidRPr="00F03603">
              <w:rPr>
                <w:b/>
                <w:i/>
                <w:color w:val="auto"/>
                <w:sz w:val="26"/>
                <w:szCs w:val="26"/>
              </w:rPr>
              <w:t>Bước 2: Thực hiện nhiệm vụ học tập</w:t>
            </w:r>
          </w:p>
          <w:p w:rsidR="004F2972" w:rsidRPr="00F03603" w:rsidRDefault="004F2972" w:rsidP="004F2972">
            <w:pPr>
              <w:numPr>
                <w:ilvl w:val="0"/>
                <w:numId w:val="40"/>
              </w:numPr>
              <w:spacing w:after="0" w:line="240" w:lineRule="auto"/>
              <w:ind w:firstLine="0"/>
              <w:jc w:val="left"/>
              <w:rPr>
                <w:color w:val="auto"/>
                <w:sz w:val="26"/>
                <w:szCs w:val="26"/>
              </w:rPr>
            </w:pPr>
            <w:r w:rsidRPr="00F03603">
              <w:rPr>
                <w:color w:val="auto"/>
                <w:sz w:val="26"/>
                <w:szCs w:val="26"/>
              </w:rPr>
              <w:lastRenderedPageBreak/>
              <w:t>HS thảo luận cặp đôi, thống nhất đáp án và ghi chép nội dung hoạt động ra giấy.</w:t>
            </w:r>
          </w:p>
          <w:p w:rsidR="004F2972" w:rsidRPr="00F03603" w:rsidRDefault="004F2972" w:rsidP="004F2972">
            <w:pPr>
              <w:spacing w:after="0" w:line="240" w:lineRule="auto"/>
              <w:ind w:left="0" w:firstLine="0"/>
              <w:jc w:val="left"/>
              <w:rPr>
                <w:color w:val="auto"/>
                <w:sz w:val="26"/>
                <w:szCs w:val="26"/>
              </w:rPr>
            </w:pPr>
            <w:r w:rsidRPr="00F03603">
              <w:rPr>
                <w:b/>
                <w:i/>
                <w:color w:val="auto"/>
                <w:sz w:val="26"/>
                <w:szCs w:val="26"/>
              </w:rPr>
              <w:t>Bước 3: Báo cáo kết quả và thảo luận</w:t>
            </w:r>
          </w:p>
          <w:p w:rsidR="004F2972" w:rsidRPr="00F03603" w:rsidRDefault="004F2972" w:rsidP="004F2972">
            <w:pPr>
              <w:spacing w:after="0" w:line="240" w:lineRule="auto"/>
              <w:ind w:left="0" w:right="809" w:firstLine="0"/>
              <w:rPr>
                <w:color w:val="auto"/>
                <w:sz w:val="26"/>
                <w:szCs w:val="26"/>
              </w:rPr>
            </w:pPr>
            <w:r w:rsidRPr="00F03603">
              <w:rPr>
                <w:color w:val="auto"/>
                <w:sz w:val="26"/>
                <w:szCs w:val="26"/>
              </w:rPr>
              <w:t xml:space="preserve">GV gọi ngẫu nhiên cặp đôi HS trả lời câu hỏi. </w:t>
            </w:r>
            <w:r w:rsidRPr="00F03603">
              <w:rPr>
                <w:b/>
                <w:i/>
                <w:color w:val="auto"/>
                <w:sz w:val="26"/>
                <w:szCs w:val="26"/>
              </w:rPr>
              <w:t>Bước 4: Đánh giá kết quả thực hiện nhiệm vụ</w:t>
            </w:r>
          </w:p>
          <w:p w:rsidR="004F2972" w:rsidRPr="00F03603" w:rsidRDefault="004F2972" w:rsidP="004F2972">
            <w:pPr>
              <w:numPr>
                <w:ilvl w:val="0"/>
                <w:numId w:val="40"/>
              </w:numPr>
              <w:spacing w:after="0" w:line="240" w:lineRule="auto"/>
              <w:ind w:firstLine="0"/>
              <w:jc w:val="left"/>
              <w:rPr>
                <w:color w:val="auto"/>
                <w:sz w:val="26"/>
                <w:szCs w:val="26"/>
              </w:rPr>
            </w:pPr>
            <w:r w:rsidRPr="00F03603">
              <w:rPr>
                <w:color w:val="auto"/>
                <w:sz w:val="26"/>
                <w:szCs w:val="26"/>
              </w:rPr>
              <w:t>HS nhận xét, bổ sung, đánh giá.</w:t>
            </w:r>
          </w:p>
          <w:p w:rsidR="004F2972" w:rsidRPr="00F03603" w:rsidRDefault="004F2972" w:rsidP="004F2972">
            <w:pPr>
              <w:numPr>
                <w:ilvl w:val="0"/>
                <w:numId w:val="40"/>
              </w:numPr>
              <w:spacing w:after="0" w:line="240" w:lineRule="auto"/>
              <w:ind w:firstLine="0"/>
              <w:jc w:val="left"/>
              <w:rPr>
                <w:color w:val="auto"/>
                <w:sz w:val="26"/>
                <w:szCs w:val="26"/>
              </w:rPr>
            </w:pPr>
            <w:r w:rsidRPr="00F03603">
              <w:rPr>
                <w:color w:val="auto"/>
                <w:sz w:val="26"/>
                <w:szCs w:val="26"/>
              </w:rPr>
              <w:t>GV nhận xét, đánh giá, tuyên dương nhóm trả lời tốt và chốt nội dung về cơ chế xác định giới tính ở người.</w:t>
            </w:r>
          </w:p>
        </w:tc>
        <w:tc>
          <w:tcPr>
            <w:tcW w:w="3955" w:type="dxa"/>
            <w:vAlign w:val="center"/>
          </w:tcPr>
          <w:p w:rsidR="004F2972" w:rsidRPr="00F03603" w:rsidRDefault="004F2972" w:rsidP="004F2972">
            <w:pPr>
              <w:numPr>
                <w:ilvl w:val="0"/>
                <w:numId w:val="41"/>
              </w:numPr>
              <w:spacing w:after="0" w:line="240" w:lineRule="auto"/>
              <w:ind w:firstLine="0"/>
              <w:rPr>
                <w:color w:val="auto"/>
                <w:sz w:val="26"/>
                <w:szCs w:val="26"/>
              </w:rPr>
            </w:pPr>
            <w:r w:rsidRPr="00F03603">
              <w:rPr>
                <w:color w:val="auto"/>
                <w:sz w:val="26"/>
                <w:szCs w:val="26"/>
              </w:rPr>
              <w:lastRenderedPageBreak/>
              <w:t>Các phiếu học tập của HS.</w:t>
            </w:r>
          </w:p>
          <w:p w:rsidR="004F2972" w:rsidRPr="00F03603" w:rsidRDefault="004F2972" w:rsidP="004F2972">
            <w:pPr>
              <w:numPr>
                <w:ilvl w:val="0"/>
                <w:numId w:val="41"/>
              </w:numPr>
              <w:spacing w:after="0" w:line="240" w:lineRule="auto"/>
              <w:ind w:firstLine="0"/>
              <w:rPr>
                <w:color w:val="auto"/>
                <w:sz w:val="26"/>
                <w:szCs w:val="26"/>
              </w:rPr>
            </w:pPr>
            <w:r w:rsidRPr="00F03603">
              <w:rPr>
                <w:color w:val="auto"/>
                <w:sz w:val="26"/>
                <w:szCs w:val="26"/>
              </w:rPr>
              <w:t>Kiến thức rút ra là đáp án của phiếu học tập số 1.</w:t>
            </w:r>
          </w:p>
          <w:p w:rsidR="004F2972" w:rsidRPr="00F03603" w:rsidRDefault="004F2972" w:rsidP="004F2972">
            <w:pPr>
              <w:numPr>
                <w:ilvl w:val="0"/>
                <w:numId w:val="41"/>
              </w:numPr>
              <w:spacing w:after="0" w:line="240" w:lineRule="auto"/>
              <w:ind w:firstLine="0"/>
              <w:rPr>
                <w:color w:val="auto"/>
                <w:sz w:val="26"/>
                <w:szCs w:val="26"/>
              </w:rPr>
            </w:pPr>
            <w:r w:rsidRPr="00F03603">
              <w:rPr>
                <w:color w:val="auto"/>
                <w:sz w:val="26"/>
                <w:szCs w:val="26"/>
              </w:rPr>
              <w:t>Các câu trả lời của HS.</w:t>
            </w:r>
            <w:r w:rsidR="00742E7A">
              <w:rPr>
                <w:color w:val="auto"/>
                <w:sz w:val="26"/>
                <w:szCs w:val="26"/>
              </w:rPr>
              <w:t xml:space="preserve"> </w:t>
            </w:r>
            <w:r w:rsidRPr="00F03603">
              <w:rPr>
                <w:color w:val="auto"/>
                <w:sz w:val="26"/>
                <w:szCs w:val="26"/>
              </w:rPr>
              <w:t>Kết luận rút ra qua các câu trả lời:</w:t>
            </w:r>
          </w:p>
          <w:p w:rsidR="004F2972" w:rsidRPr="00F03603" w:rsidRDefault="004F2972" w:rsidP="004F2972">
            <w:pPr>
              <w:spacing w:after="0" w:line="240" w:lineRule="auto"/>
              <w:ind w:left="0" w:right="55" w:firstLine="0"/>
              <w:rPr>
                <w:color w:val="auto"/>
                <w:sz w:val="26"/>
                <w:szCs w:val="26"/>
              </w:rPr>
            </w:pPr>
            <w:r w:rsidRPr="00F03603">
              <w:rPr>
                <w:color w:val="auto"/>
                <w:sz w:val="26"/>
                <w:szCs w:val="26"/>
              </w:rPr>
              <w:t xml:space="preserve">Trong quá trình giảm phân: người bố tạo ra hai loại tinh trùng mang </w:t>
            </w:r>
          </w:p>
          <w:p w:rsidR="004F2972" w:rsidRPr="00F03603" w:rsidRDefault="004F2972" w:rsidP="004F2972">
            <w:pPr>
              <w:spacing w:after="0" w:line="240" w:lineRule="auto"/>
              <w:ind w:left="0" w:right="55" w:firstLine="0"/>
              <w:rPr>
                <w:color w:val="auto"/>
                <w:sz w:val="26"/>
                <w:szCs w:val="26"/>
              </w:rPr>
            </w:pPr>
            <w:r w:rsidRPr="00F03603">
              <w:rPr>
                <w:color w:val="auto"/>
                <w:sz w:val="26"/>
                <w:szCs w:val="26"/>
              </w:rPr>
              <w:t xml:space="preserve">NST X hoặc NST Y; người mẹ tạo ra một loại trứng mang NST X. Trong quá trình thụ tinh: nếu tinh trùng X thụ tinh với trứng X tạo hợp tử XX phát triển thành bé gái; nếu tinh trùng Y thụ tinh với trứng X tạo hợp tử XY phát triển thành bé trai. </w:t>
            </w:r>
          </w:p>
        </w:tc>
      </w:tr>
    </w:tbl>
    <w:p w:rsidR="00F03603" w:rsidRPr="00F03603" w:rsidRDefault="00F03603" w:rsidP="00E55E01">
      <w:pPr>
        <w:numPr>
          <w:ilvl w:val="1"/>
          <w:numId w:val="30"/>
        </w:numPr>
        <w:spacing w:after="0" w:line="240" w:lineRule="auto"/>
        <w:ind w:hanging="397"/>
        <w:rPr>
          <w:color w:val="auto"/>
          <w:sz w:val="26"/>
          <w:szCs w:val="26"/>
        </w:rPr>
      </w:pPr>
      <w:r w:rsidRPr="00F03603">
        <w:rPr>
          <w:rFonts w:eastAsia="Calibri"/>
          <w:i/>
          <w:color w:val="auto"/>
          <w:sz w:val="26"/>
          <w:szCs w:val="26"/>
        </w:rPr>
        <w:lastRenderedPageBreak/>
        <w:t>Nội dung 3. Tìm hiểu các yếu tố ảnh hưởng đến sự phân hoá giới tính</w:t>
      </w:r>
    </w:p>
    <w:p w:rsidR="00F03603" w:rsidRPr="00F03603" w:rsidRDefault="00F03603" w:rsidP="00E55E01">
      <w:pPr>
        <w:numPr>
          <w:ilvl w:val="2"/>
          <w:numId w:val="30"/>
        </w:numPr>
        <w:spacing w:after="0" w:line="240" w:lineRule="auto"/>
        <w:ind w:hanging="263"/>
        <w:jc w:val="left"/>
        <w:rPr>
          <w:color w:val="auto"/>
          <w:sz w:val="26"/>
          <w:szCs w:val="26"/>
        </w:rPr>
      </w:pPr>
      <w:r w:rsidRPr="00F03603">
        <w:rPr>
          <w:i/>
          <w:color w:val="auto"/>
          <w:sz w:val="26"/>
          <w:szCs w:val="26"/>
        </w:rPr>
        <w:t>Mục tiêu</w:t>
      </w:r>
    </w:p>
    <w:p w:rsidR="00F03603" w:rsidRPr="00F03603" w:rsidRDefault="00F03603" w:rsidP="00E55E01">
      <w:pPr>
        <w:numPr>
          <w:ilvl w:val="2"/>
          <w:numId w:val="31"/>
        </w:numPr>
        <w:spacing w:after="0" w:line="240" w:lineRule="auto"/>
        <w:ind w:right="-7" w:hanging="187"/>
        <w:rPr>
          <w:color w:val="auto"/>
          <w:sz w:val="26"/>
          <w:szCs w:val="26"/>
        </w:rPr>
      </w:pPr>
      <w:r w:rsidRPr="00F03603">
        <w:rPr>
          <w:color w:val="auto"/>
          <w:sz w:val="26"/>
          <w:szCs w:val="26"/>
        </w:rPr>
        <w:t>Nêu được một số yếu tố ảnh hưởng đến sự phân hoá giới tính ở động vật.</w:t>
      </w:r>
    </w:p>
    <w:p w:rsidR="00F03603" w:rsidRPr="00F03603" w:rsidRDefault="00F03603" w:rsidP="00E55E01">
      <w:pPr>
        <w:numPr>
          <w:ilvl w:val="2"/>
          <w:numId w:val="31"/>
        </w:numPr>
        <w:spacing w:after="0" w:line="240" w:lineRule="auto"/>
        <w:ind w:right="-7" w:hanging="187"/>
        <w:rPr>
          <w:color w:val="auto"/>
          <w:sz w:val="26"/>
          <w:szCs w:val="26"/>
        </w:rPr>
      </w:pPr>
      <w:r w:rsidRPr="00F03603">
        <w:rPr>
          <w:color w:val="auto"/>
          <w:sz w:val="26"/>
          <w:szCs w:val="26"/>
        </w:rPr>
        <w:t>Nêu được ứng dụng của việc điều khiển giới tính trong chăn nuôi.</w:t>
      </w:r>
    </w:p>
    <w:p w:rsidR="00F03603" w:rsidRPr="004F2972" w:rsidRDefault="00F03603" w:rsidP="00E55E01">
      <w:pPr>
        <w:numPr>
          <w:ilvl w:val="2"/>
          <w:numId w:val="30"/>
        </w:numPr>
        <w:spacing w:after="0" w:line="240" w:lineRule="auto"/>
        <w:ind w:hanging="263"/>
        <w:jc w:val="left"/>
        <w:rPr>
          <w:color w:val="auto"/>
          <w:sz w:val="26"/>
          <w:szCs w:val="26"/>
        </w:rPr>
      </w:pPr>
      <w:r w:rsidRPr="00F03603">
        <w:rPr>
          <w:i/>
          <w:color w:val="auto"/>
          <w:sz w:val="26"/>
          <w:szCs w:val="26"/>
        </w:rPr>
        <w:t>Tiến trình thực hiện</w:t>
      </w:r>
    </w:p>
    <w:tbl>
      <w:tblPr>
        <w:tblStyle w:val="TableGrid0"/>
        <w:tblW w:w="0" w:type="auto"/>
        <w:tblInd w:w="-5" w:type="dxa"/>
        <w:tblLook w:val="04A0" w:firstRow="1" w:lastRow="0" w:firstColumn="1" w:lastColumn="0" w:noHBand="0" w:noVBand="1"/>
      </w:tblPr>
      <w:tblGrid>
        <w:gridCol w:w="5532"/>
        <w:gridCol w:w="3823"/>
      </w:tblGrid>
      <w:tr w:rsidR="004F2972" w:rsidTr="004F2972">
        <w:tc>
          <w:tcPr>
            <w:tcW w:w="5532" w:type="dxa"/>
          </w:tcPr>
          <w:p w:rsidR="004F2972" w:rsidRPr="00F03603" w:rsidRDefault="004F2972" w:rsidP="004F2972">
            <w:pPr>
              <w:spacing w:after="0" w:line="240" w:lineRule="auto"/>
              <w:ind w:left="0" w:right="55" w:firstLine="0"/>
              <w:jc w:val="center"/>
              <w:rPr>
                <w:color w:val="auto"/>
                <w:sz w:val="26"/>
                <w:szCs w:val="26"/>
              </w:rPr>
            </w:pPr>
            <w:r w:rsidRPr="00F03603">
              <w:rPr>
                <w:b/>
                <w:color w:val="auto"/>
                <w:sz w:val="26"/>
                <w:szCs w:val="26"/>
              </w:rPr>
              <w:t>Hoạt động của giáo viên và học sinh</w:t>
            </w:r>
          </w:p>
        </w:tc>
        <w:tc>
          <w:tcPr>
            <w:tcW w:w="3823" w:type="dxa"/>
          </w:tcPr>
          <w:p w:rsidR="004F2972" w:rsidRPr="00F03603" w:rsidRDefault="004F2972" w:rsidP="004F2972">
            <w:pPr>
              <w:spacing w:after="0" w:line="240" w:lineRule="auto"/>
              <w:ind w:left="0" w:right="55" w:firstLine="0"/>
              <w:jc w:val="center"/>
              <w:rPr>
                <w:color w:val="auto"/>
                <w:sz w:val="26"/>
                <w:szCs w:val="26"/>
              </w:rPr>
            </w:pPr>
            <w:r w:rsidRPr="00F03603">
              <w:rPr>
                <w:b/>
                <w:color w:val="auto"/>
                <w:sz w:val="26"/>
                <w:szCs w:val="26"/>
              </w:rPr>
              <w:t>Sản phẩm</w:t>
            </w:r>
          </w:p>
        </w:tc>
      </w:tr>
      <w:tr w:rsidR="004F2972" w:rsidTr="004F2972">
        <w:tc>
          <w:tcPr>
            <w:tcW w:w="5532" w:type="dxa"/>
          </w:tcPr>
          <w:p w:rsidR="004F2972" w:rsidRPr="00F03603" w:rsidRDefault="004F2972" w:rsidP="004F2972">
            <w:pPr>
              <w:spacing w:after="0" w:line="240" w:lineRule="auto"/>
              <w:ind w:left="0" w:right="55" w:firstLine="0"/>
              <w:rPr>
                <w:color w:val="auto"/>
                <w:sz w:val="26"/>
                <w:szCs w:val="26"/>
              </w:rPr>
            </w:pPr>
            <w:r w:rsidRPr="00F03603">
              <w:rPr>
                <w:b/>
                <w:i/>
                <w:color w:val="auto"/>
                <w:sz w:val="26"/>
                <w:szCs w:val="26"/>
              </w:rPr>
              <w:t xml:space="preserve">Bước 1: Chuyển giao nhiệm vụ học tập </w:t>
            </w:r>
            <w:r w:rsidRPr="00F03603">
              <w:rPr>
                <w:color w:val="auto"/>
                <w:sz w:val="26"/>
                <w:szCs w:val="26"/>
              </w:rPr>
              <w:t xml:space="preserve">– GV giao nhiệm vụ học tập theo cá nhân, yêu cầu HS đọc SGK để trả lời câu hỏi: </w:t>
            </w:r>
          </w:p>
          <w:p w:rsidR="004F2972" w:rsidRPr="00F03603" w:rsidRDefault="004F2972" w:rsidP="004F2972">
            <w:pPr>
              <w:spacing w:after="0" w:line="240" w:lineRule="auto"/>
              <w:ind w:left="0" w:right="55" w:firstLine="0"/>
              <w:rPr>
                <w:color w:val="auto"/>
                <w:sz w:val="26"/>
                <w:szCs w:val="26"/>
              </w:rPr>
            </w:pPr>
            <w:r w:rsidRPr="00F03603">
              <w:rPr>
                <w:color w:val="auto"/>
                <w:sz w:val="26"/>
                <w:szCs w:val="26"/>
              </w:rPr>
              <w:t>+ Sự phân hoá giới tính ở động vật chịu ảnh hưởng của những yếu tố nào? Lấy ví dụ minh hoạ.</w:t>
            </w:r>
          </w:p>
          <w:p w:rsidR="004F2972" w:rsidRPr="00F03603" w:rsidRDefault="004F2972" w:rsidP="004F2972">
            <w:pPr>
              <w:spacing w:after="0" w:line="240" w:lineRule="auto"/>
              <w:ind w:left="0" w:right="56" w:firstLine="0"/>
              <w:rPr>
                <w:color w:val="auto"/>
                <w:sz w:val="26"/>
                <w:szCs w:val="26"/>
              </w:rPr>
            </w:pPr>
            <w:r w:rsidRPr="00F03603">
              <w:rPr>
                <w:color w:val="auto"/>
                <w:sz w:val="26"/>
                <w:szCs w:val="26"/>
              </w:rPr>
              <w:t>+ Nêu ứng dụng của việc điều khiển giới tính trong chăn nuôi. – HS tiếp nhận nhiệm vụ.</w:t>
            </w:r>
          </w:p>
          <w:p w:rsidR="004F2972" w:rsidRPr="00F03603" w:rsidRDefault="004F2972" w:rsidP="004F2972">
            <w:pPr>
              <w:spacing w:after="0" w:line="240" w:lineRule="auto"/>
              <w:ind w:left="0" w:firstLine="0"/>
              <w:jc w:val="left"/>
              <w:rPr>
                <w:color w:val="auto"/>
                <w:sz w:val="26"/>
                <w:szCs w:val="26"/>
              </w:rPr>
            </w:pPr>
            <w:r w:rsidRPr="00F03603">
              <w:rPr>
                <w:b/>
                <w:i/>
                <w:color w:val="auto"/>
                <w:sz w:val="26"/>
                <w:szCs w:val="26"/>
              </w:rPr>
              <w:t>Bước 2: Thực hiện nhiệm vụ học tập</w:t>
            </w:r>
          </w:p>
          <w:p w:rsidR="004F2972" w:rsidRPr="00F03603" w:rsidRDefault="004F2972" w:rsidP="004F2972">
            <w:pPr>
              <w:spacing w:after="0" w:line="240" w:lineRule="auto"/>
              <w:ind w:left="0" w:firstLine="0"/>
              <w:rPr>
                <w:color w:val="auto"/>
                <w:sz w:val="26"/>
                <w:szCs w:val="26"/>
              </w:rPr>
            </w:pPr>
            <w:r w:rsidRPr="00F03603">
              <w:rPr>
                <w:color w:val="auto"/>
                <w:sz w:val="26"/>
                <w:szCs w:val="26"/>
              </w:rPr>
              <w:t>HS hoạt động cá nhân, nghiên cứu SGK để trả lời các câu hỏi.</w:t>
            </w:r>
          </w:p>
          <w:p w:rsidR="004F2972" w:rsidRPr="00F03603" w:rsidRDefault="004F2972" w:rsidP="004F2972">
            <w:pPr>
              <w:spacing w:after="0" w:line="240" w:lineRule="auto"/>
              <w:ind w:left="0" w:firstLine="0"/>
              <w:jc w:val="left"/>
              <w:rPr>
                <w:color w:val="auto"/>
                <w:sz w:val="26"/>
                <w:szCs w:val="26"/>
              </w:rPr>
            </w:pPr>
            <w:r w:rsidRPr="00F03603">
              <w:rPr>
                <w:b/>
                <w:i/>
                <w:color w:val="auto"/>
                <w:sz w:val="26"/>
                <w:szCs w:val="26"/>
              </w:rPr>
              <w:t>Bước 3: Báo cáo kết quả và thảo luận</w:t>
            </w:r>
          </w:p>
          <w:p w:rsidR="004F2972" w:rsidRPr="00F03603" w:rsidRDefault="004F2972" w:rsidP="004F2972">
            <w:pPr>
              <w:spacing w:after="0" w:line="240" w:lineRule="auto"/>
              <w:ind w:left="0" w:firstLine="0"/>
              <w:jc w:val="left"/>
              <w:rPr>
                <w:color w:val="auto"/>
                <w:sz w:val="26"/>
                <w:szCs w:val="26"/>
              </w:rPr>
            </w:pPr>
            <w:r w:rsidRPr="00F03603">
              <w:rPr>
                <w:color w:val="auto"/>
                <w:sz w:val="26"/>
                <w:szCs w:val="26"/>
              </w:rPr>
              <w:t>GV mời đại diện HS trình bày.</w:t>
            </w:r>
          </w:p>
          <w:p w:rsidR="004F2972" w:rsidRPr="00F03603" w:rsidRDefault="004F2972" w:rsidP="004F2972">
            <w:pPr>
              <w:spacing w:after="0" w:line="240" w:lineRule="auto"/>
              <w:ind w:left="0" w:firstLine="0"/>
              <w:rPr>
                <w:color w:val="auto"/>
                <w:sz w:val="26"/>
                <w:szCs w:val="26"/>
              </w:rPr>
            </w:pPr>
            <w:r w:rsidRPr="00F03603">
              <w:rPr>
                <w:b/>
                <w:i/>
                <w:color w:val="auto"/>
                <w:sz w:val="26"/>
                <w:szCs w:val="26"/>
              </w:rPr>
              <w:t>Bước 4: Đánh giá kết quả thực hiện nhiệm vụ</w:t>
            </w:r>
          </w:p>
          <w:p w:rsidR="004F2972" w:rsidRPr="00F03603" w:rsidRDefault="004F2972" w:rsidP="004F2972">
            <w:pPr>
              <w:numPr>
                <w:ilvl w:val="0"/>
                <w:numId w:val="42"/>
              </w:numPr>
              <w:spacing w:after="0" w:line="240" w:lineRule="auto"/>
              <w:ind w:firstLine="0"/>
              <w:jc w:val="left"/>
              <w:rPr>
                <w:color w:val="auto"/>
                <w:sz w:val="26"/>
                <w:szCs w:val="26"/>
              </w:rPr>
            </w:pPr>
            <w:r w:rsidRPr="00F03603">
              <w:rPr>
                <w:color w:val="auto"/>
                <w:sz w:val="26"/>
                <w:szCs w:val="26"/>
              </w:rPr>
              <w:t>HS khác nhận xét, bổ sung, đánh giá.</w:t>
            </w:r>
          </w:p>
          <w:p w:rsidR="004F2972" w:rsidRPr="00F03603" w:rsidRDefault="004F2972" w:rsidP="004F2972">
            <w:pPr>
              <w:numPr>
                <w:ilvl w:val="0"/>
                <w:numId w:val="42"/>
              </w:numPr>
              <w:spacing w:after="0" w:line="240" w:lineRule="auto"/>
              <w:ind w:firstLine="0"/>
              <w:jc w:val="left"/>
              <w:rPr>
                <w:color w:val="auto"/>
                <w:sz w:val="26"/>
                <w:szCs w:val="26"/>
              </w:rPr>
            </w:pPr>
            <w:r w:rsidRPr="00F03603">
              <w:rPr>
                <w:color w:val="auto"/>
                <w:sz w:val="26"/>
                <w:szCs w:val="26"/>
              </w:rPr>
              <w:t>GV nhận xét, đánh giá, kết luận nội dung học tập.</w:t>
            </w:r>
          </w:p>
        </w:tc>
        <w:tc>
          <w:tcPr>
            <w:tcW w:w="3823" w:type="dxa"/>
          </w:tcPr>
          <w:p w:rsidR="004F2972" w:rsidRPr="00F03603" w:rsidRDefault="004F2972" w:rsidP="004F2972">
            <w:pPr>
              <w:numPr>
                <w:ilvl w:val="0"/>
                <w:numId w:val="43"/>
              </w:numPr>
              <w:spacing w:after="0" w:line="240" w:lineRule="auto"/>
              <w:ind w:right="27" w:firstLine="0"/>
              <w:rPr>
                <w:color w:val="auto"/>
                <w:sz w:val="26"/>
                <w:szCs w:val="26"/>
              </w:rPr>
            </w:pPr>
            <w:r w:rsidRPr="00F03603">
              <w:rPr>
                <w:color w:val="auto"/>
                <w:sz w:val="26"/>
                <w:szCs w:val="26"/>
              </w:rPr>
              <w:t>Phân hoá giới tính của động vật phụ thuộc vào:</w:t>
            </w:r>
          </w:p>
          <w:p w:rsidR="004F2972" w:rsidRPr="00F03603" w:rsidRDefault="004F2972" w:rsidP="004F2972">
            <w:pPr>
              <w:spacing w:after="0" w:line="240" w:lineRule="auto"/>
              <w:ind w:left="0" w:firstLine="0"/>
              <w:jc w:val="left"/>
              <w:rPr>
                <w:color w:val="auto"/>
                <w:sz w:val="26"/>
                <w:szCs w:val="26"/>
              </w:rPr>
            </w:pPr>
            <w:r w:rsidRPr="00F03603">
              <w:rPr>
                <w:color w:val="auto"/>
                <w:sz w:val="26"/>
                <w:szCs w:val="26"/>
              </w:rPr>
              <w:t>+ Cặp NST giới tính.</w:t>
            </w:r>
          </w:p>
          <w:p w:rsidR="004F2972" w:rsidRPr="00F03603" w:rsidRDefault="004F2972" w:rsidP="004F2972">
            <w:pPr>
              <w:spacing w:after="0" w:line="240" w:lineRule="auto"/>
              <w:ind w:left="0" w:firstLine="0"/>
              <w:rPr>
                <w:color w:val="auto"/>
                <w:sz w:val="26"/>
                <w:szCs w:val="26"/>
              </w:rPr>
            </w:pPr>
            <w:r w:rsidRPr="00F03603">
              <w:rPr>
                <w:color w:val="auto"/>
                <w:sz w:val="26"/>
                <w:szCs w:val="26"/>
              </w:rPr>
              <w:t>+ Các yếu tố môi trường trong và môi trường ngoài cơ thể.</w:t>
            </w:r>
          </w:p>
          <w:p w:rsidR="004F2972" w:rsidRPr="00F03603" w:rsidRDefault="004F2972" w:rsidP="004F2972">
            <w:pPr>
              <w:spacing w:after="0" w:line="240" w:lineRule="auto"/>
              <w:ind w:left="0" w:right="55" w:firstLine="0"/>
              <w:rPr>
                <w:color w:val="auto"/>
                <w:sz w:val="26"/>
                <w:szCs w:val="26"/>
              </w:rPr>
            </w:pPr>
            <w:r w:rsidRPr="00F03603">
              <w:rPr>
                <w:color w:val="auto"/>
                <w:sz w:val="26"/>
                <w:szCs w:val="26"/>
              </w:rPr>
              <w:t>Ví dụ ảnh hưởng của môi trường trong: ở cá, hormone methyltestosterone biến cá vàng cái thành cá đực.</w:t>
            </w:r>
          </w:p>
          <w:p w:rsidR="004F2972" w:rsidRPr="00F03603" w:rsidRDefault="004F2972" w:rsidP="004F2972">
            <w:pPr>
              <w:spacing w:after="0" w:line="240" w:lineRule="auto"/>
              <w:ind w:left="0" w:right="55" w:firstLine="0"/>
              <w:rPr>
                <w:color w:val="auto"/>
                <w:sz w:val="26"/>
                <w:szCs w:val="26"/>
              </w:rPr>
            </w:pPr>
            <w:r w:rsidRPr="00F03603">
              <w:rPr>
                <w:color w:val="auto"/>
                <w:sz w:val="26"/>
                <w:szCs w:val="26"/>
              </w:rPr>
              <w:t xml:space="preserve">Ví dụ ảnh hưởng của môi trường ngoài: trứng rùa biển ấp ở nhiệt độ &lt;27,7 </w:t>
            </w:r>
            <w:r w:rsidRPr="00F03603">
              <w:rPr>
                <w:color w:val="auto"/>
                <w:sz w:val="26"/>
                <w:szCs w:val="26"/>
                <w:vertAlign w:val="superscript"/>
              </w:rPr>
              <w:t>o</w:t>
            </w:r>
            <w:r w:rsidRPr="00F03603">
              <w:rPr>
                <w:color w:val="auto"/>
                <w:sz w:val="26"/>
                <w:szCs w:val="26"/>
              </w:rPr>
              <w:t xml:space="preserve">C nở thành con đực; trên 31 </w:t>
            </w:r>
            <w:r w:rsidRPr="00F03603">
              <w:rPr>
                <w:color w:val="auto"/>
                <w:sz w:val="26"/>
                <w:szCs w:val="26"/>
                <w:vertAlign w:val="superscript"/>
              </w:rPr>
              <w:t>o</w:t>
            </w:r>
            <w:r w:rsidRPr="00F03603">
              <w:rPr>
                <w:color w:val="auto"/>
                <w:sz w:val="26"/>
                <w:szCs w:val="26"/>
              </w:rPr>
              <w:t>C nở thành con cái.</w:t>
            </w:r>
          </w:p>
          <w:p w:rsidR="004F2972" w:rsidRPr="00F03603" w:rsidRDefault="004F2972" w:rsidP="004F2972">
            <w:pPr>
              <w:numPr>
                <w:ilvl w:val="0"/>
                <w:numId w:val="43"/>
              </w:numPr>
              <w:spacing w:after="0" w:line="240" w:lineRule="auto"/>
              <w:ind w:right="27" w:firstLine="0"/>
              <w:rPr>
                <w:color w:val="auto"/>
                <w:sz w:val="26"/>
                <w:szCs w:val="26"/>
              </w:rPr>
            </w:pPr>
            <w:r w:rsidRPr="00F03603">
              <w:rPr>
                <w:color w:val="auto"/>
                <w:sz w:val="26"/>
                <w:szCs w:val="26"/>
              </w:rPr>
              <w:t>Ứng dụng: Con người chủ động điều khiển giới tính vật nuôi để phù hợp với nhu cầu sản xuất.</w:t>
            </w:r>
          </w:p>
        </w:tc>
      </w:tr>
    </w:tbl>
    <w:p w:rsidR="004F2972" w:rsidRPr="00F03603" w:rsidRDefault="004F2972" w:rsidP="004F2972">
      <w:pPr>
        <w:spacing w:after="0" w:line="240" w:lineRule="auto"/>
        <w:ind w:left="1703" w:firstLine="0"/>
        <w:jc w:val="left"/>
        <w:rPr>
          <w:color w:val="auto"/>
          <w:sz w:val="26"/>
          <w:szCs w:val="26"/>
        </w:rPr>
      </w:pPr>
    </w:p>
    <w:p w:rsidR="00F03603" w:rsidRPr="00F03603" w:rsidRDefault="00F03603" w:rsidP="00E55E01">
      <w:pPr>
        <w:numPr>
          <w:ilvl w:val="0"/>
          <w:numId w:val="30"/>
        </w:numPr>
        <w:spacing w:after="0" w:line="240" w:lineRule="auto"/>
        <w:ind w:hanging="254"/>
        <w:rPr>
          <w:color w:val="auto"/>
          <w:sz w:val="26"/>
          <w:szCs w:val="26"/>
        </w:rPr>
      </w:pPr>
      <w:r w:rsidRPr="00F03603">
        <w:rPr>
          <w:rFonts w:eastAsia="Calibri"/>
          <w:b/>
          <w:color w:val="auto"/>
          <w:sz w:val="26"/>
          <w:szCs w:val="26"/>
        </w:rPr>
        <w:t>Hoạt động 3: Luyện tập</w:t>
      </w:r>
    </w:p>
    <w:p w:rsidR="00F03603" w:rsidRPr="00F03603" w:rsidRDefault="00F03603" w:rsidP="00E55E01">
      <w:pPr>
        <w:spacing w:after="0" w:line="240" w:lineRule="auto"/>
        <w:ind w:left="278"/>
        <w:jc w:val="left"/>
        <w:rPr>
          <w:color w:val="auto"/>
          <w:sz w:val="26"/>
          <w:szCs w:val="26"/>
        </w:rPr>
      </w:pPr>
      <w:r w:rsidRPr="00F03603">
        <w:rPr>
          <w:i/>
          <w:color w:val="auto"/>
          <w:sz w:val="26"/>
          <w:szCs w:val="26"/>
        </w:rPr>
        <w:t>a) Mục tiêu</w:t>
      </w:r>
    </w:p>
    <w:p w:rsidR="004F2972" w:rsidRDefault="00F03603" w:rsidP="00E55E01">
      <w:pPr>
        <w:spacing w:after="0" w:line="240" w:lineRule="auto"/>
        <w:ind w:left="278"/>
        <w:rPr>
          <w:color w:val="auto"/>
          <w:sz w:val="26"/>
          <w:szCs w:val="26"/>
        </w:rPr>
      </w:pPr>
      <w:r w:rsidRPr="00F03603">
        <w:rPr>
          <w:color w:val="auto"/>
          <w:sz w:val="26"/>
          <w:szCs w:val="26"/>
        </w:rPr>
        <w:t xml:space="preserve">Củng cố cho HS kiến thức về NST giới tính và cơ chế xác định giới tính cùng với ứng dụng hiểu biết về các yếu tố ảnh hưởng đến sự phân hoá giới tính trong điều khiển giới tính trong sản xuất. </w:t>
      </w:r>
    </w:p>
    <w:p w:rsidR="00F03603" w:rsidRPr="004F2972" w:rsidRDefault="00F03603" w:rsidP="004F2972">
      <w:pPr>
        <w:pStyle w:val="ListParagraph"/>
        <w:numPr>
          <w:ilvl w:val="2"/>
          <w:numId w:val="32"/>
        </w:numPr>
        <w:spacing w:after="0" w:line="240" w:lineRule="auto"/>
        <w:rPr>
          <w:i/>
          <w:color w:val="auto"/>
          <w:sz w:val="26"/>
          <w:szCs w:val="26"/>
        </w:rPr>
      </w:pPr>
      <w:r w:rsidRPr="004F2972">
        <w:rPr>
          <w:i/>
          <w:color w:val="auto"/>
          <w:sz w:val="26"/>
          <w:szCs w:val="26"/>
        </w:rPr>
        <w:t>Tiến trình thực hiện</w:t>
      </w:r>
    </w:p>
    <w:p w:rsidR="004F2972" w:rsidRDefault="004F2972" w:rsidP="004F2972">
      <w:pPr>
        <w:spacing w:after="0" w:line="240" w:lineRule="auto"/>
        <w:rPr>
          <w:color w:val="auto"/>
          <w:sz w:val="26"/>
          <w:szCs w:val="26"/>
        </w:rPr>
      </w:pPr>
    </w:p>
    <w:p w:rsidR="004F2972" w:rsidRDefault="004F2972" w:rsidP="004F2972">
      <w:pPr>
        <w:spacing w:after="0" w:line="240" w:lineRule="auto"/>
        <w:rPr>
          <w:color w:val="auto"/>
          <w:sz w:val="26"/>
          <w:szCs w:val="26"/>
        </w:rPr>
      </w:pPr>
    </w:p>
    <w:p w:rsidR="004F2972" w:rsidRDefault="004F2972" w:rsidP="004F2972">
      <w:pPr>
        <w:spacing w:after="0" w:line="240" w:lineRule="auto"/>
        <w:rPr>
          <w:color w:val="auto"/>
          <w:sz w:val="26"/>
          <w:szCs w:val="26"/>
        </w:rPr>
      </w:pPr>
    </w:p>
    <w:p w:rsidR="004F2972" w:rsidRPr="004F2972" w:rsidRDefault="004F2972" w:rsidP="004F2972">
      <w:pPr>
        <w:spacing w:after="0" w:line="240" w:lineRule="auto"/>
        <w:rPr>
          <w:color w:val="auto"/>
          <w:sz w:val="26"/>
          <w:szCs w:val="26"/>
        </w:rPr>
      </w:pPr>
    </w:p>
    <w:tbl>
      <w:tblPr>
        <w:tblStyle w:val="TableGrid"/>
        <w:tblW w:w="9270" w:type="dxa"/>
        <w:tblInd w:w="84" w:type="dxa"/>
        <w:tblCellMar>
          <w:top w:w="40" w:type="dxa"/>
          <w:left w:w="113" w:type="dxa"/>
          <w:bottom w:w="27" w:type="dxa"/>
          <w:right w:w="59" w:type="dxa"/>
        </w:tblCellMar>
        <w:tblLook w:val="04A0" w:firstRow="1" w:lastRow="0" w:firstColumn="1" w:lastColumn="0" w:noHBand="0" w:noVBand="1"/>
      </w:tblPr>
      <w:tblGrid>
        <w:gridCol w:w="6140"/>
        <w:gridCol w:w="3130"/>
      </w:tblGrid>
      <w:tr w:rsidR="00F03603" w:rsidRPr="00F03603" w:rsidTr="004F2972">
        <w:trPr>
          <w:trHeight w:val="401"/>
        </w:trPr>
        <w:tc>
          <w:tcPr>
            <w:tcW w:w="6140" w:type="dxa"/>
            <w:tcBorders>
              <w:top w:val="single" w:sz="4" w:space="0" w:color="3E3672"/>
              <w:left w:val="single" w:sz="5" w:space="0" w:color="3E3672"/>
              <w:bottom w:val="single" w:sz="4" w:space="0" w:color="3E3672"/>
              <w:right w:val="single" w:sz="5" w:space="0" w:color="3E3672"/>
            </w:tcBorders>
            <w:shd w:val="clear" w:color="auto" w:fill="auto"/>
          </w:tcPr>
          <w:p w:rsidR="00F03603" w:rsidRPr="00F03603" w:rsidRDefault="00F03603" w:rsidP="00E55E01">
            <w:pPr>
              <w:spacing w:after="0" w:line="240" w:lineRule="auto"/>
              <w:ind w:left="0" w:right="54" w:firstLine="0"/>
              <w:jc w:val="center"/>
              <w:rPr>
                <w:color w:val="auto"/>
                <w:sz w:val="26"/>
                <w:szCs w:val="26"/>
              </w:rPr>
            </w:pPr>
            <w:r w:rsidRPr="00F03603">
              <w:rPr>
                <w:b/>
                <w:color w:val="auto"/>
                <w:sz w:val="26"/>
                <w:szCs w:val="26"/>
              </w:rPr>
              <w:lastRenderedPageBreak/>
              <w:t>Hoạt động của giáo viên và học sinh</w:t>
            </w:r>
          </w:p>
        </w:tc>
        <w:tc>
          <w:tcPr>
            <w:tcW w:w="3130" w:type="dxa"/>
            <w:tcBorders>
              <w:top w:val="single" w:sz="4" w:space="0" w:color="3E3672"/>
              <w:left w:val="single" w:sz="5" w:space="0" w:color="3E3672"/>
              <w:bottom w:val="single" w:sz="4" w:space="0" w:color="3E3672"/>
              <w:right w:val="single" w:sz="5" w:space="0" w:color="3E3672"/>
            </w:tcBorders>
            <w:shd w:val="clear" w:color="auto" w:fill="auto"/>
          </w:tcPr>
          <w:p w:rsidR="00F03603" w:rsidRPr="00F03603" w:rsidRDefault="00F03603" w:rsidP="00E55E01">
            <w:pPr>
              <w:spacing w:after="0" w:line="240" w:lineRule="auto"/>
              <w:ind w:left="0" w:right="54" w:firstLine="0"/>
              <w:jc w:val="center"/>
              <w:rPr>
                <w:color w:val="auto"/>
                <w:sz w:val="26"/>
                <w:szCs w:val="26"/>
              </w:rPr>
            </w:pPr>
            <w:r w:rsidRPr="00F03603">
              <w:rPr>
                <w:b/>
                <w:color w:val="auto"/>
                <w:sz w:val="26"/>
                <w:szCs w:val="26"/>
              </w:rPr>
              <w:t>Sản phẩm</w:t>
            </w:r>
          </w:p>
        </w:tc>
      </w:tr>
      <w:tr w:rsidR="00F03603" w:rsidRPr="00F03603" w:rsidTr="004F2972">
        <w:trPr>
          <w:trHeight w:val="3611"/>
        </w:trPr>
        <w:tc>
          <w:tcPr>
            <w:tcW w:w="6140" w:type="dxa"/>
            <w:tcBorders>
              <w:top w:val="single" w:sz="4" w:space="0" w:color="3E3672"/>
              <w:left w:val="single" w:sz="5" w:space="0" w:color="3E3672"/>
              <w:bottom w:val="single" w:sz="5" w:space="0" w:color="3E3672"/>
              <w:right w:val="single" w:sz="5" w:space="0" w:color="3E3672"/>
            </w:tcBorders>
            <w:shd w:val="clear" w:color="auto" w:fill="auto"/>
          </w:tcPr>
          <w:p w:rsidR="00F03603" w:rsidRPr="00F03603" w:rsidRDefault="00F03603" w:rsidP="00E55E01">
            <w:pPr>
              <w:spacing w:after="0" w:line="240" w:lineRule="auto"/>
              <w:ind w:left="0" w:firstLine="0"/>
              <w:jc w:val="left"/>
              <w:rPr>
                <w:color w:val="auto"/>
                <w:sz w:val="26"/>
                <w:szCs w:val="26"/>
              </w:rPr>
            </w:pPr>
            <w:r w:rsidRPr="00F03603">
              <w:rPr>
                <w:b/>
                <w:i/>
                <w:color w:val="auto"/>
                <w:sz w:val="26"/>
                <w:szCs w:val="26"/>
              </w:rPr>
              <w:t>Bước 1: Chuyển giao nhiệm vụ học tập</w:t>
            </w:r>
          </w:p>
          <w:p w:rsidR="00F03603" w:rsidRPr="00F03603" w:rsidRDefault="00F03603" w:rsidP="00E55E01">
            <w:pPr>
              <w:numPr>
                <w:ilvl w:val="0"/>
                <w:numId w:val="44"/>
              </w:numPr>
              <w:spacing w:after="0" w:line="240" w:lineRule="auto"/>
              <w:ind w:firstLine="0"/>
              <w:jc w:val="left"/>
              <w:rPr>
                <w:color w:val="auto"/>
                <w:sz w:val="26"/>
                <w:szCs w:val="26"/>
              </w:rPr>
            </w:pPr>
            <w:r w:rsidRPr="00F03603">
              <w:rPr>
                <w:color w:val="auto"/>
                <w:sz w:val="26"/>
                <w:szCs w:val="26"/>
              </w:rPr>
              <w:t>GV yêu cầu HS hoạt động cá nhân, hệ thống hoá kiến thức bài học bằng sơ đồ tư duy.</w:t>
            </w:r>
          </w:p>
          <w:p w:rsidR="00F03603" w:rsidRPr="00F03603" w:rsidRDefault="00F03603" w:rsidP="00E55E01">
            <w:pPr>
              <w:numPr>
                <w:ilvl w:val="0"/>
                <w:numId w:val="44"/>
              </w:numPr>
              <w:spacing w:after="0" w:line="240" w:lineRule="auto"/>
              <w:ind w:firstLine="0"/>
              <w:jc w:val="left"/>
              <w:rPr>
                <w:color w:val="auto"/>
                <w:sz w:val="26"/>
                <w:szCs w:val="26"/>
              </w:rPr>
            </w:pPr>
            <w:r w:rsidRPr="00F03603">
              <w:rPr>
                <w:color w:val="auto"/>
                <w:sz w:val="26"/>
                <w:szCs w:val="26"/>
              </w:rPr>
              <w:t>HS tiếp nhận nhiệm vụ theo yêu cầu của GV.</w:t>
            </w:r>
            <w:r w:rsidR="00E55E01">
              <w:rPr>
                <w:color w:val="auto"/>
                <w:sz w:val="26"/>
                <w:szCs w:val="26"/>
              </w:rPr>
              <w:t xml:space="preserve"> </w:t>
            </w:r>
            <w:r w:rsidRPr="00F03603">
              <w:rPr>
                <w:b/>
                <w:i/>
                <w:color w:val="auto"/>
                <w:sz w:val="26"/>
                <w:szCs w:val="26"/>
              </w:rPr>
              <w:t>Bước 2: Thực hiện nhiệm vụ học tập</w:t>
            </w:r>
          </w:p>
          <w:p w:rsidR="00F03603" w:rsidRPr="00F03603" w:rsidRDefault="00F03603" w:rsidP="00E55E01">
            <w:pPr>
              <w:spacing w:after="0" w:line="240" w:lineRule="auto"/>
              <w:ind w:left="0" w:firstLine="0"/>
              <w:jc w:val="left"/>
              <w:rPr>
                <w:color w:val="auto"/>
                <w:sz w:val="26"/>
                <w:szCs w:val="26"/>
              </w:rPr>
            </w:pPr>
            <w:r w:rsidRPr="00F03603">
              <w:rPr>
                <w:color w:val="auto"/>
                <w:sz w:val="26"/>
                <w:szCs w:val="26"/>
              </w:rPr>
              <w:t>HS thực hiện theo yêu cầu của GV.</w:t>
            </w:r>
          </w:p>
          <w:p w:rsidR="00F03603" w:rsidRPr="00F03603" w:rsidRDefault="00F03603" w:rsidP="00E55E01">
            <w:pPr>
              <w:spacing w:after="0" w:line="240" w:lineRule="auto"/>
              <w:ind w:left="0" w:right="1347" w:firstLine="0"/>
              <w:jc w:val="left"/>
              <w:rPr>
                <w:color w:val="auto"/>
                <w:sz w:val="26"/>
                <w:szCs w:val="26"/>
              </w:rPr>
            </w:pPr>
            <w:r w:rsidRPr="00F03603">
              <w:rPr>
                <w:b/>
                <w:i/>
                <w:color w:val="auto"/>
                <w:sz w:val="26"/>
                <w:szCs w:val="26"/>
              </w:rPr>
              <w:t xml:space="preserve">Bước 3: Báo cáo kết quả và thảo luận </w:t>
            </w:r>
            <w:r w:rsidRPr="00F03603">
              <w:rPr>
                <w:color w:val="auto"/>
                <w:sz w:val="26"/>
                <w:szCs w:val="26"/>
              </w:rPr>
              <w:t xml:space="preserve">GV mời một hoặc một số HS trình bày. </w:t>
            </w:r>
            <w:r w:rsidRPr="00F03603">
              <w:rPr>
                <w:b/>
                <w:i/>
                <w:color w:val="auto"/>
                <w:sz w:val="26"/>
                <w:szCs w:val="26"/>
              </w:rPr>
              <w:t>Bước 4: Đánh giá kết quả thực hiện nhiệm vụ</w:t>
            </w:r>
          </w:p>
          <w:p w:rsidR="00F03603" w:rsidRPr="00F03603" w:rsidRDefault="00F03603" w:rsidP="00E55E01">
            <w:pPr>
              <w:numPr>
                <w:ilvl w:val="0"/>
                <w:numId w:val="44"/>
              </w:numPr>
              <w:spacing w:after="0" w:line="240" w:lineRule="auto"/>
              <w:ind w:firstLine="0"/>
              <w:jc w:val="left"/>
              <w:rPr>
                <w:color w:val="auto"/>
                <w:sz w:val="26"/>
                <w:szCs w:val="26"/>
              </w:rPr>
            </w:pPr>
            <w:r w:rsidRPr="00F03603">
              <w:rPr>
                <w:color w:val="auto"/>
                <w:sz w:val="26"/>
                <w:szCs w:val="26"/>
              </w:rPr>
              <w:t>HS nhận xét, bổ sung, đánh giá.</w:t>
            </w:r>
          </w:p>
          <w:p w:rsidR="00F03603" w:rsidRPr="00F03603" w:rsidRDefault="00F03603" w:rsidP="00E55E01">
            <w:pPr>
              <w:numPr>
                <w:ilvl w:val="0"/>
                <w:numId w:val="44"/>
              </w:numPr>
              <w:spacing w:after="0" w:line="240" w:lineRule="auto"/>
              <w:ind w:firstLine="0"/>
              <w:jc w:val="left"/>
              <w:rPr>
                <w:color w:val="auto"/>
                <w:sz w:val="26"/>
                <w:szCs w:val="26"/>
              </w:rPr>
            </w:pPr>
            <w:r w:rsidRPr="00F03603">
              <w:rPr>
                <w:color w:val="auto"/>
                <w:sz w:val="26"/>
                <w:szCs w:val="26"/>
              </w:rPr>
              <w:t>GV nhận xét, đánh giá và khái quát kiến thức bài học.</w:t>
            </w:r>
          </w:p>
        </w:tc>
        <w:tc>
          <w:tcPr>
            <w:tcW w:w="3130" w:type="dxa"/>
            <w:tcBorders>
              <w:top w:val="single" w:sz="4" w:space="0" w:color="3E3672"/>
              <w:left w:val="single" w:sz="5" w:space="0" w:color="3E3672"/>
              <w:bottom w:val="single" w:sz="5" w:space="0" w:color="3E3672"/>
              <w:right w:val="single" w:sz="5" w:space="0" w:color="3E3672"/>
            </w:tcBorders>
            <w:shd w:val="clear" w:color="auto" w:fill="auto"/>
            <w:vAlign w:val="bottom"/>
          </w:tcPr>
          <w:p w:rsidR="00F03603" w:rsidRPr="00F03603" w:rsidRDefault="00F03603" w:rsidP="00E55E01">
            <w:pPr>
              <w:spacing w:after="0" w:line="240" w:lineRule="auto"/>
              <w:ind w:left="0" w:firstLine="0"/>
              <w:jc w:val="left"/>
              <w:rPr>
                <w:color w:val="auto"/>
                <w:sz w:val="26"/>
                <w:szCs w:val="26"/>
              </w:rPr>
            </w:pPr>
            <w:r w:rsidRPr="00F03603">
              <w:rPr>
                <w:color w:val="auto"/>
                <w:sz w:val="26"/>
                <w:szCs w:val="26"/>
              </w:rPr>
              <w:t>Sơ đồ tư duy của HS</w:t>
            </w:r>
          </w:p>
        </w:tc>
      </w:tr>
    </w:tbl>
    <w:p w:rsidR="00F03603" w:rsidRPr="00F03603" w:rsidRDefault="00F03603" w:rsidP="00E55E01">
      <w:pPr>
        <w:numPr>
          <w:ilvl w:val="0"/>
          <w:numId w:val="30"/>
        </w:numPr>
        <w:spacing w:after="0" w:line="240" w:lineRule="auto"/>
        <w:ind w:hanging="254"/>
        <w:rPr>
          <w:color w:val="auto"/>
          <w:sz w:val="26"/>
          <w:szCs w:val="26"/>
        </w:rPr>
      </w:pPr>
      <w:r w:rsidRPr="00F03603">
        <w:rPr>
          <w:rFonts w:eastAsia="Calibri"/>
          <w:b/>
          <w:color w:val="auto"/>
          <w:sz w:val="26"/>
          <w:szCs w:val="26"/>
        </w:rPr>
        <w:t>Hoạt động 4: Vận dụng</w:t>
      </w:r>
    </w:p>
    <w:p w:rsidR="00F03603" w:rsidRPr="00F03603" w:rsidRDefault="00F03603" w:rsidP="00E55E01">
      <w:pPr>
        <w:spacing w:after="0" w:line="240" w:lineRule="auto"/>
        <w:ind w:left="278"/>
        <w:jc w:val="left"/>
        <w:rPr>
          <w:color w:val="auto"/>
          <w:sz w:val="26"/>
          <w:szCs w:val="26"/>
        </w:rPr>
      </w:pPr>
      <w:r w:rsidRPr="00F03603">
        <w:rPr>
          <w:i/>
          <w:color w:val="auto"/>
          <w:sz w:val="26"/>
          <w:szCs w:val="26"/>
        </w:rPr>
        <w:t>a) Mục tiêu</w:t>
      </w:r>
    </w:p>
    <w:p w:rsidR="00F03603" w:rsidRPr="00F03603" w:rsidRDefault="00F03603" w:rsidP="00E55E01">
      <w:pPr>
        <w:spacing w:after="0" w:line="240" w:lineRule="auto"/>
        <w:ind w:left="278" w:right="1406"/>
        <w:rPr>
          <w:color w:val="auto"/>
          <w:sz w:val="26"/>
          <w:szCs w:val="26"/>
        </w:rPr>
      </w:pPr>
      <w:r w:rsidRPr="00F03603">
        <w:rPr>
          <w:color w:val="auto"/>
          <w:sz w:val="26"/>
          <w:szCs w:val="26"/>
        </w:rPr>
        <w:t xml:space="preserve">HS vận dụng được kiến thức bài học để trả lời một số câu hỏi, bài tập. </w:t>
      </w:r>
      <w:r w:rsidRPr="00F03603">
        <w:rPr>
          <w:i/>
          <w:color w:val="auto"/>
          <w:sz w:val="26"/>
          <w:szCs w:val="26"/>
        </w:rPr>
        <w:t xml:space="preserve">b) </w:t>
      </w:r>
      <w:r w:rsidR="004F2972">
        <w:rPr>
          <w:i/>
          <w:color w:val="auto"/>
          <w:sz w:val="26"/>
          <w:szCs w:val="26"/>
        </w:rPr>
        <w:t xml:space="preserve">b) </w:t>
      </w:r>
      <w:r w:rsidRPr="00F03603">
        <w:rPr>
          <w:i/>
          <w:color w:val="auto"/>
          <w:sz w:val="26"/>
          <w:szCs w:val="26"/>
        </w:rPr>
        <w:t>Tiến trình thực hiện</w:t>
      </w:r>
    </w:p>
    <w:tbl>
      <w:tblPr>
        <w:tblStyle w:val="TableGrid"/>
        <w:tblW w:w="9270" w:type="dxa"/>
        <w:tblInd w:w="84" w:type="dxa"/>
        <w:tblCellMar>
          <w:top w:w="40" w:type="dxa"/>
          <w:left w:w="113" w:type="dxa"/>
          <w:bottom w:w="27" w:type="dxa"/>
          <w:right w:w="58" w:type="dxa"/>
        </w:tblCellMar>
        <w:tblLook w:val="04A0" w:firstRow="1" w:lastRow="0" w:firstColumn="1" w:lastColumn="0" w:noHBand="0" w:noVBand="1"/>
      </w:tblPr>
      <w:tblGrid>
        <w:gridCol w:w="5188"/>
        <w:gridCol w:w="4082"/>
      </w:tblGrid>
      <w:tr w:rsidR="00F03603" w:rsidRPr="00F03603" w:rsidTr="004F2972">
        <w:trPr>
          <w:trHeight w:val="401"/>
        </w:trPr>
        <w:tc>
          <w:tcPr>
            <w:tcW w:w="5188" w:type="dxa"/>
            <w:tcBorders>
              <w:top w:val="single" w:sz="4" w:space="0" w:color="3E3672"/>
              <w:left w:val="single" w:sz="5" w:space="0" w:color="3E3672"/>
              <w:bottom w:val="single" w:sz="4" w:space="0" w:color="3E3672"/>
              <w:right w:val="single" w:sz="5" w:space="0" w:color="3E3672"/>
            </w:tcBorders>
            <w:shd w:val="clear" w:color="auto" w:fill="auto"/>
          </w:tcPr>
          <w:p w:rsidR="00F03603" w:rsidRPr="00F03603" w:rsidRDefault="00F03603" w:rsidP="00E55E01">
            <w:pPr>
              <w:spacing w:after="0" w:line="240" w:lineRule="auto"/>
              <w:ind w:left="0" w:right="55" w:firstLine="0"/>
              <w:jc w:val="center"/>
              <w:rPr>
                <w:color w:val="auto"/>
                <w:sz w:val="26"/>
                <w:szCs w:val="26"/>
              </w:rPr>
            </w:pPr>
            <w:r w:rsidRPr="00F03603">
              <w:rPr>
                <w:b/>
                <w:color w:val="auto"/>
                <w:sz w:val="26"/>
                <w:szCs w:val="26"/>
              </w:rPr>
              <w:t>Hoạt động của giáo viên và học sinh</w:t>
            </w:r>
          </w:p>
        </w:tc>
        <w:tc>
          <w:tcPr>
            <w:tcW w:w="4082" w:type="dxa"/>
            <w:tcBorders>
              <w:top w:val="single" w:sz="4" w:space="0" w:color="3E3672"/>
              <w:left w:val="single" w:sz="5" w:space="0" w:color="3E3672"/>
              <w:bottom w:val="single" w:sz="4" w:space="0" w:color="3E3672"/>
              <w:right w:val="single" w:sz="5" w:space="0" w:color="3E3672"/>
            </w:tcBorders>
            <w:shd w:val="clear" w:color="auto" w:fill="auto"/>
          </w:tcPr>
          <w:p w:rsidR="00F03603" w:rsidRPr="00F03603" w:rsidRDefault="00F03603" w:rsidP="00E55E01">
            <w:pPr>
              <w:spacing w:after="0" w:line="240" w:lineRule="auto"/>
              <w:ind w:left="0" w:right="55" w:firstLine="0"/>
              <w:jc w:val="center"/>
              <w:rPr>
                <w:color w:val="auto"/>
                <w:sz w:val="26"/>
                <w:szCs w:val="26"/>
              </w:rPr>
            </w:pPr>
            <w:r w:rsidRPr="00F03603">
              <w:rPr>
                <w:b/>
                <w:color w:val="auto"/>
                <w:sz w:val="26"/>
                <w:szCs w:val="26"/>
              </w:rPr>
              <w:t>Sản phẩm</w:t>
            </w:r>
          </w:p>
        </w:tc>
      </w:tr>
      <w:tr w:rsidR="00F03603" w:rsidRPr="00F03603" w:rsidTr="004F2972">
        <w:trPr>
          <w:trHeight w:val="5018"/>
        </w:trPr>
        <w:tc>
          <w:tcPr>
            <w:tcW w:w="5188" w:type="dxa"/>
            <w:tcBorders>
              <w:top w:val="single" w:sz="4" w:space="0" w:color="3E3672"/>
              <w:left w:val="single" w:sz="5" w:space="0" w:color="3E3672"/>
              <w:bottom w:val="single" w:sz="5" w:space="0" w:color="3E3672"/>
              <w:right w:val="single" w:sz="5" w:space="0" w:color="3E3672"/>
            </w:tcBorders>
            <w:shd w:val="clear" w:color="auto" w:fill="auto"/>
          </w:tcPr>
          <w:p w:rsidR="00F03603" w:rsidRPr="00F03603" w:rsidRDefault="00F03603" w:rsidP="00E55E01">
            <w:pPr>
              <w:spacing w:after="0" w:line="240" w:lineRule="auto"/>
              <w:ind w:left="0" w:firstLine="0"/>
              <w:jc w:val="left"/>
              <w:rPr>
                <w:color w:val="auto"/>
                <w:sz w:val="26"/>
                <w:szCs w:val="26"/>
              </w:rPr>
            </w:pPr>
            <w:r w:rsidRPr="00F03603">
              <w:rPr>
                <w:b/>
                <w:i/>
                <w:color w:val="auto"/>
                <w:sz w:val="26"/>
                <w:szCs w:val="26"/>
              </w:rPr>
              <w:t>Bước 1: Chuyển giao nhiệm vụ học tập</w:t>
            </w:r>
          </w:p>
          <w:p w:rsidR="00F03603" w:rsidRPr="00F03603" w:rsidRDefault="00F03603" w:rsidP="00E55E01">
            <w:pPr>
              <w:spacing w:after="0" w:line="240" w:lineRule="auto"/>
              <w:ind w:left="0" w:right="55" w:firstLine="0"/>
              <w:rPr>
                <w:color w:val="auto"/>
                <w:sz w:val="26"/>
                <w:szCs w:val="26"/>
              </w:rPr>
            </w:pPr>
            <w:r w:rsidRPr="00F03603">
              <w:rPr>
                <w:color w:val="auto"/>
                <w:sz w:val="26"/>
                <w:szCs w:val="26"/>
              </w:rPr>
              <w:t>– GV yêu cầu HS hoạt động cá nhân, nghiên cứu lại nội dung bài học để thực hiện các yêu cầu sau: 1. Lập bảng so sánh NST thường và NST giới tính.</w:t>
            </w:r>
          </w:p>
          <w:p w:rsidR="00F03603" w:rsidRPr="00F03603" w:rsidRDefault="00F03603" w:rsidP="00E55E01">
            <w:pPr>
              <w:spacing w:after="0" w:line="240" w:lineRule="auto"/>
              <w:ind w:left="0" w:right="54" w:firstLine="0"/>
              <w:rPr>
                <w:color w:val="auto"/>
                <w:sz w:val="26"/>
                <w:szCs w:val="26"/>
              </w:rPr>
            </w:pPr>
            <w:r w:rsidRPr="00F03603">
              <w:rPr>
                <w:color w:val="auto"/>
                <w:sz w:val="26"/>
                <w:szCs w:val="26"/>
              </w:rPr>
              <w:t>2. Từ cơ chế xác định giới tính ở người, hãy cho biết sinh con trai hay con gái là do bố hay mẹ? Giải thích.</w:t>
            </w:r>
          </w:p>
          <w:p w:rsidR="00F03603" w:rsidRPr="00F03603" w:rsidRDefault="00F03603" w:rsidP="00E55E01">
            <w:pPr>
              <w:spacing w:after="0" w:line="240" w:lineRule="auto"/>
              <w:ind w:left="0" w:firstLine="0"/>
              <w:jc w:val="left"/>
              <w:rPr>
                <w:color w:val="auto"/>
                <w:sz w:val="26"/>
                <w:szCs w:val="26"/>
              </w:rPr>
            </w:pPr>
            <w:r w:rsidRPr="00F03603">
              <w:rPr>
                <w:b/>
                <w:i/>
                <w:color w:val="auto"/>
                <w:sz w:val="26"/>
                <w:szCs w:val="26"/>
              </w:rPr>
              <w:t>Bước 2: Thực hiện nhiệm vụ học tập</w:t>
            </w:r>
          </w:p>
          <w:p w:rsidR="00F03603" w:rsidRPr="00F03603" w:rsidRDefault="00F03603" w:rsidP="00E55E01">
            <w:pPr>
              <w:spacing w:after="0" w:line="240" w:lineRule="auto"/>
              <w:ind w:left="0" w:firstLine="0"/>
              <w:rPr>
                <w:color w:val="auto"/>
                <w:sz w:val="26"/>
                <w:szCs w:val="26"/>
              </w:rPr>
            </w:pPr>
            <w:r w:rsidRPr="00F03603">
              <w:rPr>
                <w:color w:val="auto"/>
                <w:sz w:val="26"/>
                <w:szCs w:val="26"/>
              </w:rPr>
              <w:t>HS nghiên cứu lại bài học và trả lời câu hỏi của giáo viên.</w:t>
            </w:r>
          </w:p>
          <w:p w:rsidR="00F03603" w:rsidRPr="00F03603" w:rsidRDefault="00F03603" w:rsidP="00E55E01">
            <w:pPr>
              <w:spacing w:after="0" w:line="240" w:lineRule="auto"/>
              <w:ind w:left="0" w:firstLine="0"/>
              <w:jc w:val="left"/>
              <w:rPr>
                <w:color w:val="auto"/>
                <w:sz w:val="26"/>
                <w:szCs w:val="26"/>
              </w:rPr>
            </w:pPr>
            <w:r w:rsidRPr="00F03603">
              <w:rPr>
                <w:b/>
                <w:i/>
                <w:color w:val="auto"/>
                <w:sz w:val="26"/>
                <w:szCs w:val="26"/>
              </w:rPr>
              <w:t>Bước 3: Báo cáo kết quả và thảo luận</w:t>
            </w:r>
          </w:p>
          <w:p w:rsidR="00F03603" w:rsidRPr="00F03603" w:rsidRDefault="00F03603" w:rsidP="00E55E01">
            <w:pPr>
              <w:spacing w:after="0" w:line="240" w:lineRule="auto"/>
              <w:ind w:left="0" w:firstLine="0"/>
              <w:rPr>
                <w:color w:val="auto"/>
                <w:sz w:val="26"/>
                <w:szCs w:val="26"/>
              </w:rPr>
            </w:pPr>
            <w:r w:rsidRPr="00F03603">
              <w:rPr>
                <w:color w:val="auto"/>
                <w:sz w:val="26"/>
                <w:szCs w:val="26"/>
              </w:rPr>
              <w:t>GV mời hai HS báo cáo kết quả theo yêu cầu của GV.</w:t>
            </w:r>
          </w:p>
          <w:p w:rsidR="00F03603" w:rsidRPr="00F03603" w:rsidRDefault="00F03603" w:rsidP="00E55E01">
            <w:pPr>
              <w:spacing w:after="0" w:line="240" w:lineRule="auto"/>
              <w:ind w:left="0" w:firstLine="0"/>
              <w:jc w:val="left"/>
              <w:rPr>
                <w:color w:val="auto"/>
                <w:sz w:val="26"/>
                <w:szCs w:val="26"/>
              </w:rPr>
            </w:pPr>
            <w:r w:rsidRPr="00F03603">
              <w:rPr>
                <w:b/>
                <w:i/>
                <w:color w:val="auto"/>
                <w:sz w:val="26"/>
                <w:szCs w:val="26"/>
              </w:rPr>
              <w:t>Bước 4: Đánh giá kết quả thực hiện nhiệm vụ</w:t>
            </w:r>
          </w:p>
          <w:p w:rsidR="00F03603" w:rsidRPr="00F03603" w:rsidRDefault="00F03603" w:rsidP="00E55E01">
            <w:pPr>
              <w:numPr>
                <w:ilvl w:val="0"/>
                <w:numId w:val="45"/>
              </w:numPr>
              <w:spacing w:after="0" w:line="240" w:lineRule="auto"/>
              <w:ind w:hanging="179"/>
              <w:jc w:val="left"/>
              <w:rPr>
                <w:color w:val="auto"/>
                <w:sz w:val="26"/>
                <w:szCs w:val="26"/>
              </w:rPr>
            </w:pPr>
            <w:r w:rsidRPr="00F03603">
              <w:rPr>
                <w:color w:val="auto"/>
                <w:sz w:val="26"/>
                <w:szCs w:val="26"/>
              </w:rPr>
              <w:t>HS nhận xét, bổ sung.</w:t>
            </w:r>
          </w:p>
          <w:p w:rsidR="00F03603" w:rsidRPr="00F03603" w:rsidRDefault="00F03603" w:rsidP="00E55E01">
            <w:pPr>
              <w:numPr>
                <w:ilvl w:val="0"/>
                <w:numId w:val="45"/>
              </w:numPr>
              <w:spacing w:after="0" w:line="240" w:lineRule="auto"/>
              <w:ind w:hanging="179"/>
              <w:jc w:val="left"/>
              <w:rPr>
                <w:color w:val="auto"/>
                <w:sz w:val="26"/>
                <w:szCs w:val="26"/>
              </w:rPr>
            </w:pPr>
            <w:r w:rsidRPr="00F03603">
              <w:rPr>
                <w:color w:val="auto"/>
                <w:sz w:val="26"/>
                <w:szCs w:val="26"/>
              </w:rPr>
              <w:t>GV nhận xét, đánh giá và chốt lại câu trả lời.</w:t>
            </w:r>
          </w:p>
        </w:tc>
        <w:tc>
          <w:tcPr>
            <w:tcW w:w="4082" w:type="dxa"/>
            <w:tcBorders>
              <w:top w:val="single" w:sz="4" w:space="0" w:color="3E3672"/>
              <w:left w:val="single" w:sz="5" w:space="0" w:color="3E3672"/>
              <w:bottom w:val="single" w:sz="5" w:space="0" w:color="3E3672"/>
              <w:right w:val="single" w:sz="5" w:space="0" w:color="3E3672"/>
            </w:tcBorders>
            <w:shd w:val="clear" w:color="auto" w:fill="auto"/>
            <w:vAlign w:val="bottom"/>
          </w:tcPr>
          <w:p w:rsidR="00F03603" w:rsidRPr="00F03603" w:rsidRDefault="00F03603" w:rsidP="00E55E01">
            <w:pPr>
              <w:numPr>
                <w:ilvl w:val="0"/>
                <w:numId w:val="46"/>
              </w:numPr>
              <w:spacing w:after="0" w:line="240" w:lineRule="auto"/>
              <w:ind w:right="27" w:firstLine="0"/>
              <w:jc w:val="left"/>
              <w:rPr>
                <w:color w:val="auto"/>
                <w:sz w:val="26"/>
                <w:szCs w:val="26"/>
              </w:rPr>
            </w:pPr>
            <w:r w:rsidRPr="00F03603">
              <w:rPr>
                <w:color w:val="auto"/>
                <w:sz w:val="26"/>
                <w:szCs w:val="26"/>
              </w:rPr>
              <w:t>Bảng so sánh: nội dung của phiếu học tập số 2 trong phần học liệu.</w:t>
            </w:r>
          </w:p>
          <w:p w:rsidR="00F03603" w:rsidRPr="00F03603" w:rsidRDefault="00F03603" w:rsidP="00E55E01">
            <w:pPr>
              <w:numPr>
                <w:ilvl w:val="0"/>
                <w:numId w:val="46"/>
              </w:numPr>
              <w:spacing w:after="0" w:line="240" w:lineRule="auto"/>
              <w:ind w:right="27" w:firstLine="0"/>
              <w:jc w:val="left"/>
              <w:rPr>
                <w:color w:val="auto"/>
                <w:sz w:val="26"/>
                <w:szCs w:val="26"/>
              </w:rPr>
            </w:pPr>
            <w:r w:rsidRPr="00F03603">
              <w:rPr>
                <w:color w:val="auto"/>
                <w:sz w:val="26"/>
                <w:szCs w:val="26"/>
              </w:rPr>
              <w:t>Sinh con trai hay gái là do người bố vì:</w:t>
            </w:r>
          </w:p>
          <w:p w:rsidR="00F03603" w:rsidRPr="00F03603" w:rsidRDefault="00F03603" w:rsidP="00E55E01">
            <w:pPr>
              <w:spacing w:after="0" w:line="240" w:lineRule="auto"/>
              <w:ind w:left="0" w:right="55" w:firstLine="0"/>
              <w:rPr>
                <w:color w:val="auto"/>
                <w:sz w:val="26"/>
                <w:szCs w:val="26"/>
              </w:rPr>
            </w:pPr>
            <w:r w:rsidRPr="00F03603">
              <w:rPr>
                <w:color w:val="auto"/>
                <w:sz w:val="26"/>
                <w:szCs w:val="26"/>
              </w:rPr>
              <w:t xml:space="preserve">+ Trong quá trình giảm phân: người bố tạo ra hai loại tinh trùng, một loại mang NST X, một loại mang NST Y; người mẹ luôn tạo ra một loại trứng mang NST X. + Trong quá trình thụ tinh: nếu tinh trùng X thụ tinh với trứng X tạo hợp tử XX phát triển thành bé gái; nếu tinh trùng Y thụ tinh với trứng X tạo hợp tử XY phát triển thành bé trai. </w:t>
            </w:r>
          </w:p>
        </w:tc>
      </w:tr>
    </w:tbl>
    <w:p w:rsidR="00872ED6" w:rsidRDefault="00872ED6" w:rsidP="00E55E01">
      <w:pPr>
        <w:spacing w:after="0" w:line="240" w:lineRule="auto"/>
        <w:rPr>
          <w:color w:val="auto"/>
          <w:sz w:val="26"/>
          <w:szCs w:val="26"/>
        </w:rPr>
      </w:pPr>
    </w:p>
    <w:p w:rsidR="008F5748" w:rsidRDefault="008F5748" w:rsidP="008F5748">
      <w:pPr>
        <w:spacing w:after="0" w:line="240" w:lineRule="auto"/>
        <w:ind w:left="0" w:firstLine="0"/>
        <w:rPr>
          <w:color w:val="auto"/>
          <w:sz w:val="26"/>
          <w:szCs w:val="26"/>
        </w:rPr>
      </w:pPr>
    </w:p>
    <w:p w:rsidR="008F5748" w:rsidRDefault="008F5748" w:rsidP="008F5748">
      <w:pPr>
        <w:spacing w:after="0" w:line="240" w:lineRule="auto"/>
        <w:ind w:left="0" w:firstLine="0"/>
        <w:rPr>
          <w:color w:val="auto"/>
          <w:sz w:val="26"/>
          <w:szCs w:val="26"/>
        </w:rPr>
      </w:pPr>
    </w:p>
    <w:p w:rsidR="008F5748" w:rsidRDefault="008F5748" w:rsidP="008F5748">
      <w:pPr>
        <w:spacing w:after="0" w:line="240" w:lineRule="auto"/>
        <w:ind w:left="0" w:firstLine="0"/>
        <w:rPr>
          <w:color w:val="auto"/>
          <w:sz w:val="26"/>
          <w:szCs w:val="26"/>
        </w:rPr>
      </w:pPr>
    </w:p>
    <w:p w:rsidR="008F5748" w:rsidRDefault="008F5748" w:rsidP="008F5748">
      <w:pPr>
        <w:spacing w:after="0" w:line="240" w:lineRule="auto"/>
        <w:ind w:left="0" w:firstLine="0"/>
        <w:rPr>
          <w:color w:val="auto"/>
          <w:sz w:val="26"/>
          <w:szCs w:val="26"/>
        </w:rPr>
      </w:pPr>
    </w:p>
    <w:p w:rsidR="008F5748" w:rsidRDefault="008F5748" w:rsidP="008F5748">
      <w:pPr>
        <w:spacing w:after="0" w:line="240" w:lineRule="auto"/>
        <w:ind w:left="0" w:firstLine="0"/>
        <w:rPr>
          <w:color w:val="auto"/>
          <w:sz w:val="26"/>
          <w:szCs w:val="26"/>
        </w:rPr>
      </w:pPr>
    </w:p>
    <w:tbl>
      <w:tblPr>
        <w:tblStyle w:val="TableGrid0"/>
        <w:tblW w:w="91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501"/>
      </w:tblGrid>
      <w:tr w:rsidR="008F5748" w:rsidTr="008F5748">
        <w:tc>
          <w:tcPr>
            <w:tcW w:w="4679" w:type="dxa"/>
          </w:tcPr>
          <w:p w:rsidR="008F5748" w:rsidRDefault="008F5748">
            <w:pPr>
              <w:spacing w:after="0" w:line="240" w:lineRule="auto"/>
              <w:rPr>
                <w:b/>
                <w:color w:val="auto"/>
                <w:kern w:val="0"/>
                <w:sz w:val="26"/>
                <w:szCs w:val="26"/>
                <w14:ligatures w14:val="none"/>
              </w:rPr>
            </w:pPr>
            <w:r>
              <w:rPr>
                <w:b/>
                <w:sz w:val="26"/>
                <w:szCs w:val="26"/>
              </w:rPr>
              <w:lastRenderedPageBreak/>
              <w:t>PHÓ HIỆU TRƯỞNG</w:t>
            </w:r>
          </w:p>
          <w:p w:rsidR="008F5748" w:rsidRDefault="008F5748">
            <w:pPr>
              <w:spacing w:after="0" w:line="240" w:lineRule="auto"/>
              <w:rPr>
                <w:b/>
                <w:sz w:val="26"/>
                <w:szCs w:val="26"/>
              </w:rPr>
            </w:pPr>
          </w:p>
          <w:p w:rsidR="008F5748" w:rsidRDefault="008F5748">
            <w:pPr>
              <w:spacing w:after="0" w:line="240" w:lineRule="auto"/>
              <w:rPr>
                <w:b/>
                <w:sz w:val="26"/>
                <w:szCs w:val="26"/>
              </w:rPr>
            </w:pPr>
          </w:p>
          <w:p w:rsidR="008F5748" w:rsidRDefault="008F5748">
            <w:pPr>
              <w:spacing w:after="0" w:line="240" w:lineRule="auto"/>
              <w:rPr>
                <w:sz w:val="26"/>
                <w:szCs w:val="26"/>
              </w:rPr>
            </w:pPr>
          </w:p>
        </w:tc>
        <w:tc>
          <w:tcPr>
            <w:tcW w:w="4501" w:type="dxa"/>
          </w:tcPr>
          <w:p w:rsidR="008F5748" w:rsidRDefault="008F5748">
            <w:pPr>
              <w:spacing w:after="0" w:line="240" w:lineRule="auto"/>
              <w:contextualSpacing/>
              <w:jc w:val="center"/>
              <w:rPr>
                <w:b/>
                <w:sz w:val="26"/>
                <w:szCs w:val="26"/>
              </w:rPr>
            </w:pPr>
            <w:r>
              <w:rPr>
                <w:b/>
                <w:sz w:val="26"/>
                <w:szCs w:val="26"/>
              </w:rPr>
              <w:t xml:space="preserve">GIÁO VIÊN </w:t>
            </w:r>
          </w:p>
          <w:p w:rsidR="008F5748" w:rsidRDefault="008F5748">
            <w:pPr>
              <w:spacing w:after="0" w:line="240" w:lineRule="auto"/>
              <w:rPr>
                <w:color w:val="auto"/>
                <w:sz w:val="26"/>
                <w:szCs w:val="26"/>
              </w:rPr>
            </w:pPr>
          </w:p>
        </w:tc>
      </w:tr>
      <w:tr w:rsidR="008F5748" w:rsidTr="008F5748">
        <w:tc>
          <w:tcPr>
            <w:tcW w:w="4679" w:type="dxa"/>
          </w:tcPr>
          <w:p w:rsidR="008F5748" w:rsidRDefault="008F5748">
            <w:pPr>
              <w:tabs>
                <w:tab w:val="left" w:pos="4551"/>
              </w:tabs>
              <w:spacing w:after="0" w:line="240" w:lineRule="auto"/>
              <w:contextualSpacing/>
              <w:rPr>
                <w:sz w:val="26"/>
                <w:szCs w:val="26"/>
              </w:rPr>
            </w:pPr>
            <w:r>
              <w:rPr>
                <w:b/>
                <w:sz w:val="26"/>
                <w:szCs w:val="26"/>
              </w:rPr>
              <w:t xml:space="preserve">       Lê Ngọc Hòa</w:t>
            </w:r>
          </w:p>
          <w:p w:rsidR="008F5748" w:rsidRDefault="008F5748">
            <w:pPr>
              <w:spacing w:after="0" w:line="240" w:lineRule="auto"/>
              <w:rPr>
                <w:color w:val="auto"/>
                <w:sz w:val="26"/>
                <w:szCs w:val="26"/>
              </w:rPr>
            </w:pPr>
          </w:p>
        </w:tc>
        <w:tc>
          <w:tcPr>
            <w:tcW w:w="4501" w:type="dxa"/>
          </w:tcPr>
          <w:p w:rsidR="008F5748" w:rsidRDefault="008F5748">
            <w:pPr>
              <w:spacing w:after="0" w:line="240" w:lineRule="auto"/>
              <w:contextualSpacing/>
              <w:jc w:val="center"/>
              <w:rPr>
                <w:b/>
                <w:sz w:val="26"/>
                <w:szCs w:val="26"/>
              </w:rPr>
            </w:pPr>
            <w:r>
              <w:rPr>
                <w:b/>
                <w:sz w:val="26"/>
                <w:szCs w:val="26"/>
              </w:rPr>
              <w:t>Phạm Thị Kim Lệ</w:t>
            </w:r>
          </w:p>
          <w:p w:rsidR="008F5748" w:rsidRDefault="008F5748">
            <w:pPr>
              <w:spacing w:after="0" w:line="240" w:lineRule="auto"/>
              <w:rPr>
                <w:color w:val="auto"/>
                <w:sz w:val="26"/>
                <w:szCs w:val="26"/>
              </w:rPr>
            </w:pPr>
          </w:p>
        </w:tc>
      </w:tr>
    </w:tbl>
    <w:p w:rsidR="008F5748" w:rsidRPr="00F03603" w:rsidRDefault="008F5748" w:rsidP="008F5748">
      <w:pPr>
        <w:spacing w:after="0" w:line="240" w:lineRule="auto"/>
        <w:ind w:left="0" w:firstLine="0"/>
        <w:rPr>
          <w:color w:val="auto"/>
          <w:sz w:val="26"/>
          <w:szCs w:val="26"/>
        </w:rPr>
      </w:pPr>
      <w:bookmarkStart w:id="0" w:name="_GoBack"/>
      <w:bookmarkEnd w:id="0"/>
    </w:p>
    <w:sectPr w:rsidR="008F5748" w:rsidRPr="00F0360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42F" w:rsidRDefault="00BC442F" w:rsidP="00276230">
      <w:pPr>
        <w:spacing w:after="0" w:line="240" w:lineRule="auto"/>
      </w:pPr>
      <w:r>
        <w:separator/>
      </w:r>
    </w:p>
  </w:endnote>
  <w:endnote w:type="continuationSeparator" w:id="0">
    <w:p w:rsidR="00BC442F" w:rsidRDefault="00BC442F" w:rsidP="0027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5D34A7" w:rsidRDefault="00276230" w:rsidP="00276230">
    <w:pPr>
      <w:pStyle w:val="Footer"/>
      <w:ind w:left="0" w:firstLine="0"/>
      <w:rPr>
        <w:sz w:val="24"/>
      </w:rPr>
    </w:pPr>
    <w:r w:rsidRPr="00F66170">
      <w:rPr>
        <w:sz w:val="24"/>
      </w:rPr>
      <w:t>GV Phạm Thị Kim Lệ</w:t>
    </w:r>
    <w:r w:rsidRPr="00F66170">
      <w:rPr>
        <w:sz w:val="24"/>
      </w:rPr>
      <w:ptab w:relativeTo="margin" w:alignment="center" w:leader="none"/>
    </w:r>
    <w:r w:rsidRPr="00F66170">
      <w:rPr>
        <w:sz w:val="24"/>
      </w:rPr>
      <w:ptab w:relativeTo="margin" w:alignment="right" w:leader="none"/>
    </w:r>
    <w:r w:rsidRPr="00F66170">
      <w:rPr>
        <w:sz w:val="24"/>
      </w:rPr>
      <w:t xml:space="preserve">   Kế hoach </w:t>
    </w:r>
    <w:r>
      <w:rPr>
        <w:sz w:val="24"/>
      </w:rPr>
      <w:t>bài dạy</w:t>
    </w:r>
    <w:r w:rsidRPr="00F66170">
      <w:rPr>
        <w:sz w:val="24"/>
      </w:rPr>
      <w:t xml:space="preserve"> KHTN 9</w:t>
    </w:r>
    <w:r>
      <w:rPr>
        <w:sz w:val="24"/>
      </w:rPr>
      <w:t xml:space="preserve"> KNTT</w:t>
    </w:r>
  </w:p>
  <w:p w:rsidR="00276230" w:rsidRDefault="002762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42F" w:rsidRDefault="00BC442F" w:rsidP="00276230">
      <w:pPr>
        <w:spacing w:after="0" w:line="240" w:lineRule="auto"/>
      </w:pPr>
      <w:r>
        <w:separator/>
      </w:r>
    </w:p>
  </w:footnote>
  <w:footnote w:type="continuationSeparator" w:id="0">
    <w:p w:rsidR="00BC442F" w:rsidRDefault="00BC442F" w:rsidP="00276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276230" w:rsidRDefault="00276230" w:rsidP="00276230">
    <w:pPr>
      <w:pStyle w:val="Header"/>
      <w:ind w:left="0" w:firstLine="0"/>
      <w:rPr>
        <w:color w:val="auto"/>
      </w:rPr>
    </w:pPr>
    <w:r w:rsidRPr="0010568A">
      <w:rPr>
        <w:color w:val="auto"/>
        <w:sz w:val="24"/>
      </w:rPr>
      <w:t>Trường THCS Hòa Định Tây</w:t>
    </w:r>
    <w:r w:rsidRPr="0010568A">
      <w:rPr>
        <w:color w:val="auto"/>
        <w:sz w:val="24"/>
      </w:rPr>
      <w:ptab w:relativeTo="margin" w:alignment="center" w:leader="none"/>
    </w:r>
    <w:r w:rsidRPr="0010568A">
      <w:rPr>
        <w:color w:val="auto"/>
        <w:sz w:val="24"/>
      </w:rPr>
      <w:ptab w:relativeTo="margin" w:alignment="right" w:leader="none"/>
    </w:r>
    <w:r w:rsidRPr="0010568A">
      <w:rPr>
        <w:color w:val="auto"/>
        <w:sz w:val="24"/>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2BD"/>
    <w:multiLevelType w:val="hybridMultilevel"/>
    <w:tmpl w:val="60DEBD9C"/>
    <w:lvl w:ilvl="0" w:tplc="9D2070CC">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DEB2FFF0">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C524C3A">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9523332">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9BEBB8E">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CD30606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EE68B506">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400F19A">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E76D86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 w15:restartNumberingAfterBreak="0">
    <w:nsid w:val="031033BB"/>
    <w:multiLevelType w:val="hybridMultilevel"/>
    <w:tmpl w:val="8C922302"/>
    <w:lvl w:ilvl="0" w:tplc="7984404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802212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F7298D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5782E0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2B2881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08AD9F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3AA3F8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DACDED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FB6EFB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03772B57"/>
    <w:multiLevelType w:val="hybridMultilevel"/>
    <w:tmpl w:val="BE684B86"/>
    <w:lvl w:ilvl="0" w:tplc="E292A3B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79CB6F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5A0C88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C94A0A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BCE00D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60487E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48876D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AB6C10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8EEB68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0B0156D0"/>
    <w:multiLevelType w:val="hybridMultilevel"/>
    <w:tmpl w:val="8278C42A"/>
    <w:lvl w:ilvl="0" w:tplc="0DB0685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638CE0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7F233F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6D6BEB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46E2F5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1DEADA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3363CB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A647C3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600D98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0D63347F"/>
    <w:multiLevelType w:val="hybridMultilevel"/>
    <w:tmpl w:val="460A54D8"/>
    <w:lvl w:ilvl="0" w:tplc="6876002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53827B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FC4D98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7867A3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6EC706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20461E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1C093F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3342F0C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38E4E6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0FDE5F75"/>
    <w:multiLevelType w:val="hybridMultilevel"/>
    <w:tmpl w:val="A630F94A"/>
    <w:lvl w:ilvl="0" w:tplc="4B50B0D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6E6CB2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E08B5D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E88ABA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BF0C16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994D54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6DC9DC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E80E75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8EED7F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15080D7E"/>
    <w:multiLevelType w:val="hybridMultilevel"/>
    <w:tmpl w:val="A00C8864"/>
    <w:lvl w:ilvl="0" w:tplc="CFB01DB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C922C4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572F39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526796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C267F5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1CEFA9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FD6215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FA8BAE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996048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15481D90"/>
    <w:multiLevelType w:val="hybridMultilevel"/>
    <w:tmpl w:val="A0E4E4E8"/>
    <w:lvl w:ilvl="0" w:tplc="52EA765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B52828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3E85BD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A145E6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B1A380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28C1C2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E1EEEA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DEE937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D3C592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19D255A1"/>
    <w:multiLevelType w:val="hybridMultilevel"/>
    <w:tmpl w:val="8DDA5EA8"/>
    <w:lvl w:ilvl="0" w:tplc="C67E4AC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1681A5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3A2EDB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D94306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A98232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4A410C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54C030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8DA591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186319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1B526208"/>
    <w:multiLevelType w:val="hybridMultilevel"/>
    <w:tmpl w:val="2E443754"/>
    <w:lvl w:ilvl="0" w:tplc="F17A782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5DC468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2C88DE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EE8EA9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9C60EB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0C82C9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9845E7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1B8270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A64635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1CEE03A1"/>
    <w:multiLevelType w:val="hybridMultilevel"/>
    <w:tmpl w:val="A8C2A604"/>
    <w:lvl w:ilvl="0" w:tplc="73A2790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D0A1AD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06266C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857679D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14CFED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4B0E82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C548F8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5C2DA6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5B01B4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22B64BAD"/>
    <w:multiLevelType w:val="hybridMultilevel"/>
    <w:tmpl w:val="E33ABED0"/>
    <w:lvl w:ilvl="0" w:tplc="D55EF6B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FB01BA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7AA3E4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FF2D6D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9044A4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11EE77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724E8C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45290F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A06949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271B66FE"/>
    <w:multiLevelType w:val="hybridMultilevel"/>
    <w:tmpl w:val="D680811C"/>
    <w:lvl w:ilvl="0" w:tplc="785618D6">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47226FB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597A06FE">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820A33A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29C9494">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B26A76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972E5A50">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48BA8432">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D4EB4EE">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3" w15:restartNumberingAfterBreak="0">
    <w:nsid w:val="28CA1281"/>
    <w:multiLevelType w:val="hybridMultilevel"/>
    <w:tmpl w:val="0512D6D2"/>
    <w:lvl w:ilvl="0" w:tplc="B4189530">
      <w:start w:val="1"/>
      <w:numFmt w:val="bullet"/>
      <w:lvlText w:val="–"/>
      <w:lvlJc w:val="left"/>
      <w:pPr>
        <w:ind w:left="179"/>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CA2B402">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812725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942C47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91AC13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60CE96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B301D3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D322750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804C6C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2A3D1BFF"/>
    <w:multiLevelType w:val="hybridMultilevel"/>
    <w:tmpl w:val="5322BD72"/>
    <w:lvl w:ilvl="0" w:tplc="3258CD72">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4261D0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EC641B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C6C1D16">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9D66B0C">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3B5EE88E">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C74B15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A1CD34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FF09C92">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2A9C6252"/>
    <w:multiLevelType w:val="multilevel"/>
    <w:tmpl w:val="54E65BE6"/>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6" w15:restartNumberingAfterBreak="0">
    <w:nsid w:val="2B6454D8"/>
    <w:multiLevelType w:val="hybridMultilevel"/>
    <w:tmpl w:val="732AAEFE"/>
    <w:lvl w:ilvl="0" w:tplc="F15C18F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D42B9C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960BAD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4FEFB4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ABACC8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4E2597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C14682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8DE69D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6548E7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2D000E6C"/>
    <w:multiLevelType w:val="hybridMultilevel"/>
    <w:tmpl w:val="FB92AD06"/>
    <w:lvl w:ilvl="0" w:tplc="650A8A8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EAEE22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478FFE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F3FA633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F3CF49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352DE7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3C4220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32A80F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3CCA60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2E454E21"/>
    <w:multiLevelType w:val="hybridMultilevel"/>
    <w:tmpl w:val="09C65B2A"/>
    <w:lvl w:ilvl="0" w:tplc="BBC03CE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9A6A534">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5E2498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D643636">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75485E0">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11E91B2">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6E6DCA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3123B52">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6C04C3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2EB17D18"/>
    <w:multiLevelType w:val="hybridMultilevel"/>
    <w:tmpl w:val="A44C5F28"/>
    <w:lvl w:ilvl="0" w:tplc="D652B87C">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049C25CA">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36665D14">
      <w:start w:val="1"/>
      <w:numFmt w:val="bullet"/>
      <w:lvlText w:val="–"/>
      <w:lvlJc w:val="left"/>
      <w:pPr>
        <w:ind w:left="40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486E82C">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6D909610">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4A3427F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97C340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6B8ED74">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2FAEA22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0" w15:restartNumberingAfterBreak="0">
    <w:nsid w:val="2EEF3DB2"/>
    <w:multiLevelType w:val="hybridMultilevel"/>
    <w:tmpl w:val="21AC3D04"/>
    <w:lvl w:ilvl="0" w:tplc="4DD2D7A6">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F2A65BC">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19656E0">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DDE1D22">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94C87B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47528A46">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D803042">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CD623B4">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3A4702A">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30795E32"/>
    <w:multiLevelType w:val="hybridMultilevel"/>
    <w:tmpl w:val="F710A6C8"/>
    <w:lvl w:ilvl="0" w:tplc="B42ED66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B34CF1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FE05C4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1DE804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B24B53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6C4CB5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E58FD5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86CEDD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EB21CC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33D524CB"/>
    <w:multiLevelType w:val="hybridMultilevel"/>
    <w:tmpl w:val="69C08B38"/>
    <w:lvl w:ilvl="0" w:tplc="51162D3A">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74101E42">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0DDC11DC">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80E0A7AC">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079AE05C">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EF6CBF50">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F3ACC8F4">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B5AE515A">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446AEE42">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23" w15:restartNumberingAfterBreak="0">
    <w:nsid w:val="342958B2"/>
    <w:multiLevelType w:val="hybridMultilevel"/>
    <w:tmpl w:val="C88E7290"/>
    <w:lvl w:ilvl="0" w:tplc="5FF0D3F2">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0DC177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E38B1D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5941338">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1BC466A">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D7CFB86">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41A2F22">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3888AFA">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AF47D8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37A5014F"/>
    <w:multiLevelType w:val="hybridMultilevel"/>
    <w:tmpl w:val="D6C86A10"/>
    <w:lvl w:ilvl="0" w:tplc="3E3E288A">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A07EAC36">
      <w:start w:val="1"/>
      <w:numFmt w:val="bullet"/>
      <w:lvlText w:val="–"/>
      <w:lvlJc w:val="left"/>
      <w:pPr>
        <w:ind w:left="278"/>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1A23FDA">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DCEE37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B44EC712">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BC2E2E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73633DE">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8946E38">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F3A2D38">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5" w15:restartNumberingAfterBreak="0">
    <w:nsid w:val="3B6E3337"/>
    <w:multiLevelType w:val="hybridMultilevel"/>
    <w:tmpl w:val="25A46978"/>
    <w:lvl w:ilvl="0" w:tplc="B9F8134A">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4E0AFDA">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A66D6F0">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65804E2">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8B3E4E50">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3C870C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6A34A6AC">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5702EF6">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6E44A6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6" w15:restartNumberingAfterBreak="0">
    <w:nsid w:val="3CD87C98"/>
    <w:multiLevelType w:val="hybridMultilevel"/>
    <w:tmpl w:val="57BE730A"/>
    <w:lvl w:ilvl="0" w:tplc="BF9E98A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972023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AB0062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2D86C58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5828FD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576954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FE401D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8B0811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7D24FCA">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7" w15:restartNumberingAfterBreak="0">
    <w:nsid w:val="43C64C61"/>
    <w:multiLevelType w:val="hybridMultilevel"/>
    <w:tmpl w:val="BEAEA332"/>
    <w:lvl w:ilvl="0" w:tplc="1E3656A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D20EC5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030538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A9AC86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172D23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EA01BB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EBC846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CCED2A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177C56A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8" w15:restartNumberingAfterBreak="0">
    <w:nsid w:val="44A23989"/>
    <w:multiLevelType w:val="hybridMultilevel"/>
    <w:tmpl w:val="18ACF578"/>
    <w:lvl w:ilvl="0" w:tplc="88C8EFC0">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E36C634">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1A4E79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ABE684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08CBAC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4D6607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B5210C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E50A35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6C81A7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9" w15:restartNumberingAfterBreak="0">
    <w:nsid w:val="48E36E27"/>
    <w:multiLevelType w:val="hybridMultilevel"/>
    <w:tmpl w:val="31DE6FC0"/>
    <w:lvl w:ilvl="0" w:tplc="830E26D2">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8A708B3C">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ECB6B4F6">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C944E328">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F8E06368">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FAD8FDCA">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F6BE868E">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7A2EA2AE">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62B05C1C">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30" w15:restartNumberingAfterBreak="0">
    <w:nsid w:val="4C521C76"/>
    <w:multiLevelType w:val="hybridMultilevel"/>
    <w:tmpl w:val="42F40508"/>
    <w:lvl w:ilvl="0" w:tplc="7D5A4F6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F1BC5E2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EAE282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AB4C52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3CC5C3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7AA4F3E">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920C443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4CD8716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DDAF40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1" w15:restartNumberingAfterBreak="0">
    <w:nsid w:val="4DB31255"/>
    <w:multiLevelType w:val="hybridMultilevel"/>
    <w:tmpl w:val="0F1CFFA0"/>
    <w:lvl w:ilvl="0" w:tplc="2A28B7E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184B57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1906E3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FCE940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8CCE5B7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F2E0278">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96C4F9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8A4DE5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A64162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2" w15:restartNumberingAfterBreak="0">
    <w:nsid w:val="500B0AFE"/>
    <w:multiLevelType w:val="hybridMultilevel"/>
    <w:tmpl w:val="E0863124"/>
    <w:lvl w:ilvl="0" w:tplc="91782318">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450364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FBF8072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AA0B2C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186154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9B05FC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524AD5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9948080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E1A8780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3" w15:restartNumberingAfterBreak="0">
    <w:nsid w:val="5028512F"/>
    <w:multiLevelType w:val="hybridMultilevel"/>
    <w:tmpl w:val="85C2F58A"/>
    <w:lvl w:ilvl="0" w:tplc="453C629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0728A92">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BC04FA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596C7C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52476F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ED482F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7C25A9C">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9B08E4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288F2A8">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4" w15:restartNumberingAfterBreak="0">
    <w:nsid w:val="588C3BC1"/>
    <w:multiLevelType w:val="multilevel"/>
    <w:tmpl w:val="19927DC4"/>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35" w15:restartNumberingAfterBreak="0">
    <w:nsid w:val="594B4E88"/>
    <w:multiLevelType w:val="hybridMultilevel"/>
    <w:tmpl w:val="10063D9C"/>
    <w:lvl w:ilvl="0" w:tplc="170A307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762A0A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1623D8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1F23236">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1209BE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0C41A5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4D09AD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5B4AC2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7E2DCB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6" w15:restartNumberingAfterBreak="0">
    <w:nsid w:val="5E802C59"/>
    <w:multiLevelType w:val="hybridMultilevel"/>
    <w:tmpl w:val="FC587F54"/>
    <w:lvl w:ilvl="0" w:tplc="1E343156">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60CE25C">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5269C6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9889FD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9D4C2C0">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A609A04">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DBA808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F0989EC8">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AAC59E2">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7" w15:restartNumberingAfterBreak="0">
    <w:nsid w:val="623D0F7D"/>
    <w:multiLevelType w:val="hybridMultilevel"/>
    <w:tmpl w:val="A73C27DA"/>
    <w:lvl w:ilvl="0" w:tplc="3356D176">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4B821A3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4D29A7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F46312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7B6094C">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E79E16E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C8C9FD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F6E2E00">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4596DB1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8" w15:restartNumberingAfterBreak="0">
    <w:nsid w:val="66D53449"/>
    <w:multiLevelType w:val="hybridMultilevel"/>
    <w:tmpl w:val="0C348B94"/>
    <w:lvl w:ilvl="0" w:tplc="3B00E02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74C2C1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8DEB88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51EFB54">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E8CD0D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56631D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8BA88D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04A03D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35C15C0">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9" w15:restartNumberingAfterBreak="0">
    <w:nsid w:val="6C6709A7"/>
    <w:multiLevelType w:val="hybridMultilevel"/>
    <w:tmpl w:val="11A42B42"/>
    <w:lvl w:ilvl="0" w:tplc="051AF29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F44D40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AC222646">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E7C4D5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72C4AB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9A0578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7383F4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53E75C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D36000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0" w15:restartNumberingAfterBreak="0">
    <w:nsid w:val="6D5805D0"/>
    <w:multiLevelType w:val="hybridMultilevel"/>
    <w:tmpl w:val="36F83FAA"/>
    <w:lvl w:ilvl="0" w:tplc="ED465B76">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9F606F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90E59B4">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B2663E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B962DC2">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DE46B2E">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69A862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9B44DC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CD2279E">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1" w15:restartNumberingAfterBreak="0">
    <w:nsid w:val="70CD28E8"/>
    <w:multiLevelType w:val="hybridMultilevel"/>
    <w:tmpl w:val="FD262A6E"/>
    <w:lvl w:ilvl="0" w:tplc="14CE97F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890B71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154104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53C5D3A">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BF0AB9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C26583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FD6899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818E1F2">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F722EF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2" w15:restartNumberingAfterBreak="0">
    <w:nsid w:val="79A92D71"/>
    <w:multiLevelType w:val="hybridMultilevel"/>
    <w:tmpl w:val="1034E788"/>
    <w:lvl w:ilvl="0" w:tplc="F3E64FF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9AC857E">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4F673E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523C247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DF02C44">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938610E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A16A2F4">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E056DAE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450E66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3" w15:restartNumberingAfterBreak="0">
    <w:nsid w:val="79DC4E24"/>
    <w:multiLevelType w:val="hybridMultilevel"/>
    <w:tmpl w:val="26A86EF4"/>
    <w:lvl w:ilvl="0" w:tplc="E734374E">
      <w:start w:val="1"/>
      <w:numFmt w:val="bullet"/>
      <w:lvlText w:val="•"/>
      <w:lvlJc w:val="left"/>
      <w:pPr>
        <w:ind w:left="3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EE65208">
      <w:start w:val="1"/>
      <w:numFmt w:val="bullet"/>
      <w:lvlText w:val="o"/>
      <w:lvlJc w:val="left"/>
      <w:pPr>
        <w:ind w:left="502"/>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D6C4374">
      <w:start w:val="1"/>
      <w:numFmt w:val="bullet"/>
      <w:lvlText w:val="–"/>
      <w:lvlJc w:val="left"/>
      <w:pPr>
        <w:ind w:left="406"/>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5920360">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CB40DD40">
      <w:start w:val="1"/>
      <w:numFmt w:val="bullet"/>
      <w:lvlText w:val="o"/>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44CB63C">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CE4F734">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33C0D9A2">
      <w:start w:val="1"/>
      <w:numFmt w:val="bullet"/>
      <w:lvlText w:val="o"/>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876BB66">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4" w15:restartNumberingAfterBreak="0">
    <w:nsid w:val="7AF301D1"/>
    <w:multiLevelType w:val="hybridMultilevel"/>
    <w:tmpl w:val="D24685B2"/>
    <w:lvl w:ilvl="0" w:tplc="832CAB96">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26B42580">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E60D66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D62D224">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1B2B75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72E82E4">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A48E5EA">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63EC57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2AA6873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5" w15:restartNumberingAfterBreak="0">
    <w:nsid w:val="7D7D6A9F"/>
    <w:multiLevelType w:val="hybridMultilevel"/>
    <w:tmpl w:val="6B3EB592"/>
    <w:lvl w:ilvl="0" w:tplc="39B89A32">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F67EC15C">
      <w:start w:val="1"/>
      <w:numFmt w:val="lowerLetter"/>
      <w:lvlText w:val="%2"/>
      <w:lvlJc w:val="left"/>
      <w:pPr>
        <w:ind w:left="5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76309E1C">
      <w:start w:val="1"/>
      <w:numFmt w:val="lowerLetter"/>
      <w:lvlRestart w:val="0"/>
      <w:lvlText w:val="%3)"/>
      <w:lvlJc w:val="left"/>
      <w:pPr>
        <w:ind w:left="5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378AF33E">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55B09EC8">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CC02FD50">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ABE27B80">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5C9A0B34">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095A0F12">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num w:numId="1">
    <w:abstractNumId w:val="24"/>
  </w:num>
  <w:num w:numId="2">
    <w:abstractNumId w:val="36"/>
  </w:num>
  <w:num w:numId="3">
    <w:abstractNumId w:val="15"/>
  </w:num>
  <w:num w:numId="4">
    <w:abstractNumId w:val="19"/>
  </w:num>
  <w:num w:numId="5">
    <w:abstractNumId w:val="25"/>
  </w:num>
  <w:num w:numId="6">
    <w:abstractNumId w:val="29"/>
  </w:num>
  <w:num w:numId="7">
    <w:abstractNumId w:val="0"/>
  </w:num>
  <w:num w:numId="8">
    <w:abstractNumId w:val="45"/>
  </w:num>
  <w:num w:numId="9">
    <w:abstractNumId w:val="42"/>
  </w:num>
  <w:num w:numId="10">
    <w:abstractNumId w:val="4"/>
  </w:num>
  <w:num w:numId="11">
    <w:abstractNumId w:val="2"/>
  </w:num>
  <w:num w:numId="12">
    <w:abstractNumId w:val="14"/>
  </w:num>
  <w:num w:numId="13">
    <w:abstractNumId w:val="32"/>
  </w:num>
  <w:num w:numId="14">
    <w:abstractNumId w:val="21"/>
  </w:num>
  <w:num w:numId="15">
    <w:abstractNumId w:val="39"/>
  </w:num>
  <w:num w:numId="16">
    <w:abstractNumId w:val="20"/>
  </w:num>
  <w:num w:numId="17">
    <w:abstractNumId w:val="5"/>
  </w:num>
  <w:num w:numId="18">
    <w:abstractNumId w:val="10"/>
  </w:num>
  <w:num w:numId="19">
    <w:abstractNumId w:val="23"/>
  </w:num>
  <w:num w:numId="20">
    <w:abstractNumId w:val="44"/>
  </w:num>
  <w:num w:numId="21">
    <w:abstractNumId w:val="26"/>
  </w:num>
  <w:num w:numId="22">
    <w:abstractNumId w:val="17"/>
  </w:num>
  <w:num w:numId="23">
    <w:abstractNumId w:val="7"/>
  </w:num>
  <w:num w:numId="24">
    <w:abstractNumId w:val="27"/>
  </w:num>
  <w:num w:numId="25">
    <w:abstractNumId w:val="18"/>
  </w:num>
  <w:num w:numId="26">
    <w:abstractNumId w:val="41"/>
  </w:num>
  <w:num w:numId="27">
    <w:abstractNumId w:val="31"/>
  </w:num>
  <w:num w:numId="28">
    <w:abstractNumId w:val="12"/>
  </w:num>
  <w:num w:numId="29">
    <w:abstractNumId w:val="37"/>
  </w:num>
  <w:num w:numId="30">
    <w:abstractNumId w:val="34"/>
  </w:num>
  <w:num w:numId="31">
    <w:abstractNumId w:val="43"/>
  </w:num>
  <w:num w:numId="32">
    <w:abstractNumId w:val="22"/>
  </w:num>
  <w:num w:numId="33">
    <w:abstractNumId w:val="11"/>
  </w:num>
  <w:num w:numId="34">
    <w:abstractNumId w:val="1"/>
  </w:num>
  <w:num w:numId="35">
    <w:abstractNumId w:val="30"/>
  </w:num>
  <w:num w:numId="36">
    <w:abstractNumId w:val="38"/>
  </w:num>
  <w:num w:numId="37">
    <w:abstractNumId w:val="35"/>
  </w:num>
  <w:num w:numId="38">
    <w:abstractNumId w:val="33"/>
  </w:num>
  <w:num w:numId="39">
    <w:abstractNumId w:val="40"/>
  </w:num>
  <w:num w:numId="40">
    <w:abstractNumId w:val="16"/>
  </w:num>
  <w:num w:numId="41">
    <w:abstractNumId w:val="3"/>
  </w:num>
  <w:num w:numId="42">
    <w:abstractNumId w:val="9"/>
  </w:num>
  <w:num w:numId="43">
    <w:abstractNumId w:val="8"/>
  </w:num>
  <w:num w:numId="44">
    <w:abstractNumId w:val="28"/>
  </w:num>
  <w:num w:numId="45">
    <w:abstractNumId w:val="1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30"/>
    <w:rsid w:val="00191817"/>
    <w:rsid w:val="00252184"/>
    <w:rsid w:val="00276230"/>
    <w:rsid w:val="00286EDA"/>
    <w:rsid w:val="002E691E"/>
    <w:rsid w:val="00303B33"/>
    <w:rsid w:val="004F2972"/>
    <w:rsid w:val="00534070"/>
    <w:rsid w:val="00742E7A"/>
    <w:rsid w:val="00872ED6"/>
    <w:rsid w:val="008B3C13"/>
    <w:rsid w:val="008D4D69"/>
    <w:rsid w:val="008F5748"/>
    <w:rsid w:val="00A7284E"/>
    <w:rsid w:val="00BC442F"/>
    <w:rsid w:val="00E55E01"/>
    <w:rsid w:val="00F0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2D75"/>
  <w15:chartTrackingRefBased/>
  <w15:docId w15:val="{FB3CD431-F97A-455C-8113-2D429AB5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230"/>
    <w:pPr>
      <w:spacing w:after="77" w:line="271" w:lineRule="auto"/>
      <w:ind w:left="690" w:hanging="10"/>
      <w:jc w:val="both"/>
    </w:pPr>
    <w:rPr>
      <w:rFonts w:ascii="Times New Roman" w:eastAsia="Times New Roman" w:hAnsi="Times New Roman" w:cs="Times New Roman"/>
      <w:color w:val="181717"/>
      <w:kern w:val="2"/>
      <w:sz w:val="25"/>
      <w:szCs w:val="24"/>
      <w14:ligatures w14:val="standardContextual"/>
    </w:rPr>
  </w:style>
  <w:style w:type="paragraph" w:styleId="Heading2">
    <w:name w:val="heading 2"/>
    <w:next w:val="Normal"/>
    <w:link w:val="Heading2Char"/>
    <w:uiPriority w:val="9"/>
    <w:unhideWhenUsed/>
    <w:qFormat/>
    <w:rsid w:val="00276230"/>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Heading3">
    <w:name w:val="heading 3"/>
    <w:next w:val="Normal"/>
    <w:link w:val="Heading3Char"/>
    <w:uiPriority w:val="9"/>
    <w:unhideWhenUsed/>
    <w:qFormat/>
    <w:rsid w:val="00276230"/>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230"/>
    <w:rPr>
      <w:rFonts w:ascii="Calibri" w:eastAsia="Calibri" w:hAnsi="Calibri" w:cs="Calibri"/>
      <w:b/>
      <w:color w:val="772867"/>
      <w:kern w:val="2"/>
      <w:sz w:val="26"/>
      <w:szCs w:val="24"/>
      <w14:ligatures w14:val="standardContextual"/>
    </w:rPr>
  </w:style>
  <w:style w:type="character" w:customStyle="1" w:styleId="Heading3Char">
    <w:name w:val="Heading 3 Char"/>
    <w:basedOn w:val="DefaultParagraphFont"/>
    <w:link w:val="Heading3"/>
    <w:uiPriority w:val="9"/>
    <w:rsid w:val="00276230"/>
    <w:rPr>
      <w:rFonts w:ascii="Calibri" w:eastAsia="Calibri" w:hAnsi="Calibri" w:cs="Calibri"/>
      <w:b/>
      <w:color w:val="772867"/>
      <w:kern w:val="2"/>
      <w:sz w:val="26"/>
      <w:szCs w:val="24"/>
      <w14:ligatures w14:val="standardContextual"/>
    </w:rPr>
  </w:style>
  <w:style w:type="table" w:customStyle="1" w:styleId="TableGrid">
    <w:name w:val="TableGrid"/>
    <w:rsid w:val="00276230"/>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276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230"/>
    <w:rPr>
      <w:rFonts w:ascii="Times New Roman" w:eastAsia="Times New Roman" w:hAnsi="Times New Roman" w:cs="Times New Roman"/>
      <w:color w:val="181717"/>
      <w:kern w:val="2"/>
      <w:sz w:val="25"/>
      <w:szCs w:val="24"/>
      <w14:ligatures w14:val="standardContextual"/>
    </w:rPr>
  </w:style>
  <w:style w:type="paragraph" w:styleId="Footer">
    <w:name w:val="footer"/>
    <w:basedOn w:val="Normal"/>
    <w:link w:val="FooterChar"/>
    <w:uiPriority w:val="99"/>
    <w:unhideWhenUsed/>
    <w:rsid w:val="00276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230"/>
    <w:rPr>
      <w:rFonts w:ascii="Times New Roman" w:eastAsia="Times New Roman" w:hAnsi="Times New Roman" w:cs="Times New Roman"/>
      <w:color w:val="181717"/>
      <w:kern w:val="2"/>
      <w:sz w:val="25"/>
      <w:szCs w:val="24"/>
      <w14:ligatures w14:val="standardContextual"/>
    </w:rPr>
  </w:style>
  <w:style w:type="paragraph" w:styleId="NoSpacing">
    <w:name w:val="No Spacing"/>
    <w:uiPriority w:val="1"/>
    <w:qFormat/>
    <w:rsid w:val="00276230"/>
    <w:pPr>
      <w:suppressAutoHyphens/>
      <w:spacing w:after="0" w:line="240" w:lineRule="auto"/>
    </w:pPr>
    <w:rPr>
      <w:rFonts w:ascii=".VnTime" w:eastAsia="Times New Roman" w:hAnsi=".VnTime" w:cs=".VnTime"/>
      <w:sz w:val="24"/>
      <w:szCs w:val="24"/>
      <w:lang w:eastAsia="ar-SA"/>
    </w:rPr>
  </w:style>
  <w:style w:type="table" w:styleId="TableGrid0">
    <w:name w:val="Table Grid"/>
    <w:basedOn w:val="TableNormal"/>
    <w:uiPriority w:val="39"/>
    <w:rsid w:val="004F2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045583">
      <w:bodyDiv w:val="1"/>
      <w:marLeft w:val="0"/>
      <w:marRight w:val="0"/>
      <w:marTop w:val="0"/>
      <w:marBottom w:val="0"/>
      <w:divBdr>
        <w:top w:val="none" w:sz="0" w:space="0" w:color="auto"/>
        <w:left w:val="none" w:sz="0" w:space="0" w:color="auto"/>
        <w:bottom w:val="none" w:sz="0" w:space="0" w:color="auto"/>
        <w:right w:val="none" w:sz="0" w:space="0" w:color="auto"/>
      </w:divBdr>
    </w:div>
    <w:div w:id="20524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2024-12-08T01:59:00Z</dcterms:created>
  <dcterms:modified xsi:type="dcterms:W3CDTF">2025-02-25T14:02:00Z</dcterms:modified>
</cp:coreProperties>
</file>