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BAE08" w14:textId="089DEB6F" w:rsidR="007B27C1" w:rsidRPr="00B3192E" w:rsidRDefault="007B27C1" w:rsidP="007B27C1">
      <w:pPr>
        <w:tabs>
          <w:tab w:val="left" w:pos="2600"/>
        </w:tabs>
        <w:spacing w:after="0"/>
        <w:rPr>
          <w:rFonts w:ascii="Times New Roman" w:hAnsi="Times New Roman" w:cs="Times New Roman"/>
          <w:b/>
          <w:color w:val="000000" w:themeColor="text1"/>
          <w:sz w:val="26"/>
          <w:szCs w:val="26"/>
          <w:lang w:val="en-US"/>
        </w:rPr>
      </w:pPr>
      <w:r w:rsidRPr="0029779E">
        <w:rPr>
          <w:rFonts w:ascii="Times New Roman" w:hAnsi="Times New Roman" w:cs="Times New Roman"/>
          <w:b/>
          <w:color w:val="000000" w:themeColor="text1"/>
          <w:sz w:val="26"/>
          <w:szCs w:val="26"/>
        </w:rPr>
        <w:t xml:space="preserve">Ngày soạn: </w:t>
      </w:r>
      <w:r w:rsidR="00B3192E">
        <w:rPr>
          <w:rFonts w:ascii="Times New Roman" w:hAnsi="Times New Roman" w:cs="Times New Roman"/>
          <w:b/>
          <w:color w:val="000000" w:themeColor="text1"/>
          <w:sz w:val="26"/>
          <w:szCs w:val="26"/>
          <w:lang w:val="en-US"/>
        </w:rPr>
        <w:t>22/4/2025</w:t>
      </w:r>
    </w:p>
    <w:p w14:paraId="5DB03987" w14:textId="3809C79E" w:rsidR="007B27C1" w:rsidRPr="0029779E" w:rsidRDefault="007B27C1" w:rsidP="007B27C1">
      <w:pPr>
        <w:tabs>
          <w:tab w:val="left" w:pos="2600"/>
        </w:tabs>
        <w:spacing w:after="0"/>
        <w:rPr>
          <w:rFonts w:ascii="Times New Roman" w:hAnsi="Times New Roman" w:cs="Times New Roman"/>
          <w:b/>
          <w:color w:val="000000" w:themeColor="text1"/>
          <w:sz w:val="26"/>
          <w:szCs w:val="26"/>
          <w:lang w:val="pt-BR"/>
        </w:rPr>
      </w:pPr>
      <w:r w:rsidRPr="0029779E">
        <w:rPr>
          <w:rFonts w:ascii="Times New Roman" w:hAnsi="Times New Roman" w:cs="Times New Roman"/>
          <w:b/>
          <w:color w:val="000000" w:themeColor="text1"/>
          <w:sz w:val="26"/>
          <w:szCs w:val="26"/>
          <w:lang w:val="pt-BR"/>
        </w:rPr>
        <w:t xml:space="preserve">Ngày dạy: </w:t>
      </w:r>
      <w:r w:rsidR="00B3192E">
        <w:rPr>
          <w:rFonts w:ascii="Times New Roman" w:hAnsi="Times New Roman" w:cs="Times New Roman"/>
          <w:b/>
          <w:color w:val="000000" w:themeColor="text1"/>
          <w:sz w:val="26"/>
          <w:szCs w:val="26"/>
          <w:lang w:val="pt-BR"/>
        </w:rPr>
        <w:t>26/4/2025</w:t>
      </w:r>
    </w:p>
    <w:p w14:paraId="64B52F52" w14:textId="36154957" w:rsidR="007B27C1" w:rsidRPr="00041318" w:rsidRDefault="00041318" w:rsidP="00041318">
      <w:pPr>
        <w:spacing w:after="0"/>
        <w:jc w:val="center"/>
        <w:rPr>
          <w:rFonts w:asciiTheme="majorHAnsi" w:hAnsiTheme="majorHAnsi" w:cstheme="majorHAnsi"/>
          <w:b/>
          <w:bCs/>
          <w:sz w:val="26"/>
          <w:szCs w:val="26"/>
        </w:rPr>
      </w:pPr>
      <w:proofErr w:type="spellStart"/>
      <w:r>
        <w:rPr>
          <w:rFonts w:asciiTheme="majorHAnsi" w:hAnsiTheme="majorHAnsi" w:cstheme="majorHAnsi"/>
          <w:b/>
          <w:bCs/>
          <w:sz w:val="26"/>
          <w:szCs w:val="26"/>
          <w:lang w:val="en-US"/>
        </w:rPr>
        <w:t>Tiế</w:t>
      </w:r>
      <w:r w:rsidR="00B3192E">
        <w:rPr>
          <w:rFonts w:asciiTheme="majorHAnsi" w:hAnsiTheme="majorHAnsi" w:cstheme="majorHAnsi"/>
          <w:b/>
          <w:bCs/>
          <w:sz w:val="26"/>
          <w:szCs w:val="26"/>
          <w:lang w:val="en-US"/>
        </w:rPr>
        <w:t>t</w:t>
      </w:r>
      <w:proofErr w:type="spellEnd"/>
      <w:r w:rsidR="00B3192E">
        <w:rPr>
          <w:rFonts w:asciiTheme="majorHAnsi" w:hAnsiTheme="majorHAnsi" w:cstheme="majorHAnsi"/>
          <w:b/>
          <w:bCs/>
          <w:sz w:val="26"/>
          <w:szCs w:val="26"/>
          <w:lang w:val="en-US"/>
        </w:rPr>
        <w:t xml:space="preserve"> 48</w:t>
      </w:r>
      <w:r>
        <w:rPr>
          <w:rFonts w:asciiTheme="majorHAnsi" w:hAnsiTheme="majorHAnsi" w:cstheme="majorHAnsi"/>
          <w:b/>
          <w:bCs/>
          <w:sz w:val="26"/>
          <w:szCs w:val="26"/>
          <w:lang w:val="en-US"/>
        </w:rPr>
        <w:t xml:space="preserve"> </w:t>
      </w:r>
      <w:r w:rsidR="001F2012" w:rsidRPr="00903BA6">
        <w:rPr>
          <w:rFonts w:asciiTheme="majorHAnsi" w:hAnsiTheme="majorHAnsi" w:cstheme="majorHAnsi"/>
          <w:b/>
          <w:bCs/>
          <w:sz w:val="26"/>
          <w:szCs w:val="26"/>
          <w:lang w:val="en-US"/>
        </w:rPr>
        <w:t>B</w:t>
      </w:r>
      <w:r w:rsidR="001F2012" w:rsidRPr="00903BA6">
        <w:rPr>
          <w:rFonts w:asciiTheme="majorHAnsi" w:hAnsiTheme="majorHAnsi" w:cstheme="majorHAnsi"/>
          <w:b/>
          <w:bCs/>
          <w:sz w:val="26"/>
          <w:szCs w:val="26"/>
        </w:rPr>
        <w:t>ÀI 32: THỰC HÀNH QUAN SÁT VÀ PHÂN LOẠI ĐỘNG VẬT NGOÀI THIÊN NHIÊN</w:t>
      </w:r>
    </w:p>
    <w:p w14:paraId="597DDF96" w14:textId="77777777" w:rsidR="001F2012"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 xml:space="preserve">I. Mục tiêu </w:t>
      </w:r>
    </w:p>
    <w:p w14:paraId="49B2B478" w14:textId="77777777" w:rsidR="001F2012"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 xml:space="preserve">1. Kiến thức: </w:t>
      </w:r>
    </w:p>
    <w:p w14:paraId="4C5CD472" w14:textId="77777777" w:rsidR="001F2012"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Quan sát hoặc chụp ảnh, quay clip được một số loài động vật ở ngoài thiên nhiên.</w:t>
      </w:r>
    </w:p>
    <w:p w14:paraId="23E26950" w14:textId="204EF8BA" w:rsidR="001F2012"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Thực hành kể tên, phân loại được một số động vật và phân chia chúng vào các nhóm theo tiêu chí phân loại. </w:t>
      </w:r>
    </w:p>
    <w:p w14:paraId="3EDD64DE" w14:textId="77777777" w:rsidR="00184924"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 xml:space="preserve">2. Năng lực: </w:t>
      </w:r>
    </w:p>
    <w:p w14:paraId="40071F8C" w14:textId="77777777" w:rsidR="00184924"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 xml:space="preserve">2.1. Năng lực chung: </w:t>
      </w:r>
    </w:p>
    <w:p w14:paraId="212824F2" w14:textId="77777777" w:rsidR="00184924"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Tự chủ và tự học: Chủ động, tích cực thực hiện các nhiệm vụ của bản thân tìm hiểu các nhóm động vật xung quanh nơi em sống </w:t>
      </w:r>
    </w:p>
    <w:p w14:paraId="4D000F71" w14:textId="77777777" w:rsidR="00184924"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Giao tiếp và hợp tác: Gương mẫu, phối hợp với các thành viên trong nhóm hoàn thành các nội dung về mô tả đặc điểm các nhóm động vật, vẽ sơ đồ các nhóm động vật; Đánh giá kết quả đạt được của nhóm để nhận thấy động vật đa dạng xung quanh ta </w:t>
      </w:r>
    </w:p>
    <w:p w14:paraId="10FAB513" w14:textId="77777777" w:rsidR="00184924"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Giải quyết vấn đề và sáng tạo: Vận dụng linh hoạt các kiến thức, kỹ năng nhận dạng đặc điểm các đại diện động vật và xây dựng tiêu chí phân loại nhóm; Viết báo cáo, trình bày và thảo luận về sơ đồ đa dạng các nhóm động vật </w:t>
      </w:r>
    </w:p>
    <w:p w14:paraId="35A6580D" w14:textId="77777777" w:rsidR="00184924"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 xml:space="preserve">2.2. Năng lực khoa học tự nhiên: </w:t>
      </w:r>
    </w:p>
    <w:p w14:paraId="35163FC0" w14:textId="77777777" w:rsidR="00184924"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Nhận thức khoa học tự nhiên: Nhận biết được những nhóm động vật có thể có tại địa điểm nghiên cứu </w:t>
      </w:r>
    </w:p>
    <w:p w14:paraId="3F221735" w14:textId="77777777" w:rsidR="00184924"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Tìm hiểu tự nhiên: Quan sát hoặc chụp ảnh được các loài động vật ngoài thiên nhiên - Vận dụng kiến thức, kĩ năng đã học: Thực hành kể tên, phân loại được một số động vật và phân chia chúng vào các nhóm theo tiêu chí phân loại; Gọi tên được một số động vật có trong thực tiễn và nhận biết được vai trò của chúng trong chăn nuôi.</w:t>
      </w:r>
    </w:p>
    <w:p w14:paraId="6A435DA2" w14:textId="77777777" w:rsidR="00184924"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 xml:space="preserve"> 3. Phẩm chất: </w:t>
      </w:r>
    </w:p>
    <w:p w14:paraId="0D437FAD" w14:textId="77777777" w:rsidR="00184924"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Khách quan, trung thực, có trách nhiệm trong buổi thực hành.</w:t>
      </w:r>
    </w:p>
    <w:p w14:paraId="14E31442" w14:textId="77777777" w:rsidR="00184924"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Kiên trì, tỉ mỉ, cẩn thận trong quá trình quan sát, thực hiện các nhiệm vụ học tập vận dụng, mở rộng. </w:t>
      </w:r>
    </w:p>
    <w:p w14:paraId="472A4786" w14:textId="77777777" w:rsidR="00184924"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Tích cực, chăm chi, có trách nhiệm trong hoàn thành nhiệm vụ học tập của cá nhân và của nhóm. </w:t>
      </w:r>
    </w:p>
    <w:p w14:paraId="6AE23FA6" w14:textId="77777777" w:rsidR="00184924"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Ham học hỏi, khám phá sự đa dạng trong thế giới động vật </w:t>
      </w:r>
    </w:p>
    <w:p w14:paraId="3848B020" w14:textId="77777777" w:rsidR="00184924"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Yêu thiên nhiên, có ý thức trách nhiệm trong việc bảo vệ các loài động vật cũng như môi trường sống. </w:t>
      </w:r>
    </w:p>
    <w:p w14:paraId="0746D6E9" w14:textId="43AF547A" w:rsidR="00184924"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II. Thiết bị dạy học và học liệu</w:t>
      </w:r>
    </w:p>
    <w:p w14:paraId="39B74B86" w14:textId="77777777" w:rsidR="00184924"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Địa điểm: vườn trường, công viên, ven đồi, ven núi, công viên, sở thú… </w:t>
      </w:r>
    </w:p>
    <w:p w14:paraId="71AE593F" w14:textId="77777777" w:rsidR="00184924"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Dụng cụ: Máy ảnh, giấy bút, máy quay phim (nếu có). </w:t>
      </w:r>
    </w:p>
    <w:p w14:paraId="230166DF" w14:textId="77777777" w:rsidR="00184924"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 xml:space="preserve">III. Tiến trình dạy học </w:t>
      </w:r>
    </w:p>
    <w:p w14:paraId="71B8A935" w14:textId="77777777" w:rsidR="00184924" w:rsidRDefault="001F2012" w:rsidP="004877F4">
      <w:pPr>
        <w:spacing w:after="0"/>
        <w:rPr>
          <w:rFonts w:asciiTheme="majorHAnsi" w:hAnsiTheme="majorHAnsi" w:cstheme="majorHAnsi"/>
          <w:sz w:val="26"/>
          <w:szCs w:val="26"/>
        </w:rPr>
      </w:pPr>
      <w:r w:rsidRPr="004877F4">
        <w:rPr>
          <w:rFonts w:asciiTheme="majorHAnsi" w:hAnsiTheme="majorHAnsi" w:cstheme="majorHAnsi"/>
          <w:b/>
          <w:bCs/>
          <w:sz w:val="26"/>
          <w:szCs w:val="26"/>
        </w:rPr>
        <w:t>1. Hoạt động 1: Xác định vấn đề/nhiệm vụ học tập/Mở đầu Giới thiệu về sách đỏ Việt Nam</w:t>
      </w:r>
      <w:r w:rsidRPr="001F2012">
        <w:rPr>
          <w:rFonts w:asciiTheme="majorHAnsi" w:hAnsiTheme="majorHAnsi" w:cstheme="majorHAnsi"/>
          <w:sz w:val="26"/>
          <w:szCs w:val="26"/>
        </w:rPr>
        <w:t xml:space="preserve">. </w:t>
      </w:r>
    </w:p>
    <w:p w14:paraId="1F04ADD3" w14:textId="77777777" w:rsidR="00184924"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a) Mục tiêu:</w:t>
      </w:r>
    </w:p>
    <w:p w14:paraId="43CE71D7" w14:textId="61F21461" w:rsidR="00184924"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lastRenderedPageBreak/>
        <w:t xml:space="preserve"> - Học sinh mong muốn được tham gia bài học. </w:t>
      </w:r>
    </w:p>
    <w:p w14:paraId="7082B9BC" w14:textId="77777777" w:rsidR="00184924"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b) Nội dung:</w:t>
      </w:r>
    </w:p>
    <w:p w14:paraId="73657962" w14:textId="77777777" w:rsidR="00184924"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 Giáo viên tổ chức cho học sinh chơi trò chơi về một số động vật, giới thiệu về sách đỏ Việt Nam, một số loài động vật nằm trong sách Đỏ Việt Nam mà hôm nay các em được đi tham quan. </w:t>
      </w:r>
    </w:p>
    <w:p w14:paraId="595C0453" w14:textId="77777777" w:rsidR="00184924"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 xml:space="preserve">c) Sản phẩm: </w:t>
      </w:r>
    </w:p>
    <w:p w14:paraId="5A43FB08" w14:textId="7D023945" w:rsidR="00184924"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Học sinh tham gia chơi trò chơi. </w:t>
      </w:r>
    </w:p>
    <w:p w14:paraId="5D6FFD84" w14:textId="77777777" w:rsidR="001A053D"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HS lắng nghe, ghi nhanh được tên loài động vật mà giáo viên giới thiệu. </w:t>
      </w:r>
    </w:p>
    <w:p w14:paraId="1EDE3A2D" w14:textId="77777777" w:rsidR="001A053D"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d) Tổ chức thực hiện:</w:t>
      </w:r>
    </w:p>
    <w:p w14:paraId="375C95B3" w14:textId="77777777" w:rsidR="001A053D"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Trò chơi “ĐOÁN Ý ĐỒNG ĐỘI”: GV yêu cầu 1,2 HS đứng lớp để diễn tả hành động/cử chỉ để các học sinh còn lại đoán đúng tên động vật được ghi trên giấy.</w:t>
      </w:r>
    </w:p>
    <w:p w14:paraId="5889B28D" w14:textId="77777777" w:rsidR="001A053D"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 HS tham gia chơi trò chơi, đoán được tên một số động vật: khỉ, mèo, hổ, sư tử, chim cánh cụt. cá heo…</w:t>
      </w:r>
    </w:p>
    <w:p w14:paraId="0012BBBE" w14:textId="77777777" w:rsidR="001A053D"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 GV hỏi học sinh: Các động vật mà các em vừa nêu có nhiều loài nằm trong danh mục Sách Đỏ Việt Nam. Vậy em hiểu gì về Sách Đỏ Việt Nam. Vì sao chúng ta cần tìm hiểu sách Đỏ Việt Nam? </w:t>
      </w:r>
    </w:p>
    <w:p w14:paraId="7C585B11" w14:textId="77777777" w:rsidR="001A053D"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Học sinh suy nghĩ, đại diện cá nhân trả lời câu hỏi.</w:t>
      </w:r>
    </w:p>
    <w:p w14:paraId="01651AFD" w14:textId="77777777" w:rsidR="001A053D"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 GV chỉ định ngẫu nhiên HS khác bổ sung. </w:t>
      </w:r>
    </w:p>
    <w:p w14:paraId="04D1A659" w14:textId="77777777" w:rsidR="001A053D"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GV giới thiệu: Sách Đỏ Việt Nam là tài liệu có tính chất quốc gia và mang ý nghĩa quốc tế nhằm công bố danh sách các loài động vật, thực vật ở Việt Nam thuộc loài quý hiếm, đang bị giảm sút số lượng hoặc có nguy cơ tuyệt chủng. Đây là căn cứ khoa học quan trọng để nhà nước ban hành những nghị định, chỉ thị về việc quản lý, bảo vệ và những biện pháp cấp bách để bảo vệ phát triển những loài động, thực vật hoang dã ở Việt Nam. Dự án sách đỏ Việt Nam được công bố lần đầu tiên vào năm 1992.</w:t>
      </w:r>
    </w:p>
    <w:p w14:paraId="39B6422B" w14:textId="77777777" w:rsidR="001A053D"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Cho học sinh xem video về động vật tại lớp: Vì không đủ điều kiện nên hôm nay thay vì dẫn các em tham quan sở thú, cô sẽ cho các em xem video về một số động vật trên cạn và dưới đại dương. </w:t>
      </w:r>
    </w:p>
    <w:p w14:paraId="68593118" w14:textId="77777777" w:rsidR="001A053D"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 xml:space="preserve">2. Hoạt động 2: Hình thành kiến thức mới </w:t>
      </w:r>
    </w:p>
    <w:p w14:paraId="3861556E" w14:textId="4FB6DFEA" w:rsidR="001A053D" w:rsidRPr="004877F4" w:rsidRDefault="001F2012" w:rsidP="004877F4">
      <w:pPr>
        <w:spacing w:after="0"/>
        <w:rPr>
          <w:rFonts w:asciiTheme="majorHAnsi" w:hAnsiTheme="majorHAnsi" w:cstheme="majorHAnsi"/>
          <w:b/>
          <w:bCs/>
          <w:sz w:val="26"/>
          <w:szCs w:val="26"/>
          <w:lang w:val="en-US"/>
        </w:rPr>
      </w:pPr>
      <w:r w:rsidRPr="004877F4">
        <w:rPr>
          <w:rFonts w:asciiTheme="majorHAnsi" w:hAnsiTheme="majorHAnsi" w:cstheme="majorHAnsi"/>
          <w:b/>
          <w:bCs/>
          <w:sz w:val="26"/>
          <w:szCs w:val="26"/>
        </w:rPr>
        <w:t xml:space="preserve">2.1. Hướng dẫn học sinh cách tiến hành quan sát và phân loại một số đại diện động vật ngoài thiên nhiên </w:t>
      </w:r>
      <w:r w:rsidR="001A053D" w:rsidRPr="004877F4">
        <w:rPr>
          <w:rFonts w:asciiTheme="majorHAnsi" w:hAnsiTheme="majorHAnsi" w:cstheme="majorHAnsi"/>
          <w:b/>
          <w:bCs/>
          <w:sz w:val="26"/>
          <w:szCs w:val="26"/>
          <w:lang w:val="en-US"/>
        </w:rPr>
        <w:t>qua</w:t>
      </w:r>
      <w:r w:rsidRPr="004877F4">
        <w:rPr>
          <w:rFonts w:asciiTheme="majorHAnsi" w:hAnsiTheme="majorHAnsi" w:cstheme="majorHAnsi"/>
          <w:b/>
          <w:bCs/>
          <w:sz w:val="26"/>
          <w:szCs w:val="26"/>
        </w:rPr>
        <w:t xml:space="preserve"> xem vide</w:t>
      </w:r>
      <w:r w:rsidR="004877F4" w:rsidRPr="004877F4">
        <w:rPr>
          <w:rFonts w:asciiTheme="majorHAnsi" w:hAnsiTheme="majorHAnsi" w:cstheme="majorHAnsi"/>
          <w:b/>
          <w:bCs/>
          <w:sz w:val="26"/>
          <w:szCs w:val="26"/>
          <w:lang w:val="en-US"/>
        </w:rPr>
        <w:t>o</w:t>
      </w:r>
      <w:r w:rsidR="001A053D" w:rsidRPr="004877F4">
        <w:rPr>
          <w:rFonts w:asciiTheme="majorHAnsi" w:hAnsiTheme="majorHAnsi" w:cstheme="majorHAnsi"/>
          <w:b/>
          <w:bCs/>
          <w:sz w:val="26"/>
          <w:szCs w:val="26"/>
          <w:lang w:val="en-US"/>
        </w:rPr>
        <w:t>.</w:t>
      </w:r>
    </w:p>
    <w:p w14:paraId="5ACC2613" w14:textId="77777777" w:rsidR="001A053D"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 xml:space="preserve">a) Mục tiêu: </w:t>
      </w:r>
    </w:p>
    <w:p w14:paraId="26D26B4B" w14:textId="5F7996F8" w:rsidR="001A053D"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Kể tên được các loài động vật có trong</w:t>
      </w:r>
      <w:r w:rsidR="001A053D">
        <w:rPr>
          <w:rFonts w:asciiTheme="majorHAnsi" w:hAnsiTheme="majorHAnsi" w:cstheme="majorHAnsi"/>
          <w:sz w:val="26"/>
          <w:szCs w:val="26"/>
          <w:lang w:val="en-US"/>
        </w:rPr>
        <w:t xml:space="preserve"> video</w:t>
      </w:r>
      <w:r w:rsidRPr="001F2012">
        <w:rPr>
          <w:rFonts w:asciiTheme="majorHAnsi" w:hAnsiTheme="majorHAnsi" w:cstheme="majorHAnsi"/>
          <w:sz w:val="26"/>
          <w:szCs w:val="26"/>
        </w:rPr>
        <w:t xml:space="preserve">, phân loại được một số động vật và phân chia chúng vào các nhóm theo tiêu chí phân loại. </w:t>
      </w:r>
    </w:p>
    <w:p w14:paraId="2F3BBDFE" w14:textId="77777777" w:rsidR="001A053D"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 xml:space="preserve">b) Nội dung: </w:t>
      </w:r>
    </w:p>
    <w:p w14:paraId="3D751139" w14:textId="77777777" w:rsidR="001A053D" w:rsidRDefault="001A053D" w:rsidP="004877F4">
      <w:pPr>
        <w:spacing w:after="0"/>
        <w:rPr>
          <w:rFonts w:asciiTheme="majorHAnsi" w:hAnsiTheme="majorHAnsi" w:cstheme="majorHAnsi"/>
          <w:sz w:val="26"/>
          <w:szCs w:val="26"/>
        </w:rPr>
      </w:pPr>
      <w:r>
        <w:rPr>
          <w:rFonts w:asciiTheme="majorHAnsi" w:hAnsiTheme="majorHAnsi" w:cstheme="majorHAnsi"/>
          <w:sz w:val="26"/>
          <w:szCs w:val="26"/>
          <w:lang w:val="en-US"/>
        </w:rPr>
        <w:t>- G</w:t>
      </w:r>
      <w:r w:rsidR="001F2012" w:rsidRPr="001F2012">
        <w:rPr>
          <w:rFonts w:asciiTheme="majorHAnsi" w:hAnsiTheme="majorHAnsi" w:cstheme="majorHAnsi"/>
          <w:sz w:val="26"/>
          <w:szCs w:val="26"/>
        </w:rPr>
        <w:t>hi lại tên các động vật có video</w:t>
      </w:r>
    </w:p>
    <w:p w14:paraId="7D98099F" w14:textId="77777777" w:rsidR="001A053D"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c) Sản phẩm:</w:t>
      </w:r>
    </w:p>
    <w:p w14:paraId="7F9DFC45" w14:textId="77777777" w:rsidR="001A053D"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 Tên các loài động vật quan sát được. </w:t>
      </w:r>
    </w:p>
    <w:p w14:paraId="3997C374" w14:textId="77777777" w:rsidR="001A053D" w:rsidRPr="004877F4" w:rsidRDefault="001F2012" w:rsidP="004877F4">
      <w:pPr>
        <w:spacing w:after="0"/>
        <w:rPr>
          <w:rFonts w:asciiTheme="majorHAnsi" w:hAnsiTheme="majorHAnsi" w:cstheme="majorHAnsi"/>
          <w:b/>
          <w:bCs/>
          <w:sz w:val="26"/>
          <w:szCs w:val="26"/>
        </w:rPr>
      </w:pPr>
      <w:r w:rsidRPr="001F2012">
        <w:rPr>
          <w:rFonts w:asciiTheme="majorHAnsi" w:hAnsiTheme="majorHAnsi" w:cstheme="majorHAnsi"/>
          <w:sz w:val="26"/>
          <w:szCs w:val="26"/>
        </w:rPr>
        <w:t xml:space="preserve"> </w:t>
      </w:r>
      <w:r w:rsidRPr="004877F4">
        <w:rPr>
          <w:rFonts w:asciiTheme="majorHAnsi" w:hAnsiTheme="majorHAnsi" w:cstheme="majorHAnsi"/>
          <w:b/>
          <w:bCs/>
          <w:sz w:val="26"/>
          <w:szCs w:val="26"/>
        </w:rPr>
        <w:t>d) Tổ chức thực hiện:</w:t>
      </w:r>
    </w:p>
    <w:p w14:paraId="2F8B15D3" w14:textId="77777777" w:rsidR="001A053D"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 GV: Chia lớp thành 6 nhóm học sinh. </w:t>
      </w:r>
    </w:p>
    <w:p w14:paraId="42168515" w14:textId="77777777" w:rsidR="001A053D"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Hướng dẫn học sinh các bước tiến hành quan sát và phân loại </w:t>
      </w:r>
    </w:p>
    <w:p w14:paraId="122A93C6" w14:textId="77777777" w:rsidR="004877F4"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Cách tiến hành: </w:t>
      </w:r>
    </w:p>
    <w:p w14:paraId="061CD5CE" w14:textId="35B8EB60" w:rsidR="001A053D"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Bước 1. Quan sát  Xem video</w:t>
      </w:r>
    </w:p>
    <w:p w14:paraId="715DA2AA" w14:textId="77777777" w:rsidR="001A053D"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Bước 2. Nhận dạng nhanh một số đại diện quen thuộc. </w:t>
      </w:r>
    </w:p>
    <w:p w14:paraId="2DB327F6" w14:textId="77777777" w:rsidR="001A053D"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lastRenderedPageBreak/>
        <w:t xml:space="preserve">Bước 3. Xác định môi trường sống của động vật: Trên cạn, dưới nước, nơi ẩm ướt, trân cây. </w:t>
      </w:r>
    </w:p>
    <w:p w14:paraId="1BBA3D51" w14:textId="77777777" w:rsidR="001A053D"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Bước 4. Mô tả đặc điểm đặc trưng của các loài động vật quan sát được. </w:t>
      </w:r>
    </w:p>
    <w:p w14:paraId="18721023" w14:textId="77777777" w:rsidR="005D77EE"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Bước 5. Xây dựng khóa lưỡng phân để nhận diện chúng. </w:t>
      </w:r>
    </w:p>
    <w:p w14:paraId="1DDE29D6"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Các nhóm báo cáo kết quả dựa trên mẫu báo cáo.</w:t>
      </w:r>
    </w:p>
    <w:p w14:paraId="30C81B4E"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GV: Chấm báo cáo các nhóm theo tiêu chí. </w:t>
      </w:r>
    </w:p>
    <w:p w14:paraId="4654DBB5" w14:textId="407D9255"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Mẫu báo cáo: </w:t>
      </w:r>
    </w:p>
    <w:p w14:paraId="7521038F" w14:textId="25A01226" w:rsidR="00EB28A5" w:rsidRPr="004877F4" w:rsidRDefault="001F2012" w:rsidP="004877F4">
      <w:pPr>
        <w:spacing w:after="0"/>
        <w:jc w:val="center"/>
        <w:rPr>
          <w:rFonts w:asciiTheme="majorHAnsi" w:hAnsiTheme="majorHAnsi" w:cstheme="majorHAnsi"/>
          <w:b/>
          <w:bCs/>
          <w:sz w:val="26"/>
          <w:szCs w:val="26"/>
        </w:rPr>
      </w:pPr>
      <w:r w:rsidRPr="004877F4">
        <w:rPr>
          <w:rFonts w:asciiTheme="majorHAnsi" w:hAnsiTheme="majorHAnsi" w:cstheme="majorHAnsi"/>
          <w:b/>
          <w:bCs/>
          <w:sz w:val="26"/>
          <w:szCs w:val="26"/>
        </w:rPr>
        <w:t>BẢNG BÁO CÁO</w:t>
      </w:r>
    </w:p>
    <w:p w14:paraId="26681C2F" w14:textId="53FC5CBE"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Họ và tên: …………………………………… Thành viên nhóm ………Lớp……….. </w:t>
      </w:r>
    </w:p>
    <w:tbl>
      <w:tblPr>
        <w:tblStyle w:val="TableGrid"/>
        <w:tblW w:w="0" w:type="auto"/>
        <w:tblLook w:val="04A0" w:firstRow="1" w:lastRow="0" w:firstColumn="1" w:lastColumn="0" w:noHBand="0" w:noVBand="1"/>
      </w:tblPr>
      <w:tblGrid>
        <w:gridCol w:w="2254"/>
        <w:gridCol w:w="2254"/>
        <w:gridCol w:w="2254"/>
        <w:gridCol w:w="2254"/>
      </w:tblGrid>
      <w:tr w:rsidR="004877F4" w14:paraId="3282C53F" w14:textId="77777777" w:rsidTr="004877F4">
        <w:tc>
          <w:tcPr>
            <w:tcW w:w="2254" w:type="dxa"/>
          </w:tcPr>
          <w:p w14:paraId="29C334E6" w14:textId="0C80B49A" w:rsidR="004877F4" w:rsidRDefault="004877F4" w:rsidP="004877F4">
            <w:pPr>
              <w:rPr>
                <w:rFonts w:asciiTheme="majorHAnsi" w:hAnsiTheme="majorHAnsi" w:cstheme="majorHAnsi"/>
                <w:sz w:val="26"/>
                <w:szCs w:val="26"/>
              </w:rPr>
            </w:pPr>
            <w:r w:rsidRPr="001F2012">
              <w:rPr>
                <w:rFonts w:asciiTheme="majorHAnsi" w:hAnsiTheme="majorHAnsi" w:cstheme="majorHAnsi"/>
                <w:sz w:val="26"/>
                <w:szCs w:val="26"/>
              </w:rPr>
              <w:t>TÊN ĐV</w:t>
            </w:r>
          </w:p>
        </w:tc>
        <w:tc>
          <w:tcPr>
            <w:tcW w:w="2254" w:type="dxa"/>
          </w:tcPr>
          <w:p w14:paraId="40D131F3" w14:textId="11DF77ED" w:rsidR="004877F4" w:rsidRDefault="004877F4" w:rsidP="004877F4">
            <w:pPr>
              <w:rPr>
                <w:rFonts w:asciiTheme="majorHAnsi" w:hAnsiTheme="majorHAnsi" w:cstheme="majorHAnsi"/>
                <w:sz w:val="26"/>
                <w:szCs w:val="26"/>
              </w:rPr>
            </w:pPr>
            <w:r w:rsidRPr="001F2012">
              <w:rPr>
                <w:rFonts w:asciiTheme="majorHAnsi" w:hAnsiTheme="majorHAnsi" w:cstheme="majorHAnsi"/>
                <w:sz w:val="26"/>
                <w:szCs w:val="26"/>
              </w:rPr>
              <w:t>NHÓM ĐV</w:t>
            </w:r>
          </w:p>
        </w:tc>
        <w:tc>
          <w:tcPr>
            <w:tcW w:w="2254" w:type="dxa"/>
          </w:tcPr>
          <w:p w14:paraId="3475FB50" w14:textId="2A1D6082" w:rsidR="004877F4" w:rsidRDefault="004877F4" w:rsidP="004877F4">
            <w:pPr>
              <w:rPr>
                <w:rFonts w:asciiTheme="majorHAnsi" w:hAnsiTheme="majorHAnsi" w:cstheme="majorHAnsi"/>
                <w:sz w:val="26"/>
                <w:szCs w:val="26"/>
              </w:rPr>
            </w:pPr>
            <w:r w:rsidRPr="001F2012">
              <w:rPr>
                <w:rFonts w:asciiTheme="majorHAnsi" w:hAnsiTheme="majorHAnsi" w:cstheme="majorHAnsi"/>
                <w:sz w:val="26"/>
                <w:szCs w:val="26"/>
              </w:rPr>
              <w:t>ĐẶC ĐIỂM</w:t>
            </w:r>
          </w:p>
        </w:tc>
        <w:tc>
          <w:tcPr>
            <w:tcW w:w="2254" w:type="dxa"/>
          </w:tcPr>
          <w:p w14:paraId="2D370335" w14:textId="53A6D6F4" w:rsidR="004877F4" w:rsidRDefault="004877F4" w:rsidP="004877F4">
            <w:pPr>
              <w:rPr>
                <w:rFonts w:asciiTheme="majorHAnsi" w:hAnsiTheme="majorHAnsi" w:cstheme="majorHAnsi"/>
                <w:sz w:val="26"/>
                <w:szCs w:val="26"/>
              </w:rPr>
            </w:pPr>
            <w:r w:rsidRPr="001F2012">
              <w:rPr>
                <w:rFonts w:asciiTheme="majorHAnsi" w:hAnsiTheme="majorHAnsi" w:cstheme="majorHAnsi"/>
                <w:sz w:val="26"/>
                <w:szCs w:val="26"/>
              </w:rPr>
              <w:t>NƠI SỐNG</w:t>
            </w:r>
          </w:p>
        </w:tc>
      </w:tr>
      <w:tr w:rsidR="004877F4" w14:paraId="2119261E" w14:textId="77777777" w:rsidTr="004877F4">
        <w:tc>
          <w:tcPr>
            <w:tcW w:w="2254" w:type="dxa"/>
          </w:tcPr>
          <w:p w14:paraId="5DD5D62E" w14:textId="7CD64D27" w:rsidR="004877F4" w:rsidRDefault="004877F4" w:rsidP="004877F4">
            <w:pPr>
              <w:rPr>
                <w:rFonts w:asciiTheme="majorHAnsi" w:hAnsiTheme="majorHAnsi" w:cstheme="majorHAnsi"/>
                <w:sz w:val="26"/>
                <w:szCs w:val="26"/>
              </w:rPr>
            </w:pPr>
            <w:r w:rsidRPr="001F2012">
              <w:rPr>
                <w:rFonts w:asciiTheme="majorHAnsi" w:hAnsiTheme="majorHAnsi" w:cstheme="majorHAnsi"/>
                <w:sz w:val="26"/>
                <w:szCs w:val="26"/>
              </w:rPr>
              <w:t>Chim ưng</w:t>
            </w:r>
          </w:p>
        </w:tc>
        <w:tc>
          <w:tcPr>
            <w:tcW w:w="2254" w:type="dxa"/>
          </w:tcPr>
          <w:p w14:paraId="6F8689CF" w14:textId="6009D9CB" w:rsidR="004877F4" w:rsidRDefault="004877F4" w:rsidP="004877F4">
            <w:pPr>
              <w:rPr>
                <w:rFonts w:asciiTheme="majorHAnsi" w:hAnsiTheme="majorHAnsi" w:cstheme="majorHAnsi"/>
                <w:sz w:val="26"/>
                <w:szCs w:val="26"/>
              </w:rPr>
            </w:pPr>
            <w:r w:rsidRPr="001F2012">
              <w:rPr>
                <w:rFonts w:asciiTheme="majorHAnsi" w:hAnsiTheme="majorHAnsi" w:cstheme="majorHAnsi"/>
                <w:sz w:val="26"/>
                <w:szCs w:val="26"/>
              </w:rPr>
              <w:t>Chim</w:t>
            </w:r>
          </w:p>
        </w:tc>
        <w:tc>
          <w:tcPr>
            <w:tcW w:w="2254" w:type="dxa"/>
          </w:tcPr>
          <w:p w14:paraId="1761C802" w14:textId="5AB9261D" w:rsidR="004877F4" w:rsidRDefault="004877F4" w:rsidP="004877F4">
            <w:pPr>
              <w:rPr>
                <w:rFonts w:asciiTheme="majorHAnsi" w:hAnsiTheme="majorHAnsi" w:cstheme="majorHAnsi"/>
                <w:sz w:val="26"/>
                <w:szCs w:val="26"/>
              </w:rPr>
            </w:pPr>
            <w:r w:rsidRPr="001F2012">
              <w:rPr>
                <w:rFonts w:asciiTheme="majorHAnsi" w:hAnsiTheme="majorHAnsi" w:cstheme="majorHAnsi"/>
                <w:sz w:val="26"/>
                <w:szCs w:val="26"/>
              </w:rPr>
              <w:t>Da khô, có lông vũ bao phủ, có 2 chân, chi trước biến đổi thành cánh</w:t>
            </w:r>
          </w:p>
        </w:tc>
        <w:tc>
          <w:tcPr>
            <w:tcW w:w="2254" w:type="dxa"/>
          </w:tcPr>
          <w:p w14:paraId="1D42A74E" w14:textId="0EF51552" w:rsidR="004877F4" w:rsidRDefault="004877F4" w:rsidP="004877F4">
            <w:pPr>
              <w:rPr>
                <w:rFonts w:asciiTheme="majorHAnsi" w:hAnsiTheme="majorHAnsi" w:cstheme="majorHAnsi"/>
                <w:sz w:val="26"/>
                <w:szCs w:val="26"/>
              </w:rPr>
            </w:pPr>
            <w:r w:rsidRPr="001F2012">
              <w:rPr>
                <w:rFonts w:asciiTheme="majorHAnsi" w:hAnsiTheme="majorHAnsi" w:cstheme="majorHAnsi"/>
                <w:sz w:val="26"/>
                <w:szCs w:val="26"/>
              </w:rPr>
              <w:t>Trên không</w:t>
            </w:r>
          </w:p>
        </w:tc>
      </w:tr>
      <w:tr w:rsidR="004877F4" w14:paraId="3E0AB378" w14:textId="77777777" w:rsidTr="004877F4">
        <w:tc>
          <w:tcPr>
            <w:tcW w:w="2254" w:type="dxa"/>
          </w:tcPr>
          <w:p w14:paraId="5CD80B03" w14:textId="0004C0DF" w:rsidR="004877F4" w:rsidRDefault="004877F4" w:rsidP="004877F4">
            <w:pPr>
              <w:rPr>
                <w:rFonts w:asciiTheme="majorHAnsi" w:hAnsiTheme="majorHAnsi" w:cstheme="majorHAnsi"/>
                <w:sz w:val="26"/>
                <w:szCs w:val="26"/>
              </w:rPr>
            </w:pPr>
            <w:r w:rsidRPr="001F2012">
              <w:rPr>
                <w:rFonts w:asciiTheme="majorHAnsi" w:hAnsiTheme="majorHAnsi" w:cstheme="majorHAnsi"/>
                <w:sz w:val="26"/>
                <w:szCs w:val="26"/>
              </w:rPr>
              <w:t xml:space="preserve">… </w:t>
            </w:r>
          </w:p>
        </w:tc>
        <w:tc>
          <w:tcPr>
            <w:tcW w:w="2254" w:type="dxa"/>
          </w:tcPr>
          <w:p w14:paraId="672B622E" w14:textId="77777777" w:rsidR="004877F4" w:rsidRDefault="004877F4" w:rsidP="004877F4">
            <w:pPr>
              <w:rPr>
                <w:rFonts w:asciiTheme="majorHAnsi" w:hAnsiTheme="majorHAnsi" w:cstheme="majorHAnsi"/>
                <w:sz w:val="26"/>
                <w:szCs w:val="26"/>
              </w:rPr>
            </w:pPr>
          </w:p>
        </w:tc>
        <w:tc>
          <w:tcPr>
            <w:tcW w:w="2254" w:type="dxa"/>
          </w:tcPr>
          <w:p w14:paraId="066274BA" w14:textId="77777777" w:rsidR="004877F4" w:rsidRDefault="004877F4" w:rsidP="004877F4">
            <w:pPr>
              <w:rPr>
                <w:rFonts w:asciiTheme="majorHAnsi" w:hAnsiTheme="majorHAnsi" w:cstheme="majorHAnsi"/>
                <w:sz w:val="26"/>
                <w:szCs w:val="26"/>
              </w:rPr>
            </w:pPr>
          </w:p>
        </w:tc>
        <w:tc>
          <w:tcPr>
            <w:tcW w:w="2254" w:type="dxa"/>
          </w:tcPr>
          <w:p w14:paraId="0A24BA46" w14:textId="77777777" w:rsidR="004877F4" w:rsidRDefault="004877F4" w:rsidP="004877F4">
            <w:pPr>
              <w:rPr>
                <w:rFonts w:asciiTheme="majorHAnsi" w:hAnsiTheme="majorHAnsi" w:cstheme="majorHAnsi"/>
                <w:sz w:val="26"/>
                <w:szCs w:val="26"/>
              </w:rPr>
            </w:pPr>
          </w:p>
        </w:tc>
      </w:tr>
      <w:tr w:rsidR="004877F4" w14:paraId="53DAEF0F" w14:textId="77777777" w:rsidTr="004877F4">
        <w:tc>
          <w:tcPr>
            <w:tcW w:w="2254" w:type="dxa"/>
          </w:tcPr>
          <w:p w14:paraId="3B93EA98" w14:textId="5167ED9F" w:rsidR="004877F4" w:rsidRDefault="004877F4" w:rsidP="004877F4">
            <w:pPr>
              <w:rPr>
                <w:rFonts w:asciiTheme="majorHAnsi" w:hAnsiTheme="majorHAnsi" w:cstheme="majorHAnsi"/>
                <w:sz w:val="26"/>
                <w:szCs w:val="26"/>
              </w:rPr>
            </w:pPr>
            <w:r w:rsidRPr="001F2012">
              <w:rPr>
                <w:rFonts w:asciiTheme="majorHAnsi" w:hAnsiTheme="majorHAnsi" w:cstheme="majorHAnsi"/>
                <w:sz w:val="26"/>
                <w:szCs w:val="26"/>
              </w:rPr>
              <w:t>…</w:t>
            </w:r>
          </w:p>
        </w:tc>
        <w:tc>
          <w:tcPr>
            <w:tcW w:w="2254" w:type="dxa"/>
          </w:tcPr>
          <w:p w14:paraId="349BA78E" w14:textId="77777777" w:rsidR="004877F4" w:rsidRDefault="004877F4" w:rsidP="004877F4">
            <w:pPr>
              <w:rPr>
                <w:rFonts w:asciiTheme="majorHAnsi" w:hAnsiTheme="majorHAnsi" w:cstheme="majorHAnsi"/>
                <w:sz w:val="26"/>
                <w:szCs w:val="26"/>
              </w:rPr>
            </w:pPr>
          </w:p>
        </w:tc>
        <w:tc>
          <w:tcPr>
            <w:tcW w:w="2254" w:type="dxa"/>
          </w:tcPr>
          <w:p w14:paraId="5277C05C" w14:textId="77777777" w:rsidR="004877F4" w:rsidRDefault="004877F4" w:rsidP="004877F4">
            <w:pPr>
              <w:rPr>
                <w:rFonts w:asciiTheme="majorHAnsi" w:hAnsiTheme="majorHAnsi" w:cstheme="majorHAnsi"/>
                <w:sz w:val="26"/>
                <w:szCs w:val="26"/>
              </w:rPr>
            </w:pPr>
          </w:p>
        </w:tc>
        <w:tc>
          <w:tcPr>
            <w:tcW w:w="2254" w:type="dxa"/>
          </w:tcPr>
          <w:p w14:paraId="571B7817" w14:textId="77777777" w:rsidR="004877F4" w:rsidRDefault="004877F4" w:rsidP="004877F4">
            <w:pPr>
              <w:rPr>
                <w:rFonts w:asciiTheme="majorHAnsi" w:hAnsiTheme="majorHAnsi" w:cstheme="majorHAnsi"/>
                <w:sz w:val="26"/>
                <w:szCs w:val="26"/>
              </w:rPr>
            </w:pPr>
          </w:p>
        </w:tc>
      </w:tr>
    </w:tbl>
    <w:p w14:paraId="0360F3F3" w14:textId="77777777" w:rsidR="004877F4" w:rsidRDefault="004877F4" w:rsidP="004877F4">
      <w:pPr>
        <w:spacing w:after="0"/>
        <w:rPr>
          <w:rFonts w:asciiTheme="majorHAnsi" w:hAnsiTheme="majorHAnsi" w:cstheme="majorHAnsi"/>
          <w:sz w:val="26"/>
          <w:szCs w:val="26"/>
        </w:rPr>
      </w:pPr>
    </w:p>
    <w:p w14:paraId="339611D0"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Tiêu chí chấm điểm: </w:t>
      </w:r>
    </w:p>
    <w:p w14:paraId="4F493C94" w14:textId="46CCA300"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STT Nội dung Thang điểm </w:t>
      </w:r>
    </w:p>
    <w:p w14:paraId="3FBF3277"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1 Ghi đầy đủ tên các loài động vật được nêu trong video 2đ </w:t>
      </w:r>
    </w:p>
    <w:p w14:paraId="03ADB671"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2 Xác định được môi trường sống của các loài động vật. 2đ </w:t>
      </w:r>
    </w:p>
    <w:p w14:paraId="4939BB20"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3 Mô tả được đặc điểm đặc trưng của các loài động vật quan sát được. 2đ </w:t>
      </w:r>
    </w:p>
    <w:p w14:paraId="7E12E142"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4 Vẽ đúng sơ đồ khóa lưỡng phân các nhóm động vật được nêu trong video 4đ </w:t>
      </w:r>
    </w:p>
    <w:p w14:paraId="23297F19" w14:textId="77777777" w:rsidR="00EB28A5"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 xml:space="preserve">2.2. Hướng dẫn HS phân loại và lập sơ đồ khóa lưỡng phân </w:t>
      </w:r>
    </w:p>
    <w:p w14:paraId="64A95B25" w14:textId="77777777" w:rsidR="00EB28A5"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a) Mục tiêu:</w:t>
      </w:r>
    </w:p>
    <w:p w14:paraId="65308923" w14:textId="182BD57A"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 Hệ thống lại toàn bộ nội dung bài học.</w:t>
      </w:r>
    </w:p>
    <w:p w14:paraId="24B84662"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 Phân tích kết quả làm việc của một nhóm cụ thể. Lưu ý rèn học sinh cách phân loại, vẽ sơ đồ khóa lưỡng phân một số đại diện các nhóm động vật ngoài thiên nhiên.</w:t>
      </w:r>
    </w:p>
    <w:p w14:paraId="20848D42" w14:textId="77777777" w:rsidR="00EB28A5" w:rsidRPr="004877F4" w:rsidRDefault="001F2012" w:rsidP="004877F4">
      <w:pPr>
        <w:spacing w:after="0"/>
        <w:rPr>
          <w:rFonts w:asciiTheme="majorHAnsi" w:hAnsiTheme="majorHAnsi" w:cstheme="majorHAnsi"/>
          <w:b/>
          <w:bCs/>
          <w:sz w:val="26"/>
          <w:szCs w:val="26"/>
        </w:rPr>
      </w:pPr>
      <w:r w:rsidRPr="001F2012">
        <w:rPr>
          <w:rFonts w:asciiTheme="majorHAnsi" w:hAnsiTheme="majorHAnsi" w:cstheme="majorHAnsi"/>
          <w:sz w:val="26"/>
          <w:szCs w:val="26"/>
        </w:rPr>
        <w:t xml:space="preserve"> </w:t>
      </w:r>
      <w:r w:rsidRPr="004877F4">
        <w:rPr>
          <w:rFonts w:asciiTheme="majorHAnsi" w:hAnsiTheme="majorHAnsi" w:cstheme="majorHAnsi"/>
          <w:b/>
          <w:bCs/>
          <w:sz w:val="26"/>
          <w:szCs w:val="26"/>
        </w:rPr>
        <w:t>b) Nội dung:</w:t>
      </w:r>
    </w:p>
    <w:p w14:paraId="2677EB74"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 Từ kết quả quan sát học sinh tiến hành phân loại, viết báo cáo. </w:t>
      </w:r>
    </w:p>
    <w:p w14:paraId="009CA322" w14:textId="77777777" w:rsidR="00EB28A5"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c) Sản phẩm:</w:t>
      </w:r>
    </w:p>
    <w:p w14:paraId="4DF654C5"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 Báo cáo của các nhóm.</w:t>
      </w:r>
    </w:p>
    <w:p w14:paraId="0383BD49" w14:textId="77777777" w:rsidR="00EB28A5" w:rsidRPr="004877F4" w:rsidRDefault="001F2012" w:rsidP="004877F4">
      <w:pPr>
        <w:spacing w:after="0"/>
        <w:rPr>
          <w:rFonts w:asciiTheme="majorHAnsi" w:hAnsiTheme="majorHAnsi" w:cstheme="majorHAnsi"/>
          <w:b/>
          <w:bCs/>
          <w:sz w:val="26"/>
          <w:szCs w:val="26"/>
        </w:rPr>
      </w:pPr>
      <w:r w:rsidRPr="001F2012">
        <w:rPr>
          <w:rFonts w:asciiTheme="majorHAnsi" w:hAnsiTheme="majorHAnsi" w:cstheme="majorHAnsi"/>
          <w:sz w:val="26"/>
          <w:szCs w:val="26"/>
        </w:rPr>
        <w:t xml:space="preserve"> </w:t>
      </w:r>
      <w:r w:rsidRPr="004877F4">
        <w:rPr>
          <w:rFonts w:asciiTheme="majorHAnsi" w:hAnsiTheme="majorHAnsi" w:cstheme="majorHAnsi"/>
          <w:b/>
          <w:bCs/>
          <w:sz w:val="26"/>
          <w:szCs w:val="26"/>
        </w:rPr>
        <w:t xml:space="preserve">d) Tổ chức thực hiện: </w:t>
      </w:r>
    </w:p>
    <w:p w14:paraId="7B053A8D"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Giáo viên lấy một bài báo cáo cụ thể của một nhóm. </w:t>
      </w:r>
    </w:p>
    <w:p w14:paraId="3D47D186"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Cho học sinh giới thiệu được tên, hình ảnh nhóm mình sưu tầm được. </w:t>
      </w:r>
    </w:p>
    <w:p w14:paraId="67979777"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Ghi nhanh lên bảng tên các loài động vật của nhóm 1</w:t>
      </w:r>
    </w:p>
    <w:p w14:paraId="70335DBB"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 Sóc bay, báo gấm, hổ, gấu ngựa, cầy mực, vượn, vooc đen, rắn sãi, rắn ráo, vàng anh, sơn tiêu trắng, sơn tiêu hồng, gà tiền, gà lôi trắng… </w:t>
      </w:r>
    </w:p>
    <w:p w14:paraId="73340D91"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CH1. Vẽ sơ đồ khóa lưỡng phân một số đại diện các nhóm động vật trên? </w:t>
      </w:r>
    </w:p>
    <w:p w14:paraId="2EA6811D"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HS thảo luận nhóm, trả lời câu hỏi.</w:t>
      </w:r>
    </w:p>
    <w:p w14:paraId="4837E4A5"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 Đại diện 1 nhóm báo cáo kết quả. Các nhóm khác lắng nghe. </w:t>
      </w:r>
    </w:p>
    <w:p w14:paraId="1FC20ADB"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GV: Nhận xét và chốt lại kiến thức trọng tâm: đưa ra sơ đồ khóa lưỡng phân hoàn chỉnh cho ví dụ của nhóm 1. </w:t>
      </w:r>
    </w:p>
    <w:p w14:paraId="48955633" w14:textId="77777777" w:rsidR="00EB28A5"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lastRenderedPageBreak/>
        <w:t>3. Hoạt động 3: Luyện tập – vận dụng</w:t>
      </w:r>
    </w:p>
    <w:p w14:paraId="63279D85" w14:textId="77777777" w:rsidR="00EB28A5"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 xml:space="preserve"> a) Mục tiêu: </w:t>
      </w:r>
    </w:p>
    <w:p w14:paraId="0FF0DA3B"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Học sinh nhận biết được các loài động vật, phân loại chúng.</w:t>
      </w:r>
    </w:p>
    <w:p w14:paraId="2285DD0D"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 Yêu thiên nhiên, có ý thức bảo vệ các loài động vật, đặc biệt các loài động vật quý hiếm ở nơi đây. </w:t>
      </w:r>
    </w:p>
    <w:p w14:paraId="6FF1F651" w14:textId="77777777" w:rsidR="00EB28A5"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b) Nội dung:</w:t>
      </w:r>
    </w:p>
    <w:p w14:paraId="3C117D47"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 Học sinh trả lời các câu hỏi của giáo viên.</w:t>
      </w:r>
    </w:p>
    <w:p w14:paraId="41DE6D73" w14:textId="77777777" w:rsidR="00EB28A5" w:rsidRPr="004877F4" w:rsidRDefault="001F2012" w:rsidP="004877F4">
      <w:pPr>
        <w:spacing w:after="0"/>
        <w:rPr>
          <w:rFonts w:asciiTheme="majorHAnsi" w:hAnsiTheme="majorHAnsi" w:cstheme="majorHAnsi"/>
          <w:b/>
          <w:bCs/>
          <w:sz w:val="26"/>
          <w:szCs w:val="26"/>
        </w:rPr>
      </w:pPr>
      <w:r w:rsidRPr="004877F4">
        <w:rPr>
          <w:rFonts w:asciiTheme="majorHAnsi" w:hAnsiTheme="majorHAnsi" w:cstheme="majorHAnsi"/>
          <w:b/>
          <w:bCs/>
          <w:sz w:val="26"/>
          <w:szCs w:val="26"/>
        </w:rPr>
        <w:t xml:space="preserve"> c) Sản phẩm: </w:t>
      </w:r>
    </w:p>
    <w:p w14:paraId="2F26FFBC"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Là các câu trả lời của học sinh. </w:t>
      </w:r>
    </w:p>
    <w:p w14:paraId="6F941E4D" w14:textId="77777777" w:rsidR="004877F4" w:rsidRDefault="001F2012" w:rsidP="004877F4">
      <w:pPr>
        <w:spacing w:after="0"/>
        <w:rPr>
          <w:rFonts w:asciiTheme="majorHAnsi" w:hAnsiTheme="majorHAnsi" w:cstheme="majorHAnsi"/>
          <w:sz w:val="26"/>
          <w:szCs w:val="26"/>
        </w:rPr>
      </w:pPr>
      <w:r w:rsidRPr="004877F4">
        <w:rPr>
          <w:rFonts w:asciiTheme="majorHAnsi" w:hAnsiTheme="majorHAnsi" w:cstheme="majorHAnsi"/>
          <w:b/>
          <w:bCs/>
          <w:sz w:val="26"/>
          <w:szCs w:val="26"/>
        </w:rPr>
        <w:t>d) Tổ chức thực hiện:</w:t>
      </w:r>
    </w:p>
    <w:p w14:paraId="1C82C625" w14:textId="44A7AC91"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Yêu cầu học sinh trả lời câu hỏi sau:</w:t>
      </w:r>
    </w:p>
    <w:p w14:paraId="7413CFE0"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CH1: Nhận xét về sự đa dạng của các loài động vật ở rừng lau sậy và đại dương trong video vừa xem?. </w:t>
      </w:r>
    </w:p>
    <w:p w14:paraId="174226F8"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CH2: Là học sinh em phải làm gì để góp phần bảo vệ sự đa dạng của các loài động vật?</w:t>
      </w:r>
    </w:p>
    <w:p w14:paraId="573F63DF"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 Học sinh suy nghĩ trả lời câu hỏi giáo viên. </w:t>
      </w:r>
    </w:p>
    <w:p w14:paraId="05C72B27"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GV mời đại diện các nhóm lên trình bày báo cáo của nhóm mình. Các học sinh khác lắng nghe ý kiến, bổ sung. Dự kiến câu trả lời của học sinh.</w:t>
      </w:r>
    </w:p>
    <w:p w14:paraId="598CFA28"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xml:space="preserve"> - GV chỉ định ngẫu nhiên HS khác bổ sung. </w:t>
      </w:r>
    </w:p>
    <w:p w14:paraId="299E9528" w14:textId="77777777" w:rsidR="00EB28A5" w:rsidRDefault="001F2012" w:rsidP="004877F4">
      <w:pPr>
        <w:spacing w:after="0"/>
        <w:rPr>
          <w:rFonts w:asciiTheme="majorHAnsi" w:hAnsiTheme="majorHAnsi" w:cstheme="majorHAnsi"/>
          <w:sz w:val="26"/>
          <w:szCs w:val="26"/>
        </w:rPr>
      </w:pPr>
      <w:r w:rsidRPr="001F2012">
        <w:rPr>
          <w:rFonts w:asciiTheme="majorHAnsi" w:hAnsiTheme="majorHAnsi" w:cstheme="majorHAnsi"/>
          <w:sz w:val="26"/>
          <w:szCs w:val="26"/>
        </w:rPr>
        <w:t>- GV: Nhận xét và chốt lại kiến thức trọng tâm.</w:t>
      </w:r>
    </w:p>
    <w:p w14:paraId="222BD4CE" w14:textId="511FBE84" w:rsidR="001F2012" w:rsidRDefault="001F2012" w:rsidP="004877F4">
      <w:pPr>
        <w:spacing w:after="0"/>
        <w:rPr>
          <w:rFonts w:asciiTheme="majorHAnsi" w:hAnsiTheme="majorHAnsi" w:cstheme="majorHAnsi"/>
          <w:sz w:val="26"/>
          <w:szCs w:val="26"/>
        </w:rPr>
      </w:pPr>
      <w:r w:rsidRPr="00EB28A5">
        <w:rPr>
          <w:rFonts w:asciiTheme="majorHAnsi" w:hAnsiTheme="majorHAnsi" w:cstheme="majorHAnsi"/>
          <w:b/>
          <w:bCs/>
          <w:sz w:val="26"/>
          <w:szCs w:val="26"/>
        </w:rPr>
        <w:t xml:space="preserve"> BTVN</w:t>
      </w:r>
      <w:r w:rsidRPr="001F2012">
        <w:rPr>
          <w:rFonts w:asciiTheme="majorHAnsi" w:hAnsiTheme="majorHAnsi" w:cstheme="majorHAnsi"/>
          <w:sz w:val="26"/>
          <w:szCs w:val="26"/>
        </w:rPr>
        <w:t>: Vẽ/ thiết kế áp phích tuyên truyền về bảo vệ động vật</w:t>
      </w:r>
    </w:p>
    <w:p w14:paraId="49DCB055" w14:textId="326599AD" w:rsidR="00992A42" w:rsidRDefault="00992A42" w:rsidP="004877F4">
      <w:pPr>
        <w:spacing w:after="0"/>
        <w:rPr>
          <w:rFonts w:asciiTheme="majorHAnsi" w:hAnsiTheme="majorHAnsi" w:cstheme="majorHAnsi"/>
          <w:sz w:val="26"/>
          <w:szCs w:val="26"/>
        </w:rPr>
      </w:pPr>
    </w:p>
    <w:tbl>
      <w:tblPr>
        <w:tblStyle w:val="TableGrid"/>
        <w:tblW w:w="918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501"/>
      </w:tblGrid>
      <w:tr w:rsidR="00992A42" w:rsidRPr="00A9098A" w14:paraId="12C4362E" w14:textId="77777777" w:rsidTr="00140C01">
        <w:tc>
          <w:tcPr>
            <w:tcW w:w="4679" w:type="dxa"/>
          </w:tcPr>
          <w:p w14:paraId="72DFD1AD" w14:textId="77777777" w:rsidR="00992A42" w:rsidRPr="00A9098A" w:rsidRDefault="00992A42" w:rsidP="00140C01">
            <w:pPr>
              <w:rPr>
                <w:rFonts w:ascii="Times New Roman" w:hAnsi="Times New Roman" w:cs="Times New Roman"/>
                <w:b/>
                <w:sz w:val="26"/>
                <w:szCs w:val="26"/>
              </w:rPr>
            </w:pPr>
            <w:r w:rsidRPr="00A9098A">
              <w:rPr>
                <w:rFonts w:ascii="Times New Roman" w:hAnsi="Times New Roman" w:cs="Times New Roman"/>
                <w:b/>
                <w:sz w:val="26"/>
                <w:szCs w:val="26"/>
              </w:rPr>
              <w:t>PHÓ HIỆU TRƯỞNG</w:t>
            </w:r>
          </w:p>
          <w:p w14:paraId="0F7BE0A6" w14:textId="77777777" w:rsidR="00992A42" w:rsidRPr="00A9098A" w:rsidRDefault="00992A42" w:rsidP="00140C01">
            <w:pPr>
              <w:rPr>
                <w:rFonts w:ascii="Times New Roman" w:hAnsi="Times New Roman" w:cs="Times New Roman"/>
                <w:b/>
                <w:sz w:val="26"/>
                <w:szCs w:val="26"/>
              </w:rPr>
            </w:pPr>
          </w:p>
          <w:p w14:paraId="1E65EB17" w14:textId="77777777" w:rsidR="00992A42" w:rsidRPr="00A9098A" w:rsidRDefault="00992A42" w:rsidP="00140C01">
            <w:pPr>
              <w:rPr>
                <w:rFonts w:ascii="Times New Roman" w:hAnsi="Times New Roman" w:cs="Times New Roman"/>
                <w:b/>
                <w:sz w:val="26"/>
                <w:szCs w:val="26"/>
              </w:rPr>
            </w:pPr>
          </w:p>
          <w:p w14:paraId="46F8A054" w14:textId="77777777" w:rsidR="00992A42" w:rsidRPr="00A9098A" w:rsidRDefault="00992A42" w:rsidP="00140C01">
            <w:pPr>
              <w:rPr>
                <w:rFonts w:ascii="Times New Roman" w:hAnsi="Times New Roman" w:cs="Times New Roman"/>
                <w:sz w:val="26"/>
                <w:szCs w:val="26"/>
              </w:rPr>
            </w:pPr>
          </w:p>
        </w:tc>
        <w:tc>
          <w:tcPr>
            <w:tcW w:w="4501" w:type="dxa"/>
          </w:tcPr>
          <w:p w14:paraId="4B2BA196" w14:textId="77777777" w:rsidR="00992A42" w:rsidRPr="00A9098A" w:rsidRDefault="00992A42" w:rsidP="00140C01">
            <w:pPr>
              <w:contextualSpacing/>
              <w:jc w:val="center"/>
              <w:rPr>
                <w:rFonts w:ascii="Times New Roman" w:hAnsi="Times New Roman" w:cs="Times New Roman"/>
                <w:b/>
                <w:sz w:val="26"/>
                <w:szCs w:val="26"/>
              </w:rPr>
            </w:pPr>
            <w:r w:rsidRPr="00A9098A">
              <w:rPr>
                <w:rFonts w:ascii="Times New Roman" w:hAnsi="Times New Roman" w:cs="Times New Roman"/>
                <w:b/>
                <w:sz w:val="26"/>
                <w:szCs w:val="26"/>
              </w:rPr>
              <w:t xml:space="preserve">GIÁO VIÊN </w:t>
            </w:r>
          </w:p>
          <w:p w14:paraId="63E2E6FC" w14:textId="77777777" w:rsidR="00992A42" w:rsidRPr="00A9098A" w:rsidRDefault="00992A42" w:rsidP="00140C01">
            <w:pPr>
              <w:rPr>
                <w:rFonts w:ascii="Times New Roman" w:hAnsi="Times New Roman" w:cs="Times New Roman"/>
                <w:sz w:val="26"/>
                <w:szCs w:val="26"/>
              </w:rPr>
            </w:pPr>
          </w:p>
        </w:tc>
      </w:tr>
      <w:tr w:rsidR="00992A42" w:rsidRPr="00A9098A" w14:paraId="26A47630" w14:textId="77777777" w:rsidTr="00140C01">
        <w:tc>
          <w:tcPr>
            <w:tcW w:w="4679" w:type="dxa"/>
          </w:tcPr>
          <w:p w14:paraId="0C5F3404" w14:textId="77777777" w:rsidR="00992A42" w:rsidRPr="00A9098A" w:rsidRDefault="00992A42" w:rsidP="00140C01">
            <w:pPr>
              <w:tabs>
                <w:tab w:val="left" w:pos="4551"/>
              </w:tabs>
              <w:contextualSpacing/>
              <w:rPr>
                <w:rFonts w:ascii="Times New Roman" w:hAnsi="Times New Roman" w:cs="Times New Roman"/>
                <w:sz w:val="26"/>
                <w:szCs w:val="26"/>
              </w:rPr>
            </w:pPr>
            <w:r w:rsidRPr="00A9098A">
              <w:rPr>
                <w:rFonts w:ascii="Times New Roman" w:hAnsi="Times New Roman" w:cs="Times New Roman"/>
                <w:b/>
                <w:sz w:val="26"/>
                <w:szCs w:val="26"/>
              </w:rPr>
              <w:t xml:space="preserve">       Lê Ngọc Hòa</w:t>
            </w:r>
          </w:p>
          <w:p w14:paraId="3B5B44DC" w14:textId="77777777" w:rsidR="00992A42" w:rsidRPr="00A9098A" w:rsidRDefault="00992A42" w:rsidP="00140C01">
            <w:pPr>
              <w:rPr>
                <w:rFonts w:ascii="Times New Roman" w:hAnsi="Times New Roman" w:cs="Times New Roman"/>
                <w:sz w:val="26"/>
                <w:szCs w:val="26"/>
              </w:rPr>
            </w:pPr>
          </w:p>
        </w:tc>
        <w:tc>
          <w:tcPr>
            <w:tcW w:w="4501" w:type="dxa"/>
          </w:tcPr>
          <w:p w14:paraId="376D89BC" w14:textId="77777777" w:rsidR="00992A42" w:rsidRPr="00A9098A" w:rsidRDefault="00992A42" w:rsidP="00140C01">
            <w:pPr>
              <w:contextualSpacing/>
              <w:jc w:val="center"/>
              <w:rPr>
                <w:rFonts w:ascii="Times New Roman" w:hAnsi="Times New Roman" w:cs="Times New Roman"/>
                <w:b/>
                <w:sz w:val="26"/>
                <w:szCs w:val="26"/>
              </w:rPr>
            </w:pPr>
            <w:r w:rsidRPr="00A9098A">
              <w:rPr>
                <w:rFonts w:ascii="Times New Roman" w:hAnsi="Times New Roman" w:cs="Times New Roman"/>
                <w:b/>
                <w:sz w:val="26"/>
                <w:szCs w:val="26"/>
              </w:rPr>
              <w:t>Phạm Thị Kim Lệ</w:t>
            </w:r>
          </w:p>
          <w:p w14:paraId="0049B4A9" w14:textId="77777777" w:rsidR="00992A42" w:rsidRPr="00A9098A" w:rsidRDefault="00992A42" w:rsidP="00140C01">
            <w:pPr>
              <w:rPr>
                <w:rFonts w:ascii="Times New Roman" w:hAnsi="Times New Roman" w:cs="Times New Roman"/>
                <w:sz w:val="26"/>
                <w:szCs w:val="26"/>
              </w:rPr>
            </w:pPr>
          </w:p>
        </w:tc>
      </w:tr>
    </w:tbl>
    <w:p w14:paraId="7EC551CB" w14:textId="77777777" w:rsidR="00992A42" w:rsidRPr="001F2012" w:rsidRDefault="00992A42" w:rsidP="004877F4">
      <w:pPr>
        <w:spacing w:after="0"/>
        <w:rPr>
          <w:rFonts w:asciiTheme="majorHAnsi" w:hAnsiTheme="majorHAnsi" w:cstheme="majorHAnsi"/>
          <w:sz w:val="26"/>
          <w:szCs w:val="26"/>
        </w:rPr>
      </w:pPr>
      <w:bookmarkStart w:id="0" w:name="_GoBack"/>
      <w:bookmarkEnd w:id="0"/>
    </w:p>
    <w:sectPr w:rsidR="00992A42" w:rsidRPr="001F201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3C88D" w14:textId="77777777" w:rsidR="002D546F" w:rsidRDefault="002D546F" w:rsidP="00724136">
      <w:pPr>
        <w:spacing w:after="0" w:line="240" w:lineRule="auto"/>
      </w:pPr>
      <w:r>
        <w:separator/>
      </w:r>
    </w:p>
  </w:endnote>
  <w:endnote w:type="continuationSeparator" w:id="0">
    <w:p w14:paraId="2D00EFFB" w14:textId="77777777" w:rsidR="002D546F" w:rsidRDefault="002D546F" w:rsidP="0072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9764" w14:textId="77777777" w:rsidR="00B3192E" w:rsidRDefault="00B3192E" w:rsidP="00B3192E">
    <w:pPr>
      <w:pStyle w:val="Footer"/>
    </w:pPr>
    <w:r w:rsidRPr="00852988">
      <w:rPr>
        <w:rFonts w:ascii="Times New Roman" w:hAnsi="Times New Roman" w:cs="Times New Roman"/>
        <w:b/>
        <w:i/>
        <w:sz w:val="24"/>
      </w:rPr>
      <w:t>GV: Phạm Thị Kim Lệ</w:t>
    </w:r>
    <w:r w:rsidRPr="00852988">
      <w:rPr>
        <w:rFonts w:ascii="Times New Roman" w:hAnsi="Times New Roman" w:cs="Times New Roman"/>
        <w:b/>
        <w:i/>
        <w:sz w:val="24"/>
      </w:rPr>
      <w:tab/>
      <w:t xml:space="preserve">                                  </w:t>
    </w:r>
    <w:r>
      <w:rPr>
        <w:rFonts w:ascii="Times New Roman" w:hAnsi="Times New Roman" w:cs="Times New Roman"/>
        <w:b/>
        <w:i/>
        <w:sz w:val="24"/>
      </w:rPr>
      <w:t xml:space="preserve">                            </w:t>
    </w:r>
    <w:r w:rsidRPr="00852988">
      <w:rPr>
        <w:rFonts w:ascii="Times New Roman" w:hAnsi="Times New Roman" w:cs="Times New Roman"/>
        <w:b/>
        <w:i/>
        <w:sz w:val="24"/>
      </w:rPr>
      <w:t xml:space="preserve"> KHBD môn KHTN 6 – CTST</w:t>
    </w:r>
  </w:p>
  <w:p w14:paraId="5BB89FC8" w14:textId="77777777" w:rsidR="00B3192E" w:rsidRPr="00D52983" w:rsidRDefault="00B3192E" w:rsidP="00B3192E">
    <w:pPr>
      <w:pStyle w:val="Footer"/>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8F01F" w14:textId="77777777" w:rsidR="002D546F" w:rsidRDefault="002D546F" w:rsidP="00724136">
      <w:pPr>
        <w:spacing w:after="0" w:line="240" w:lineRule="auto"/>
      </w:pPr>
      <w:r>
        <w:separator/>
      </w:r>
    </w:p>
  </w:footnote>
  <w:footnote w:type="continuationSeparator" w:id="0">
    <w:p w14:paraId="041738BD" w14:textId="77777777" w:rsidR="002D546F" w:rsidRDefault="002D546F" w:rsidP="00724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603E" w14:textId="77777777" w:rsidR="00B3192E" w:rsidRPr="00852988" w:rsidRDefault="00B3192E" w:rsidP="00B3192E">
    <w:pPr>
      <w:pStyle w:val="Header"/>
      <w:rPr>
        <w:sz w:val="24"/>
      </w:rPr>
    </w:pPr>
    <w:proofErr w:type="spellStart"/>
    <w:r>
      <w:rPr>
        <w:rFonts w:ascii="Times New Roman" w:hAnsi="Times New Roman" w:cs="Times New Roman"/>
        <w:b/>
        <w:i/>
        <w:sz w:val="24"/>
        <w:lang w:val="en-US"/>
      </w:rPr>
      <w:t>Trường</w:t>
    </w:r>
    <w:proofErr w:type="spellEnd"/>
    <w:r>
      <w:rPr>
        <w:rFonts w:ascii="Times New Roman" w:hAnsi="Times New Roman" w:cs="Times New Roman"/>
        <w:b/>
        <w:i/>
        <w:sz w:val="24"/>
        <w:lang w:val="en-US"/>
      </w:rPr>
      <w:t xml:space="preserve"> THCS </w:t>
    </w:r>
    <w:proofErr w:type="spellStart"/>
    <w:r>
      <w:rPr>
        <w:rFonts w:ascii="Times New Roman" w:hAnsi="Times New Roman" w:cs="Times New Roman"/>
        <w:b/>
        <w:i/>
        <w:sz w:val="24"/>
        <w:lang w:val="en-US"/>
      </w:rPr>
      <w:t>Hòa</w:t>
    </w:r>
    <w:proofErr w:type="spellEnd"/>
    <w:r>
      <w:rPr>
        <w:rFonts w:ascii="Times New Roman" w:hAnsi="Times New Roman" w:cs="Times New Roman"/>
        <w:b/>
        <w:i/>
        <w:sz w:val="24"/>
        <w:lang w:val="en-US"/>
      </w:rPr>
      <w:t xml:space="preserve"> </w:t>
    </w:r>
    <w:proofErr w:type="spellStart"/>
    <w:r>
      <w:rPr>
        <w:rFonts w:ascii="Times New Roman" w:hAnsi="Times New Roman" w:cs="Times New Roman"/>
        <w:b/>
        <w:i/>
        <w:sz w:val="24"/>
        <w:lang w:val="en-US"/>
      </w:rPr>
      <w:t>Định</w:t>
    </w:r>
    <w:proofErr w:type="spellEnd"/>
    <w:r>
      <w:rPr>
        <w:rFonts w:ascii="Times New Roman" w:hAnsi="Times New Roman" w:cs="Times New Roman"/>
        <w:b/>
        <w:i/>
        <w:sz w:val="24"/>
        <w:lang w:val="en-US"/>
      </w:rPr>
      <w:t xml:space="preserve"> </w:t>
    </w:r>
    <w:proofErr w:type="spellStart"/>
    <w:r>
      <w:rPr>
        <w:rFonts w:ascii="Times New Roman" w:hAnsi="Times New Roman" w:cs="Times New Roman"/>
        <w:b/>
        <w:i/>
        <w:sz w:val="24"/>
        <w:lang w:val="en-US"/>
      </w:rPr>
      <w:t>Tây</w:t>
    </w:r>
    <w:proofErr w:type="spellEnd"/>
    <w:r w:rsidRPr="00852988">
      <w:rPr>
        <w:rFonts w:ascii="Times New Roman" w:hAnsi="Times New Roman" w:cs="Times New Roman"/>
        <w:b/>
        <w:i/>
        <w:sz w:val="24"/>
      </w:rPr>
      <w:tab/>
      <w:t xml:space="preserve">                                                      </w:t>
    </w:r>
    <w:r>
      <w:rPr>
        <w:rFonts w:ascii="Times New Roman" w:hAnsi="Times New Roman" w:cs="Times New Roman"/>
        <w:b/>
        <w:i/>
        <w:sz w:val="24"/>
      </w:rPr>
      <w:t xml:space="preserve">            </w:t>
    </w:r>
    <w:r w:rsidRPr="00852988">
      <w:rPr>
        <w:rFonts w:ascii="Times New Roman" w:hAnsi="Times New Roman" w:cs="Times New Roman"/>
        <w:b/>
        <w:i/>
        <w:sz w:val="24"/>
      </w:rPr>
      <w:t>Năm họ</w:t>
    </w:r>
    <w:r>
      <w:rPr>
        <w:rFonts w:ascii="Times New Roman" w:hAnsi="Times New Roman" w:cs="Times New Roman"/>
        <w:b/>
        <w:i/>
        <w:sz w:val="24"/>
      </w:rPr>
      <w:t>c: 2024-2025</w:t>
    </w:r>
  </w:p>
  <w:p w14:paraId="1FD1B61B" w14:textId="045881A4" w:rsidR="00724136" w:rsidRDefault="007241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12"/>
    <w:rsid w:val="00040C4E"/>
    <w:rsid w:val="00041318"/>
    <w:rsid w:val="00184924"/>
    <w:rsid w:val="001A053D"/>
    <w:rsid w:val="001F2012"/>
    <w:rsid w:val="002D546F"/>
    <w:rsid w:val="004877F4"/>
    <w:rsid w:val="005B4E90"/>
    <w:rsid w:val="005D77EE"/>
    <w:rsid w:val="00622A66"/>
    <w:rsid w:val="00724136"/>
    <w:rsid w:val="007B27C1"/>
    <w:rsid w:val="008B297F"/>
    <w:rsid w:val="00903BA6"/>
    <w:rsid w:val="00992A42"/>
    <w:rsid w:val="0099431A"/>
    <w:rsid w:val="00B3192E"/>
    <w:rsid w:val="00C10918"/>
    <w:rsid w:val="00C239DA"/>
    <w:rsid w:val="00EB28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6BE3"/>
  <w15:chartTrackingRefBased/>
  <w15:docId w15:val="{D661848C-E51B-4B0F-837B-344358C0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4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136"/>
  </w:style>
  <w:style w:type="paragraph" w:styleId="Footer">
    <w:name w:val="footer"/>
    <w:basedOn w:val="Normal"/>
    <w:link w:val="FooterChar"/>
    <w:uiPriority w:val="99"/>
    <w:unhideWhenUsed/>
    <w:rsid w:val="00724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6E8F0-E681-4AEA-8A57-C168C234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Sách Phương</dc:creator>
  <cp:keywords/>
  <dc:description/>
  <cp:lastModifiedBy>Dell</cp:lastModifiedBy>
  <cp:revision>17</cp:revision>
  <dcterms:created xsi:type="dcterms:W3CDTF">2023-04-19T02:33:00Z</dcterms:created>
  <dcterms:modified xsi:type="dcterms:W3CDTF">2025-05-09T01:10:00Z</dcterms:modified>
</cp:coreProperties>
</file>