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2C" w:rsidRPr="00D81BBA" w:rsidRDefault="0056082C" w:rsidP="0056082C">
      <w:pPr>
        <w:spacing w:after="0" w:line="240" w:lineRule="auto"/>
        <w:rPr>
          <w:rFonts w:eastAsia="Calibri" w:cs="Times New Roman"/>
          <w:b/>
          <w:color w:val="FF0000"/>
          <w:sz w:val="26"/>
          <w:szCs w:val="26"/>
        </w:rPr>
      </w:pPr>
      <w:r w:rsidRPr="00D81BBA">
        <w:rPr>
          <w:rFonts w:cs="Times New Roman"/>
          <w:b/>
          <w:sz w:val="26"/>
          <w:szCs w:val="26"/>
        </w:rPr>
        <w:t>Tiết 34</w:t>
      </w:r>
      <w:r w:rsidRPr="00D81BBA">
        <w:rPr>
          <w:rFonts w:cs="Times New Roman"/>
          <w:sz w:val="26"/>
          <w:szCs w:val="26"/>
        </w:rPr>
        <w:t xml:space="preserve"> </w:t>
      </w:r>
      <w:r w:rsidRPr="00D81BBA">
        <w:rPr>
          <w:rFonts w:eastAsia="Calibri" w:cs="Times New Roman"/>
          <w:b/>
          <w:color w:val="FF0000"/>
          <w:sz w:val="26"/>
          <w:szCs w:val="26"/>
        </w:rPr>
        <w:t xml:space="preserve">           Đọc m</w:t>
      </w:r>
      <w:bookmarkStart w:id="0" w:name="_GoBack"/>
      <w:bookmarkEnd w:id="0"/>
      <w:r w:rsidRPr="00D81BBA">
        <w:rPr>
          <w:rFonts w:eastAsia="Calibri" w:cs="Times New Roman"/>
          <w:b/>
          <w:color w:val="FF0000"/>
          <w:sz w:val="26"/>
          <w:szCs w:val="26"/>
        </w:rPr>
        <w:t xml:space="preserve">ở rộng theo thể loại: </w:t>
      </w:r>
    </w:p>
    <w:p w:rsidR="0056082C" w:rsidRPr="00D81BBA" w:rsidRDefault="0056082C" w:rsidP="0056082C">
      <w:pPr>
        <w:spacing w:after="0" w:line="240" w:lineRule="auto"/>
        <w:ind w:left="-142"/>
        <w:jc w:val="center"/>
        <w:rPr>
          <w:rFonts w:eastAsia="Calibri" w:cs="Times New Roman"/>
          <w:b/>
          <w:color w:val="0000FF"/>
          <w:sz w:val="26"/>
          <w:szCs w:val="26"/>
        </w:rPr>
      </w:pPr>
      <w:r w:rsidRPr="00D81BBA">
        <w:rPr>
          <w:rFonts w:eastAsia="Calibri" w:cs="Times New Roman"/>
          <w:b/>
          <w:color w:val="0000FF"/>
          <w:sz w:val="26"/>
          <w:szCs w:val="26"/>
        </w:rPr>
        <w:t>SỨC HẤP DẪN CỦA TRUYỆN NGẮN “CHIẾC LÁ CUỐI CÙNG”</w:t>
      </w:r>
    </w:p>
    <w:p w:rsidR="0056082C" w:rsidRPr="00D81BBA" w:rsidRDefault="0056082C" w:rsidP="0056082C">
      <w:pPr>
        <w:spacing w:after="0" w:line="240" w:lineRule="auto"/>
        <w:ind w:left="-142"/>
        <w:rPr>
          <w:rFonts w:eastAsia="Calibri" w:cs="Times New Roman"/>
          <w:b/>
          <w:bCs/>
          <w:color w:val="000000"/>
          <w:sz w:val="26"/>
          <w:szCs w:val="26"/>
          <w:lang w:val="en-US"/>
        </w:rPr>
      </w:pPr>
      <w:r w:rsidRPr="00D81BBA">
        <w:rPr>
          <w:rFonts w:eastAsia="Calibri" w:cs="Times New Roman"/>
          <w:i/>
          <w:sz w:val="26"/>
          <w:szCs w:val="26"/>
        </w:rPr>
        <w:t xml:space="preserve"> </w:t>
      </w:r>
      <w:r w:rsidRPr="00D81BBA">
        <w:rPr>
          <w:rFonts w:eastAsia="Calibri" w:cs="Times New Roman"/>
          <w:sz w:val="26"/>
          <w:szCs w:val="26"/>
        </w:rPr>
        <w:t xml:space="preserve">                                                                                              </w:t>
      </w:r>
      <w:r w:rsidRPr="00D81BBA">
        <w:rPr>
          <w:rFonts w:eastAsia="Calibri" w:cs="Times New Roman"/>
          <w:sz w:val="26"/>
          <w:szCs w:val="26"/>
          <w:lang w:val="en-US"/>
        </w:rPr>
        <w:t>(Theo Minh Khuê)</w:t>
      </w:r>
      <w:r w:rsidRPr="00D81BBA">
        <w:rPr>
          <w:rFonts w:eastAsia="Calibri" w:cs="Times New Roman"/>
          <w:b/>
          <w:bCs/>
          <w:color w:val="000000"/>
          <w:sz w:val="26"/>
          <w:szCs w:val="26"/>
        </w:rPr>
        <w:t xml:space="preserve">  </w:t>
      </w:r>
    </w:p>
    <w:tbl>
      <w:tblPr>
        <w:tblStyle w:val="trongbang9"/>
        <w:tblW w:w="0" w:type="auto"/>
        <w:tblInd w:w="-142" w:type="dxa"/>
        <w:tblLook w:val="04A0" w:firstRow="1" w:lastRow="0" w:firstColumn="1" w:lastColumn="0" w:noHBand="0" w:noVBand="1"/>
      </w:tblPr>
      <w:tblGrid>
        <w:gridCol w:w="4863"/>
        <w:gridCol w:w="4340"/>
      </w:tblGrid>
      <w:tr w:rsidR="0056082C" w:rsidRPr="00D81BBA" w:rsidTr="001A3784">
        <w:tc>
          <w:tcPr>
            <w:tcW w:w="4968" w:type="dxa"/>
          </w:tcPr>
          <w:p w:rsidR="0056082C" w:rsidRPr="00D81BBA" w:rsidRDefault="0056082C" w:rsidP="001A3784">
            <w:pPr>
              <w:spacing w:after="0" w:line="240" w:lineRule="auto"/>
              <w:rPr>
                <w:rFonts w:eastAsia="Calibri"/>
                <w:color w:val="FF0000"/>
                <w:sz w:val="26"/>
                <w:szCs w:val="26"/>
              </w:rPr>
            </w:pPr>
            <w:r w:rsidRPr="00D81BBA">
              <w:rPr>
                <w:rFonts w:eastAsia="Times New Roman"/>
                <w:noProof/>
                <w:sz w:val="26"/>
                <w:szCs w:val="26"/>
                <w:lang w:val="en-US"/>
              </w:rPr>
              <w:drawing>
                <wp:inline distT="0" distB="0" distL="0" distR="0" wp14:anchorId="4A3F0562" wp14:editId="6EBE64EE">
                  <wp:extent cx="2514600" cy="1914525"/>
                  <wp:effectExtent l="0" t="0" r="0" b="9525"/>
                  <wp:docPr id="1" name="Picture 1" descr="C:\Users\Administrator\Desktop\suc-hap-dan-cua-truyen-ngan-chiec-la-cuoi-cu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suc-hap-dan-cua-truyen-ngan-chiec-la-cuoi-cung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980" cy="1915576"/>
                          </a:xfrm>
                          <a:prstGeom prst="rect">
                            <a:avLst/>
                          </a:prstGeom>
                          <a:noFill/>
                          <a:ln>
                            <a:noFill/>
                          </a:ln>
                        </pic:spPr>
                      </pic:pic>
                    </a:graphicData>
                  </a:graphic>
                </wp:inline>
              </w:drawing>
            </w:r>
          </w:p>
        </w:tc>
        <w:tc>
          <w:tcPr>
            <w:tcW w:w="4968" w:type="dxa"/>
          </w:tcPr>
          <w:p w:rsidR="0056082C" w:rsidRPr="00D81BBA" w:rsidRDefault="0056082C" w:rsidP="001A3784">
            <w:pPr>
              <w:spacing w:after="0" w:line="240" w:lineRule="auto"/>
              <w:rPr>
                <w:rFonts w:eastAsia="Calibri"/>
                <w:color w:val="FF0000"/>
                <w:sz w:val="26"/>
                <w:szCs w:val="26"/>
              </w:rPr>
            </w:pPr>
            <w:r w:rsidRPr="00D81BBA">
              <w:rPr>
                <w:rFonts w:eastAsia="Calibri"/>
                <w:noProof/>
                <w:color w:val="FF0000"/>
                <w:sz w:val="26"/>
                <w:szCs w:val="26"/>
                <w:lang w:val="en-US"/>
              </w:rPr>
              <w:drawing>
                <wp:anchor distT="0" distB="0" distL="114300" distR="114300" simplePos="0" relativeHeight="251659264" behindDoc="0" locked="0" layoutInCell="1" allowOverlap="1" wp14:anchorId="1932E09F" wp14:editId="4FDFE570">
                  <wp:simplePos x="0" y="0"/>
                  <wp:positionH relativeFrom="column">
                    <wp:posOffset>-26035</wp:posOffset>
                  </wp:positionH>
                  <wp:positionV relativeFrom="paragraph">
                    <wp:posOffset>3175</wp:posOffset>
                  </wp:positionV>
                  <wp:extent cx="3095625" cy="1914525"/>
                  <wp:effectExtent l="19050" t="19050" r="28575" b="2857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914525"/>
                          </a:xfrm>
                          <a:prstGeom prst="rect">
                            <a:avLst/>
                          </a:prstGeom>
                          <a:noFill/>
                          <a:ln w="19050">
                            <a:solidFill>
                              <a:srgbClr val="FF0066"/>
                            </a:solidFill>
                            <a:miter lim="800000"/>
                            <a:headEnd/>
                            <a:tailEnd/>
                          </a:ln>
                        </pic:spPr>
                      </pic:pic>
                    </a:graphicData>
                  </a:graphic>
                  <wp14:sizeRelH relativeFrom="margin">
                    <wp14:pctWidth>0</wp14:pctWidth>
                  </wp14:sizeRelH>
                  <wp14:sizeRelV relativeFrom="margin">
                    <wp14:pctHeight>0</wp14:pctHeight>
                  </wp14:sizeRelV>
                </wp:anchor>
              </w:drawing>
            </w:r>
          </w:p>
          <w:p w:rsidR="0056082C" w:rsidRPr="00D81BBA" w:rsidRDefault="0056082C" w:rsidP="001A3784">
            <w:pPr>
              <w:spacing w:after="0" w:line="240" w:lineRule="auto"/>
              <w:rPr>
                <w:rFonts w:eastAsia="Calibri"/>
                <w:color w:val="FF0000"/>
                <w:sz w:val="26"/>
                <w:szCs w:val="26"/>
              </w:rPr>
            </w:pPr>
          </w:p>
          <w:p w:rsidR="0056082C" w:rsidRPr="00D81BBA" w:rsidRDefault="0056082C" w:rsidP="001A3784">
            <w:pPr>
              <w:spacing w:after="0" w:line="240" w:lineRule="auto"/>
              <w:rPr>
                <w:rFonts w:eastAsia="Calibri"/>
                <w:color w:val="FF0000"/>
                <w:sz w:val="26"/>
                <w:szCs w:val="26"/>
              </w:rPr>
            </w:pPr>
          </w:p>
          <w:p w:rsidR="0056082C" w:rsidRPr="00D81BBA" w:rsidRDefault="0056082C" w:rsidP="001A3784">
            <w:pPr>
              <w:spacing w:after="0" w:line="240" w:lineRule="auto"/>
              <w:rPr>
                <w:rFonts w:eastAsia="Calibri"/>
                <w:color w:val="FF0000"/>
                <w:sz w:val="26"/>
                <w:szCs w:val="26"/>
              </w:rPr>
            </w:pPr>
          </w:p>
          <w:p w:rsidR="0056082C" w:rsidRPr="00D81BBA" w:rsidRDefault="0056082C" w:rsidP="001A3784">
            <w:pPr>
              <w:spacing w:after="0" w:line="240" w:lineRule="auto"/>
              <w:rPr>
                <w:rFonts w:eastAsia="Calibri"/>
                <w:color w:val="FF0000"/>
                <w:sz w:val="26"/>
                <w:szCs w:val="26"/>
              </w:rPr>
            </w:pPr>
          </w:p>
          <w:p w:rsidR="0056082C" w:rsidRPr="00D81BBA" w:rsidRDefault="0056082C" w:rsidP="001A3784">
            <w:pPr>
              <w:spacing w:after="0" w:line="240" w:lineRule="auto"/>
              <w:rPr>
                <w:rFonts w:eastAsia="Calibri"/>
                <w:color w:val="FF0000"/>
                <w:sz w:val="26"/>
                <w:szCs w:val="26"/>
              </w:rPr>
            </w:pPr>
          </w:p>
        </w:tc>
      </w:tr>
    </w:tbl>
    <w:p w:rsidR="0056082C" w:rsidRPr="00D81BBA" w:rsidRDefault="0056082C" w:rsidP="0056082C">
      <w:pPr>
        <w:spacing w:after="0" w:line="240" w:lineRule="auto"/>
        <w:rPr>
          <w:rFonts w:eastAsia="Calibri" w:cs="Times New Roman"/>
          <w:b/>
          <w:bCs/>
          <w:color w:val="000000"/>
          <w:sz w:val="26"/>
          <w:szCs w:val="26"/>
          <w:lang w:val="en-US"/>
        </w:rPr>
      </w:pPr>
    </w:p>
    <w:p w:rsidR="0056082C" w:rsidRPr="00D81BBA" w:rsidRDefault="0056082C" w:rsidP="0056082C">
      <w:pPr>
        <w:spacing w:after="0" w:line="240" w:lineRule="auto"/>
        <w:ind w:left="-142"/>
        <w:rPr>
          <w:rFonts w:eastAsia="Calibri" w:cs="Times New Roman"/>
          <w:b/>
          <w:sz w:val="26"/>
          <w:szCs w:val="26"/>
          <w:lang w:val="en-US"/>
        </w:rPr>
      </w:pPr>
      <w:r w:rsidRPr="00D81BBA">
        <w:rPr>
          <w:rFonts w:eastAsia="Calibri" w:cs="Times New Roman"/>
          <w:b/>
          <w:bCs/>
          <w:sz w:val="26"/>
          <w:szCs w:val="26"/>
        </w:rPr>
        <w:t xml:space="preserve">  </w:t>
      </w:r>
      <w:r w:rsidRPr="00D81BBA">
        <w:rPr>
          <w:rFonts w:eastAsia="Calibri" w:cs="Times New Roman"/>
          <w:b/>
          <w:sz w:val="26"/>
          <w:szCs w:val="26"/>
          <w:lang w:val="en-US"/>
        </w:rPr>
        <w:t>I. MỤC TIÊU</w:t>
      </w:r>
    </w:p>
    <w:p w:rsidR="0056082C" w:rsidRPr="00D81BBA" w:rsidRDefault="0056082C" w:rsidP="0056082C">
      <w:pPr>
        <w:spacing w:after="0" w:line="240" w:lineRule="auto"/>
        <w:rPr>
          <w:rFonts w:eastAsia="Calibri" w:cs="Times New Roman"/>
          <w:b/>
          <w:color w:val="000000"/>
          <w:sz w:val="26"/>
          <w:szCs w:val="26"/>
          <w:lang w:val="en-US"/>
        </w:rPr>
      </w:pPr>
      <w:r w:rsidRPr="00D81BBA">
        <w:rPr>
          <w:rFonts w:eastAsia="Calibri" w:cs="Times New Roman"/>
          <w:b/>
          <w:color w:val="000000"/>
          <w:sz w:val="26"/>
          <w:szCs w:val="26"/>
          <w:lang w:val="en-US"/>
        </w:rPr>
        <w:t>1. Năng lực</w:t>
      </w:r>
    </w:p>
    <w:p w:rsidR="0056082C" w:rsidRPr="00D81BBA" w:rsidRDefault="0056082C" w:rsidP="0056082C">
      <w:pPr>
        <w:tabs>
          <w:tab w:val="left" w:pos="481"/>
        </w:tabs>
        <w:spacing w:after="0" w:line="240" w:lineRule="auto"/>
        <w:ind w:left="262"/>
        <w:jc w:val="both"/>
        <w:rPr>
          <w:rFonts w:eastAsia="Calibri" w:cs="Times New Roman"/>
          <w:color w:val="000000"/>
          <w:sz w:val="26"/>
          <w:szCs w:val="26"/>
          <w:lang w:val="en-US"/>
        </w:rPr>
      </w:pPr>
      <w:r w:rsidRPr="00D81BBA">
        <w:rPr>
          <w:rFonts w:eastAsia="Calibri" w:cs="Times New Roman"/>
          <w:color w:val="000000"/>
          <w:sz w:val="26"/>
          <w:szCs w:val="26"/>
          <w:lang w:val="en-US"/>
        </w:rPr>
        <w:t>- Nhận biết được đặc điểm của văn bản nghị luận phân tích một tác phẩm văn hoc.</w:t>
      </w:r>
    </w:p>
    <w:p w:rsidR="0056082C" w:rsidRPr="00D81BBA" w:rsidRDefault="0056082C" w:rsidP="0056082C">
      <w:pPr>
        <w:tabs>
          <w:tab w:val="left" w:pos="481"/>
        </w:tabs>
        <w:spacing w:after="0" w:line="240" w:lineRule="auto"/>
        <w:ind w:left="262"/>
        <w:jc w:val="both"/>
        <w:rPr>
          <w:rFonts w:eastAsia="Calibri" w:cs="Times New Roman"/>
          <w:color w:val="000000"/>
          <w:sz w:val="26"/>
          <w:szCs w:val="26"/>
          <w:lang w:val="en-US"/>
        </w:rPr>
      </w:pPr>
      <w:r w:rsidRPr="00D81BBA">
        <w:rPr>
          <w:rFonts w:eastAsia="Calibri" w:cs="Times New Roman"/>
          <w:color w:val="000000"/>
          <w:sz w:val="26"/>
          <w:szCs w:val="26"/>
          <w:lang w:val="en-US"/>
        </w:rPr>
        <w:t>- Nêu được mục đích và nội dung chính của văn bản, chỉ ra mối quan hệ giữa đặc điểm văn bản với mục đích của nó.</w:t>
      </w:r>
    </w:p>
    <w:p w:rsidR="0056082C" w:rsidRPr="00D81BBA" w:rsidRDefault="0056082C" w:rsidP="0056082C">
      <w:pPr>
        <w:tabs>
          <w:tab w:val="left" w:pos="481"/>
        </w:tabs>
        <w:spacing w:after="0" w:line="240" w:lineRule="auto"/>
        <w:ind w:left="262"/>
        <w:jc w:val="both"/>
        <w:rPr>
          <w:rFonts w:eastAsia="Calibri" w:cs="Times New Roman"/>
          <w:color w:val="000000"/>
          <w:sz w:val="26"/>
          <w:szCs w:val="26"/>
          <w:lang w:val="en-US"/>
        </w:rPr>
      </w:pPr>
      <w:r w:rsidRPr="00D81BBA">
        <w:rPr>
          <w:rFonts w:eastAsia="Calibri" w:cs="Times New Roman"/>
          <w:color w:val="000000"/>
          <w:sz w:val="26"/>
          <w:szCs w:val="26"/>
          <w:lang w:val="en-US"/>
        </w:rPr>
        <w:t>- Nêu được những trải nghiệm trong cuộc sống đã giúp bản thân hiểu ra được các vấn đề đặt ra trong văn bản.</w:t>
      </w:r>
    </w:p>
    <w:p w:rsidR="0056082C" w:rsidRPr="00D81BBA" w:rsidRDefault="0056082C" w:rsidP="0056082C">
      <w:pPr>
        <w:spacing w:after="0" w:line="240" w:lineRule="auto"/>
        <w:rPr>
          <w:rFonts w:eastAsia="Calibri" w:cs="Times New Roman"/>
          <w:b/>
          <w:color w:val="000000"/>
          <w:sz w:val="26"/>
          <w:szCs w:val="26"/>
          <w:lang w:val="en-US"/>
        </w:rPr>
      </w:pPr>
      <w:r w:rsidRPr="00D81BBA">
        <w:rPr>
          <w:rFonts w:eastAsia="Calibri" w:cs="Times New Roman"/>
          <w:b/>
          <w:color w:val="000000"/>
          <w:sz w:val="26"/>
          <w:szCs w:val="26"/>
          <w:lang w:val="en-US"/>
        </w:rPr>
        <w:t>2. Phẩm chất</w:t>
      </w:r>
    </w:p>
    <w:p w:rsidR="0056082C" w:rsidRPr="00D81BBA" w:rsidRDefault="0056082C" w:rsidP="0056082C">
      <w:pPr>
        <w:tabs>
          <w:tab w:val="left" w:pos="481"/>
        </w:tabs>
        <w:spacing w:after="0" w:line="240" w:lineRule="auto"/>
        <w:ind w:left="262"/>
        <w:jc w:val="both"/>
        <w:rPr>
          <w:rFonts w:eastAsia="Calibri" w:cs="Times New Roman"/>
          <w:color w:val="000000"/>
          <w:sz w:val="26"/>
          <w:szCs w:val="26"/>
          <w:lang w:val="en-US"/>
        </w:rPr>
      </w:pPr>
      <w:r w:rsidRPr="00D81BBA">
        <w:rPr>
          <w:rFonts w:eastAsia="Calibri" w:cs="Times New Roman"/>
          <w:color w:val="000000"/>
          <w:sz w:val="26"/>
          <w:szCs w:val="26"/>
          <w:lang w:val="en-US"/>
        </w:rPr>
        <w:t>- Có lòng nhân ái qua việc trân trọng, thấu hiểu góc nhìn của mọi người</w:t>
      </w:r>
    </w:p>
    <w:p w:rsidR="0056082C" w:rsidRPr="00D81BBA" w:rsidRDefault="0056082C" w:rsidP="0056082C">
      <w:pPr>
        <w:tabs>
          <w:tab w:val="left" w:pos="481"/>
        </w:tabs>
        <w:spacing w:after="0" w:line="240" w:lineRule="auto"/>
        <w:ind w:left="262"/>
        <w:jc w:val="both"/>
        <w:rPr>
          <w:rFonts w:eastAsia="Calibri" w:cs="Times New Roman"/>
          <w:color w:val="000000"/>
          <w:sz w:val="26"/>
          <w:szCs w:val="26"/>
          <w:lang w:val="en-US"/>
        </w:rPr>
      </w:pPr>
      <w:r w:rsidRPr="00D81BBA">
        <w:rPr>
          <w:rFonts w:eastAsia="Calibri" w:cs="Times New Roman"/>
          <w:color w:val="000000"/>
          <w:sz w:val="26"/>
          <w:szCs w:val="26"/>
          <w:lang w:val="en-US"/>
        </w:rPr>
        <w:t>- Yêu mến vẻ đẹp của văn chương</w:t>
      </w:r>
    </w:p>
    <w:p w:rsidR="0056082C" w:rsidRPr="00D81BBA" w:rsidRDefault="0056082C" w:rsidP="0056082C">
      <w:pPr>
        <w:spacing w:after="0" w:line="240" w:lineRule="auto"/>
        <w:rPr>
          <w:rFonts w:eastAsia="Calibri" w:cs="Times New Roman"/>
          <w:b/>
          <w:sz w:val="26"/>
          <w:szCs w:val="26"/>
          <w:lang w:val="en-US"/>
        </w:rPr>
      </w:pPr>
      <w:r w:rsidRPr="00D81BBA">
        <w:rPr>
          <w:rFonts w:eastAsia="Calibri" w:cs="Times New Roman"/>
          <w:b/>
          <w:sz w:val="26"/>
          <w:szCs w:val="26"/>
          <w:lang w:val="en-US"/>
        </w:rPr>
        <w:t>II. THIẾT BỊ DẠY HỌC VÀ HỌC LIỆU</w:t>
      </w:r>
    </w:p>
    <w:p w:rsidR="0056082C" w:rsidRPr="00D81BBA" w:rsidRDefault="0056082C" w:rsidP="0056082C">
      <w:pPr>
        <w:widowControl w:val="0"/>
        <w:tabs>
          <w:tab w:val="left" w:pos="531"/>
        </w:tabs>
        <w:autoSpaceDE w:val="0"/>
        <w:autoSpaceDN w:val="0"/>
        <w:spacing w:after="0" w:line="240" w:lineRule="auto"/>
        <w:jc w:val="both"/>
        <w:rPr>
          <w:rFonts w:eastAsia="Calibri" w:cs="Times New Roman"/>
          <w:color w:val="000000"/>
          <w:sz w:val="26"/>
          <w:szCs w:val="26"/>
          <w:lang w:val="en-US"/>
        </w:rPr>
      </w:pPr>
      <w:r w:rsidRPr="00D81BBA">
        <w:rPr>
          <w:rFonts w:eastAsia="Calibri" w:cs="Times New Roman"/>
          <w:b/>
          <w:color w:val="000000"/>
          <w:sz w:val="26"/>
          <w:szCs w:val="26"/>
          <w:lang w:val="en-US"/>
        </w:rPr>
        <w:t>1. Thiết bị dạy học</w:t>
      </w:r>
      <w:r w:rsidRPr="00D81BBA">
        <w:rPr>
          <w:rFonts w:eastAsia="Calibri" w:cs="Times New Roman"/>
          <w:color w:val="000000"/>
          <w:sz w:val="26"/>
          <w:szCs w:val="26"/>
          <w:lang w:val="en-US"/>
        </w:rPr>
        <w:t xml:space="preserve">: </w:t>
      </w:r>
    </w:p>
    <w:p w:rsidR="0056082C" w:rsidRPr="00D81BBA" w:rsidRDefault="0056082C" w:rsidP="0056082C">
      <w:pPr>
        <w:widowControl w:val="0"/>
        <w:tabs>
          <w:tab w:val="left" w:pos="531"/>
        </w:tabs>
        <w:autoSpaceDE w:val="0"/>
        <w:autoSpaceDN w:val="0"/>
        <w:spacing w:after="0" w:line="240" w:lineRule="auto"/>
        <w:jc w:val="both"/>
        <w:rPr>
          <w:rFonts w:eastAsia="Calibri" w:cs="Times New Roman"/>
          <w:color w:val="000000"/>
          <w:sz w:val="26"/>
          <w:szCs w:val="26"/>
          <w:lang w:val="en-US"/>
        </w:rPr>
      </w:pPr>
      <w:r w:rsidRPr="00D81BBA">
        <w:rPr>
          <w:rFonts w:eastAsia="Calibri" w:cs="Times New Roman"/>
          <w:sz w:val="26"/>
          <w:szCs w:val="26"/>
          <w:lang w:val="en-US"/>
        </w:rPr>
        <w:t>- M</w:t>
      </w:r>
      <w:r w:rsidRPr="00D81BBA">
        <w:rPr>
          <w:rFonts w:eastAsia="Calibri" w:cs="Times New Roman"/>
          <w:spacing w:val="4"/>
          <w:sz w:val="26"/>
          <w:szCs w:val="26"/>
          <w:lang w:val="en-US"/>
        </w:rPr>
        <w:t>á</w:t>
      </w:r>
      <w:r w:rsidRPr="00D81BBA">
        <w:rPr>
          <w:rFonts w:eastAsia="Calibri" w:cs="Times New Roman"/>
          <w:sz w:val="26"/>
          <w:szCs w:val="26"/>
          <w:lang w:val="en-US"/>
        </w:rPr>
        <w:t>y</w:t>
      </w:r>
      <w:r w:rsidRPr="00D81BBA">
        <w:rPr>
          <w:rFonts w:eastAsia="Calibri" w:cs="Times New Roman"/>
          <w:spacing w:val="-5"/>
          <w:sz w:val="26"/>
          <w:szCs w:val="26"/>
          <w:lang w:val="en-US"/>
        </w:rPr>
        <w:t xml:space="preserve"> </w:t>
      </w:r>
      <w:r w:rsidRPr="00D81BBA">
        <w:rPr>
          <w:rFonts w:eastAsia="Calibri" w:cs="Times New Roman"/>
          <w:spacing w:val="-1"/>
          <w:sz w:val="26"/>
          <w:szCs w:val="26"/>
          <w:lang w:val="en-US"/>
        </w:rPr>
        <w:t>c</w:t>
      </w:r>
      <w:r w:rsidRPr="00D81BBA">
        <w:rPr>
          <w:rFonts w:eastAsia="Calibri" w:cs="Times New Roman"/>
          <w:sz w:val="26"/>
          <w:szCs w:val="26"/>
          <w:lang w:val="en-US"/>
        </w:rPr>
        <w:t>hiếu, m</w:t>
      </w:r>
      <w:r w:rsidRPr="00D81BBA">
        <w:rPr>
          <w:rFonts w:eastAsia="Calibri" w:cs="Times New Roman"/>
          <w:spacing w:val="4"/>
          <w:sz w:val="26"/>
          <w:szCs w:val="26"/>
          <w:lang w:val="en-US"/>
        </w:rPr>
        <w:t>á</w:t>
      </w:r>
      <w:r w:rsidRPr="00D81BBA">
        <w:rPr>
          <w:rFonts w:eastAsia="Calibri" w:cs="Times New Roman"/>
          <w:sz w:val="26"/>
          <w:szCs w:val="26"/>
          <w:lang w:val="en-US"/>
        </w:rPr>
        <w:t>y</w:t>
      </w:r>
      <w:r w:rsidRPr="00D81BBA">
        <w:rPr>
          <w:rFonts w:eastAsia="Calibri" w:cs="Times New Roman"/>
          <w:spacing w:val="-5"/>
          <w:sz w:val="26"/>
          <w:szCs w:val="26"/>
          <w:lang w:val="en-US"/>
        </w:rPr>
        <w:t xml:space="preserve"> </w:t>
      </w:r>
      <w:r w:rsidRPr="00D81BBA">
        <w:rPr>
          <w:rFonts w:eastAsia="Calibri" w:cs="Times New Roman"/>
          <w:sz w:val="26"/>
          <w:szCs w:val="26"/>
          <w:lang w:val="en-US"/>
        </w:rPr>
        <w:t>t</w:t>
      </w:r>
      <w:r w:rsidRPr="00D81BBA">
        <w:rPr>
          <w:rFonts w:eastAsia="Calibri" w:cs="Times New Roman"/>
          <w:spacing w:val="1"/>
          <w:sz w:val="26"/>
          <w:szCs w:val="26"/>
          <w:lang w:val="en-US"/>
        </w:rPr>
        <w:t>í</w:t>
      </w:r>
      <w:r w:rsidRPr="00D81BBA">
        <w:rPr>
          <w:rFonts w:eastAsia="Calibri" w:cs="Times New Roman"/>
          <w:sz w:val="26"/>
          <w:szCs w:val="26"/>
          <w:lang w:val="en-US"/>
        </w:rPr>
        <w:t>nh</w:t>
      </w:r>
      <w:r w:rsidRPr="00D81BBA">
        <w:rPr>
          <w:rFonts w:eastAsia="Calibri" w:cs="Times New Roman"/>
          <w:color w:val="000000"/>
          <w:sz w:val="26"/>
          <w:szCs w:val="26"/>
          <w:lang w:val="en-US"/>
        </w:rPr>
        <w:t>, kế họa bài học, micro, phiếu học tập, …</w:t>
      </w:r>
    </w:p>
    <w:p w:rsidR="0056082C" w:rsidRPr="00D81BBA" w:rsidRDefault="0056082C" w:rsidP="0056082C">
      <w:pPr>
        <w:widowControl w:val="0"/>
        <w:tabs>
          <w:tab w:val="left" w:pos="531"/>
        </w:tabs>
        <w:autoSpaceDE w:val="0"/>
        <w:autoSpaceDN w:val="0"/>
        <w:spacing w:after="0" w:line="240" w:lineRule="auto"/>
        <w:jc w:val="both"/>
        <w:rPr>
          <w:rFonts w:eastAsia="Calibri" w:cs="Times New Roman"/>
          <w:color w:val="000000"/>
          <w:sz w:val="26"/>
          <w:szCs w:val="26"/>
          <w:lang w:val="en-US"/>
        </w:rPr>
      </w:pPr>
      <w:r w:rsidRPr="00D81BBA">
        <w:rPr>
          <w:rFonts w:eastAsia="Calibri" w:cs="Times New Roman"/>
          <w:b/>
          <w:color w:val="000000"/>
          <w:sz w:val="26"/>
          <w:szCs w:val="26"/>
          <w:lang w:val="en-US"/>
        </w:rPr>
        <w:t>2. Học liệu</w:t>
      </w:r>
      <w:r w:rsidRPr="00D81BBA">
        <w:rPr>
          <w:rFonts w:eastAsia="Calibri" w:cs="Times New Roman"/>
          <w:color w:val="000000"/>
          <w:sz w:val="26"/>
          <w:szCs w:val="26"/>
          <w:lang w:val="en-US"/>
        </w:rPr>
        <w:t xml:space="preserve">: </w:t>
      </w:r>
      <w:r w:rsidRPr="00D81BBA">
        <w:rPr>
          <w:rFonts w:eastAsia="Calibri" w:cs="Times New Roman"/>
          <w:bCs/>
          <w:sz w:val="26"/>
          <w:szCs w:val="26"/>
          <w:lang w:val="en-US"/>
        </w:rPr>
        <w:t>-</w:t>
      </w:r>
      <w:r w:rsidRPr="00D81BBA">
        <w:rPr>
          <w:rFonts w:eastAsia="Calibri" w:cs="Times New Roman"/>
          <w:b/>
          <w:bCs/>
          <w:sz w:val="26"/>
          <w:szCs w:val="26"/>
          <w:lang w:val="en-US"/>
        </w:rPr>
        <w:t xml:space="preserve"> </w:t>
      </w:r>
      <w:r w:rsidRPr="00D81BBA">
        <w:rPr>
          <w:rFonts w:eastAsia="Calibri" w:cs="Times New Roman"/>
          <w:sz w:val="26"/>
          <w:szCs w:val="26"/>
          <w:lang w:val="en-US"/>
        </w:rPr>
        <w:t>SGK, SBT Ngữ văn 7</w:t>
      </w:r>
    </w:p>
    <w:p w:rsidR="0056082C" w:rsidRPr="00D81BBA" w:rsidRDefault="0056082C" w:rsidP="0056082C">
      <w:pPr>
        <w:spacing w:after="0" w:line="240" w:lineRule="auto"/>
        <w:rPr>
          <w:rFonts w:eastAsia="Calibri" w:cs="Times New Roman"/>
          <w:b/>
          <w:color w:val="000000"/>
          <w:sz w:val="26"/>
          <w:szCs w:val="26"/>
          <w:lang w:val="en-US"/>
        </w:rPr>
      </w:pPr>
      <w:r w:rsidRPr="00D81BBA">
        <w:rPr>
          <w:rFonts w:eastAsia="Calibri" w:cs="Times New Roman"/>
          <w:b/>
          <w:color w:val="000000"/>
          <w:sz w:val="26"/>
          <w:szCs w:val="26"/>
          <w:lang w:val="en-US"/>
        </w:rPr>
        <w:t>III. TIẾN TRÌNH DẠY HỌC</w:t>
      </w:r>
    </w:p>
    <w:p w:rsidR="0056082C" w:rsidRDefault="0056082C" w:rsidP="0056082C">
      <w:pPr>
        <w:spacing w:after="0" w:line="240" w:lineRule="auto"/>
        <w:rPr>
          <w:rFonts w:eastAsia="Calibri" w:cs="Times New Roman"/>
          <w:b/>
          <w:color w:val="000000"/>
          <w:sz w:val="26"/>
          <w:szCs w:val="26"/>
          <w:lang w:val="en-US"/>
        </w:rPr>
      </w:pPr>
    </w:p>
    <w:p w:rsidR="0056082C" w:rsidRDefault="0056082C" w:rsidP="0056082C">
      <w:pPr>
        <w:spacing w:after="0" w:line="240" w:lineRule="auto"/>
        <w:rPr>
          <w:rFonts w:eastAsia="Calibri" w:cs="Times New Roman"/>
          <w:b/>
          <w:color w:val="000000"/>
          <w:sz w:val="26"/>
          <w:szCs w:val="26"/>
          <w:lang w:val="en-US"/>
        </w:rPr>
      </w:pPr>
    </w:p>
    <w:p w:rsidR="0056082C" w:rsidRDefault="0056082C" w:rsidP="0056082C">
      <w:pPr>
        <w:spacing w:after="0" w:line="240" w:lineRule="auto"/>
        <w:rPr>
          <w:rFonts w:eastAsia="Calibri" w:cs="Times New Roman"/>
          <w:b/>
          <w:color w:val="000000"/>
          <w:sz w:val="26"/>
          <w:szCs w:val="26"/>
          <w:lang w:val="en-US"/>
        </w:rPr>
      </w:pPr>
    </w:p>
    <w:p w:rsidR="0056082C" w:rsidRDefault="0056082C" w:rsidP="0056082C">
      <w:pPr>
        <w:spacing w:after="0" w:line="240" w:lineRule="auto"/>
        <w:rPr>
          <w:rFonts w:eastAsia="Calibri" w:cs="Times New Roman"/>
          <w:b/>
          <w:color w:val="000000"/>
          <w:sz w:val="26"/>
          <w:szCs w:val="26"/>
          <w:lang w:val="en-US"/>
        </w:rPr>
      </w:pPr>
    </w:p>
    <w:p w:rsidR="0056082C" w:rsidRDefault="0056082C" w:rsidP="0056082C">
      <w:pPr>
        <w:spacing w:after="0" w:line="240" w:lineRule="auto"/>
        <w:rPr>
          <w:rFonts w:eastAsia="Calibri" w:cs="Times New Roman"/>
          <w:b/>
          <w:color w:val="000000"/>
          <w:sz w:val="26"/>
          <w:szCs w:val="26"/>
          <w:lang w:val="en-US"/>
        </w:rPr>
      </w:pPr>
    </w:p>
    <w:p w:rsidR="0056082C" w:rsidRDefault="0056082C" w:rsidP="0056082C">
      <w:pPr>
        <w:spacing w:after="0" w:line="240" w:lineRule="auto"/>
        <w:rPr>
          <w:rFonts w:eastAsia="Calibri" w:cs="Times New Roman"/>
          <w:b/>
          <w:color w:val="000000"/>
          <w:sz w:val="26"/>
          <w:szCs w:val="26"/>
          <w:lang w:val="en-US"/>
        </w:rPr>
      </w:pPr>
    </w:p>
    <w:p w:rsidR="0056082C" w:rsidRPr="00D81BBA" w:rsidRDefault="0056082C" w:rsidP="0056082C">
      <w:pPr>
        <w:spacing w:after="0" w:line="240" w:lineRule="auto"/>
        <w:rPr>
          <w:rFonts w:eastAsia="Calibri" w:cs="Times New Roman"/>
          <w:b/>
          <w:color w:val="000000"/>
          <w:sz w:val="26"/>
          <w:szCs w:val="26"/>
          <w:lang w:val="en-US"/>
        </w:rPr>
      </w:pPr>
    </w:p>
    <w:tbl>
      <w:tblPr>
        <w:tblStyle w:val="TableGrid"/>
        <w:tblW w:w="9215" w:type="dxa"/>
        <w:tblInd w:w="-289" w:type="dxa"/>
        <w:tblLayout w:type="fixed"/>
        <w:tblLook w:val="04A0" w:firstRow="1" w:lastRow="0" w:firstColumn="1" w:lastColumn="0" w:noHBand="0" w:noVBand="1"/>
      </w:tblPr>
      <w:tblGrid>
        <w:gridCol w:w="5900"/>
        <w:gridCol w:w="3315"/>
      </w:tblGrid>
      <w:tr w:rsidR="0056082C" w:rsidRPr="00D81BBA" w:rsidTr="001A3784">
        <w:tc>
          <w:tcPr>
            <w:tcW w:w="5900" w:type="dxa"/>
          </w:tcPr>
          <w:p w:rsidR="0056082C" w:rsidRPr="00D81BBA" w:rsidRDefault="0056082C" w:rsidP="001A3784">
            <w:pPr>
              <w:pStyle w:val="NoSpacing"/>
              <w:jc w:val="center"/>
              <w:rPr>
                <w:b/>
                <w:bCs/>
                <w:color w:val="000000" w:themeColor="text1"/>
                <w:sz w:val="26"/>
                <w:szCs w:val="26"/>
                <w:lang w:val="en-US"/>
              </w:rPr>
            </w:pPr>
            <w:r w:rsidRPr="00D81BBA">
              <w:rPr>
                <w:b/>
                <w:bCs/>
                <w:color w:val="000000" w:themeColor="text1"/>
                <w:sz w:val="26"/>
                <w:szCs w:val="26"/>
                <w:lang w:val="en-US"/>
              </w:rPr>
              <w:t>HOẠT ĐỘNG CỦA GV VÀ HS</w:t>
            </w:r>
          </w:p>
        </w:tc>
        <w:tc>
          <w:tcPr>
            <w:tcW w:w="3315" w:type="dxa"/>
          </w:tcPr>
          <w:p w:rsidR="0056082C" w:rsidRPr="00D81BBA" w:rsidRDefault="0056082C" w:rsidP="001A3784">
            <w:pPr>
              <w:pStyle w:val="NoSpacing"/>
              <w:jc w:val="center"/>
              <w:rPr>
                <w:b/>
                <w:bCs/>
                <w:color w:val="000000" w:themeColor="text1"/>
                <w:sz w:val="26"/>
                <w:szCs w:val="26"/>
                <w:lang w:val="en-US"/>
              </w:rPr>
            </w:pPr>
            <w:r w:rsidRPr="00D81BBA">
              <w:rPr>
                <w:b/>
                <w:bCs/>
                <w:color w:val="000000" w:themeColor="text1"/>
                <w:sz w:val="26"/>
                <w:szCs w:val="26"/>
                <w:lang w:val="en-US"/>
              </w:rPr>
              <w:t>DỰ KIẾN SẢN PHẨM</w:t>
            </w:r>
          </w:p>
        </w:tc>
      </w:tr>
      <w:tr w:rsidR="0056082C" w:rsidRPr="00D81BBA" w:rsidTr="001A3784">
        <w:tc>
          <w:tcPr>
            <w:tcW w:w="9215" w:type="dxa"/>
            <w:gridSpan w:val="2"/>
          </w:tcPr>
          <w:p w:rsidR="0056082C" w:rsidRPr="00D81BBA" w:rsidRDefault="0056082C" w:rsidP="001A3784">
            <w:pPr>
              <w:spacing w:after="0" w:line="240" w:lineRule="auto"/>
              <w:jc w:val="center"/>
              <w:rPr>
                <w:rFonts w:eastAsia="Calibri"/>
                <w:b/>
                <w:color w:val="000000" w:themeColor="text1"/>
                <w:sz w:val="26"/>
                <w:szCs w:val="26"/>
                <w:lang w:val="en-US"/>
              </w:rPr>
            </w:pPr>
            <w:r w:rsidRPr="00D81BBA">
              <w:rPr>
                <w:rFonts w:eastAsia="Calibri"/>
                <w:b/>
                <w:bCs/>
                <w:color w:val="000000" w:themeColor="text1"/>
                <w:sz w:val="26"/>
                <w:szCs w:val="26"/>
                <w:lang w:val="en-US"/>
              </w:rPr>
              <w:t>KHỞI ĐỘNG</w:t>
            </w:r>
          </w:p>
        </w:tc>
      </w:tr>
      <w:tr w:rsidR="0056082C" w:rsidRPr="00D81BBA" w:rsidTr="001A3784">
        <w:trPr>
          <w:trHeight w:val="10504"/>
        </w:trPr>
        <w:tc>
          <w:tcPr>
            <w:tcW w:w="5900" w:type="dxa"/>
          </w:tcPr>
          <w:p w:rsidR="0056082C" w:rsidRPr="00D81BBA" w:rsidRDefault="0056082C" w:rsidP="001A3784">
            <w:pPr>
              <w:spacing w:after="0" w:line="240" w:lineRule="auto"/>
              <w:jc w:val="both"/>
              <w:rPr>
                <w:rFonts w:eastAsia="Calibri"/>
                <w:b/>
                <w:sz w:val="26"/>
                <w:szCs w:val="26"/>
              </w:rPr>
            </w:pPr>
            <w:r w:rsidRPr="00D81BBA">
              <w:rPr>
                <w:rFonts w:eastAsia="Calibri"/>
                <w:b/>
                <w:sz w:val="26"/>
                <w:szCs w:val="26"/>
              </w:rPr>
              <w:lastRenderedPageBreak/>
              <w:t>Bước 1: Chuyển giao nhiệm vụ học tập</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xml:space="preserve">GV đọc bài thơ: “Nghĩ về kiệt tác của cụ Bơ-men” </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“Chiếc lá cuối cùng” - chiếc lá giả trên cây</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Được vẽ ra trong đêm mưa gió rét</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Được vẽ ra từ tấm lòng cao đẹp</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Và tình người nhân ái bao la</w:t>
            </w:r>
          </w:p>
          <w:p w:rsidR="0056082C" w:rsidRPr="00D81BBA" w:rsidRDefault="0056082C" w:rsidP="001A3784">
            <w:pPr>
              <w:spacing w:after="0" w:line="240" w:lineRule="auto"/>
              <w:jc w:val="center"/>
              <w:rPr>
                <w:rFonts w:eastAsia="Calibri"/>
                <w:sz w:val="26"/>
                <w:szCs w:val="26"/>
              </w:rPr>
            </w:pP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Cụ Bơ-men người hoạ sĩ tài hoa</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Đã cứu sống một tâm hồn còn trẻ</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Chẳng quản tuyết rơi, đêm đông lạnh giá</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Lặng lẽ…âm thầm…vẽ chiếc lá trong đêm</w:t>
            </w:r>
          </w:p>
          <w:p w:rsidR="0056082C" w:rsidRPr="00D81BBA" w:rsidRDefault="0056082C" w:rsidP="001A3784">
            <w:pPr>
              <w:spacing w:after="0" w:line="240" w:lineRule="auto"/>
              <w:jc w:val="center"/>
              <w:rPr>
                <w:rFonts w:eastAsia="Calibri"/>
                <w:sz w:val="26"/>
                <w:szCs w:val="26"/>
              </w:rPr>
            </w:pP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Có biết đâu rằng trong đêm mưa tuyết rơi</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Cụ Bơ-men vì tình yêu con người</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Cứu sống Giôn-xi cụ ra đi mãi mãi</w:t>
            </w:r>
          </w:p>
          <w:p w:rsidR="0056082C" w:rsidRPr="00D81BBA" w:rsidRDefault="0056082C" w:rsidP="001A3784">
            <w:pPr>
              <w:spacing w:after="0" w:line="240" w:lineRule="auto"/>
              <w:jc w:val="center"/>
              <w:rPr>
                <w:rFonts w:eastAsia="Calibri"/>
                <w:sz w:val="26"/>
                <w:szCs w:val="26"/>
              </w:rPr>
            </w:pPr>
            <w:r w:rsidRPr="00D81BBA">
              <w:rPr>
                <w:rFonts w:eastAsia="Calibri"/>
                <w:sz w:val="26"/>
                <w:szCs w:val="26"/>
              </w:rPr>
              <w:t>Để lại cho đời một kiệt tác “hồi sinh”.</w:t>
            </w:r>
          </w:p>
          <w:p w:rsidR="0056082C" w:rsidRPr="00D81BBA" w:rsidRDefault="0056082C" w:rsidP="001A3784">
            <w:pPr>
              <w:spacing w:after="0" w:line="240" w:lineRule="auto"/>
              <w:jc w:val="both"/>
              <w:rPr>
                <w:rFonts w:eastAsia="Calibri"/>
                <w:b/>
                <w:i/>
                <w:sz w:val="26"/>
                <w:szCs w:val="26"/>
              </w:rPr>
            </w:pPr>
            <w:r w:rsidRPr="00D81BBA">
              <w:rPr>
                <w:rFonts w:eastAsia="Calibri"/>
                <w:b/>
                <w:i/>
                <w:sz w:val="26"/>
                <w:szCs w:val="26"/>
              </w:rPr>
              <w:t>H: Em có cảm nhận gì về bài thơ trên? Tác phẩm “Chiếc lá cuối cùng” đã để lại tình cảm, cảm xúc gì cho tác giả qua bài thơ đó?</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2: Thực hiện nhiệm vụ học tập</w:t>
            </w:r>
          </w:p>
          <w:p w:rsidR="0056082C" w:rsidRPr="00D81BBA" w:rsidRDefault="0056082C" w:rsidP="001A3784">
            <w:pPr>
              <w:spacing w:after="0" w:line="240" w:lineRule="auto"/>
              <w:jc w:val="both"/>
              <w:rPr>
                <w:rFonts w:eastAsia="Calibri"/>
                <w:b/>
                <w:color w:val="000000"/>
                <w:sz w:val="26"/>
                <w:szCs w:val="26"/>
              </w:rPr>
            </w:pPr>
            <w:r w:rsidRPr="00D81BBA">
              <w:rPr>
                <w:rFonts w:eastAsia="Calibri"/>
                <w:bCs/>
                <w:sz w:val="26"/>
                <w:szCs w:val="26"/>
              </w:rPr>
              <w:t xml:space="preserve">HS thực hiện nhiệm vụ cá nhân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3: Báo cáo kết quả thực hiện nhiệm vụ HT</w:t>
            </w:r>
          </w:p>
          <w:p w:rsidR="0056082C" w:rsidRPr="00D81BBA" w:rsidRDefault="0056082C" w:rsidP="001A3784">
            <w:pPr>
              <w:spacing w:after="0" w:line="240" w:lineRule="auto"/>
              <w:jc w:val="both"/>
              <w:rPr>
                <w:rFonts w:eastAsia="Calibri"/>
                <w:sz w:val="26"/>
                <w:szCs w:val="26"/>
              </w:rPr>
            </w:pPr>
            <w:r w:rsidRPr="00D81BBA">
              <w:rPr>
                <w:rFonts w:eastAsia="Calibri"/>
                <w:bCs/>
                <w:sz w:val="26"/>
                <w:szCs w:val="26"/>
              </w:rPr>
              <w:t>- GV</w:t>
            </w:r>
            <w:r w:rsidRPr="00D81BBA">
              <w:rPr>
                <w:rFonts w:eastAsia="Calibri"/>
                <w:sz w:val="26"/>
                <w:szCs w:val="26"/>
              </w:rPr>
              <w:t>: Yêu cầu HS trình bày.</w:t>
            </w:r>
          </w:p>
          <w:p w:rsidR="0056082C" w:rsidRPr="00D81BBA" w:rsidRDefault="0056082C" w:rsidP="001A3784">
            <w:pPr>
              <w:spacing w:after="0" w:line="240" w:lineRule="auto"/>
              <w:jc w:val="both"/>
              <w:rPr>
                <w:rFonts w:eastAsia="Calibri"/>
                <w:b/>
                <w:bCs/>
                <w:sz w:val="26"/>
                <w:szCs w:val="26"/>
              </w:rPr>
            </w:pPr>
            <w:r w:rsidRPr="00D81BBA">
              <w:rPr>
                <w:rFonts w:eastAsia="Calibri"/>
                <w:bCs/>
                <w:sz w:val="26"/>
                <w:szCs w:val="26"/>
              </w:rPr>
              <w:t xml:space="preserve">- HS: </w:t>
            </w:r>
            <w:r w:rsidRPr="00D81BBA">
              <w:rPr>
                <w:rFonts w:eastAsia="Calibri"/>
                <w:sz w:val="26"/>
                <w:szCs w:val="26"/>
              </w:rPr>
              <w:t>trình bày sản phẩm.</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Các HS khác theo dõi, quan sát, nhận xét, bổ sung (nếu cần)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 xml:space="preserve">Bước 4: Kết luận, nhận định  </w:t>
            </w:r>
          </w:p>
          <w:p w:rsidR="0056082C" w:rsidRPr="00D81BBA" w:rsidRDefault="0056082C" w:rsidP="001A3784">
            <w:pPr>
              <w:spacing w:after="0" w:line="240" w:lineRule="auto"/>
              <w:ind w:left="48" w:right="48"/>
              <w:jc w:val="both"/>
              <w:rPr>
                <w:rFonts w:eastAsia="Calibri"/>
                <w:b/>
                <w:color w:val="000000"/>
                <w:sz w:val="26"/>
                <w:szCs w:val="26"/>
              </w:rPr>
            </w:pPr>
            <w:r w:rsidRPr="00D81BBA">
              <w:rPr>
                <w:rFonts w:eastAsia="Calibri"/>
                <w:sz w:val="26"/>
                <w:szCs w:val="26"/>
                <w:shd w:val="clear" w:color="auto" w:fill="FFFFFF"/>
              </w:rPr>
              <w:t xml:space="preserve">- Từ học sinh chia sẻ, GV dẫn vào bài mới: </w:t>
            </w:r>
            <w:r w:rsidRPr="00D81BBA">
              <w:rPr>
                <w:i/>
                <w:sz w:val="26"/>
                <w:szCs w:val="26"/>
              </w:rPr>
              <w:t>Hãy luôn thắp sáng ngọn lửa của khát khao hi vọng hãy luôn yêu thương, mang nghệ thuật phục vụ con người, nghệ thuật chân chính lâu bền nhất là nghệ thuật hướng tới con người và vì con người.Đó là sức hấp dẫn của truyện ngắn “Chiếc lá cuối cùng”…</w:t>
            </w:r>
          </w:p>
        </w:tc>
        <w:tc>
          <w:tcPr>
            <w:tcW w:w="3315" w:type="dxa"/>
          </w:tcPr>
          <w:p w:rsidR="0056082C" w:rsidRPr="00D81BBA" w:rsidRDefault="0056082C" w:rsidP="001A3784">
            <w:pPr>
              <w:spacing w:after="0" w:line="240" w:lineRule="auto"/>
              <w:rPr>
                <w:rFonts w:eastAsia="Calibri"/>
                <w:b/>
                <w:color w:val="000000"/>
                <w:sz w:val="26"/>
                <w:szCs w:val="26"/>
              </w:rPr>
            </w:pPr>
          </w:p>
        </w:tc>
      </w:tr>
      <w:tr w:rsidR="0056082C" w:rsidRPr="00D81BBA" w:rsidTr="001A3784">
        <w:trPr>
          <w:trHeight w:val="90"/>
        </w:trPr>
        <w:tc>
          <w:tcPr>
            <w:tcW w:w="9215" w:type="dxa"/>
            <w:gridSpan w:val="2"/>
          </w:tcPr>
          <w:p w:rsidR="0056082C" w:rsidRPr="00D81BBA" w:rsidRDefault="0056082C" w:rsidP="001A3784">
            <w:pPr>
              <w:spacing w:after="0" w:line="240" w:lineRule="auto"/>
              <w:jc w:val="center"/>
              <w:rPr>
                <w:rFonts w:eastAsia="Calibri"/>
                <w:b/>
                <w:color w:val="000000"/>
                <w:sz w:val="26"/>
                <w:szCs w:val="26"/>
              </w:rPr>
            </w:pPr>
            <w:r w:rsidRPr="00D81BBA">
              <w:rPr>
                <w:rFonts w:eastAsia="Calibri"/>
                <w:b/>
                <w:bCs/>
                <w:sz w:val="26"/>
                <w:szCs w:val="26"/>
              </w:rPr>
              <w:t>HÌNH THÀNH KIẾN THỨC</w:t>
            </w:r>
          </w:p>
        </w:tc>
      </w:tr>
      <w:tr w:rsidR="0056082C" w:rsidRPr="00D81BBA" w:rsidTr="001A3784">
        <w:trPr>
          <w:trHeight w:val="195"/>
        </w:trPr>
        <w:tc>
          <w:tcPr>
            <w:tcW w:w="5900" w:type="dxa"/>
          </w:tcPr>
          <w:p w:rsidR="0056082C" w:rsidRPr="003E4AD3" w:rsidRDefault="0056082C" w:rsidP="001A3784">
            <w:pPr>
              <w:spacing w:after="0" w:line="240" w:lineRule="auto"/>
              <w:jc w:val="both"/>
              <w:rPr>
                <w:rFonts w:eastAsia="Calibri"/>
                <w:b/>
                <w:bCs/>
                <w:sz w:val="26"/>
                <w:szCs w:val="26"/>
                <w:lang w:val="en-US"/>
              </w:rPr>
            </w:pPr>
            <w:r>
              <w:rPr>
                <w:rFonts w:eastAsia="Calibri"/>
                <w:b/>
                <w:bCs/>
                <w:sz w:val="26"/>
                <w:szCs w:val="26"/>
                <w:lang w:val="en-US"/>
              </w:rPr>
              <w:t>NV1: HD Trải nghiệm cùng văn bản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 xml:space="preserve">Bước 1: Chuyển giao nhiệm vụ (GV) </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xml:space="preserve">- Hướng dẫn cách đọc &amp; yêu cầu cá nhân HS đọc. (đọc to, diễn cảm)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2: Thực hiện nhiệm vụ học tập</w:t>
            </w:r>
          </w:p>
          <w:p w:rsidR="0056082C" w:rsidRPr="00D81BBA" w:rsidRDefault="0056082C" w:rsidP="001A3784">
            <w:pPr>
              <w:spacing w:after="0" w:line="240" w:lineRule="auto"/>
              <w:jc w:val="both"/>
              <w:rPr>
                <w:rFonts w:eastAsia="Calibri"/>
                <w:bCs/>
                <w:sz w:val="26"/>
                <w:szCs w:val="26"/>
              </w:rPr>
            </w:pPr>
            <w:r w:rsidRPr="00D81BBA">
              <w:rPr>
                <w:rFonts w:eastAsia="Calibri"/>
                <w:bCs/>
                <w:sz w:val="26"/>
                <w:szCs w:val="26"/>
              </w:rPr>
              <w:t xml:space="preserve">- HS nghe GV hướng dẫn, đọc mẫu, luyện đọc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3: Báo cáo thảo luận</w:t>
            </w:r>
          </w:p>
          <w:p w:rsidR="0056082C" w:rsidRPr="00D81BBA" w:rsidRDefault="0056082C" w:rsidP="001A3784">
            <w:pPr>
              <w:spacing w:after="0" w:line="240" w:lineRule="auto"/>
              <w:jc w:val="both"/>
              <w:rPr>
                <w:rFonts w:eastAsia="Calibri"/>
                <w:bCs/>
                <w:sz w:val="26"/>
                <w:szCs w:val="26"/>
              </w:rPr>
            </w:pPr>
            <w:r w:rsidRPr="00D81BBA">
              <w:rPr>
                <w:rFonts w:eastAsia="Calibri"/>
                <w:bCs/>
                <w:sz w:val="26"/>
                <w:szCs w:val="26"/>
              </w:rPr>
              <w:t>HS đọc to, diễn cảm văn bản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4: Kết luận, nhận định (GV)</w:t>
            </w:r>
          </w:p>
          <w:p w:rsidR="0056082C" w:rsidRDefault="0056082C" w:rsidP="001A3784">
            <w:pPr>
              <w:spacing w:after="0" w:line="240" w:lineRule="auto"/>
              <w:rPr>
                <w:rFonts w:eastAsia="Calibri"/>
                <w:sz w:val="26"/>
                <w:szCs w:val="26"/>
              </w:rPr>
            </w:pPr>
            <w:r w:rsidRPr="00D81BBA">
              <w:rPr>
                <w:rFonts w:eastAsia="Calibri"/>
                <w:sz w:val="26"/>
                <w:szCs w:val="26"/>
              </w:rPr>
              <w:lastRenderedPageBreak/>
              <w:t>- Nhận xét giọng đọc của từng HS, chỉ ra những ưu điểm và hạn chế của HS.</w:t>
            </w:r>
          </w:p>
          <w:p w:rsidR="0056082C" w:rsidRPr="003E4AD3" w:rsidRDefault="0056082C" w:rsidP="001A3784">
            <w:pPr>
              <w:spacing w:after="0" w:line="240" w:lineRule="auto"/>
              <w:rPr>
                <w:rFonts w:eastAsia="Calibri"/>
                <w:b/>
                <w:sz w:val="26"/>
                <w:szCs w:val="26"/>
                <w:lang w:val="en-US"/>
              </w:rPr>
            </w:pPr>
            <w:r>
              <w:rPr>
                <w:rFonts w:eastAsia="Calibri"/>
                <w:b/>
                <w:sz w:val="26"/>
                <w:szCs w:val="26"/>
                <w:lang w:val="en-US"/>
              </w:rPr>
              <w:t>NV2: HD s</w:t>
            </w:r>
            <w:r w:rsidRPr="003E4AD3">
              <w:rPr>
                <w:rFonts w:eastAsia="Calibri"/>
                <w:b/>
                <w:sz w:val="26"/>
                <w:szCs w:val="26"/>
                <w:lang w:val="en-US"/>
              </w:rPr>
              <w:t>uy ngẫm và phản hồi</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 xml:space="preserve">Bước 1: Chuyển giao nhiệm vụ (GV) </w:t>
            </w:r>
          </w:p>
          <w:p w:rsidR="0056082C" w:rsidRPr="00D81BBA" w:rsidRDefault="0056082C" w:rsidP="001A3784">
            <w:pPr>
              <w:spacing w:after="0" w:line="240" w:lineRule="auto"/>
              <w:jc w:val="both"/>
              <w:rPr>
                <w:rFonts w:eastAsia="Calibri"/>
                <w:i/>
                <w:sz w:val="26"/>
                <w:szCs w:val="26"/>
              </w:rPr>
            </w:pPr>
            <w:r w:rsidRPr="00D81BBA">
              <w:rPr>
                <w:rFonts w:eastAsia="Calibri"/>
                <w:bCs/>
                <w:sz w:val="26"/>
                <w:szCs w:val="26"/>
              </w:rPr>
              <w:t xml:space="preserve">- GV nêu câu hỏi: </w:t>
            </w:r>
            <w:r w:rsidRPr="00D81BBA">
              <w:rPr>
                <w:rFonts w:eastAsia="Calibri"/>
                <w:sz w:val="26"/>
                <w:szCs w:val="26"/>
              </w:rPr>
              <w:t xml:space="preserve">Phát phiếu học tập &amp; giao nhiệm vụ:  </w:t>
            </w:r>
            <w:r w:rsidRPr="00D81BBA">
              <w:rPr>
                <w:rFonts w:eastAsia="Calibri"/>
                <w:i/>
                <w:sz w:val="26"/>
                <w:szCs w:val="26"/>
              </w:rPr>
              <w:t>(phần này đã được chuẩn bị bài ở nhà)</w:t>
            </w:r>
          </w:p>
          <w:p w:rsidR="0056082C" w:rsidRPr="00D81BBA" w:rsidRDefault="0056082C" w:rsidP="001A3784">
            <w:pPr>
              <w:shd w:val="clear" w:color="auto" w:fill="FFFFFF"/>
              <w:spacing w:after="0" w:line="240" w:lineRule="auto"/>
              <w:jc w:val="both"/>
              <w:rPr>
                <w:rFonts w:eastAsia="Calibri"/>
                <w:bCs/>
                <w:i/>
                <w:sz w:val="26"/>
                <w:szCs w:val="26"/>
              </w:rPr>
            </w:pPr>
            <w:r w:rsidRPr="00D81BBA">
              <w:rPr>
                <w:rFonts w:eastAsia="Calibri"/>
                <w:b/>
                <w:bCs/>
                <w:sz w:val="26"/>
                <w:szCs w:val="26"/>
              </w:rPr>
              <w:t>H:</w:t>
            </w:r>
            <w:r w:rsidRPr="00D81BBA">
              <w:rPr>
                <w:rFonts w:eastAsia="Calibri"/>
                <w:bCs/>
                <w:sz w:val="26"/>
                <w:szCs w:val="26"/>
              </w:rPr>
              <w:t xml:space="preserve"> </w:t>
            </w:r>
            <w:r w:rsidRPr="00D81BBA">
              <w:rPr>
                <w:rFonts w:eastAsia="Calibri"/>
                <w:b/>
                <w:bCs/>
                <w:i/>
                <w:sz w:val="26"/>
                <w:szCs w:val="26"/>
              </w:rPr>
              <w:t>Em hãy v</w:t>
            </w:r>
            <w:r w:rsidRPr="00D81BBA">
              <w:rPr>
                <w:b/>
                <w:i/>
                <w:sz w:val="26"/>
                <w:szCs w:val="26"/>
              </w:rPr>
              <w:t>ẽ sơ đồ thể hiện mối quan hệ giữa ý kiến lớn, ý kiến nhỏ, lí lẽ, bằng chứng trong văn bản</w:t>
            </w:r>
            <w:r w:rsidRPr="00D81BBA">
              <w:rPr>
                <w:rFonts w:eastAsia="Calibri"/>
                <w:bCs/>
                <w:i/>
                <w:sz w:val="26"/>
                <w:szCs w:val="26"/>
              </w:rPr>
              <w:t xml:space="preserve">"Sức hấp dẫn của truyện ngắn </w:t>
            </w:r>
            <w:r w:rsidRPr="00D81BBA">
              <w:rPr>
                <w:rFonts w:eastAsia="Calibri"/>
                <w:b/>
                <w:bCs/>
                <w:i/>
                <w:sz w:val="26"/>
                <w:szCs w:val="26"/>
              </w:rPr>
              <w:t>Chiếc lá cuối cùng</w:t>
            </w:r>
            <w:r w:rsidRPr="00D81BBA">
              <w:rPr>
                <w:rFonts w:eastAsia="Calibri"/>
                <w:bCs/>
                <w:i/>
                <w:sz w:val="26"/>
                <w:szCs w:val="26"/>
              </w:rPr>
              <w:t>"?</w:t>
            </w:r>
            <w:r w:rsidRPr="00D81BBA">
              <w:rPr>
                <w:rFonts w:eastAsia="Calibri"/>
                <w:b/>
                <w:bCs/>
                <w:sz w:val="26"/>
                <w:szCs w:val="26"/>
              </w:rPr>
              <w:t xml:space="preserve">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2: Thực hiện nhiệm vụ học tập</w:t>
            </w:r>
          </w:p>
          <w:p w:rsidR="0056082C" w:rsidRPr="00D81BBA" w:rsidRDefault="0056082C" w:rsidP="001A3784">
            <w:pPr>
              <w:spacing w:after="0" w:line="240" w:lineRule="auto"/>
              <w:jc w:val="both"/>
              <w:rPr>
                <w:rFonts w:eastAsia="Calibri"/>
                <w:bCs/>
                <w:sz w:val="26"/>
                <w:szCs w:val="26"/>
              </w:rPr>
            </w:pPr>
            <w:r w:rsidRPr="00D81BBA">
              <w:rPr>
                <w:rFonts w:eastAsia="Calibri"/>
                <w:b/>
                <w:bCs/>
                <w:sz w:val="26"/>
                <w:szCs w:val="26"/>
              </w:rPr>
              <w:t xml:space="preserve">- </w:t>
            </w:r>
            <w:r w:rsidRPr="00D81BBA">
              <w:rPr>
                <w:rFonts w:eastAsia="Calibri"/>
                <w:sz w:val="26"/>
                <w:szCs w:val="26"/>
                <w:shd w:val="clear" w:color="auto" w:fill="FFFFFF"/>
              </w:rPr>
              <w:t>Đọc kĩ văn bản, xác định các ý kiến lớn, ý kiến nhỏ, lí lẽ, bằng chứng để vẽ sơ đồ</w:t>
            </w:r>
            <w:r w:rsidRPr="00D81BBA">
              <w:rPr>
                <w:rFonts w:eastAsia="Calibri"/>
                <w:sz w:val="26"/>
                <w:szCs w:val="26"/>
              </w:rPr>
              <w:br/>
            </w:r>
            <w:r w:rsidRPr="00D81BBA">
              <w:rPr>
                <w:rFonts w:eastAsia="Calibri"/>
                <w:bCs/>
                <w:sz w:val="26"/>
                <w:szCs w:val="26"/>
              </w:rPr>
              <w:t xml:space="preserve">- HS thực hiện nhiệm vụ cá nhân tại nhà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3: Báo cáo thảo luận</w:t>
            </w:r>
          </w:p>
          <w:p w:rsidR="0056082C" w:rsidRPr="00D81BBA" w:rsidRDefault="0056082C" w:rsidP="001A3784">
            <w:pPr>
              <w:spacing w:after="0" w:line="240" w:lineRule="auto"/>
              <w:jc w:val="both"/>
              <w:rPr>
                <w:rFonts w:eastAsia="Calibri"/>
                <w:sz w:val="26"/>
                <w:szCs w:val="26"/>
              </w:rPr>
            </w:pPr>
            <w:r w:rsidRPr="00D81BBA">
              <w:rPr>
                <w:rFonts w:eastAsia="Calibri"/>
                <w:b/>
                <w:bCs/>
                <w:sz w:val="26"/>
                <w:szCs w:val="26"/>
              </w:rPr>
              <w:t>GV</w:t>
            </w:r>
            <w:r w:rsidRPr="00D81BBA">
              <w:rPr>
                <w:rFonts w:eastAsia="Calibri"/>
                <w:b/>
                <w:sz w:val="26"/>
                <w:szCs w:val="26"/>
              </w:rPr>
              <w:t>:</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Yêu cầu HS trình bày.</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Hướng dẫn HS trình bày (nếu cần).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HS:</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HS trình bày sản phẩm đã làm ở nhà trước lớp.</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Các HS khác theo dõi, quan sát, nhận xét, bổ sung (nếu cần)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4: Kết luận, nhận định (GV)</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Nhận xét thái độ và kết quả làm việc của từng HS, chỉ ra những ưu điểm và hạn chế của HS.</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Chốt kiến thức.</w:t>
            </w:r>
          </w:p>
          <w:p w:rsidR="0056082C" w:rsidRPr="00D81BBA" w:rsidRDefault="0056082C" w:rsidP="001A3784">
            <w:pPr>
              <w:spacing w:after="0" w:line="240" w:lineRule="auto"/>
              <w:jc w:val="both"/>
              <w:rPr>
                <w:rFonts w:eastAsia="Calibri"/>
                <w:i/>
                <w:sz w:val="26"/>
                <w:szCs w:val="26"/>
              </w:rPr>
            </w:pPr>
            <w:r w:rsidRPr="00D81BBA">
              <w:rPr>
                <w:rFonts w:eastAsia="Calibri"/>
                <w:sz w:val="26"/>
                <w:szCs w:val="26"/>
              </w:rPr>
              <w:t xml:space="preserve">+ </w:t>
            </w:r>
            <w:r w:rsidRPr="00D81BBA">
              <w:rPr>
                <w:rFonts w:eastAsia="Calibri"/>
                <w:i/>
                <w:sz w:val="26"/>
                <w:szCs w:val="26"/>
              </w:rPr>
              <w:t xml:space="preserve">Văn bản NL sử dụng các lí lẽ dẫn chứng cụ thể, rõ ràng </w:t>
            </w:r>
          </w:p>
          <w:p w:rsidR="0056082C" w:rsidRPr="00D81BBA" w:rsidRDefault="0056082C" w:rsidP="001A3784">
            <w:pPr>
              <w:spacing w:after="0" w:line="240" w:lineRule="auto"/>
              <w:rPr>
                <w:rFonts w:eastAsia="Calibri"/>
                <w:b/>
                <w:bCs/>
                <w:sz w:val="26"/>
                <w:szCs w:val="26"/>
              </w:rPr>
            </w:pPr>
          </w:p>
        </w:tc>
        <w:tc>
          <w:tcPr>
            <w:tcW w:w="3315" w:type="dxa"/>
          </w:tcPr>
          <w:p w:rsidR="0056082C" w:rsidRPr="00D81BBA" w:rsidRDefault="0056082C" w:rsidP="001A3784">
            <w:pPr>
              <w:spacing w:after="0" w:line="240" w:lineRule="auto"/>
              <w:rPr>
                <w:rFonts w:eastAsia="Calibri"/>
                <w:b/>
                <w:sz w:val="26"/>
                <w:szCs w:val="26"/>
                <w:lang w:val="en-US"/>
              </w:rPr>
            </w:pPr>
            <w:r w:rsidRPr="00D81BBA">
              <w:rPr>
                <w:rFonts w:eastAsia="Calibri"/>
                <w:b/>
                <w:sz w:val="26"/>
                <w:szCs w:val="26"/>
              </w:rPr>
              <w:lastRenderedPageBreak/>
              <w:t xml:space="preserve">I. </w:t>
            </w:r>
            <w:r w:rsidRPr="00D81BBA">
              <w:rPr>
                <w:rFonts w:eastAsia="Calibri"/>
                <w:b/>
                <w:sz w:val="26"/>
                <w:szCs w:val="26"/>
                <w:lang w:val="en-US"/>
              </w:rPr>
              <w:t>Trải nghiệm cùng văn bản</w:t>
            </w: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rPr>
            </w:pPr>
          </w:p>
          <w:p w:rsidR="0056082C" w:rsidRPr="00D81BBA" w:rsidRDefault="0056082C" w:rsidP="001A3784">
            <w:pPr>
              <w:spacing w:after="0" w:line="240" w:lineRule="auto"/>
              <w:rPr>
                <w:rFonts w:eastAsia="Calibri"/>
                <w:b/>
                <w:sz w:val="26"/>
                <w:szCs w:val="26"/>
                <w:lang w:val="en-US"/>
              </w:rPr>
            </w:pPr>
            <w:r w:rsidRPr="00D81BBA">
              <w:rPr>
                <w:rFonts w:eastAsia="Calibri"/>
                <w:b/>
                <w:sz w:val="26"/>
                <w:szCs w:val="26"/>
              </w:rPr>
              <w:t xml:space="preserve">II. </w:t>
            </w:r>
            <w:r w:rsidRPr="00D81BBA">
              <w:rPr>
                <w:rFonts w:eastAsia="Calibri"/>
                <w:b/>
                <w:sz w:val="26"/>
                <w:szCs w:val="26"/>
                <w:lang w:val="en-US"/>
              </w:rPr>
              <w:t>Suy ngẫm và phản hồi:</w:t>
            </w:r>
          </w:p>
          <w:p w:rsidR="0056082C" w:rsidRPr="00D81BBA" w:rsidRDefault="0056082C" w:rsidP="0056082C">
            <w:pPr>
              <w:pStyle w:val="ListParagraph"/>
              <w:numPr>
                <w:ilvl w:val="0"/>
                <w:numId w:val="1"/>
              </w:numPr>
              <w:spacing w:after="0" w:line="240" w:lineRule="auto"/>
              <w:rPr>
                <w:rFonts w:eastAsia="Calibri"/>
                <w:b/>
                <w:sz w:val="26"/>
                <w:szCs w:val="26"/>
              </w:rPr>
            </w:pPr>
            <w:r w:rsidRPr="00D81BBA">
              <w:rPr>
                <w:rFonts w:eastAsia="Calibri"/>
                <w:b/>
                <w:sz w:val="26"/>
                <w:szCs w:val="26"/>
              </w:rPr>
              <w:t>Các yếu tố nghị luận trong VB</w:t>
            </w:r>
          </w:p>
          <w:p w:rsidR="0056082C" w:rsidRPr="00D81BBA" w:rsidRDefault="0056082C" w:rsidP="001A3784">
            <w:pPr>
              <w:pStyle w:val="ListParagraph"/>
              <w:spacing w:after="0" w:line="240" w:lineRule="auto"/>
              <w:rPr>
                <w:rFonts w:eastAsia="Calibri"/>
                <w:b/>
                <w:color w:val="000000"/>
                <w:sz w:val="26"/>
                <w:szCs w:val="26"/>
              </w:rPr>
            </w:pPr>
          </w:p>
        </w:tc>
      </w:tr>
      <w:tr w:rsidR="0056082C" w:rsidRPr="00D81BBA" w:rsidTr="001A3784">
        <w:trPr>
          <w:trHeight w:val="90"/>
        </w:trPr>
        <w:tc>
          <w:tcPr>
            <w:tcW w:w="9215" w:type="dxa"/>
            <w:gridSpan w:val="2"/>
          </w:tcPr>
          <w:p w:rsidR="0056082C" w:rsidRPr="00D81BBA" w:rsidRDefault="0056082C" w:rsidP="001A3784">
            <w:pPr>
              <w:spacing w:after="0" w:line="240" w:lineRule="auto"/>
              <w:rPr>
                <w:rFonts w:eastAsia="Calibri"/>
                <w:b/>
                <w:color w:val="000000"/>
                <w:sz w:val="26"/>
                <w:szCs w:val="26"/>
              </w:rPr>
            </w:pPr>
            <w:r w:rsidRPr="00D81BBA">
              <w:rPr>
                <w:rFonts w:eastAsia="Calibri"/>
                <w:noProof/>
                <w:sz w:val="26"/>
                <w:szCs w:val="26"/>
                <w:lang w:val="en-US"/>
              </w:rPr>
              <w:lastRenderedPageBreak/>
              <w:drawing>
                <wp:inline distT="0" distB="0" distL="0" distR="0" wp14:anchorId="5B71E3EF" wp14:editId="3B423765">
                  <wp:extent cx="5648325" cy="2247900"/>
                  <wp:effectExtent l="0" t="0" r="9525" b="0"/>
                  <wp:docPr id="3" name="Picture 3" descr="https://tech12h.com/sites/default/files/styles/inbody400/public/tai_xuong_2_0.png?itok=xaXpFnb8"/>
                  <wp:cNvGraphicFramePr/>
                  <a:graphic xmlns:a="http://schemas.openxmlformats.org/drawingml/2006/main">
                    <a:graphicData uri="http://schemas.openxmlformats.org/drawingml/2006/picture">
                      <pic:pic xmlns:pic="http://schemas.openxmlformats.org/drawingml/2006/picture">
                        <pic:nvPicPr>
                          <pic:cNvPr id="12" name="Picture 12" descr="https://tech12h.com/sites/default/files/styles/inbody400/public/tai_xuong_2_0.png?itok=xaXpFnb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673" cy="2253610"/>
                          </a:xfrm>
                          <a:prstGeom prst="rect">
                            <a:avLst/>
                          </a:prstGeom>
                          <a:noFill/>
                          <a:ln>
                            <a:noFill/>
                          </a:ln>
                        </pic:spPr>
                      </pic:pic>
                    </a:graphicData>
                  </a:graphic>
                </wp:inline>
              </w:drawing>
            </w:r>
          </w:p>
          <w:p w:rsidR="0056082C" w:rsidRPr="00D81BBA" w:rsidRDefault="0056082C" w:rsidP="001A3784">
            <w:pPr>
              <w:spacing w:after="0" w:line="240" w:lineRule="auto"/>
              <w:rPr>
                <w:rFonts w:eastAsia="Calibri"/>
                <w:b/>
                <w:color w:val="000000"/>
                <w:sz w:val="26"/>
                <w:szCs w:val="26"/>
              </w:rPr>
            </w:pPr>
          </w:p>
          <w:p w:rsidR="0056082C" w:rsidRPr="00D81BBA" w:rsidRDefault="0056082C" w:rsidP="001A3784">
            <w:pPr>
              <w:spacing w:after="0" w:line="240" w:lineRule="auto"/>
              <w:rPr>
                <w:rFonts w:eastAsia="Calibri"/>
                <w:b/>
                <w:color w:val="000000"/>
                <w:sz w:val="26"/>
                <w:szCs w:val="26"/>
              </w:rPr>
            </w:pPr>
          </w:p>
          <w:p w:rsidR="0056082C" w:rsidRPr="00D81BBA" w:rsidRDefault="0056082C" w:rsidP="001A3784">
            <w:pPr>
              <w:spacing w:after="0" w:line="240" w:lineRule="auto"/>
              <w:rPr>
                <w:rFonts w:eastAsia="Calibri"/>
                <w:b/>
                <w:color w:val="000000"/>
                <w:sz w:val="26"/>
                <w:szCs w:val="26"/>
              </w:rPr>
            </w:pPr>
            <w:r w:rsidRPr="00D81BBA">
              <w:rPr>
                <w:rFonts w:eastAsia="Calibri"/>
                <w:noProof/>
                <w:sz w:val="26"/>
                <w:szCs w:val="26"/>
                <w:lang w:val="en-US"/>
              </w:rPr>
              <w:lastRenderedPageBreak/>
              <w:drawing>
                <wp:inline distT="0" distB="0" distL="0" distR="0" wp14:anchorId="7653E2EC" wp14:editId="0B3571A5">
                  <wp:extent cx="5419725" cy="2181225"/>
                  <wp:effectExtent l="0" t="0" r="9525" b="9525"/>
                  <wp:docPr id="4" name="Picture 4" descr="https://img.loigiaihay.com/picture/2022/0315/captur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5/capture_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9725" cy="2181225"/>
                          </a:xfrm>
                          <a:prstGeom prst="rect">
                            <a:avLst/>
                          </a:prstGeom>
                          <a:noFill/>
                          <a:ln>
                            <a:noFill/>
                          </a:ln>
                        </pic:spPr>
                      </pic:pic>
                    </a:graphicData>
                  </a:graphic>
                </wp:inline>
              </w:drawing>
            </w:r>
          </w:p>
          <w:p w:rsidR="0056082C" w:rsidRPr="00D81BBA" w:rsidRDefault="0056082C" w:rsidP="001A3784">
            <w:pPr>
              <w:spacing w:after="0" w:line="240" w:lineRule="auto"/>
              <w:rPr>
                <w:rFonts w:eastAsia="Calibri"/>
                <w:b/>
                <w:color w:val="000000"/>
                <w:sz w:val="26"/>
                <w:szCs w:val="26"/>
              </w:rPr>
            </w:pPr>
            <w:r w:rsidRPr="00D81BBA">
              <w:rPr>
                <w:rFonts w:eastAsia="Calibri"/>
                <w:sz w:val="26"/>
                <w:szCs w:val="26"/>
              </w:rPr>
              <w:t>=&gt; Cách triển khai các ý kiến, lí lẽ bằng chứng hợp lí thuyết phục, giúp người đọc dễ dàng tiếp nhận và nắm bắt lập luận của văn bản.</w:t>
            </w:r>
          </w:p>
        </w:tc>
      </w:tr>
      <w:tr w:rsidR="0056082C" w:rsidRPr="00D81BBA" w:rsidTr="001A3784">
        <w:trPr>
          <w:trHeight w:val="180"/>
        </w:trPr>
        <w:tc>
          <w:tcPr>
            <w:tcW w:w="5900" w:type="dxa"/>
          </w:tcPr>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lastRenderedPageBreak/>
              <w:t xml:space="preserve">Bước 1: Chuyển giao nhiệm vụ (GV) </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xml:space="preserve">- </w:t>
            </w:r>
            <w:r w:rsidRPr="00D81BBA">
              <w:rPr>
                <w:rFonts w:eastAsia="Calibri"/>
                <w:b/>
                <w:sz w:val="26"/>
                <w:szCs w:val="26"/>
              </w:rPr>
              <w:t>Nhiệm vụ 1:</w:t>
            </w:r>
            <w:r w:rsidRPr="00D81BBA">
              <w:rPr>
                <w:rFonts w:eastAsia="Calibri"/>
                <w:sz w:val="26"/>
                <w:szCs w:val="26"/>
              </w:rPr>
              <w:t xml:space="preserve"> Văn bản </w:t>
            </w:r>
            <w:r w:rsidRPr="00D81BBA">
              <w:rPr>
                <w:rFonts w:eastAsia="Calibri"/>
                <w:bCs/>
                <w:i/>
                <w:sz w:val="26"/>
                <w:szCs w:val="26"/>
              </w:rPr>
              <w:t xml:space="preserve">"Sức hấp dẫn của truyện ngắn </w:t>
            </w:r>
            <w:r w:rsidRPr="00D81BBA">
              <w:rPr>
                <w:rFonts w:eastAsia="Calibri"/>
                <w:b/>
                <w:bCs/>
                <w:i/>
                <w:sz w:val="26"/>
                <w:szCs w:val="26"/>
              </w:rPr>
              <w:t xml:space="preserve">Chiếc lá cuối cùng </w:t>
            </w:r>
            <w:r w:rsidRPr="00D81BBA">
              <w:rPr>
                <w:rFonts w:eastAsia="Calibri"/>
                <w:sz w:val="26"/>
                <w:szCs w:val="26"/>
              </w:rPr>
              <w:t>được viết ra nhằm mục đích gì?</w:t>
            </w:r>
          </w:p>
          <w:p w:rsidR="0056082C" w:rsidRPr="00D81BBA" w:rsidRDefault="0056082C" w:rsidP="001A3784">
            <w:pPr>
              <w:spacing w:after="0" w:line="240" w:lineRule="auto"/>
              <w:rPr>
                <w:b/>
                <w:sz w:val="26"/>
                <w:szCs w:val="26"/>
              </w:rPr>
            </w:pPr>
            <w:r w:rsidRPr="00D81BBA">
              <w:rPr>
                <w:rFonts w:eastAsia="Calibri"/>
                <w:sz w:val="26"/>
                <w:szCs w:val="26"/>
              </w:rPr>
              <w:t>-</w:t>
            </w:r>
            <w:r w:rsidRPr="00D81BBA">
              <w:rPr>
                <w:rFonts w:eastAsia="Calibri"/>
                <w:b/>
                <w:sz w:val="26"/>
                <w:szCs w:val="26"/>
              </w:rPr>
              <w:t xml:space="preserve"> Nhiệm vụ 2:</w:t>
            </w:r>
            <w:r w:rsidRPr="00D81BBA">
              <w:rPr>
                <w:rFonts w:eastAsia="Calibri"/>
                <w:sz w:val="26"/>
                <w:szCs w:val="26"/>
              </w:rPr>
              <w:t xml:space="preserve"> </w:t>
            </w:r>
            <w:r w:rsidRPr="00D81BBA">
              <w:rPr>
                <w:sz w:val="26"/>
                <w:szCs w:val="26"/>
              </w:rPr>
              <w:t xml:space="preserve">Chỉ ra những đặc điểm của văn bản nghị luận phân tích một tác phẩm văn học trong “Sức hấp dẫn của truyện ngắn </w:t>
            </w:r>
            <w:r w:rsidRPr="00D81BBA">
              <w:rPr>
                <w:i/>
                <w:sz w:val="26"/>
                <w:szCs w:val="26"/>
              </w:rPr>
              <w:t>Chiếc lá cuối cùng</w:t>
            </w:r>
            <w:r w:rsidRPr="00D81BBA">
              <w:rPr>
                <w:sz w:val="26"/>
                <w:szCs w:val="26"/>
              </w:rPr>
              <w:t>” và nêu tác</w:t>
            </w:r>
            <w:r w:rsidRPr="00D81BBA">
              <w:rPr>
                <w:b/>
                <w:sz w:val="26"/>
                <w:szCs w:val="26"/>
              </w:rPr>
              <w:t xml:space="preserve"> </w:t>
            </w:r>
            <w:r w:rsidRPr="00D81BBA">
              <w:rPr>
                <w:sz w:val="26"/>
                <w:szCs w:val="26"/>
              </w:rPr>
              <w:t>dụng của các đặc điểm ấy trong việc thực hiện mục đích văn bản bằng cách hoàn thành bảng sau:</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xml:space="preserve"> (thời gian thảo luận 5 phút)</w:t>
            </w:r>
          </w:p>
          <w:p w:rsidR="0056082C" w:rsidRPr="00D81BBA" w:rsidRDefault="0056082C" w:rsidP="001A3784">
            <w:pPr>
              <w:spacing w:after="0" w:line="240" w:lineRule="auto"/>
              <w:jc w:val="both"/>
              <w:rPr>
                <w:rFonts w:eastAsia="Calibri"/>
                <w:sz w:val="26"/>
                <w:szCs w:val="26"/>
              </w:rPr>
            </w:pPr>
          </w:p>
          <w:p w:rsidR="0056082C" w:rsidRPr="00D81BBA" w:rsidRDefault="0056082C" w:rsidP="001A3784">
            <w:pPr>
              <w:spacing w:after="0" w:line="240" w:lineRule="auto"/>
              <w:jc w:val="both"/>
              <w:rPr>
                <w:rFonts w:eastAsia="Calibri"/>
                <w:sz w:val="26"/>
                <w:szCs w:val="26"/>
              </w:rPr>
            </w:pPr>
          </w:p>
          <w:p w:rsidR="0056082C" w:rsidRPr="00D81BBA" w:rsidRDefault="0056082C" w:rsidP="001A3784">
            <w:pPr>
              <w:spacing w:after="0" w:line="240" w:lineRule="auto"/>
              <w:jc w:val="both"/>
              <w:rPr>
                <w:rFonts w:eastAsia="Calibri"/>
                <w:sz w:val="26"/>
                <w:szCs w:val="26"/>
              </w:rPr>
            </w:pPr>
            <w:r w:rsidRPr="00D81BBA">
              <w:rPr>
                <w:rFonts w:eastAsia="Calibri"/>
                <w:noProof/>
                <w:sz w:val="26"/>
                <w:szCs w:val="26"/>
                <w:lang w:val="en-US"/>
              </w:rPr>
              <w:drawing>
                <wp:inline distT="0" distB="0" distL="0" distR="0" wp14:anchorId="1C558ECD" wp14:editId="1954095E">
                  <wp:extent cx="3429000" cy="2275205"/>
                  <wp:effectExtent l="0" t="0" r="0" b="0"/>
                  <wp:docPr id="5" name="Picture 5" descr="https://tech12h.com/sites/default/files/styles/inbody400/public/untitled_494.png?itok=Aq-ciOMm"/>
                  <wp:cNvGraphicFramePr/>
                  <a:graphic xmlns:a="http://schemas.openxmlformats.org/drawingml/2006/main">
                    <a:graphicData uri="http://schemas.openxmlformats.org/drawingml/2006/picture">
                      <pic:pic xmlns:pic="http://schemas.openxmlformats.org/drawingml/2006/picture">
                        <pic:nvPicPr>
                          <pic:cNvPr id="11" name="Picture 11" descr="https://tech12h.com/sites/default/files/styles/inbody400/public/untitled_494.png?itok=Aq-ciOM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275205"/>
                          </a:xfrm>
                          <a:prstGeom prst="rect">
                            <a:avLst/>
                          </a:prstGeom>
                          <a:noFill/>
                          <a:ln>
                            <a:noFill/>
                          </a:ln>
                        </pic:spPr>
                      </pic:pic>
                    </a:graphicData>
                  </a:graphic>
                </wp:inline>
              </w:drawing>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 xml:space="preserve">Bước 2: Thực hiện nhiệm vụ </w:t>
            </w:r>
          </w:p>
          <w:p w:rsidR="0056082C" w:rsidRPr="00D81BBA" w:rsidRDefault="0056082C" w:rsidP="001A3784">
            <w:pPr>
              <w:spacing w:after="0" w:line="240" w:lineRule="auto"/>
              <w:jc w:val="both"/>
              <w:rPr>
                <w:rFonts w:eastAsia="Calibri"/>
                <w:bCs/>
                <w:sz w:val="26"/>
                <w:szCs w:val="26"/>
              </w:rPr>
            </w:pPr>
            <w:r w:rsidRPr="00D81BBA">
              <w:rPr>
                <w:rFonts w:eastAsia="Calibri"/>
                <w:b/>
                <w:bCs/>
                <w:i/>
                <w:sz w:val="26"/>
                <w:szCs w:val="26"/>
              </w:rPr>
              <w:t>NV1:</w:t>
            </w:r>
            <w:r w:rsidRPr="00D81BBA">
              <w:rPr>
                <w:rFonts w:eastAsia="Calibri"/>
                <w:b/>
                <w:bCs/>
                <w:sz w:val="26"/>
                <w:szCs w:val="26"/>
              </w:rPr>
              <w:t xml:space="preserve"> </w:t>
            </w:r>
            <w:r w:rsidRPr="00D81BBA">
              <w:rPr>
                <w:rFonts w:eastAsia="Calibri"/>
                <w:bCs/>
                <w:sz w:val="26"/>
                <w:szCs w:val="26"/>
              </w:rPr>
              <w:t>Suy nghĩ cá nhân và trả lời câu hỏi</w:t>
            </w:r>
          </w:p>
          <w:p w:rsidR="0056082C" w:rsidRPr="00D81BBA" w:rsidRDefault="0056082C" w:rsidP="001A3784">
            <w:pPr>
              <w:spacing w:after="0" w:line="240" w:lineRule="auto"/>
              <w:jc w:val="both"/>
              <w:rPr>
                <w:rFonts w:eastAsia="Calibri"/>
                <w:bCs/>
                <w:sz w:val="26"/>
                <w:szCs w:val="26"/>
              </w:rPr>
            </w:pPr>
            <w:r w:rsidRPr="00D81BBA">
              <w:rPr>
                <w:rFonts w:eastAsia="Calibri"/>
                <w:b/>
                <w:bCs/>
                <w:i/>
                <w:sz w:val="26"/>
                <w:szCs w:val="26"/>
              </w:rPr>
              <w:t>NV2:</w:t>
            </w:r>
            <w:r w:rsidRPr="00D81BBA">
              <w:rPr>
                <w:rFonts w:eastAsia="Calibri"/>
                <w:bCs/>
                <w:sz w:val="26"/>
                <w:szCs w:val="26"/>
              </w:rPr>
              <w:t xml:space="preserve"> Thảo luận nhóm (4 nhóm)</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 xml:space="preserve">Bước 3: Báo cáo kết quả thực hiện nhiệm vụ </w:t>
            </w:r>
          </w:p>
          <w:p w:rsidR="0056082C" w:rsidRPr="00D81BBA" w:rsidRDefault="0056082C" w:rsidP="001A3784">
            <w:pPr>
              <w:spacing w:after="0" w:line="240" w:lineRule="auto"/>
              <w:jc w:val="both"/>
              <w:rPr>
                <w:rFonts w:eastAsia="Calibri"/>
                <w:b/>
                <w:bCs/>
                <w:i/>
                <w:sz w:val="26"/>
                <w:szCs w:val="26"/>
              </w:rPr>
            </w:pPr>
            <w:r w:rsidRPr="00D81BBA">
              <w:rPr>
                <w:rFonts w:eastAsia="Calibri"/>
                <w:b/>
                <w:bCs/>
                <w:i/>
                <w:sz w:val="26"/>
                <w:szCs w:val="26"/>
              </w:rPr>
              <w:t>* NV 1:</w:t>
            </w:r>
          </w:p>
          <w:p w:rsidR="0056082C" w:rsidRPr="00D81BBA" w:rsidRDefault="0056082C" w:rsidP="001A3784">
            <w:pPr>
              <w:spacing w:after="0" w:line="240" w:lineRule="auto"/>
              <w:jc w:val="both"/>
              <w:rPr>
                <w:rFonts w:eastAsia="Calibri"/>
                <w:sz w:val="26"/>
                <w:szCs w:val="26"/>
              </w:rPr>
            </w:pPr>
            <w:r w:rsidRPr="00D81BBA">
              <w:rPr>
                <w:rFonts w:eastAsia="Calibri"/>
                <w:b/>
                <w:bCs/>
                <w:sz w:val="26"/>
                <w:szCs w:val="26"/>
              </w:rPr>
              <w:t>GV</w:t>
            </w:r>
            <w:r w:rsidRPr="00D81BBA">
              <w:rPr>
                <w:rFonts w:eastAsia="Calibri"/>
                <w:b/>
                <w:sz w:val="26"/>
                <w:szCs w:val="26"/>
              </w:rPr>
              <w:t>:</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Yêu cầu HS trình bày.</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HS:</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HS trình bày ý kiến.</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lastRenderedPageBreak/>
              <w:t>- Các HS khác theo dõi, quan sát, nhận xét, bổ sung (nếu cần) .</w:t>
            </w:r>
          </w:p>
          <w:p w:rsidR="0056082C" w:rsidRPr="00D81BBA" w:rsidRDefault="0056082C" w:rsidP="001A3784">
            <w:pPr>
              <w:spacing w:after="0" w:line="240" w:lineRule="auto"/>
              <w:jc w:val="both"/>
              <w:rPr>
                <w:rFonts w:eastAsia="Calibri"/>
                <w:b/>
                <w:bCs/>
                <w:i/>
                <w:sz w:val="26"/>
                <w:szCs w:val="26"/>
              </w:rPr>
            </w:pPr>
            <w:r w:rsidRPr="00D81BBA">
              <w:rPr>
                <w:rFonts w:eastAsia="Calibri"/>
                <w:b/>
                <w:bCs/>
                <w:i/>
                <w:sz w:val="26"/>
                <w:szCs w:val="26"/>
              </w:rPr>
              <w:t>* NV 2:</w:t>
            </w:r>
          </w:p>
          <w:p w:rsidR="0056082C" w:rsidRPr="00D81BBA" w:rsidRDefault="0056082C" w:rsidP="001A3784">
            <w:pPr>
              <w:spacing w:after="0" w:line="240" w:lineRule="auto"/>
              <w:jc w:val="both"/>
              <w:rPr>
                <w:rFonts w:eastAsia="Calibri"/>
                <w:sz w:val="26"/>
                <w:szCs w:val="26"/>
              </w:rPr>
            </w:pPr>
            <w:r w:rsidRPr="00D81BBA">
              <w:rPr>
                <w:rFonts w:eastAsia="Calibri"/>
                <w:b/>
                <w:bCs/>
                <w:sz w:val="26"/>
                <w:szCs w:val="26"/>
              </w:rPr>
              <w:t>GV</w:t>
            </w:r>
            <w:r w:rsidRPr="00D81BBA">
              <w:rPr>
                <w:rFonts w:eastAsia="Calibri"/>
                <w:b/>
                <w:sz w:val="26"/>
                <w:szCs w:val="26"/>
              </w:rPr>
              <w:t>:</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Yêu cầu các nhóm trình bày kết quả thảo luận.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HS:</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Đại diện nhóm trình bày ý kiến.</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Các nhóm khác theo dõi, quan sát, nhận xét, bổ sung (nếu cần) .</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Bước 4: Kết luận, nhận định (GV)</w:t>
            </w:r>
          </w:p>
          <w:p w:rsidR="0056082C" w:rsidRPr="00D81BBA" w:rsidRDefault="0056082C" w:rsidP="001A3784">
            <w:pPr>
              <w:spacing w:after="0" w:line="240" w:lineRule="auto"/>
              <w:jc w:val="both"/>
              <w:rPr>
                <w:rFonts w:eastAsia="Calibri"/>
                <w:sz w:val="26"/>
                <w:szCs w:val="26"/>
              </w:rPr>
            </w:pPr>
            <w:r w:rsidRPr="00D81BBA">
              <w:rPr>
                <w:rFonts w:eastAsia="Calibri"/>
                <w:sz w:val="26"/>
                <w:szCs w:val="26"/>
              </w:rPr>
              <w:t>- Nhận xét thái độ và kết quả làm việc của từng HS, chỉ ra những ưu điểm và hạn chế của HS.</w:t>
            </w:r>
          </w:p>
          <w:p w:rsidR="0056082C" w:rsidRPr="00D81BBA" w:rsidRDefault="0056082C" w:rsidP="001A3784">
            <w:pPr>
              <w:spacing w:after="0" w:line="240" w:lineRule="auto"/>
              <w:rPr>
                <w:rFonts w:eastAsia="Calibri"/>
                <w:b/>
                <w:bCs/>
                <w:sz w:val="26"/>
                <w:szCs w:val="26"/>
              </w:rPr>
            </w:pPr>
            <w:r w:rsidRPr="00D81BBA">
              <w:rPr>
                <w:rFonts w:eastAsia="Calibri"/>
                <w:sz w:val="26"/>
                <w:szCs w:val="26"/>
              </w:rPr>
              <w:t>- Chốt kiến thức</w:t>
            </w:r>
          </w:p>
        </w:tc>
        <w:tc>
          <w:tcPr>
            <w:tcW w:w="3315" w:type="dxa"/>
          </w:tcPr>
          <w:p w:rsidR="0056082C" w:rsidRPr="003E4AD3" w:rsidRDefault="0056082C" w:rsidP="001A3784">
            <w:pPr>
              <w:spacing w:after="0" w:line="240" w:lineRule="auto"/>
              <w:rPr>
                <w:b/>
                <w:bCs/>
                <w:sz w:val="26"/>
                <w:szCs w:val="26"/>
              </w:rPr>
            </w:pPr>
            <w:r>
              <w:rPr>
                <w:rFonts w:eastAsia="Calibri"/>
                <w:b/>
                <w:sz w:val="26"/>
                <w:szCs w:val="26"/>
                <w:lang w:val="en-US"/>
              </w:rPr>
              <w:lastRenderedPageBreak/>
              <w:t xml:space="preserve">2. </w:t>
            </w:r>
            <w:r w:rsidRPr="003E4AD3">
              <w:rPr>
                <w:rFonts w:eastAsia="Calibri"/>
                <w:b/>
                <w:sz w:val="26"/>
                <w:szCs w:val="26"/>
              </w:rPr>
              <w:t>Mục đích và đ</w:t>
            </w:r>
            <w:r w:rsidRPr="003E4AD3">
              <w:rPr>
                <w:b/>
                <w:bCs/>
                <w:sz w:val="26"/>
                <w:szCs w:val="26"/>
              </w:rPr>
              <w:t>ặc điểm của văn bản</w:t>
            </w:r>
          </w:p>
          <w:p w:rsidR="0056082C" w:rsidRPr="00D81BBA" w:rsidRDefault="0056082C" w:rsidP="001A3784">
            <w:pPr>
              <w:pStyle w:val="ListParagraph"/>
              <w:spacing w:after="0" w:line="240" w:lineRule="auto"/>
              <w:rPr>
                <w:rFonts w:eastAsia="Calibri"/>
                <w:b/>
                <w:color w:val="0000FF"/>
                <w:sz w:val="26"/>
                <w:szCs w:val="26"/>
              </w:rPr>
            </w:pPr>
          </w:p>
        </w:tc>
      </w:tr>
      <w:tr w:rsidR="0056082C" w:rsidRPr="00D81BBA" w:rsidTr="001A3784">
        <w:trPr>
          <w:trHeight w:val="119"/>
        </w:trPr>
        <w:tc>
          <w:tcPr>
            <w:tcW w:w="9215" w:type="dxa"/>
            <w:gridSpan w:val="2"/>
          </w:tcPr>
          <w:tbl>
            <w:tblPr>
              <w:tblW w:w="98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12"/>
              <w:gridCol w:w="4500"/>
              <w:gridCol w:w="2802"/>
            </w:tblGrid>
            <w:tr w:rsidR="0056082C" w:rsidRPr="00D81BBA" w:rsidTr="001A3784">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lang w:val="en-US"/>
                    </w:rPr>
                  </w:pPr>
                  <w:r w:rsidRPr="00D81BBA">
                    <w:rPr>
                      <w:rFonts w:eastAsia="Times New Roman" w:cs="Times New Roman"/>
                      <w:b/>
                      <w:bCs/>
                      <w:color w:val="000000"/>
                      <w:sz w:val="26"/>
                      <w:szCs w:val="26"/>
                      <w:lang w:val="en-US"/>
                    </w:rPr>
                    <w:lastRenderedPageBreak/>
                    <w:t>Đặc điểm của văn bản nghị luận phân tích một tác phẩm văn học</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lang w:val="en-US"/>
                    </w:rPr>
                  </w:pPr>
                  <w:r w:rsidRPr="00D81BBA">
                    <w:rPr>
                      <w:rFonts w:eastAsia="Times New Roman" w:cs="Times New Roman"/>
                      <w:b/>
                      <w:bCs/>
                      <w:color w:val="000000"/>
                      <w:sz w:val="26"/>
                      <w:szCs w:val="26"/>
                      <w:lang w:val="en-US"/>
                    </w:rPr>
                    <w:t>Biểu hiện trong văn bản Sức hấp dẫn của truyện ngắn “Chiếc lá cuối cùng”</w:t>
                  </w:r>
                </w:p>
              </w:tc>
              <w:tc>
                <w:tcPr>
                  <w:tcW w:w="28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lang w:val="en-US"/>
                    </w:rPr>
                  </w:pPr>
                  <w:r w:rsidRPr="00D81BBA">
                    <w:rPr>
                      <w:rFonts w:eastAsia="Times New Roman" w:cs="Times New Roman"/>
                      <w:b/>
                      <w:bCs/>
                      <w:color w:val="000000"/>
                      <w:sz w:val="26"/>
                      <w:szCs w:val="26"/>
                      <w:lang w:val="en-US"/>
                    </w:rPr>
                    <w:t>Tác dụng trong việc thực hiện mục đích văn bản</w:t>
                  </w:r>
                </w:p>
              </w:tc>
            </w:tr>
            <w:tr w:rsidR="0056082C" w:rsidRPr="00D81BBA" w:rsidTr="001A3784">
              <w:trPr>
                <w:trHeight w:val="1350"/>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Thể hiện rõ ý kiến của người viết về tác phẩm cần bàn luận</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Đây là một truyện ngắn đặc sắc và hấp dẫn, để lại nhiều ấn tượng cho bạn đọc</w:t>
                  </w:r>
                </w:p>
              </w:tc>
              <w:tc>
                <w:tcPr>
                  <w:tcW w:w="28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Xác định, làm nổi bật ý kiến được nêu</w:t>
                  </w:r>
                </w:p>
              </w:tc>
            </w:tr>
            <w:tr w:rsidR="0056082C" w:rsidRPr="00D81BBA" w:rsidTr="001A3784">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Đưa ra lí lẽ là những lí giải, phân tích tác phẩm</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Chi tiết chiếc lá cuối cùng</w:t>
                  </w:r>
                </w:p>
                <w:p w:rsidR="0056082C" w:rsidRPr="00D81BBA" w:rsidRDefault="0056082C" w:rsidP="001A3784">
                  <w:pPr>
                    <w:spacing w:after="0" w:line="240" w:lineRule="auto"/>
                    <w:rPr>
                      <w:rFonts w:eastAsia="Times New Roman" w:cs="Times New Roman"/>
                      <w:color w:val="000000"/>
                      <w:sz w:val="26"/>
                      <w:szCs w:val="26"/>
                      <w:lang w:val="en-US"/>
                    </w:rPr>
                  </w:pPr>
                  <w:r w:rsidRPr="00D81BBA">
                    <w:rPr>
                      <w:rFonts w:eastAsia="Times New Roman" w:cs="Times New Roman"/>
                      <w:color w:val="000000"/>
                      <w:sz w:val="26"/>
                      <w:szCs w:val="26"/>
                      <w:lang w:val="en-US"/>
                    </w:rPr>
                    <w:t>- Kết thúc bất ngờ</w:t>
                  </w:r>
                </w:p>
              </w:tc>
              <w:tc>
                <w:tcPr>
                  <w:tcW w:w="28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lang w:val="en-US"/>
                    </w:rPr>
                  </w:pPr>
                  <w:r w:rsidRPr="00D81BBA">
                    <w:rPr>
                      <w:rFonts w:eastAsia="Times New Roman" w:cs="Times New Roman"/>
                      <w:color w:val="000000"/>
                      <w:sz w:val="26"/>
                      <w:szCs w:val="26"/>
                      <w:lang w:val="en-US"/>
                    </w:rPr>
                    <w:t>Dẫn chứng các chi tiết nổi bật từ văn bản</w:t>
                  </w:r>
                </w:p>
              </w:tc>
            </w:tr>
            <w:tr w:rsidR="0056082C" w:rsidRPr="00D81BBA" w:rsidTr="001A3784">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Bằng chứng được dẫn ra từ tác phẩm để làm rõ cho lí lẽ</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Chi tiết chiếc lá cuối cùng:</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Bằng chứng: Sự tồn tại của chiếc lá làm cho tâm trạng nhân vật bất hạnh và có phần Giôn-xi được hồi sinh.</w:t>
                  </w:r>
                </w:p>
                <w:p w:rsidR="0056082C" w:rsidRPr="00D81BBA" w:rsidRDefault="0056082C" w:rsidP="001A3784">
                  <w:pPr>
                    <w:spacing w:after="0" w:line="240" w:lineRule="auto"/>
                    <w:rPr>
                      <w:rFonts w:eastAsia="Times New Roman" w:cs="Times New Roman"/>
                      <w:sz w:val="26"/>
                      <w:szCs w:val="26"/>
                    </w:rPr>
                  </w:pPr>
                  <w:r w:rsidRPr="00D81BBA">
                    <w:rPr>
                      <w:rFonts w:eastAsia="Times New Roman" w:cs="Times New Roman"/>
                      <w:sz w:val="26"/>
                      <w:szCs w:val="26"/>
                    </w:rPr>
                    <w:t>“Như đầu truyện đã viết....bất tử hóa nó”; “Sự hồi sinh ấy thật kì diệu...vẽ vịnh Na-pô-li”</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Kết thúc bất ngờ:</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Cho đến cuối văn bản, cũng tức là cuối truyện ngắn, Ô Hen-ri mới để cho Xu kể lại cho Giôn-xi về cái chết của cụ Bơ-mơn, về kiệt tác chiếc lá cuối cùng</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Người kể chuyện không nói hộ ý nghĩ của nhân vật cụ Bơ-mơn, lại cố ý bỏ qua không kể việc cụ đã hoàn thành bức vẽ đó trong đêm như thế nào.</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sz w:val="26"/>
                      <w:szCs w:val="26"/>
                    </w:rPr>
                    <w:t>“Cụ Bơ-mơn đang khỏe mạnh...qua đời”;</w:t>
                  </w:r>
                </w:p>
              </w:tc>
              <w:tc>
                <w:tcPr>
                  <w:tcW w:w="28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sz w:val="26"/>
                      <w:szCs w:val="26"/>
                    </w:rPr>
                  </w:pPr>
                  <w:r w:rsidRPr="00D81BBA">
                    <w:rPr>
                      <w:rFonts w:eastAsia="Times New Roman" w:cs="Times New Roman"/>
                      <w:color w:val="000000"/>
                      <w:sz w:val="26"/>
                      <w:szCs w:val="26"/>
                    </w:rPr>
                    <w:t xml:space="preserve">Lập luận có sức thuyết phục, </w:t>
                  </w:r>
                  <w:r w:rsidRPr="00D81BBA">
                    <w:rPr>
                      <w:rFonts w:eastAsia="Times New Roman" w:cs="Times New Roman"/>
                      <w:sz w:val="26"/>
                      <w:szCs w:val="26"/>
                    </w:rPr>
                    <w:t>chứng minh làm sáng tỏ, xác nhận cho ý kiến.</w:t>
                  </w:r>
                </w:p>
                <w:p w:rsidR="0056082C" w:rsidRPr="00D81BBA" w:rsidRDefault="0056082C" w:rsidP="001A3784">
                  <w:pPr>
                    <w:spacing w:after="0" w:line="240" w:lineRule="auto"/>
                    <w:rPr>
                      <w:rFonts w:eastAsia="Times New Roman" w:cs="Times New Roman"/>
                      <w:color w:val="000000"/>
                      <w:sz w:val="26"/>
                      <w:szCs w:val="26"/>
                    </w:rPr>
                  </w:pPr>
                </w:p>
              </w:tc>
            </w:tr>
            <w:tr w:rsidR="0056082C" w:rsidRPr="00D81BBA" w:rsidTr="001A3784">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lastRenderedPageBreak/>
                    <w:t>Ý kiến, lí lẽ, bằng chứng được sắp xếp theo trình tự hợp lí</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Trước hết, sức hấp dẫn của truyện đến từ chi tiết chiếc lá cuối cùng</w:t>
                  </w:r>
                </w:p>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color w:val="000000"/>
                      <w:sz w:val="26"/>
                      <w:szCs w:val="26"/>
                    </w:rPr>
                    <w:t>- Bên cạnh đó, sức hấp dẫn của truyện còn đến từ kết thúc hết sức bất ngờ</w:t>
                  </w:r>
                </w:p>
              </w:tc>
              <w:tc>
                <w:tcPr>
                  <w:tcW w:w="28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082C" w:rsidRPr="00D81BBA" w:rsidRDefault="0056082C" w:rsidP="001A3784">
                  <w:pPr>
                    <w:spacing w:after="0" w:line="240" w:lineRule="auto"/>
                    <w:rPr>
                      <w:rFonts w:eastAsia="Times New Roman" w:cs="Times New Roman"/>
                      <w:color w:val="000000"/>
                      <w:sz w:val="26"/>
                      <w:szCs w:val="26"/>
                    </w:rPr>
                  </w:pPr>
                  <w:r w:rsidRPr="00D81BBA">
                    <w:rPr>
                      <w:rFonts w:eastAsia="Times New Roman" w:cs="Times New Roman"/>
                      <w:sz w:val="26"/>
                      <w:szCs w:val="26"/>
                    </w:rPr>
                    <w:t>Thuyết phục, dễ hiểu, cuốn hút người đọc.</w:t>
                  </w:r>
                </w:p>
              </w:tc>
            </w:tr>
          </w:tbl>
          <w:p w:rsidR="0056082C" w:rsidRPr="00D81BBA" w:rsidRDefault="0056082C" w:rsidP="001A3784">
            <w:pPr>
              <w:spacing w:after="0" w:line="240" w:lineRule="auto"/>
              <w:rPr>
                <w:rFonts w:eastAsia="Calibri"/>
                <w:b/>
                <w:color w:val="000000"/>
                <w:sz w:val="26"/>
                <w:szCs w:val="26"/>
              </w:rPr>
            </w:pPr>
          </w:p>
        </w:tc>
      </w:tr>
      <w:tr w:rsidR="0056082C" w:rsidRPr="00D81BBA" w:rsidTr="001A3784">
        <w:trPr>
          <w:trHeight w:val="330"/>
        </w:trPr>
        <w:tc>
          <w:tcPr>
            <w:tcW w:w="9215" w:type="dxa"/>
            <w:gridSpan w:val="2"/>
            <w:tcBorders>
              <w:bottom w:val="single" w:sz="4" w:space="0" w:color="auto"/>
            </w:tcBorders>
          </w:tcPr>
          <w:p w:rsidR="0056082C" w:rsidRPr="00D81BBA" w:rsidRDefault="0056082C" w:rsidP="001A3784">
            <w:pPr>
              <w:spacing w:after="0" w:line="240" w:lineRule="auto"/>
              <w:jc w:val="center"/>
              <w:rPr>
                <w:rFonts w:eastAsia="Calibri"/>
                <w:b/>
                <w:sz w:val="26"/>
                <w:szCs w:val="26"/>
              </w:rPr>
            </w:pPr>
            <w:r w:rsidRPr="00D81BBA">
              <w:rPr>
                <w:rFonts w:eastAsia="Calibri"/>
                <w:b/>
                <w:bCs/>
                <w:sz w:val="26"/>
                <w:szCs w:val="26"/>
              </w:rPr>
              <w:lastRenderedPageBreak/>
              <w:t>LUYỆN TẬP</w:t>
            </w:r>
          </w:p>
        </w:tc>
      </w:tr>
      <w:tr w:rsidR="0056082C" w:rsidRPr="00D81BBA" w:rsidTr="001A3784">
        <w:trPr>
          <w:trHeight w:val="255"/>
        </w:trPr>
        <w:tc>
          <w:tcPr>
            <w:tcW w:w="9215" w:type="dxa"/>
            <w:gridSpan w:val="2"/>
            <w:tcBorders>
              <w:bottom w:val="single" w:sz="4" w:space="0" w:color="auto"/>
            </w:tcBorders>
          </w:tcPr>
          <w:p w:rsidR="0056082C" w:rsidRPr="00D81BBA" w:rsidRDefault="0056082C" w:rsidP="001A3784">
            <w:pPr>
              <w:widowControl w:val="0"/>
              <w:spacing w:after="0" w:line="240" w:lineRule="auto"/>
              <w:jc w:val="both"/>
              <w:rPr>
                <w:rFonts w:eastAsia="SimSun"/>
                <w:b/>
                <w:kern w:val="2"/>
                <w:sz w:val="26"/>
                <w:szCs w:val="26"/>
                <w:lang w:val="en-US" w:eastAsia="zh-CN"/>
              </w:rPr>
            </w:pPr>
            <w:r w:rsidRPr="00D81BBA">
              <w:rPr>
                <w:rFonts w:eastAsia="SimSun"/>
                <w:b/>
                <w:color w:val="000000"/>
                <w:kern w:val="2"/>
                <w:sz w:val="26"/>
                <w:szCs w:val="26"/>
                <w:lang w:val="en-US" w:eastAsia="zh-CN"/>
              </w:rPr>
              <w:t>Bước 1: Chuyển giao nhiệm vụ</w:t>
            </w:r>
          </w:p>
          <w:p w:rsidR="0056082C" w:rsidRPr="00D81BBA" w:rsidRDefault="0056082C" w:rsidP="001A3784">
            <w:pPr>
              <w:spacing w:after="0" w:line="240" w:lineRule="auto"/>
              <w:rPr>
                <w:rFonts w:eastAsia="SimSun"/>
                <w:bCs/>
                <w:i/>
                <w:color w:val="000000"/>
                <w:kern w:val="2"/>
                <w:sz w:val="26"/>
                <w:szCs w:val="26"/>
                <w:lang w:val="en-US" w:eastAsia="zh-CN"/>
              </w:rPr>
            </w:pPr>
            <w:r w:rsidRPr="00D81BBA">
              <w:rPr>
                <w:rFonts w:eastAsia="SimSun"/>
                <w:bCs/>
                <w:i/>
                <w:color w:val="000000"/>
                <w:kern w:val="2"/>
                <w:sz w:val="26"/>
                <w:szCs w:val="26"/>
                <w:lang w:val="en-US" w:eastAsia="zh-CN"/>
              </w:rPr>
              <w:t>- Gv hướng dẫn hs củng cố bài học bằng trò chơi “</w:t>
            </w:r>
            <w:r w:rsidRPr="00D81BBA">
              <w:rPr>
                <w:rFonts w:eastAsia="SimSun"/>
                <w:bCs/>
                <w:i/>
                <w:kern w:val="2"/>
                <w:sz w:val="26"/>
                <w:szCs w:val="26"/>
                <w:lang w:val="en-US" w:eastAsia="zh-CN"/>
              </w:rPr>
              <w:t xml:space="preserve">Tặng lá cho Giôn-xi” </w:t>
            </w:r>
            <w:r w:rsidRPr="00D81BBA">
              <w:rPr>
                <w:rFonts w:eastAsia="SimSun"/>
                <w:bCs/>
                <w:i/>
                <w:color w:val="000000"/>
                <w:kern w:val="2"/>
                <w:sz w:val="26"/>
                <w:szCs w:val="26"/>
                <w:lang w:val="en-US" w:eastAsia="zh-CN"/>
              </w:rPr>
              <w:t>hoặc trò tương tự. Trả lời đúng một câu em sẽ giúp Giôn-xi nhận thêm một chiếc lá</w:t>
            </w:r>
          </w:p>
          <w:p w:rsidR="0056082C" w:rsidRPr="00D81BBA" w:rsidRDefault="0056082C" w:rsidP="001A3784">
            <w:pPr>
              <w:spacing w:after="0" w:line="240" w:lineRule="auto"/>
              <w:jc w:val="both"/>
              <w:rPr>
                <w:rFonts w:eastAsia="Arial"/>
                <w:b/>
                <w:bCs/>
                <w:sz w:val="26"/>
                <w:szCs w:val="26"/>
                <w:lang w:val="en-US"/>
              </w:rPr>
            </w:pPr>
            <w:r w:rsidRPr="00D81BBA">
              <w:rPr>
                <w:rFonts w:eastAsia="Arial"/>
                <w:b/>
                <w:bCs/>
                <w:sz w:val="26"/>
                <w:szCs w:val="26"/>
              </w:rPr>
              <w:t xml:space="preserve">1. Theo tác giả sức hấp dẫn của truyện </w:t>
            </w:r>
            <w:r w:rsidRPr="00D81BBA">
              <w:rPr>
                <w:rFonts w:eastAsia="Arial"/>
                <w:b/>
                <w:bCs/>
                <w:i/>
                <w:iCs/>
                <w:sz w:val="26"/>
                <w:szCs w:val="26"/>
              </w:rPr>
              <w:t>Chiếc lá cuối cùng</w:t>
            </w:r>
            <w:r w:rsidRPr="00D81BBA">
              <w:rPr>
                <w:rFonts w:eastAsia="Arial"/>
                <w:b/>
                <w:bCs/>
                <w:sz w:val="26"/>
                <w:szCs w:val="26"/>
              </w:rPr>
              <w:t xml:space="preserve"> đến từ chi tiết nà</w:t>
            </w:r>
            <w:r w:rsidRPr="00D81BBA">
              <w:rPr>
                <w:rFonts w:eastAsia="Arial"/>
                <w:b/>
                <w:bCs/>
                <w:sz w:val="26"/>
                <w:szCs w:val="26"/>
                <w:lang w:val="en-US"/>
              </w:rPr>
              <w:t>o?</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A. Chi tiết Giôn-xi bị ốm.</w:t>
            </w:r>
            <w:r w:rsidRPr="00D81BBA">
              <w:rPr>
                <w:rFonts w:eastAsia="Arial"/>
                <w:sz w:val="26"/>
                <w:szCs w:val="26"/>
              </w:rPr>
              <w:tab/>
            </w:r>
            <w:r w:rsidRPr="00D81BBA">
              <w:rPr>
                <w:rFonts w:eastAsia="Arial"/>
                <w:sz w:val="26"/>
                <w:szCs w:val="26"/>
              </w:rPr>
              <w:tab/>
            </w:r>
            <w:r w:rsidRPr="00D81BBA">
              <w:rPr>
                <w:rFonts w:eastAsia="Arial"/>
                <w:sz w:val="26"/>
                <w:szCs w:val="26"/>
              </w:rPr>
              <w:tab/>
            </w:r>
            <w:r w:rsidRPr="00D81BBA">
              <w:rPr>
                <w:rFonts w:eastAsia="Arial"/>
                <w:sz w:val="26"/>
                <w:szCs w:val="26"/>
                <w:lang w:val="en-US"/>
              </w:rPr>
              <w:t>B. Chi tiết Xu chăm sóc cho Giôn-xi.</w:t>
            </w:r>
            <w:r w:rsidRPr="00D81BBA">
              <w:rPr>
                <w:rFonts w:eastAsia="Arial"/>
                <w:sz w:val="26"/>
                <w:szCs w:val="26"/>
              </w:rPr>
              <w:tab/>
            </w:r>
          </w:p>
          <w:p w:rsidR="0056082C" w:rsidRPr="00D81BBA" w:rsidRDefault="0056082C" w:rsidP="001A3784">
            <w:pPr>
              <w:spacing w:after="0" w:line="240" w:lineRule="auto"/>
              <w:ind w:firstLine="720"/>
              <w:jc w:val="both"/>
              <w:rPr>
                <w:rFonts w:eastAsia="Arial"/>
                <w:b/>
                <w:bCs/>
                <w:sz w:val="26"/>
                <w:szCs w:val="26"/>
                <w:lang w:val="en-US"/>
              </w:rPr>
            </w:pPr>
            <w:r w:rsidRPr="00D81BBA">
              <w:rPr>
                <w:rFonts w:eastAsia="Arial"/>
                <w:sz w:val="26"/>
                <w:szCs w:val="26"/>
              </w:rPr>
              <w:t>C. Chi tiết cụ Bơ-men xuất hiện.</w:t>
            </w:r>
            <w:r w:rsidRPr="00D81BBA">
              <w:rPr>
                <w:rFonts w:eastAsia="Arial"/>
                <w:sz w:val="26"/>
                <w:szCs w:val="26"/>
              </w:rPr>
              <w:tab/>
            </w:r>
            <w:r w:rsidRPr="00D81BBA">
              <w:rPr>
                <w:rFonts w:eastAsia="Arial"/>
                <w:i/>
                <w:iCs/>
                <w:sz w:val="26"/>
                <w:szCs w:val="26"/>
              </w:rPr>
              <w:tab/>
            </w:r>
            <w:r w:rsidRPr="00D81BBA">
              <w:rPr>
                <w:rFonts w:eastAsia="Arial"/>
                <w:color w:val="FF0000"/>
                <w:sz w:val="26"/>
                <w:szCs w:val="26"/>
              </w:rPr>
              <w:t>D. Chi tiết chiếc lá cuối cùng.</w:t>
            </w:r>
            <w:r w:rsidRPr="00D81BBA">
              <w:rPr>
                <w:rFonts w:eastAsia="Arial"/>
                <w:i/>
                <w:iCs/>
                <w:sz w:val="26"/>
                <w:szCs w:val="26"/>
              </w:rPr>
              <w:t xml:space="preserve"> </w:t>
            </w:r>
          </w:p>
          <w:p w:rsidR="0056082C" w:rsidRPr="00D81BBA" w:rsidRDefault="0056082C" w:rsidP="001A3784">
            <w:pPr>
              <w:spacing w:after="0" w:line="240" w:lineRule="auto"/>
              <w:jc w:val="both"/>
              <w:rPr>
                <w:rFonts w:eastAsia="Arial"/>
                <w:b/>
                <w:bCs/>
                <w:sz w:val="26"/>
                <w:szCs w:val="26"/>
              </w:rPr>
            </w:pPr>
            <w:r w:rsidRPr="00D81BBA">
              <w:rPr>
                <w:rFonts w:eastAsia="Arial"/>
                <w:b/>
                <w:bCs/>
                <w:sz w:val="26"/>
                <w:szCs w:val="26"/>
              </w:rPr>
              <w:t xml:space="preserve">2. Theo tác giả chi tiết nào trong truyện </w:t>
            </w:r>
            <w:r w:rsidRPr="00D81BBA">
              <w:rPr>
                <w:rFonts w:eastAsia="Arial"/>
                <w:b/>
                <w:bCs/>
                <w:i/>
                <w:iCs/>
                <w:sz w:val="26"/>
                <w:szCs w:val="26"/>
              </w:rPr>
              <w:t>Chiếc lá cuối cùng</w:t>
            </w:r>
            <w:r w:rsidRPr="00D81BBA">
              <w:rPr>
                <w:rFonts w:eastAsia="Arial"/>
                <w:b/>
                <w:bCs/>
                <w:sz w:val="26"/>
                <w:szCs w:val="26"/>
              </w:rPr>
              <w:t xml:space="preserve"> được xem là thô</w:t>
            </w:r>
            <w:r w:rsidRPr="00D81BBA">
              <w:rPr>
                <w:rFonts w:eastAsia="Arial"/>
                <w:b/>
                <w:bCs/>
                <w:sz w:val="26"/>
                <w:szCs w:val="26"/>
                <w:lang w:val="en-US"/>
              </w:rPr>
              <w:t xml:space="preserve">ng điệp sâu </w:t>
            </w:r>
            <w:r w:rsidRPr="00D81BBA">
              <w:rPr>
                <w:rFonts w:eastAsia="Arial"/>
                <w:b/>
                <w:bCs/>
                <w:sz w:val="26"/>
                <w:szCs w:val="26"/>
              </w:rPr>
              <w:t>sắc?</w:t>
            </w:r>
          </w:p>
          <w:p w:rsidR="0056082C" w:rsidRPr="00D81BBA" w:rsidRDefault="0056082C" w:rsidP="001A3784">
            <w:pPr>
              <w:spacing w:after="0" w:line="240" w:lineRule="auto"/>
              <w:ind w:firstLine="720"/>
              <w:jc w:val="both"/>
              <w:rPr>
                <w:rFonts w:eastAsia="Arial"/>
                <w:color w:val="FF0000"/>
                <w:sz w:val="26"/>
                <w:szCs w:val="26"/>
              </w:rPr>
            </w:pPr>
            <w:r w:rsidRPr="00D81BBA">
              <w:rPr>
                <w:rFonts w:eastAsia="Arial"/>
                <w:color w:val="FF0000"/>
                <w:sz w:val="26"/>
                <w:szCs w:val="26"/>
              </w:rPr>
              <w:t xml:space="preserve">A. Chi tiết chiếc lá cuối cùng. </w:t>
            </w:r>
            <w:r w:rsidRPr="00D81BBA">
              <w:rPr>
                <w:rFonts w:eastAsia="Arial"/>
                <w:color w:val="FF0000"/>
                <w:sz w:val="26"/>
                <w:szCs w:val="26"/>
              </w:rPr>
              <w:tab/>
            </w:r>
            <w:r w:rsidRPr="00D81BBA">
              <w:rPr>
                <w:rFonts w:eastAsia="Arial"/>
                <w:color w:val="FF0000"/>
                <w:sz w:val="26"/>
                <w:szCs w:val="26"/>
              </w:rPr>
              <w:tab/>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 xml:space="preserve">B. Chi tiết Giôn-xi bị ốm và được Xu chăm sóc. </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C. Chi tiết cụ Bơ-men chết.</w:t>
            </w:r>
            <w:r w:rsidRPr="00D81BBA">
              <w:rPr>
                <w:rFonts w:eastAsia="Arial"/>
                <w:sz w:val="26"/>
                <w:szCs w:val="26"/>
              </w:rPr>
              <w:tab/>
            </w:r>
            <w:r w:rsidRPr="00D81BBA">
              <w:rPr>
                <w:rFonts w:eastAsia="Arial"/>
                <w:sz w:val="26"/>
                <w:szCs w:val="26"/>
              </w:rPr>
              <w:tab/>
            </w:r>
            <w:r w:rsidRPr="00D81BBA">
              <w:rPr>
                <w:rFonts w:eastAsia="Arial"/>
                <w:sz w:val="26"/>
                <w:szCs w:val="26"/>
              </w:rPr>
              <w:tab/>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 xml:space="preserve">D. Chi tiết Xu khỏe mạnh trở lại và biết ơn cụ Bơ-men. </w:t>
            </w:r>
          </w:p>
          <w:p w:rsidR="0056082C" w:rsidRPr="00D81BBA" w:rsidRDefault="0056082C" w:rsidP="001A3784">
            <w:pPr>
              <w:spacing w:after="0" w:line="240" w:lineRule="auto"/>
              <w:jc w:val="both"/>
              <w:rPr>
                <w:rFonts w:eastAsia="Arial"/>
                <w:b/>
                <w:bCs/>
                <w:sz w:val="26"/>
                <w:szCs w:val="26"/>
              </w:rPr>
            </w:pPr>
            <w:r w:rsidRPr="00D81BBA">
              <w:rPr>
                <w:rFonts w:eastAsia="Arial"/>
                <w:b/>
                <w:bCs/>
                <w:sz w:val="26"/>
                <w:szCs w:val="26"/>
              </w:rPr>
              <w:t xml:space="preserve">3. Theo tác giả nhà văn đã thổi vào </w:t>
            </w:r>
            <w:r w:rsidRPr="00D81BBA">
              <w:rPr>
                <w:rFonts w:eastAsia="Arial"/>
                <w:b/>
                <w:bCs/>
                <w:i/>
                <w:iCs/>
                <w:sz w:val="26"/>
                <w:szCs w:val="26"/>
              </w:rPr>
              <w:t>Chiếc lá cuối cùng điều gì</w:t>
            </w:r>
            <w:r w:rsidRPr="00D81BBA">
              <w:rPr>
                <w:rFonts w:eastAsia="Arial"/>
                <w:b/>
                <w:bCs/>
                <w:sz w:val="26"/>
                <w:szCs w:val="26"/>
              </w:rPr>
              <w:t>?</w:t>
            </w:r>
          </w:p>
          <w:p w:rsidR="0056082C" w:rsidRPr="00D81BBA" w:rsidRDefault="0056082C" w:rsidP="001A3784">
            <w:pPr>
              <w:spacing w:after="0" w:line="240" w:lineRule="auto"/>
              <w:ind w:firstLine="720"/>
              <w:jc w:val="both"/>
              <w:rPr>
                <w:rFonts w:eastAsia="Arial"/>
                <w:color w:val="FF0000"/>
                <w:sz w:val="26"/>
                <w:szCs w:val="26"/>
                <w:lang w:val="en-US"/>
              </w:rPr>
            </w:pPr>
            <w:r w:rsidRPr="00D81BBA">
              <w:rPr>
                <w:rFonts w:eastAsia="Arial"/>
                <w:sz w:val="26"/>
                <w:szCs w:val="26"/>
              </w:rPr>
              <w:t>A. Một sự cảm thông.</w:t>
            </w:r>
            <w:r w:rsidRPr="00D81BBA">
              <w:rPr>
                <w:rFonts w:eastAsia="Arial"/>
                <w:sz w:val="26"/>
                <w:szCs w:val="26"/>
                <w:lang w:val="en-US"/>
              </w:rPr>
              <w:t xml:space="preserve"> </w:t>
            </w:r>
            <w:r w:rsidRPr="00D81BBA">
              <w:rPr>
                <w:rFonts w:eastAsia="Arial"/>
                <w:sz w:val="26"/>
                <w:szCs w:val="26"/>
                <w:lang w:val="en-US"/>
              </w:rPr>
              <w:tab/>
            </w:r>
            <w:r w:rsidRPr="00D81BBA">
              <w:rPr>
                <w:rFonts w:eastAsia="Arial"/>
                <w:sz w:val="26"/>
                <w:szCs w:val="26"/>
                <w:lang w:val="en-US"/>
              </w:rPr>
              <w:tab/>
            </w:r>
            <w:r w:rsidRPr="00D81BBA">
              <w:rPr>
                <w:rFonts w:eastAsia="Arial"/>
                <w:sz w:val="26"/>
                <w:szCs w:val="26"/>
                <w:lang w:val="en-US"/>
              </w:rPr>
              <w:tab/>
            </w:r>
            <w:r w:rsidRPr="00D81BBA">
              <w:rPr>
                <w:rFonts w:eastAsia="Arial"/>
                <w:color w:val="FF0000"/>
                <w:sz w:val="26"/>
                <w:szCs w:val="26"/>
              </w:rPr>
              <w:t>B. Một sự sống.</w:t>
            </w:r>
          </w:p>
          <w:p w:rsidR="0056082C" w:rsidRPr="00D81BBA" w:rsidRDefault="0056082C" w:rsidP="001A3784">
            <w:pPr>
              <w:spacing w:after="0" w:line="240" w:lineRule="auto"/>
              <w:ind w:firstLine="720"/>
              <w:jc w:val="both"/>
              <w:rPr>
                <w:rFonts w:eastAsia="Arial"/>
                <w:b/>
                <w:bCs/>
                <w:sz w:val="26"/>
                <w:szCs w:val="26"/>
              </w:rPr>
            </w:pPr>
            <w:r w:rsidRPr="00D81BBA">
              <w:rPr>
                <w:rFonts w:eastAsia="Arial"/>
                <w:sz w:val="26"/>
                <w:szCs w:val="26"/>
              </w:rPr>
              <w:t>C. Một tình yêu.</w:t>
            </w:r>
            <w:r w:rsidRPr="00D81BBA">
              <w:rPr>
                <w:rFonts w:eastAsia="Arial"/>
                <w:sz w:val="26"/>
                <w:szCs w:val="26"/>
              </w:rPr>
              <w:tab/>
            </w:r>
            <w:r w:rsidRPr="00D81BBA">
              <w:rPr>
                <w:rFonts w:eastAsia="Arial"/>
                <w:sz w:val="26"/>
                <w:szCs w:val="26"/>
              </w:rPr>
              <w:tab/>
            </w:r>
            <w:r w:rsidRPr="00D81BBA">
              <w:rPr>
                <w:rFonts w:eastAsia="Arial"/>
                <w:sz w:val="26"/>
                <w:szCs w:val="26"/>
              </w:rPr>
              <w:tab/>
            </w:r>
            <w:r w:rsidRPr="00D81BBA">
              <w:rPr>
                <w:rFonts w:eastAsia="Arial"/>
                <w:sz w:val="26"/>
                <w:szCs w:val="26"/>
              </w:rPr>
              <w:tab/>
              <w:t>D. Một niềm tin.</w:t>
            </w:r>
          </w:p>
          <w:p w:rsidR="0056082C" w:rsidRPr="00D81BBA" w:rsidRDefault="0056082C" w:rsidP="001A3784">
            <w:pPr>
              <w:spacing w:after="0" w:line="240" w:lineRule="auto"/>
              <w:jc w:val="both"/>
              <w:rPr>
                <w:rFonts w:eastAsia="Arial"/>
                <w:b/>
                <w:bCs/>
                <w:sz w:val="26"/>
                <w:szCs w:val="26"/>
              </w:rPr>
            </w:pPr>
            <w:r w:rsidRPr="00D81BBA">
              <w:rPr>
                <w:rFonts w:eastAsia="Arial"/>
                <w:b/>
                <w:bCs/>
                <w:sz w:val="26"/>
                <w:szCs w:val="26"/>
              </w:rPr>
              <w:t xml:space="preserve">4. Theo tác giả sức hấp dẫn của truyện </w:t>
            </w:r>
            <w:r w:rsidRPr="00D81BBA">
              <w:rPr>
                <w:rFonts w:eastAsia="Arial"/>
                <w:b/>
                <w:bCs/>
                <w:i/>
                <w:iCs/>
                <w:sz w:val="26"/>
                <w:szCs w:val="26"/>
              </w:rPr>
              <w:t>Chiếc lá cuối cùng còn đến từ đâu?</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A. Kết thúc độc đáo.</w:t>
            </w:r>
            <w:r w:rsidRPr="00D81BBA">
              <w:rPr>
                <w:rFonts w:eastAsia="Arial"/>
                <w:sz w:val="26"/>
                <w:szCs w:val="26"/>
              </w:rPr>
              <w:tab/>
            </w:r>
            <w:r w:rsidRPr="00D81BBA">
              <w:rPr>
                <w:rFonts w:eastAsia="Arial"/>
                <w:sz w:val="26"/>
                <w:szCs w:val="26"/>
              </w:rPr>
              <w:tab/>
            </w:r>
            <w:r w:rsidRPr="00D81BBA">
              <w:rPr>
                <w:rFonts w:eastAsia="Arial"/>
                <w:sz w:val="26"/>
                <w:szCs w:val="26"/>
              </w:rPr>
              <w:tab/>
            </w:r>
            <w:r w:rsidRPr="00D81BBA">
              <w:rPr>
                <w:rFonts w:eastAsia="Arial"/>
                <w:sz w:val="26"/>
                <w:szCs w:val="26"/>
              </w:rPr>
              <w:tab/>
              <w:t xml:space="preserve">B. Kết thúc hấp dẫn. </w:t>
            </w:r>
          </w:p>
          <w:p w:rsidR="0056082C" w:rsidRPr="00D81BBA" w:rsidRDefault="0056082C" w:rsidP="001A3784">
            <w:pPr>
              <w:spacing w:after="0" w:line="240" w:lineRule="auto"/>
              <w:ind w:firstLine="720"/>
              <w:jc w:val="both"/>
              <w:rPr>
                <w:rFonts w:eastAsia="Arial"/>
                <w:sz w:val="26"/>
                <w:szCs w:val="26"/>
              </w:rPr>
            </w:pPr>
            <w:r w:rsidRPr="00D81BBA">
              <w:rPr>
                <w:rFonts w:eastAsia="Arial"/>
                <w:color w:val="FF0000"/>
                <w:sz w:val="26"/>
                <w:szCs w:val="26"/>
              </w:rPr>
              <w:t>C. Kết thúc bất ngờ.</w:t>
            </w:r>
            <w:r w:rsidRPr="00D81BBA">
              <w:rPr>
                <w:rFonts w:eastAsia="Arial"/>
                <w:color w:val="FF0000"/>
                <w:sz w:val="26"/>
                <w:szCs w:val="26"/>
              </w:rPr>
              <w:tab/>
            </w:r>
            <w:r w:rsidRPr="00D81BBA">
              <w:rPr>
                <w:rFonts w:eastAsia="Arial"/>
                <w:sz w:val="26"/>
                <w:szCs w:val="26"/>
              </w:rPr>
              <w:tab/>
            </w:r>
            <w:r w:rsidRPr="00D81BBA">
              <w:rPr>
                <w:rFonts w:eastAsia="Arial"/>
                <w:sz w:val="26"/>
                <w:szCs w:val="26"/>
              </w:rPr>
              <w:tab/>
            </w:r>
            <w:r w:rsidRPr="00D81BBA">
              <w:rPr>
                <w:rFonts w:eastAsia="Arial"/>
                <w:sz w:val="26"/>
                <w:szCs w:val="26"/>
              </w:rPr>
              <w:tab/>
              <w:t xml:space="preserve">D. Kết thúc kịch tính. </w:t>
            </w:r>
          </w:p>
          <w:p w:rsidR="0056082C" w:rsidRPr="00D81BBA" w:rsidRDefault="0056082C" w:rsidP="001A3784">
            <w:pPr>
              <w:spacing w:after="0" w:line="240" w:lineRule="auto"/>
              <w:jc w:val="both"/>
              <w:rPr>
                <w:rFonts w:eastAsia="Arial"/>
                <w:b/>
                <w:bCs/>
                <w:sz w:val="26"/>
                <w:szCs w:val="26"/>
              </w:rPr>
            </w:pPr>
            <w:r w:rsidRPr="00D81BBA">
              <w:rPr>
                <w:rFonts w:eastAsia="Arial"/>
                <w:b/>
                <w:bCs/>
                <w:sz w:val="26"/>
                <w:szCs w:val="26"/>
              </w:rPr>
              <w:t xml:space="preserve">5. Theo tác giả nhân vật nào trong truyện </w:t>
            </w:r>
            <w:r w:rsidRPr="00D81BBA">
              <w:rPr>
                <w:rFonts w:eastAsia="Arial"/>
                <w:b/>
                <w:bCs/>
                <w:i/>
                <w:iCs/>
                <w:sz w:val="26"/>
                <w:szCs w:val="26"/>
              </w:rPr>
              <w:t>Chiếc lá cuối cùng</w:t>
            </w:r>
            <w:r w:rsidRPr="00D81BBA">
              <w:rPr>
                <w:rFonts w:eastAsia="Arial"/>
                <w:b/>
                <w:bCs/>
                <w:sz w:val="26"/>
                <w:szCs w:val="26"/>
              </w:rPr>
              <w:t xml:space="preserve"> có vai trò như một nhân vật trung tâm trong việc thể hiện đề tài, chủ đề của truyện? </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A. Nhân vật Giôn-xi.</w:t>
            </w:r>
            <w:r w:rsidRPr="00D81BBA">
              <w:rPr>
                <w:rFonts w:eastAsia="Arial"/>
                <w:sz w:val="26"/>
                <w:szCs w:val="26"/>
              </w:rPr>
              <w:tab/>
            </w:r>
            <w:r w:rsidRPr="00D81BBA">
              <w:rPr>
                <w:rFonts w:eastAsia="Arial"/>
                <w:sz w:val="26"/>
                <w:szCs w:val="26"/>
              </w:rPr>
              <w:tab/>
            </w:r>
            <w:r w:rsidRPr="00D81BBA">
              <w:rPr>
                <w:rFonts w:eastAsia="Arial"/>
                <w:sz w:val="26"/>
                <w:szCs w:val="26"/>
              </w:rPr>
              <w:tab/>
              <w:t xml:space="preserve">B. Nhân vật Xu. </w:t>
            </w:r>
          </w:p>
          <w:p w:rsidR="0056082C" w:rsidRPr="00D81BBA" w:rsidRDefault="0056082C" w:rsidP="001A3784">
            <w:pPr>
              <w:spacing w:after="0" w:line="240" w:lineRule="auto"/>
              <w:ind w:firstLine="720"/>
              <w:jc w:val="both"/>
              <w:rPr>
                <w:rFonts w:eastAsia="Arial"/>
                <w:sz w:val="26"/>
                <w:szCs w:val="26"/>
              </w:rPr>
            </w:pPr>
            <w:r w:rsidRPr="00D81BBA">
              <w:rPr>
                <w:rFonts w:eastAsia="Arial"/>
                <w:color w:val="FF0000"/>
                <w:sz w:val="26"/>
                <w:szCs w:val="26"/>
              </w:rPr>
              <w:t>C. Nhân vật cụ Bơ-men.</w:t>
            </w:r>
            <w:r w:rsidRPr="00D81BBA">
              <w:rPr>
                <w:rFonts w:eastAsia="Arial"/>
                <w:color w:val="FF0000"/>
                <w:sz w:val="26"/>
                <w:szCs w:val="26"/>
              </w:rPr>
              <w:tab/>
            </w:r>
            <w:r w:rsidRPr="00D81BBA">
              <w:rPr>
                <w:rFonts w:eastAsia="Arial"/>
                <w:sz w:val="26"/>
                <w:szCs w:val="26"/>
              </w:rPr>
              <w:tab/>
            </w:r>
            <w:r w:rsidRPr="00D81BBA">
              <w:rPr>
                <w:rFonts w:eastAsia="Arial"/>
                <w:sz w:val="26"/>
                <w:szCs w:val="26"/>
              </w:rPr>
              <w:tab/>
              <w:t xml:space="preserve">D. Cả ba nhân vật. </w:t>
            </w:r>
          </w:p>
          <w:p w:rsidR="0056082C" w:rsidRPr="00D81BBA" w:rsidRDefault="0056082C" w:rsidP="001A3784">
            <w:pPr>
              <w:spacing w:after="0" w:line="240" w:lineRule="auto"/>
              <w:jc w:val="both"/>
              <w:rPr>
                <w:rFonts w:eastAsia="Arial"/>
                <w:sz w:val="26"/>
                <w:szCs w:val="26"/>
              </w:rPr>
            </w:pPr>
            <w:r w:rsidRPr="00D81BBA">
              <w:rPr>
                <w:rFonts w:eastAsia="Arial"/>
                <w:b/>
                <w:bCs/>
                <w:sz w:val="26"/>
                <w:szCs w:val="26"/>
              </w:rPr>
              <w:t>6. Khi đọc văn bản nghị luận phân tích một tác phẩm văn học cần lưu ý điều gì?</w:t>
            </w:r>
          </w:p>
          <w:p w:rsidR="0056082C" w:rsidRPr="00D81BBA" w:rsidRDefault="0056082C" w:rsidP="001A3784">
            <w:pPr>
              <w:spacing w:after="0" w:line="240" w:lineRule="auto"/>
              <w:ind w:firstLine="720"/>
              <w:jc w:val="both"/>
              <w:rPr>
                <w:rFonts w:eastAsia="Arial"/>
                <w:color w:val="FF0000"/>
                <w:sz w:val="26"/>
                <w:szCs w:val="26"/>
              </w:rPr>
            </w:pPr>
            <w:r w:rsidRPr="00D81BBA">
              <w:rPr>
                <w:rFonts w:eastAsia="Arial"/>
                <w:color w:val="FF0000"/>
                <w:sz w:val="26"/>
                <w:szCs w:val="26"/>
              </w:rPr>
              <w:t>A. Xác định ý kiến, lý lẽ, bằng chứng được nêu trong tác phẩm.</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 xml:space="preserve">B. Xác định tác giả và hoàn cảnh sáng tác của tác phẩm. </w:t>
            </w:r>
          </w:p>
          <w:p w:rsidR="0056082C" w:rsidRPr="00D81BBA" w:rsidRDefault="0056082C" w:rsidP="001A3784">
            <w:pPr>
              <w:spacing w:after="0" w:line="240" w:lineRule="auto"/>
              <w:ind w:firstLine="720"/>
              <w:jc w:val="both"/>
              <w:rPr>
                <w:rFonts w:eastAsia="Arial"/>
                <w:sz w:val="26"/>
                <w:szCs w:val="26"/>
              </w:rPr>
            </w:pPr>
            <w:r w:rsidRPr="00D81BBA">
              <w:rPr>
                <w:rFonts w:eastAsia="Arial"/>
                <w:sz w:val="26"/>
                <w:szCs w:val="26"/>
              </w:rPr>
              <w:t xml:space="preserve">C. Xác định nghệ thuật đặc sắc của tác phẩm. </w:t>
            </w:r>
          </w:p>
          <w:p w:rsidR="0056082C" w:rsidRPr="00D81BBA" w:rsidRDefault="0056082C" w:rsidP="001A3784">
            <w:pPr>
              <w:spacing w:after="0" w:line="240" w:lineRule="auto"/>
              <w:ind w:firstLine="720"/>
              <w:jc w:val="both"/>
              <w:rPr>
                <w:rFonts w:eastAsia="Arial"/>
                <w:sz w:val="26"/>
                <w:szCs w:val="26"/>
                <w:lang w:val="en-US"/>
              </w:rPr>
            </w:pPr>
            <w:r w:rsidRPr="00D81BBA">
              <w:rPr>
                <w:rFonts w:eastAsia="Arial"/>
                <w:sz w:val="26"/>
                <w:szCs w:val="26"/>
              </w:rPr>
              <w:t>D. Xác định giá trị nội dung của tác phẩm</w:t>
            </w:r>
            <w:r w:rsidRPr="00D81BBA">
              <w:rPr>
                <w:rFonts w:eastAsia="Arial"/>
                <w:sz w:val="26"/>
                <w:szCs w:val="26"/>
                <w:lang w:val="en-US"/>
              </w:rPr>
              <w:t>.</w:t>
            </w:r>
          </w:p>
          <w:p w:rsidR="0056082C" w:rsidRPr="00D81BBA" w:rsidRDefault="0056082C" w:rsidP="001A3784">
            <w:pPr>
              <w:spacing w:after="0" w:line="240" w:lineRule="auto"/>
              <w:jc w:val="both"/>
              <w:rPr>
                <w:b/>
                <w:bCs/>
                <w:sz w:val="26"/>
                <w:szCs w:val="26"/>
                <w:lang w:val="en-US"/>
              </w:rPr>
            </w:pPr>
            <w:r w:rsidRPr="00D81BBA">
              <w:rPr>
                <w:b/>
                <w:bCs/>
                <w:sz w:val="26"/>
                <w:szCs w:val="26"/>
                <w:lang w:val="en-US"/>
              </w:rPr>
              <w:t>7. Khi đọc văn bản nghị luận phân tích một tác phẩm văn học cần chỉ ra mối quan hệ</w:t>
            </w:r>
          </w:p>
          <w:p w:rsidR="0056082C" w:rsidRPr="00D81BBA" w:rsidRDefault="0056082C" w:rsidP="001A3784">
            <w:pPr>
              <w:spacing w:after="0" w:line="240" w:lineRule="auto"/>
              <w:jc w:val="both"/>
              <w:rPr>
                <w:b/>
                <w:bCs/>
                <w:sz w:val="26"/>
                <w:szCs w:val="26"/>
                <w:lang w:val="en-US"/>
              </w:rPr>
            </w:pPr>
            <w:r w:rsidRPr="00D81BBA">
              <w:rPr>
                <w:b/>
                <w:bCs/>
                <w:sz w:val="26"/>
                <w:szCs w:val="26"/>
                <w:lang w:val="en-US"/>
              </w:rPr>
              <w:t>nào?</w:t>
            </w:r>
          </w:p>
          <w:p w:rsidR="0056082C" w:rsidRPr="00D81BBA" w:rsidRDefault="0056082C" w:rsidP="001A3784">
            <w:pPr>
              <w:spacing w:after="0" w:line="240" w:lineRule="auto"/>
              <w:ind w:firstLine="720"/>
              <w:jc w:val="both"/>
              <w:rPr>
                <w:sz w:val="26"/>
                <w:szCs w:val="26"/>
                <w:lang w:val="en-US"/>
              </w:rPr>
            </w:pPr>
            <w:r w:rsidRPr="00D81BBA">
              <w:rPr>
                <w:sz w:val="26"/>
                <w:szCs w:val="26"/>
                <w:lang w:val="en-US"/>
              </w:rPr>
              <w:t xml:space="preserve">A. Mối quan hệ giữa tác giả và tác phẩm. </w:t>
            </w:r>
          </w:p>
          <w:p w:rsidR="0056082C" w:rsidRPr="00D81BBA" w:rsidRDefault="0056082C" w:rsidP="001A3784">
            <w:pPr>
              <w:spacing w:after="0" w:line="240" w:lineRule="auto"/>
              <w:ind w:firstLine="720"/>
              <w:jc w:val="both"/>
              <w:rPr>
                <w:color w:val="FF0000"/>
                <w:sz w:val="26"/>
                <w:szCs w:val="26"/>
                <w:lang w:val="en-US"/>
              </w:rPr>
            </w:pPr>
            <w:r w:rsidRPr="00D81BBA">
              <w:rPr>
                <w:color w:val="FF0000"/>
                <w:sz w:val="26"/>
                <w:szCs w:val="26"/>
                <w:lang w:val="en-US"/>
              </w:rPr>
              <w:t>B Mối quan hệ giữa mục đích viết và đặc điểm của văn bản.</w:t>
            </w:r>
          </w:p>
          <w:p w:rsidR="0056082C" w:rsidRPr="00D81BBA" w:rsidRDefault="0056082C" w:rsidP="001A3784">
            <w:pPr>
              <w:spacing w:after="0" w:line="240" w:lineRule="auto"/>
              <w:ind w:firstLine="720"/>
              <w:jc w:val="both"/>
              <w:rPr>
                <w:sz w:val="26"/>
                <w:szCs w:val="26"/>
                <w:lang w:val="en-US"/>
              </w:rPr>
            </w:pPr>
            <w:r w:rsidRPr="00D81BBA">
              <w:rPr>
                <w:sz w:val="26"/>
                <w:szCs w:val="26"/>
                <w:lang w:val="en-US"/>
              </w:rPr>
              <w:t xml:space="preserve">C. Mối quan hệ giữa tác phẩm và hoàn cảnh sáng tác. </w:t>
            </w:r>
          </w:p>
          <w:p w:rsidR="0056082C" w:rsidRPr="00D81BBA" w:rsidRDefault="0056082C" w:rsidP="001A3784">
            <w:pPr>
              <w:spacing w:after="0" w:line="240" w:lineRule="auto"/>
              <w:ind w:firstLine="720"/>
              <w:jc w:val="both"/>
              <w:rPr>
                <w:sz w:val="26"/>
                <w:szCs w:val="26"/>
                <w:lang w:val="en-US"/>
              </w:rPr>
            </w:pPr>
            <w:r w:rsidRPr="00D81BBA">
              <w:rPr>
                <w:sz w:val="26"/>
                <w:szCs w:val="26"/>
                <w:lang w:val="en-US"/>
              </w:rPr>
              <w:t>D. Mối quan hệ giữa nhân vật và cốt truyện.</w:t>
            </w:r>
          </w:p>
          <w:p w:rsidR="0056082C" w:rsidRPr="00D81BBA" w:rsidRDefault="0056082C" w:rsidP="001A3784">
            <w:pPr>
              <w:spacing w:after="0" w:line="240" w:lineRule="auto"/>
              <w:jc w:val="both"/>
              <w:rPr>
                <w:b/>
                <w:bCs/>
                <w:sz w:val="26"/>
                <w:szCs w:val="26"/>
                <w:lang w:val="en-US"/>
              </w:rPr>
            </w:pPr>
            <w:r w:rsidRPr="00D81BBA">
              <w:rPr>
                <w:b/>
                <w:bCs/>
                <w:sz w:val="26"/>
                <w:szCs w:val="26"/>
                <w:lang w:val="en-US"/>
              </w:rPr>
              <w:t>8. Vẽ sơ đồ trong văn bản nghị luận phân tích một tác phẩm văn học nhằm thể hiện điều gì?</w:t>
            </w:r>
          </w:p>
          <w:p w:rsidR="0056082C" w:rsidRPr="00D81BBA" w:rsidRDefault="0056082C" w:rsidP="001A3784">
            <w:pPr>
              <w:spacing w:after="0" w:line="240" w:lineRule="auto"/>
              <w:ind w:firstLine="720"/>
              <w:jc w:val="both"/>
              <w:rPr>
                <w:color w:val="FF0000"/>
                <w:sz w:val="26"/>
                <w:szCs w:val="26"/>
                <w:lang w:val="en-US"/>
              </w:rPr>
            </w:pPr>
            <w:r w:rsidRPr="00D81BBA">
              <w:rPr>
                <w:color w:val="FF0000"/>
                <w:sz w:val="26"/>
                <w:szCs w:val="26"/>
                <w:lang w:val="en-US"/>
              </w:rPr>
              <w:t xml:space="preserve">A. Mối quan hệ giữa ý kiến, lý lẽ, bằng chứng. </w:t>
            </w:r>
          </w:p>
          <w:p w:rsidR="0056082C" w:rsidRPr="00D81BBA" w:rsidRDefault="0056082C" w:rsidP="001A3784">
            <w:pPr>
              <w:spacing w:after="0" w:line="240" w:lineRule="auto"/>
              <w:ind w:firstLine="720"/>
              <w:jc w:val="both"/>
              <w:rPr>
                <w:sz w:val="26"/>
                <w:szCs w:val="26"/>
                <w:lang w:val="en-US"/>
              </w:rPr>
            </w:pPr>
            <w:r w:rsidRPr="00D81BBA">
              <w:rPr>
                <w:sz w:val="26"/>
                <w:szCs w:val="26"/>
                <w:lang w:val="en-US"/>
              </w:rPr>
              <w:t xml:space="preserve">B. Mối quan hệ giữa các ý kiến lớn và các ý kiến nhỏ. </w:t>
            </w:r>
          </w:p>
          <w:p w:rsidR="0056082C" w:rsidRPr="00D81BBA" w:rsidRDefault="0056082C" w:rsidP="001A3784">
            <w:pPr>
              <w:spacing w:after="0" w:line="240" w:lineRule="auto"/>
              <w:ind w:firstLine="720"/>
              <w:jc w:val="both"/>
              <w:rPr>
                <w:sz w:val="26"/>
                <w:szCs w:val="26"/>
                <w:lang w:val="en-US"/>
              </w:rPr>
            </w:pPr>
            <w:r w:rsidRPr="00D81BBA">
              <w:rPr>
                <w:sz w:val="26"/>
                <w:szCs w:val="26"/>
                <w:lang w:val="en-US"/>
              </w:rPr>
              <w:t>C. Mối quan hệ giữa các ý kiến lớn và các bằng chứng có trong tác phẩm.</w:t>
            </w:r>
          </w:p>
          <w:p w:rsidR="0056082C" w:rsidRPr="00D81BBA" w:rsidRDefault="0056082C" w:rsidP="001A3784">
            <w:pPr>
              <w:spacing w:after="0" w:line="240" w:lineRule="auto"/>
              <w:rPr>
                <w:sz w:val="26"/>
                <w:szCs w:val="26"/>
                <w:lang w:val="en-US" w:eastAsia="en-US"/>
              </w:rPr>
            </w:pPr>
            <w:r w:rsidRPr="00D81BBA">
              <w:rPr>
                <w:sz w:val="26"/>
                <w:szCs w:val="26"/>
                <w:lang w:val="en-US" w:eastAsia="en-US"/>
              </w:rPr>
              <w:lastRenderedPageBreak/>
              <w:t>D. Mối quan hệ giữa lý lẽ và bằng chứng có trong tác phẩm.</w:t>
            </w:r>
          </w:p>
          <w:p w:rsidR="0056082C" w:rsidRPr="00D81BBA" w:rsidRDefault="0056082C" w:rsidP="001A3784">
            <w:pPr>
              <w:widowControl w:val="0"/>
              <w:spacing w:after="0" w:line="240" w:lineRule="auto"/>
              <w:jc w:val="both"/>
              <w:rPr>
                <w:rFonts w:eastAsia="SimSun"/>
                <w:iCs/>
                <w:kern w:val="2"/>
                <w:sz w:val="26"/>
                <w:szCs w:val="26"/>
                <w:lang w:val="en-US" w:eastAsia="zh-CN"/>
              </w:rPr>
            </w:pPr>
            <w:r w:rsidRPr="00D81BBA">
              <w:rPr>
                <w:rFonts w:eastAsia="SimSun"/>
                <w:iCs/>
                <w:color w:val="000000"/>
                <w:kern w:val="2"/>
                <w:sz w:val="26"/>
                <w:szCs w:val="26"/>
                <w:lang w:val="en-US" w:eastAsia="zh-CN"/>
              </w:rPr>
              <w:t>- HS tiếp nhận nhiệm vụ.</w:t>
            </w:r>
          </w:p>
          <w:p w:rsidR="0056082C" w:rsidRPr="00D81BBA" w:rsidRDefault="0056082C" w:rsidP="001A3784">
            <w:pPr>
              <w:widowControl w:val="0"/>
              <w:spacing w:after="0" w:line="240" w:lineRule="auto"/>
              <w:jc w:val="both"/>
              <w:rPr>
                <w:rFonts w:eastAsia="SimSun"/>
                <w:i/>
                <w:kern w:val="2"/>
                <w:sz w:val="26"/>
                <w:szCs w:val="26"/>
                <w:lang w:val="en-US" w:eastAsia="zh-CN"/>
              </w:rPr>
            </w:pPr>
            <w:r w:rsidRPr="00D81BBA">
              <w:rPr>
                <w:rFonts w:eastAsia="SimSun"/>
                <w:b/>
                <w:color w:val="000000"/>
                <w:kern w:val="2"/>
                <w:sz w:val="26"/>
                <w:szCs w:val="26"/>
                <w:lang w:val="en-US" w:eastAsia="zh-CN"/>
              </w:rPr>
              <w:t>Bước 2: HS trao đổi thảo luận, thực hiện nhiệm vụ</w:t>
            </w:r>
          </w:p>
          <w:p w:rsidR="0056082C" w:rsidRPr="00D81BBA" w:rsidRDefault="0056082C" w:rsidP="001A3784">
            <w:pPr>
              <w:widowControl w:val="0"/>
              <w:tabs>
                <w:tab w:val="left" w:pos="649"/>
              </w:tabs>
              <w:spacing w:after="0" w:line="240" w:lineRule="auto"/>
              <w:jc w:val="both"/>
              <w:rPr>
                <w:rFonts w:eastAsia="SimSun"/>
                <w:kern w:val="2"/>
                <w:sz w:val="26"/>
                <w:szCs w:val="26"/>
                <w:lang w:val="en-US" w:eastAsia="zh-CN"/>
              </w:rPr>
            </w:pPr>
            <w:r w:rsidRPr="00D81BBA">
              <w:rPr>
                <w:rFonts w:eastAsia="SimSun"/>
                <w:color w:val="000000"/>
                <w:kern w:val="2"/>
                <w:sz w:val="26"/>
                <w:szCs w:val="26"/>
                <w:lang w:val="en-US" w:eastAsia="zh-CN"/>
              </w:rPr>
              <w:t>- HS suy nghĩ</w:t>
            </w:r>
          </w:p>
          <w:p w:rsidR="0056082C" w:rsidRPr="00D81BBA" w:rsidRDefault="0056082C" w:rsidP="001A3784">
            <w:pPr>
              <w:widowControl w:val="0"/>
              <w:tabs>
                <w:tab w:val="left" w:pos="649"/>
              </w:tabs>
              <w:spacing w:after="0" w:line="240" w:lineRule="auto"/>
              <w:jc w:val="both"/>
              <w:rPr>
                <w:rFonts w:eastAsia="SimSun"/>
                <w:kern w:val="2"/>
                <w:sz w:val="26"/>
                <w:szCs w:val="26"/>
                <w:lang w:val="en-US" w:eastAsia="zh-CN"/>
              </w:rPr>
            </w:pPr>
            <w:r w:rsidRPr="00D81BBA">
              <w:rPr>
                <w:rFonts w:eastAsia="SimSun"/>
                <w:color w:val="000000"/>
                <w:kern w:val="2"/>
                <w:sz w:val="26"/>
                <w:szCs w:val="26"/>
                <w:lang w:val="en-US" w:eastAsia="zh-CN"/>
              </w:rPr>
              <w:t>- Gv quan sát, hỗ trợ, định hướng</w:t>
            </w:r>
          </w:p>
          <w:p w:rsidR="0056082C" w:rsidRPr="00D81BBA" w:rsidRDefault="0056082C" w:rsidP="001A3784">
            <w:pPr>
              <w:widowControl w:val="0"/>
              <w:spacing w:after="0" w:line="240" w:lineRule="auto"/>
              <w:jc w:val="both"/>
              <w:rPr>
                <w:rFonts w:eastAsia="SimSun"/>
                <w:b/>
                <w:kern w:val="2"/>
                <w:sz w:val="26"/>
                <w:szCs w:val="26"/>
                <w:lang w:val="en-US" w:eastAsia="zh-CN"/>
              </w:rPr>
            </w:pPr>
            <w:r w:rsidRPr="00D81BBA">
              <w:rPr>
                <w:rFonts w:eastAsia="SimSun"/>
                <w:b/>
                <w:color w:val="000000"/>
                <w:kern w:val="2"/>
                <w:sz w:val="26"/>
                <w:szCs w:val="26"/>
                <w:lang w:val="en-US" w:eastAsia="zh-CN"/>
              </w:rPr>
              <w:t>Bước 3: Báo cáo kết quả hoạt động và thảo luận</w:t>
            </w:r>
          </w:p>
          <w:p w:rsidR="0056082C" w:rsidRPr="00D81BBA" w:rsidRDefault="0056082C" w:rsidP="001A3784">
            <w:pPr>
              <w:widowControl w:val="0"/>
              <w:tabs>
                <w:tab w:val="left" w:pos="649"/>
              </w:tabs>
              <w:spacing w:after="0" w:line="240" w:lineRule="auto"/>
              <w:jc w:val="both"/>
              <w:rPr>
                <w:rFonts w:eastAsia="SimSun"/>
                <w:kern w:val="2"/>
                <w:sz w:val="26"/>
                <w:szCs w:val="26"/>
                <w:lang w:val="en-US" w:eastAsia="zh-CN"/>
              </w:rPr>
            </w:pPr>
            <w:r w:rsidRPr="00D81BBA">
              <w:rPr>
                <w:rFonts w:eastAsia="SimSun"/>
                <w:color w:val="000000"/>
                <w:kern w:val="2"/>
                <w:sz w:val="26"/>
                <w:szCs w:val="26"/>
                <w:lang w:val="en-US" w:eastAsia="zh-CN"/>
              </w:rPr>
              <w:t>- HS trả lời, hs khác phản biện, bổ sung ý kiến</w:t>
            </w:r>
          </w:p>
          <w:p w:rsidR="0056082C" w:rsidRPr="00D81BBA" w:rsidRDefault="0056082C" w:rsidP="001A3784">
            <w:pPr>
              <w:widowControl w:val="0"/>
              <w:spacing w:after="0" w:line="240" w:lineRule="auto"/>
              <w:jc w:val="both"/>
              <w:rPr>
                <w:rFonts w:eastAsia="SimSun"/>
                <w:b/>
                <w:kern w:val="2"/>
                <w:sz w:val="26"/>
                <w:szCs w:val="26"/>
                <w:lang w:val="en-US" w:eastAsia="zh-CN"/>
              </w:rPr>
            </w:pPr>
            <w:r w:rsidRPr="00D81BBA">
              <w:rPr>
                <w:rFonts w:eastAsia="SimSun"/>
                <w:b/>
                <w:color w:val="000000"/>
                <w:kern w:val="2"/>
                <w:sz w:val="26"/>
                <w:szCs w:val="26"/>
                <w:lang w:val="en-US" w:eastAsia="zh-CN"/>
              </w:rPr>
              <w:t>Bước 4: Đánh giá kết quả thực hiện nhiệm vụ</w:t>
            </w:r>
          </w:p>
          <w:p w:rsidR="0056082C" w:rsidRPr="00D81BBA" w:rsidRDefault="0056082C" w:rsidP="001A3784">
            <w:pPr>
              <w:spacing w:after="0" w:line="240" w:lineRule="auto"/>
              <w:rPr>
                <w:rFonts w:eastAsia="Calibri"/>
                <w:b/>
                <w:bCs/>
                <w:sz w:val="26"/>
                <w:szCs w:val="26"/>
              </w:rPr>
            </w:pPr>
            <w:r w:rsidRPr="00D81BBA">
              <w:rPr>
                <w:rFonts w:eastAsia="SimSun"/>
                <w:color w:val="000000"/>
                <w:kern w:val="2"/>
                <w:sz w:val="26"/>
                <w:szCs w:val="26"/>
                <w:lang w:val="en-US" w:eastAsia="zh-CN"/>
              </w:rPr>
              <w:t>- Gv chốt lại kiến thức</w:t>
            </w:r>
          </w:p>
        </w:tc>
      </w:tr>
      <w:tr w:rsidR="0056082C" w:rsidRPr="00D81BBA" w:rsidTr="001A3784">
        <w:trPr>
          <w:trHeight w:val="285"/>
        </w:trPr>
        <w:tc>
          <w:tcPr>
            <w:tcW w:w="9215" w:type="dxa"/>
            <w:gridSpan w:val="2"/>
            <w:tcBorders>
              <w:bottom w:val="single" w:sz="4" w:space="0" w:color="auto"/>
            </w:tcBorders>
          </w:tcPr>
          <w:p w:rsidR="0056082C" w:rsidRPr="00D81BBA" w:rsidRDefault="0056082C" w:rsidP="001A3784">
            <w:pPr>
              <w:spacing w:after="0" w:line="240" w:lineRule="auto"/>
              <w:jc w:val="center"/>
              <w:rPr>
                <w:rFonts w:eastAsia="Calibri"/>
                <w:b/>
                <w:bCs/>
                <w:sz w:val="26"/>
                <w:szCs w:val="26"/>
              </w:rPr>
            </w:pPr>
            <w:r w:rsidRPr="00D81BBA">
              <w:rPr>
                <w:rFonts w:eastAsia="Calibri"/>
                <w:b/>
                <w:bCs/>
                <w:sz w:val="26"/>
                <w:szCs w:val="26"/>
              </w:rPr>
              <w:lastRenderedPageBreak/>
              <w:t>VẬN DỤNG</w:t>
            </w:r>
          </w:p>
        </w:tc>
      </w:tr>
      <w:tr w:rsidR="0056082C" w:rsidRPr="00D81BBA" w:rsidTr="001A3784">
        <w:trPr>
          <w:trHeight w:val="195"/>
        </w:trPr>
        <w:tc>
          <w:tcPr>
            <w:tcW w:w="5900" w:type="dxa"/>
            <w:tcBorders>
              <w:bottom w:val="single" w:sz="4" w:space="0" w:color="auto"/>
            </w:tcBorders>
          </w:tcPr>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B1: Chuyển giao nhiệm vụ</w:t>
            </w:r>
          </w:p>
          <w:p w:rsidR="0056082C" w:rsidRPr="00D81BBA" w:rsidRDefault="0056082C" w:rsidP="001A3784">
            <w:pPr>
              <w:spacing w:after="0" w:line="240" w:lineRule="auto"/>
              <w:jc w:val="center"/>
              <w:rPr>
                <w:i/>
                <w:sz w:val="26"/>
                <w:szCs w:val="26"/>
                <w:shd w:val="clear" w:color="auto" w:fill="FFFFFF"/>
              </w:rPr>
            </w:pPr>
            <w:r w:rsidRPr="00D81BBA">
              <w:rPr>
                <w:iCs/>
                <w:sz w:val="26"/>
                <w:szCs w:val="26"/>
              </w:rPr>
              <w:t xml:space="preserve">GV giao nhiệm vụ: </w:t>
            </w:r>
            <w:r w:rsidRPr="00D81BBA">
              <w:rPr>
                <w:i/>
                <w:sz w:val="26"/>
                <w:szCs w:val="26"/>
                <w:shd w:val="clear" w:color="auto" w:fill="FFFFFF"/>
              </w:rPr>
              <w:t>Việc nhìn nhận một vấn đề từ nhiều góc độ sẽ mang đến cho chúng ta những ích lợi gì? Em hãy viết đoạn văn khoảng 150 chữ trình bày ý kiến của mình về vấn đề trên, trong đoạn văn có sử dụng ít nhất hai từ Hán Việt.</w:t>
            </w:r>
          </w:p>
          <w:p w:rsidR="0056082C" w:rsidRPr="00D81BBA" w:rsidRDefault="0056082C" w:rsidP="001A3784">
            <w:pPr>
              <w:spacing w:after="0" w:line="240" w:lineRule="auto"/>
              <w:rPr>
                <w:rFonts w:eastAsia="Calibri"/>
                <w:b/>
                <w:bCs/>
                <w:sz w:val="26"/>
                <w:szCs w:val="26"/>
                <w:lang w:val="en-US"/>
              </w:rPr>
            </w:pPr>
            <w:r w:rsidRPr="00D81BBA">
              <w:rPr>
                <w:rFonts w:eastAsia="Calibri"/>
                <w:b/>
                <w:bCs/>
                <w:sz w:val="26"/>
                <w:szCs w:val="26"/>
                <w:lang w:val="en-US"/>
              </w:rPr>
              <w:t>B2: Thực hiện nhiệm vụ</w:t>
            </w:r>
          </w:p>
          <w:p w:rsidR="0056082C" w:rsidRPr="00D81BBA" w:rsidRDefault="0056082C" w:rsidP="001A3784">
            <w:pPr>
              <w:spacing w:after="0" w:line="240" w:lineRule="auto"/>
              <w:rPr>
                <w:rFonts w:eastAsia="Calibri"/>
                <w:b/>
                <w:bCs/>
                <w:sz w:val="26"/>
                <w:szCs w:val="26"/>
                <w:lang w:val="en-US"/>
              </w:rPr>
            </w:pPr>
            <w:r w:rsidRPr="00D81BBA">
              <w:rPr>
                <w:rFonts w:eastAsia="Calibri"/>
                <w:b/>
                <w:bCs/>
                <w:sz w:val="26"/>
                <w:szCs w:val="26"/>
                <w:lang w:val="en-US"/>
              </w:rPr>
              <w:t>HS viết đoạn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B3: Báo cáo, thảo luận</w:t>
            </w:r>
          </w:p>
          <w:p w:rsidR="0056082C" w:rsidRPr="00D81BBA" w:rsidRDefault="0056082C" w:rsidP="001A3784">
            <w:pPr>
              <w:spacing w:after="0" w:line="240" w:lineRule="auto"/>
              <w:ind w:firstLine="720"/>
              <w:jc w:val="both"/>
              <w:rPr>
                <w:rFonts w:eastAsia="Calibri"/>
                <w:sz w:val="26"/>
                <w:szCs w:val="26"/>
              </w:rPr>
            </w:pPr>
            <w:r w:rsidRPr="00D81BBA">
              <w:rPr>
                <w:rFonts w:eastAsia="Calibri"/>
                <w:bCs/>
                <w:sz w:val="26"/>
                <w:szCs w:val="26"/>
              </w:rPr>
              <w:t>HS có thể chia sẻ trong tiết học sau hoặc nộp bài cho giáo viên</w:t>
            </w:r>
          </w:p>
          <w:p w:rsidR="0056082C" w:rsidRPr="00D81BBA" w:rsidRDefault="0056082C" w:rsidP="001A3784">
            <w:pPr>
              <w:spacing w:after="0" w:line="240" w:lineRule="auto"/>
              <w:jc w:val="both"/>
              <w:rPr>
                <w:rFonts w:eastAsia="Calibri"/>
                <w:b/>
                <w:bCs/>
                <w:sz w:val="26"/>
                <w:szCs w:val="26"/>
              </w:rPr>
            </w:pPr>
            <w:r w:rsidRPr="00D81BBA">
              <w:rPr>
                <w:rFonts w:eastAsia="Calibri"/>
                <w:b/>
                <w:bCs/>
                <w:sz w:val="26"/>
                <w:szCs w:val="26"/>
              </w:rPr>
              <w:t>B4: Kết luận, nhận định</w:t>
            </w:r>
          </w:p>
          <w:p w:rsidR="0056082C" w:rsidRPr="00D81BBA" w:rsidRDefault="0056082C" w:rsidP="001A3784">
            <w:pPr>
              <w:spacing w:after="0" w:line="240" w:lineRule="auto"/>
              <w:ind w:firstLine="720"/>
              <w:jc w:val="both"/>
              <w:rPr>
                <w:rFonts w:eastAsia="Calibri"/>
                <w:b/>
                <w:bCs/>
                <w:sz w:val="26"/>
                <w:szCs w:val="26"/>
              </w:rPr>
            </w:pPr>
            <w:r w:rsidRPr="00D81BBA">
              <w:rPr>
                <w:rFonts w:eastAsia="Calibri"/>
                <w:sz w:val="26"/>
                <w:szCs w:val="26"/>
              </w:rPr>
              <w:t xml:space="preserve"> Nhận xét ý thức làm bài của HS </w:t>
            </w:r>
          </w:p>
        </w:tc>
        <w:tc>
          <w:tcPr>
            <w:tcW w:w="3315" w:type="dxa"/>
            <w:tcBorders>
              <w:bottom w:val="single" w:sz="4" w:space="0" w:color="auto"/>
            </w:tcBorders>
          </w:tcPr>
          <w:p w:rsidR="0056082C" w:rsidRPr="00D81BBA" w:rsidRDefault="0056082C" w:rsidP="001A3784">
            <w:pPr>
              <w:spacing w:after="0" w:line="240" w:lineRule="auto"/>
              <w:jc w:val="center"/>
              <w:rPr>
                <w:sz w:val="26"/>
                <w:szCs w:val="26"/>
              </w:rPr>
            </w:pPr>
            <w:r w:rsidRPr="00D81BBA">
              <w:rPr>
                <w:b/>
                <w:bCs/>
                <w:sz w:val="26"/>
                <w:szCs w:val="26"/>
              </w:rPr>
              <w:t>Đoạn văn tham khảo</w:t>
            </w:r>
            <w:r w:rsidRPr="00D81BBA">
              <w:rPr>
                <w:sz w:val="26"/>
                <w:szCs w:val="26"/>
              </w:rPr>
              <w:t> </w:t>
            </w:r>
          </w:p>
          <w:p w:rsidR="0056082C" w:rsidRPr="00D81BBA" w:rsidRDefault="0056082C" w:rsidP="001A3784">
            <w:pPr>
              <w:spacing w:after="0" w:line="240" w:lineRule="auto"/>
              <w:jc w:val="both"/>
              <w:rPr>
                <w:sz w:val="26"/>
                <w:szCs w:val="26"/>
              </w:rPr>
            </w:pPr>
            <w:r w:rsidRPr="00D81BBA">
              <w:rPr>
                <w:sz w:val="26"/>
                <w:szCs w:val="26"/>
              </w:rPr>
              <w:t>      Việc nhìn nhận một vấn đề từ nhiều góc độ sẽ mang đến cho chúng ta sự hiểu biết, cái nhìn bao quát và đi đến những hành động đúng đắn trong cuộc sống. Con người có đôi mắt để nhìn đời phân biệt đục-trong, phải-trái, đúng-sai… Tuy nhiên, nếu chỉ đánh giá mọi việc bằng đôi mắt của mình, có khi chúng ta sẽ mắc phải những sai lầm. Suy nghĩ khác, góc nhìn khác giúp ta có cái nhìn toàn diện về sự vật, hiện tượng. Nó còn giúp ta tránh được lối suy nghĩ </w:t>
            </w:r>
            <w:r w:rsidRPr="00D81BBA">
              <w:rPr>
                <w:b/>
                <w:bCs/>
                <w:sz w:val="26"/>
                <w:szCs w:val="26"/>
                <w:u w:val="single"/>
              </w:rPr>
              <w:t>thiển cận</w:t>
            </w:r>
            <w:r w:rsidRPr="00D81BBA">
              <w:rPr>
                <w:sz w:val="26"/>
                <w:szCs w:val="26"/>
                <w:u w:val="single"/>
              </w:rPr>
              <w:t>, </w:t>
            </w:r>
            <w:r w:rsidRPr="00D81BBA">
              <w:rPr>
                <w:b/>
                <w:bCs/>
                <w:sz w:val="26"/>
                <w:szCs w:val="26"/>
                <w:u w:val="single"/>
              </w:rPr>
              <w:t>phiến diện</w:t>
            </w:r>
            <w:r w:rsidRPr="00D81BBA">
              <w:rPr>
                <w:sz w:val="26"/>
                <w:szCs w:val="26"/>
              </w:rPr>
              <w:t xml:space="preserve"> và bồi dưỡng cho ta tri thức mới mẻ. Biết suy nghĩ khác biệt tạo nên tính năng động trong tư duy. Đó chính là cơ sở và động lực để con người sáng tạo và thành công. Steve Jobs đã không ngần ngại suy nghĩ về một sản phẩm khác biệt trong nhiều năm. Cuối cùng ông đã tạo ra được chiếc Iphone huyền thoại. Harland Sanders đến gần cuối cuộc đời mới nhận ra sự khác biệt của món gà rán do ông sáng tạo và gặt hái thành công lớn sau bao năm tháng vất vả. Tất cả là nhờ có điểm nhìn khác biệt, </w:t>
            </w:r>
            <w:r w:rsidRPr="00D81BBA">
              <w:rPr>
                <w:sz w:val="26"/>
                <w:szCs w:val="26"/>
              </w:rPr>
              <w:lastRenderedPageBreak/>
              <w:t>suy nghĩ khác biệt. Như vậy, để nhận định vấn đề một cách đúng đắn, chúng ta phải thay đổi góc nhìn, phải đặt mình vào vị trí của mọi người đến tìm hiểu mọi việc một cách toàn diện hơn. “Không có gì tầm thường trên thế giới. Tất cả đều phụ thuộc vào góc nhìn”.</w:t>
            </w:r>
          </w:p>
        </w:tc>
      </w:tr>
    </w:tbl>
    <w:p w:rsidR="0056082C" w:rsidRPr="00D81BBA" w:rsidRDefault="0056082C" w:rsidP="0056082C">
      <w:pPr>
        <w:pStyle w:val="NoSpacing"/>
        <w:rPr>
          <w:rFonts w:cs="Times New Roman"/>
          <w:b/>
          <w:sz w:val="26"/>
          <w:szCs w:val="26"/>
          <w:lang w:val="pt-BR"/>
        </w:rPr>
      </w:pPr>
      <w:r w:rsidRPr="00D81BBA">
        <w:rPr>
          <w:rFonts w:cs="Times New Roman"/>
          <w:b/>
          <w:bCs/>
          <w:sz w:val="26"/>
          <w:szCs w:val="26"/>
        </w:rPr>
        <w:lastRenderedPageBreak/>
        <w:t>*H</w:t>
      </w:r>
      <w:r w:rsidRPr="00D81BBA">
        <w:rPr>
          <w:rFonts w:cs="Times New Roman"/>
          <w:b/>
          <w:sz w:val="26"/>
          <w:szCs w:val="26"/>
          <w:lang w:val="pt-BR"/>
        </w:rPr>
        <w:t>ướng dẫn tự học :</w:t>
      </w:r>
    </w:p>
    <w:p w:rsidR="0056082C" w:rsidRPr="00D81BBA" w:rsidRDefault="0056082C" w:rsidP="0056082C">
      <w:pPr>
        <w:pStyle w:val="NoSpacing"/>
        <w:rPr>
          <w:rFonts w:eastAsia="Batang" w:cs="Times New Roman"/>
          <w:b/>
          <w:sz w:val="26"/>
          <w:szCs w:val="26"/>
          <w:lang w:eastAsia="ko-KR"/>
        </w:rPr>
      </w:pPr>
      <w:r w:rsidRPr="00D81BBA">
        <w:rPr>
          <w:rFonts w:eastAsia="Batang" w:cs="Times New Roman"/>
          <w:b/>
          <w:sz w:val="26"/>
          <w:szCs w:val="26"/>
          <w:lang w:eastAsia="ko-KR"/>
        </w:rPr>
        <w:t xml:space="preserve">1. Bài vừa học </w:t>
      </w:r>
    </w:p>
    <w:p w:rsidR="0056082C" w:rsidRPr="00D81BBA" w:rsidRDefault="0056082C" w:rsidP="0056082C">
      <w:pPr>
        <w:pStyle w:val="NoSpacing"/>
        <w:rPr>
          <w:rFonts w:eastAsia="Batang" w:cs="Times New Roman"/>
          <w:b/>
          <w:sz w:val="26"/>
          <w:szCs w:val="26"/>
          <w:lang w:eastAsia="ko-KR"/>
        </w:rPr>
      </w:pPr>
      <w:r w:rsidRPr="00D81BBA">
        <w:rPr>
          <w:rFonts w:eastAsia="Calibri" w:cs="Times New Roman"/>
          <w:color w:val="000000"/>
          <w:sz w:val="26"/>
          <w:szCs w:val="26"/>
        </w:rPr>
        <w:t xml:space="preserve"> -  Học kĩ nội dung của bài học và đọc lại văn bản </w:t>
      </w:r>
    </w:p>
    <w:p w:rsidR="0056082C" w:rsidRPr="00D81BBA" w:rsidRDefault="0056082C" w:rsidP="0056082C">
      <w:pPr>
        <w:pStyle w:val="NoSpacing"/>
        <w:rPr>
          <w:rFonts w:eastAsia="Batang" w:cs="Times New Roman"/>
          <w:b/>
          <w:sz w:val="26"/>
          <w:szCs w:val="26"/>
          <w:lang w:eastAsia="ko-KR"/>
        </w:rPr>
      </w:pPr>
      <w:r w:rsidRPr="00D81BBA">
        <w:rPr>
          <w:rFonts w:eastAsia="Batang" w:cs="Times New Roman"/>
          <w:b/>
          <w:sz w:val="26"/>
          <w:szCs w:val="26"/>
          <w:lang w:eastAsia="ko-KR"/>
        </w:rPr>
        <w:t xml:space="preserve">2. Bài sắp học </w:t>
      </w:r>
      <w:r w:rsidRPr="00D81BBA">
        <w:rPr>
          <w:rFonts w:eastAsia="Batang" w:cs="Times New Roman"/>
          <w:b/>
          <w:sz w:val="26"/>
          <w:szCs w:val="26"/>
          <w:lang w:val="pt-BR" w:eastAsia="ko-KR"/>
        </w:rPr>
        <w:t>:</w:t>
      </w:r>
      <w:r w:rsidRPr="00D81BBA">
        <w:rPr>
          <w:rFonts w:eastAsia="Calibri" w:cs="Times New Roman"/>
          <w:i/>
          <w:color w:val="000000"/>
          <w:sz w:val="26"/>
          <w:szCs w:val="26"/>
        </w:rPr>
        <w:t xml:space="preserve"> “Viết bài văn phân tích đặc điểm nhân vật trong một tác phẩm văn học”</w:t>
      </w:r>
    </w:p>
    <w:p w:rsidR="0056082C" w:rsidRPr="00D81BBA" w:rsidRDefault="0056082C" w:rsidP="0056082C">
      <w:pPr>
        <w:spacing w:after="0" w:line="240" w:lineRule="auto"/>
        <w:jc w:val="both"/>
        <w:rPr>
          <w:rFonts w:eastAsia="Calibri" w:cs="Times New Roman"/>
          <w:sz w:val="26"/>
          <w:szCs w:val="26"/>
        </w:rPr>
      </w:pPr>
    </w:p>
    <w:p w:rsidR="0056082C" w:rsidRPr="00D81BBA"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56082C" w:rsidRDefault="0056082C" w:rsidP="0056082C">
      <w:pPr>
        <w:spacing w:after="0" w:line="240" w:lineRule="auto"/>
        <w:rPr>
          <w:rFonts w:eastAsia="Times New Roman" w:cs="Times New Roman"/>
          <w:i/>
          <w:sz w:val="26"/>
          <w:szCs w:val="26"/>
        </w:rPr>
      </w:pPr>
    </w:p>
    <w:p w:rsidR="00D85572" w:rsidRDefault="00D85572"/>
    <w:sectPr w:rsidR="00D85572" w:rsidSect="0056082C">
      <w:headerReference w:type="default" r:id="rId12"/>
      <w:footerReference w:type="default" r:id="rId13"/>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8B" w:rsidRDefault="00BB668B" w:rsidP="0056082C">
      <w:pPr>
        <w:spacing w:after="0" w:line="240" w:lineRule="auto"/>
      </w:pPr>
      <w:r>
        <w:separator/>
      </w:r>
    </w:p>
  </w:endnote>
  <w:endnote w:type="continuationSeparator" w:id="0">
    <w:p w:rsidR="00BB668B" w:rsidRDefault="00BB668B" w:rsidP="0056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2C" w:rsidRPr="006D4EB6" w:rsidRDefault="0056082C" w:rsidP="0056082C">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6D4EB6">
      <w:rPr>
        <w:rFonts w:cs="Times New Roman"/>
        <w:b/>
        <w:i/>
        <w:szCs w:val="28"/>
      </w:rPr>
      <w:t>Trần Thị Nữ</w:t>
    </w:r>
    <w:r w:rsidRPr="006D4EB6">
      <w:rPr>
        <w:rFonts w:cs="Times New Roman"/>
        <w:b/>
        <w:i/>
        <w:szCs w:val="28"/>
        <w:lang w:val="en-US"/>
      </w:rPr>
      <w:t xml:space="preserve">                               </w:t>
    </w:r>
    <w:r w:rsidRPr="006D4EB6">
      <w:rPr>
        <w:rFonts w:cs="Times New Roman"/>
        <w:b/>
        <w:i/>
        <w:szCs w:val="28"/>
      </w:rPr>
      <w:t xml:space="preserve">  </w:t>
    </w:r>
    <w:r w:rsidRPr="006D4EB6">
      <w:rPr>
        <w:rFonts w:cs="Times New Roman"/>
        <w:b/>
        <w:i/>
        <w:szCs w:val="28"/>
        <w:lang w:val="en-US"/>
      </w:rPr>
      <w:t xml:space="preserve">    </w:t>
    </w:r>
    <w:r w:rsidRPr="006D4EB6">
      <w:rPr>
        <w:rFonts w:cs="Times New Roman"/>
        <w:b/>
        <w:i/>
        <w:szCs w:val="28"/>
        <w:lang w:val="en-US"/>
      </w:rPr>
      <w:fldChar w:fldCharType="begin"/>
    </w:r>
    <w:r w:rsidRPr="006D4EB6">
      <w:rPr>
        <w:rFonts w:cs="Times New Roman"/>
        <w:b/>
        <w:i/>
        <w:szCs w:val="28"/>
        <w:lang w:val="en-US"/>
      </w:rPr>
      <w:instrText xml:space="preserve"> PAGE </w:instrText>
    </w:r>
    <w:r w:rsidRPr="006D4EB6">
      <w:rPr>
        <w:rFonts w:cs="Times New Roman"/>
        <w:b/>
        <w:i/>
        <w:szCs w:val="28"/>
        <w:lang w:val="en-US"/>
      </w:rPr>
      <w:fldChar w:fldCharType="separate"/>
    </w:r>
    <w:r>
      <w:rPr>
        <w:rFonts w:cs="Times New Roman"/>
        <w:b/>
        <w:i/>
        <w:noProof/>
        <w:szCs w:val="28"/>
        <w:lang w:val="en-US"/>
      </w:rPr>
      <w:t>1</w:t>
    </w:r>
    <w:r w:rsidRPr="006D4EB6">
      <w:rPr>
        <w:rFonts w:cs="Times New Roman"/>
        <w:b/>
        <w:i/>
        <w:szCs w:val="28"/>
        <w:lang w:val="en-US"/>
      </w:rPr>
      <w:fldChar w:fldCharType="end"/>
    </w:r>
    <w:r w:rsidRPr="006D4EB6">
      <w:rPr>
        <w:rFonts w:cs="Times New Roman"/>
        <w:b/>
        <w:i/>
        <w:szCs w:val="28"/>
        <w:lang w:val="en-US"/>
      </w:rPr>
      <w:t xml:space="preserve">               Trường THCS Hòa Định Tây</w:t>
    </w:r>
  </w:p>
  <w:p w:rsidR="0056082C" w:rsidRDefault="005608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8B" w:rsidRDefault="00BB668B" w:rsidP="0056082C">
      <w:pPr>
        <w:spacing w:after="0" w:line="240" w:lineRule="auto"/>
      </w:pPr>
      <w:r>
        <w:separator/>
      </w:r>
    </w:p>
  </w:footnote>
  <w:footnote w:type="continuationSeparator" w:id="0">
    <w:p w:rsidR="00BB668B" w:rsidRDefault="00BB668B" w:rsidP="0056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2C" w:rsidRPr="006D4EB6" w:rsidRDefault="0056082C" w:rsidP="0056082C">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56082C" w:rsidRDefault="005608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4609B"/>
    <w:multiLevelType w:val="hybridMultilevel"/>
    <w:tmpl w:val="39A4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2C"/>
    <w:rsid w:val="0056082C"/>
    <w:rsid w:val="00BB668B"/>
    <w:rsid w:val="00D8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64C2-AAA9-40C9-9C1F-49035B6E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2C"/>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82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82C"/>
    <w:pPr>
      <w:ind w:left="720"/>
      <w:contextualSpacing/>
    </w:pPr>
  </w:style>
  <w:style w:type="paragraph" w:styleId="NoSpacing">
    <w:name w:val="No Spacing"/>
    <w:uiPriority w:val="1"/>
    <w:qFormat/>
    <w:rsid w:val="0056082C"/>
    <w:pPr>
      <w:spacing w:after="0" w:line="240" w:lineRule="auto"/>
    </w:pPr>
    <w:rPr>
      <w:rFonts w:ascii="Times New Roman" w:hAnsi="Times New Roman"/>
      <w:sz w:val="28"/>
      <w:lang w:val="vi-VN"/>
    </w:rPr>
  </w:style>
  <w:style w:type="table" w:customStyle="1" w:styleId="trongbang9">
    <w:name w:val="trongbang9"/>
    <w:basedOn w:val="TableNormal"/>
    <w:next w:val="TableGrid"/>
    <w:uiPriority w:val="59"/>
    <w:qFormat/>
    <w:rsid w:val="0056082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82C"/>
    <w:rPr>
      <w:rFonts w:ascii="Times New Roman" w:hAnsi="Times New Roman"/>
      <w:sz w:val="28"/>
      <w:lang w:val="vi-VN"/>
    </w:rPr>
  </w:style>
  <w:style w:type="paragraph" w:styleId="Footer">
    <w:name w:val="footer"/>
    <w:basedOn w:val="Normal"/>
    <w:link w:val="FooterChar"/>
    <w:uiPriority w:val="99"/>
    <w:unhideWhenUsed/>
    <w:rsid w:val="00560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82C"/>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2025-05-18T11:46:00Z</dcterms:created>
  <dcterms:modified xsi:type="dcterms:W3CDTF">2025-05-18T11:56:00Z</dcterms:modified>
</cp:coreProperties>
</file>