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5C" w:rsidRPr="00054E89" w:rsidRDefault="0046475C" w:rsidP="0046475C">
      <w:pPr>
        <w:spacing w:after="0" w:line="240" w:lineRule="auto"/>
        <w:rPr>
          <w:rFonts w:eastAsia="Times New Roman" w:cs="Times New Roman"/>
          <w:b/>
          <w:sz w:val="26"/>
          <w:szCs w:val="26"/>
        </w:rPr>
      </w:pPr>
      <w:bookmarkStart w:id="0" w:name="_GoBack"/>
      <w:r w:rsidRPr="00054E89">
        <w:rPr>
          <w:rFonts w:eastAsia="Times New Roman" w:cs="Times New Roman"/>
          <w:sz w:val="26"/>
          <w:szCs w:val="26"/>
        </w:rPr>
        <w:t>Tiết 21</w:t>
      </w:r>
      <w:r w:rsidRPr="00054E89">
        <w:rPr>
          <w:rFonts w:eastAsia="Times New Roman" w:cs="Times New Roman"/>
          <w:b/>
          <w:sz w:val="26"/>
          <w:szCs w:val="26"/>
        </w:rPr>
        <w:t xml:space="preserve">       </w:t>
      </w:r>
      <w:r w:rsidRPr="00054E89">
        <w:rPr>
          <w:rFonts w:eastAsia="Times New Roman" w:cs="Times New Roman"/>
          <w:b/>
          <w:color w:val="00B0F0"/>
          <w:sz w:val="26"/>
          <w:szCs w:val="26"/>
        </w:rPr>
        <w:t xml:space="preserve">Đọc mở rộng thể loại: CHÂN, TAY, TAI, MẮT, MIỆNG                </w:t>
      </w: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bCs/>
          <w:iCs/>
          <w:sz w:val="26"/>
          <w:szCs w:val="26"/>
          <w:lang w:val="nl-NL"/>
        </w:rPr>
      </w:pPr>
      <w:r w:rsidRPr="00054E89">
        <w:rPr>
          <w:rFonts w:eastAsia="Times New Roman" w:cs="Times New Roman"/>
          <w:b/>
          <w:bCs/>
          <w:iCs/>
          <w:sz w:val="26"/>
          <w:szCs w:val="26"/>
          <w:lang w:val="nl-NL"/>
        </w:rPr>
        <w:t>I. MỤC TIÊU</w:t>
      </w:r>
    </w:p>
    <w:p w:rsidR="0046475C" w:rsidRPr="00054E89" w:rsidRDefault="0046475C" w:rsidP="0046475C">
      <w:pPr>
        <w:spacing w:after="0" w:line="240" w:lineRule="auto"/>
        <w:rPr>
          <w:rFonts w:eastAsia="Times New Roman" w:cs="Times New Roman"/>
          <w:b/>
          <w:bCs/>
          <w:color w:val="000000"/>
          <w:sz w:val="26"/>
          <w:szCs w:val="26"/>
          <w:lang w:val="nl-NL"/>
        </w:rPr>
      </w:pPr>
      <w:r w:rsidRPr="00054E89">
        <w:rPr>
          <w:rFonts w:eastAsia="Times New Roman" w:cs="Times New Roman"/>
          <w:b/>
          <w:bCs/>
          <w:iCs/>
          <w:sz w:val="26"/>
          <w:szCs w:val="26"/>
          <w:lang w:val="nl-NL"/>
        </w:rPr>
        <w:t>1</w:t>
      </w:r>
      <w:r w:rsidRPr="00054E89">
        <w:rPr>
          <w:rFonts w:eastAsia="Times New Roman" w:cs="Times New Roman"/>
          <w:b/>
          <w:bCs/>
          <w:color w:val="000000"/>
          <w:sz w:val="26"/>
          <w:szCs w:val="26"/>
          <w:lang w:val="nl-NL"/>
        </w:rPr>
        <w:t>. Năng lực</w:t>
      </w:r>
    </w:p>
    <w:p w:rsidR="0046475C" w:rsidRPr="00054E89" w:rsidRDefault="0046475C" w:rsidP="0046475C">
      <w:pPr>
        <w:spacing w:after="0" w:line="240" w:lineRule="auto"/>
        <w:rPr>
          <w:rFonts w:eastAsia="Times New Roman" w:cs="Times New Roman"/>
          <w:bCs/>
          <w:color w:val="000000"/>
          <w:sz w:val="26"/>
          <w:szCs w:val="26"/>
          <w:lang w:val="nl-NL"/>
        </w:rPr>
      </w:pPr>
      <w:r w:rsidRPr="00054E89">
        <w:rPr>
          <w:rFonts w:eastAsia="Times New Roman" w:cs="Times New Roman"/>
          <w:bCs/>
          <w:color w:val="000000"/>
          <w:sz w:val="26"/>
          <w:szCs w:val="26"/>
          <w:lang w:val="nl-NL"/>
        </w:rPr>
        <w:t>- Nhận biết các yếu tố thể hiện đặc điểm của truyện như đề tài, nhân vật, sự kiện, cốt truyện , tình huống, không gian, thời gian.</w:t>
      </w:r>
    </w:p>
    <w:p w:rsidR="0046475C" w:rsidRPr="00054E89" w:rsidRDefault="0046475C" w:rsidP="0046475C">
      <w:pPr>
        <w:spacing w:after="0" w:line="240" w:lineRule="auto"/>
        <w:rPr>
          <w:rFonts w:eastAsia="Times New Roman" w:cs="Times New Roman"/>
          <w:bCs/>
          <w:color w:val="000000"/>
          <w:sz w:val="26"/>
          <w:szCs w:val="26"/>
          <w:lang w:val="nl-NL"/>
        </w:rPr>
      </w:pPr>
      <w:r w:rsidRPr="00054E89">
        <w:rPr>
          <w:rFonts w:eastAsia="Times New Roman" w:cs="Times New Roman"/>
          <w:bCs/>
          <w:color w:val="000000"/>
          <w:sz w:val="26"/>
          <w:szCs w:val="26"/>
          <w:lang w:val="nl-NL"/>
        </w:rPr>
        <w:t xml:space="preserve">- Nhận biết được sự kết hợp giữa lời của người kể chuyện và lời của nhân vật trong truyện. </w:t>
      </w:r>
    </w:p>
    <w:p w:rsidR="0046475C" w:rsidRPr="00054E89" w:rsidRDefault="0046475C" w:rsidP="0046475C">
      <w:pPr>
        <w:spacing w:after="0" w:line="240" w:lineRule="auto"/>
        <w:rPr>
          <w:rFonts w:eastAsia="Times New Roman" w:cs="Times New Roman"/>
          <w:bCs/>
          <w:sz w:val="26"/>
          <w:szCs w:val="26"/>
          <w:lang w:val="nl-NL"/>
        </w:rPr>
      </w:pPr>
      <w:r w:rsidRPr="00054E89">
        <w:rPr>
          <w:rFonts w:eastAsia="Times New Roman" w:cs="Times New Roman"/>
          <w:bCs/>
          <w:color w:val="000000"/>
          <w:sz w:val="26"/>
          <w:szCs w:val="26"/>
          <w:lang w:val="nl-NL"/>
        </w:rPr>
        <w:t>- Rút ra được bài học của truyện và nêu được ý nghĩa của bài học ấy.</w:t>
      </w:r>
    </w:p>
    <w:p w:rsidR="0046475C" w:rsidRPr="00054E89" w:rsidRDefault="0046475C" w:rsidP="0046475C">
      <w:pPr>
        <w:spacing w:after="0" w:line="240" w:lineRule="auto"/>
        <w:jc w:val="both"/>
        <w:rPr>
          <w:rFonts w:eastAsia="Times New Roman" w:cs="Times New Roman"/>
          <w:sz w:val="26"/>
          <w:szCs w:val="26"/>
          <w:lang w:val="nl-NL"/>
        </w:rPr>
      </w:pPr>
      <w:r w:rsidRPr="00054E89">
        <w:rPr>
          <w:rFonts w:eastAsia="Times New Roman" w:cs="Times New Roman"/>
          <w:b/>
          <w:color w:val="000000"/>
          <w:sz w:val="26"/>
          <w:szCs w:val="26"/>
          <w:lang w:val="nl-NL"/>
        </w:rPr>
        <w:t>3. Phẩm chất:</w:t>
      </w:r>
      <w:r w:rsidRPr="00054E89">
        <w:rPr>
          <w:rFonts w:eastAsia="Times New Roman" w:cs="Times New Roman"/>
          <w:color w:val="000000"/>
          <w:sz w:val="26"/>
          <w:szCs w:val="26"/>
          <w:lang w:val="nl-NL"/>
        </w:rPr>
        <w:t xml:space="preserve"> </w:t>
      </w:r>
    </w:p>
    <w:p w:rsidR="0046475C" w:rsidRPr="00054E89" w:rsidRDefault="0046475C" w:rsidP="0046475C">
      <w:pPr>
        <w:spacing w:after="0" w:line="240" w:lineRule="auto"/>
        <w:jc w:val="both"/>
        <w:rPr>
          <w:rFonts w:eastAsia="Times New Roman" w:cs="Times New Roman"/>
          <w:sz w:val="26"/>
          <w:szCs w:val="26"/>
        </w:rPr>
      </w:pPr>
      <w:r w:rsidRPr="00054E89">
        <w:rPr>
          <w:rFonts w:eastAsia="Times New Roman" w:cs="Times New Roman"/>
          <w:sz w:val="26"/>
          <w:szCs w:val="26"/>
        </w:rPr>
        <w:t xml:space="preserve">- Biết yêu thiên </w:t>
      </w:r>
      <w:r w:rsidRPr="00054E89">
        <w:rPr>
          <w:rFonts w:eastAsia="Times New Roman" w:cs="Times New Roman"/>
          <w:sz w:val="26"/>
          <w:szCs w:val="26"/>
          <w:lang w:val="nl-NL"/>
        </w:rPr>
        <w:t>nhiên</w:t>
      </w:r>
      <w:r w:rsidRPr="00054E89">
        <w:rPr>
          <w:rFonts w:eastAsia="Times New Roman" w:cs="Times New Roman"/>
          <w:sz w:val="26"/>
          <w:szCs w:val="26"/>
        </w:rPr>
        <w:t>, yêu cái đẹp.</w:t>
      </w:r>
    </w:p>
    <w:p w:rsidR="0046475C" w:rsidRPr="00054E89" w:rsidRDefault="0046475C" w:rsidP="0046475C">
      <w:pPr>
        <w:spacing w:after="0" w:line="240" w:lineRule="auto"/>
        <w:jc w:val="both"/>
        <w:rPr>
          <w:rFonts w:eastAsia="Times New Roman" w:cs="Times New Roman"/>
          <w:b/>
          <w:bCs/>
          <w:color w:val="000000"/>
          <w:sz w:val="26"/>
          <w:szCs w:val="26"/>
        </w:rPr>
      </w:pPr>
      <w:r w:rsidRPr="00054E89">
        <w:rPr>
          <w:rFonts w:eastAsia="Times New Roman" w:cs="Times New Roman"/>
          <w:b/>
          <w:bCs/>
          <w:color w:val="000000"/>
          <w:sz w:val="26"/>
          <w:szCs w:val="26"/>
        </w:rPr>
        <w:t>II. THIẾT BỊ DẠY HỌC VÀ HỌC LIỆU</w:t>
      </w:r>
    </w:p>
    <w:p w:rsidR="0046475C" w:rsidRPr="00054E89" w:rsidRDefault="0046475C" w:rsidP="0046475C">
      <w:pPr>
        <w:spacing w:after="0" w:line="240" w:lineRule="auto"/>
        <w:jc w:val="both"/>
        <w:rPr>
          <w:rFonts w:eastAsia="Times New Roman" w:cs="Times New Roman"/>
          <w:b/>
          <w:bCs/>
          <w:sz w:val="26"/>
          <w:szCs w:val="26"/>
        </w:rPr>
      </w:pPr>
      <w:r w:rsidRPr="00054E89">
        <w:rPr>
          <w:rFonts w:eastAsia="Times New Roman" w:cs="Times New Roman"/>
          <w:b/>
          <w:bCs/>
          <w:color w:val="000000"/>
          <w:sz w:val="26"/>
          <w:szCs w:val="26"/>
        </w:rPr>
        <w:t>1. Học liệu</w:t>
      </w:r>
    </w:p>
    <w:p w:rsidR="0046475C" w:rsidRPr="00054E89" w:rsidRDefault="0046475C" w:rsidP="0046475C">
      <w:pPr>
        <w:spacing w:after="0" w:line="240" w:lineRule="auto"/>
        <w:jc w:val="both"/>
        <w:rPr>
          <w:rFonts w:eastAsia="Times New Roman" w:cs="Times New Roman"/>
          <w:color w:val="000000"/>
          <w:sz w:val="26"/>
          <w:szCs w:val="26"/>
        </w:rPr>
      </w:pPr>
      <w:r w:rsidRPr="00054E89">
        <w:rPr>
          <w:rFonts w:eastAsia="Times New Roman" w:cs="Times New Roman"/>
          <w:color w:val="000000"/>
          <w:sz w:val="26"/>
          <w:szCs w:val="26"/>
        </w:rPr>
        <w:t>- KHBD, SGK, SGV, SBT</w:t>
      </w:r>
    </w:p>
    <w:p w:rsidR="0046475C" w:rsidRPr="00054E89" w:rsidRDefault="0046475C" w:rsidP="0046475C">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 xml:space="preserve">2. Thiết bị </w:t>
      </w:r>
    </w:p>
    <w:p w:rsidR="0046475C" w:rsidRPr="00054E89" w:rsidRDefault="0046475C" w:rsidP="0046475C">
      <w:pPr>
        <w:spacing w:after="0" w:line="240" w:lineRule="auto"/>
        <w:jc w:val="both"/>
        <w:rPr>
          <w:rFonts w:eastAsia="Times New Roman" w:cs="Times New Roman"/>
          <w:sz w:val="26"/>
          <w:szCs w:val="26"/>
        </w:rPr>
      </w:pPr>
      <w:r w:rsidRPr="00054E89">
        <w:rPr>
          <w:rFonts w:eastAsia="Times New Roman" w:cs="Times New Roman"/>
          <w:color w:val="000000"/>
          <w:sz w:val="26"/>
          <w:szCs w:val="26"/>
        </w:rPr>
        <w:t>- PHT số 1,2,3</w:t>
      </w:r>
    </w:p>
    <w:p w:rsidR="0046475C" w:rsidRPr="00054E89" w:rsidRDefault="0046475C" w:rsidP="0046475C">
      <w:pPr>
        <w:spacing w:after="0" w:line="240" w:lineRule="auto"/>
        <w:jc w:val="both"/>
        <w:rPr>
          <w:rFonts w:eastAsia="Times New Roman" w:cs="Times New Roman"/>
          <w:sz w:val="26"/>
          <w:szCs w:val="26"/>
        </w:rPr>
      </w:pPr>
      <w:r w:rsidRPr="00054E89">
        <w:rPr>
          <w:rFonts w:eastAsia="Times New Roman" w:cs="Times New Roman"/>
          <w:color w:val="000000"/>
          <w:sz w:val="26"/>
          <w:szCs w:val="26"/>
        </w:rPr>
        <w:t>- Tranh ảnh</w:t>
      </w:r>
    </w:p>
    <w:p w:rsidR="0046475C" w:rsidRPr="00054E89" w:rsidRDefault="0046475C" w:rsidP="0046475C">
      <w:pPr>
        <w:spacing w:after="0" w:line="240" w:lineRule="auto"/>
        <w:jc w:val="both"/>
        <w:rPr>
          <w:rFonts w:eastAsia="Times New Roman" w:cs="Times New Roman"/>
          <w:sz w:val="26"/>
          <w:szCs w:val="26"/>
        </w:rPr>
      </w:pPr>
      <w:r w:rsidRPr="00054E89">
        <w:rPr>
          <w:rFonts w:eastAsia="Times New Roman" w:cs="Times New Roman"/>
          <w:color w:val="000000"/>
          <w:sz w:val="26"/>
          <w:szCs w:val="26"/>
        </w:rPr>
        <w:t xml:space="preserve">- Máy tính, máy chiếu, bảng phụ, </w:t>
      </w:r>
    </w:p>
    <w:p w:rsidR="0046475C" w:rsidRPr="00054E89" w:rsidRDefault="0046475C" w:rsidP="0046475C">
      <w:pPr>
        <w:spacing w:after="0" w:line="240" w:lineRule="auto"/>
        <w:jc w:val="both"/>
        <w:rPr>
          <w:rFonts w:eastAsia="Times New Roman" w:cs="Times New Roman"/>
          <w:b/>
          <w:sz w:val="26"/>
          <w:szCs w:val="26"/>
        </w:rPr>
      </w:pPr>
      <w:r w:rsidRPr="00054E89">
        <w:rPr>
          <w:rFonts w:eastAsia="Times New Roman" w:cs="Times New Roman"/>
          <w:b/>
          <w:color w:val="000000"/>
          <w:sz w:val="26"/>
          <w:szCs w:val="26"/>
        </w:rPr>
        <w:t>III. TIẾN TRÌNH DẠY HỌC</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7"/>
        <w:gridCol w:w="4278"/>
        <w:gridCol w:w="79"/>
      </w:tblGrid>
      <w:tr w:rsidR="0046475C" w:rsidRPr="00054E89" w:rsidTr="001A3784">
        <w:trPr>
          <w:gridAfter w:val="1"/>
          <w:wAfter w:w="79" w:type="dxa"/>
        </w:trPr>
        <w:tc>
          <w:tcPr>
            <w:tcW w:w="5537" w:type="dxa"/>
          </w:tcPr>
          <w:p w:rsidR="0046475C" w:rsidRPr="00054E89" w:rsidRDefault="0046475C" w:rsidP="001A3784">
            <w:pPr>
              <w:tabs>
                <w:tab w:val="left" w:pos="142"/>
                <w:tab w:val="left" w:pos="284"/>
              </w:tabs>
              <w:spacing w:after="0" w:line="240" w:lineRule="auto"/>
              <w:jc w:val="center"/>
              <w:rPr>
                <w:rFonts w:eastAsia="MS Mincho" w:cs="Times New Roman"/>
                <w:b/>
                <w:sz w:val="26"/>
                <w:szCs w:val="26"/>
                <w:lang w:val="de-DE"/>
              </w:rPr>
            </w:pPr>
            <w:r w:rsidRPr="00054E89">
              <w:rPr>
                <w:rFonts w:eastAsia="MS Mincho" w:cs="Times New Roman"/>
                <w:b/>
                <w:sz w:val="26"/>
                <w:szCs w:val="26"/>
                <w:lang w:val="de-DE"/>
              </w:rPr>
              <w:t>HOẠT ĐỘNG CỦA GV – HS</w:t>
            </w:r>
          </w:p>
        </w:tc>
        <w:tc>
          <w:tcPr>
            <w:tcW w:w="4278" w:type="dxa"/>
          </w:tcPr>
          <w:p w:rsidR="0046475C" w:rsidRPr="00054E89" w:rsidRDefault="0046475C" w:rsidP="001A3784">
            <w:pPr>
              <w:tabs>
                <w:tab w:val="left" w:pos="142"/>
                <w:tab w:val="left" w:pos="284"/>
              </w:tabs>
              <w:spacing w:after="0" w:line="240" w:lineRule="auto"/>
              <w:jc w:val="center"/>
              <w:rPr>
                <w:rFonts w:eastAsia="MS Mincho" w:cs="Times New Roman"/>
                <w:b/>
                <w:sz w:val="26"/>
                <w:szCs w:val="26"/>
                <w:lang w:val="en-US"/>
              </w:rPr>
            </w:pPr>
            <w:r w:rsidRPr="00054E89">
              <w:rPr>
                <w:rFonts w:eastAsia="MS Mincho" w:cs="Times New Roman"/>
                <w:b/>
                <w:sz w:val="26"/>
                <w:szCs w:val="26"/>
                <w:lang w:val="en-US"/>
              </w:rPr>
              <w:t>DỰ KIẾN SẢN PHẨM</w:t>
            </w:r>
          </w:p>
        </w:tc>
      </w:tr>
      <w:tr w:rsidR="0046475C" w:rsidRPr="00054E89" w:rsidTr="001A3784">
        <w:trPr>
          <w:gridAfter w:val="1"/>
          <w:wAfter w:w="79" w:type="dxa"/>
        </w:trPr>
        <w:tc>
          <w:tcPr>
            <w:tcW w:w="9815" w:type="dxa"/>
            <w:gridSpan w:val="2"/>
          </w:tcPr>
          <w:p w:rsidR="0046475C" w:rsidRPr="00054E89" w:rsidRDefault="0046475C" w:rsidP="001A3784">
            <w:pPr>
              <w:tabs>
                <w:tab w:val="left" w:pos="142"/>
                <w:tab w:val="left" w:pos="284"/>
              </w:tabs>
              <w:spacing w:after="0" w:line="240" w:lineRule="auto"/>
              <w:jc w:val="center"/>
              <w:rPr>
                <w:rFonts w:eastAsia="MS Mincho" w:cs="Times New Roman"/>
                <w:b/>
                <w:sz w:val="26"/>
                <w:szCs w:val="26"/>
              </w:rPr>
            </w:pPr>
            <w:r w:rsidRPr="00054E89">
              <w:rPr>
                <w:rFonts w:eastAsia="MS Mincho" w:cs="Times New Roman"/>
                <w:b/>
                <w:sz w:val="26"/>
                <w:szCs w:val="26"/>
                <w:lang w:val="en-US"/>
              </w:rPr>
              <w:t>KHỞI ĐỘNG</w:t>
            </w:r>
          </w:p>
        </w:tc>
      </w:tr>
      <w:tr w:rsidR="0046475C" w:rsidRPr="00054E89" w:rsidTr="001A3784">
        <w:trPr>
          <w:gridAfter w:val="1"/>
          <w:wAfter w:w="79" w:type="dxa"/>
        </w:trPr>
        <w:tc>
          <w:tcPr>
            <w:tcW w:w="5537" w:type="dxa"/>
          </w:tcPr>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1: Chuyển giao nhiệm vụ</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GV chuyển giao nhiệm vụ: Gv đố vui</w:t>
            </w:r>
          </w:p>
          <w:p w:rsidR="0046475C" w:rsidRPr="00054E89" w:rsidRDefault="0046475C" w:rsidP="001A3784">
            <w:pPr>
              <w:spacing w:after="0" w:line="240" w:lineRule="auto"/>
              <w:jc w:val="center"/>
              <w:rPr>
                <w:rFonts w:eastAsia="Times New Roman" w:cs="Times New Roman"/>
                <w:sz w:val="26"/>
                <w:szCs w:val="26"/>
              </w:rPr>
            </w:pPr>
            <w:r w:rsidRPr="00054E89">
              <w:rPr>
                <w:rFonts w:eastAsia="Times New Roman" w:cs="Times New Roman"/>
                <w:sz w:val="26"/>
                <w:szCs w:val="26"/>
              </w:rPr>
              <w:t>1. Một cây mà có năm cành</w:t>
            </w:r>
            <w:r w:rsidRPr="00054E89">
              <w:rPr>
                <w:rFonts w:eastAsia="Times New Roman" w:cs="Times New Roman"/>
                <w:sz w:val="26"/>
                <w:szCs w:val="26"/>
              </w:rPr>
              <w:br/>
              <w:t>Giáp nước thì héo, để dành thì tươi ?</w:t>
            </w:r>
          </w:p>
          <w:p w:rsidR="0046475C" w:rsidRPr="00054E89" w:rsidRDefault="0046475C" w:rsidP="001A3784">
            <w:pPr>
              <w:spacing w:after="0" w:line="240" w:lineRule="auto"/>
              <w:jc w:val="center"/>
              <w:rPr>
                <w:rFonts w:eastAsia="Times New Roman" w:cs="Times New Roman"/>
                <w:sz w:val="26"/>
                <w:szCs w:val="26"/>
              </w:rPr>
            </w:pPr>
            <w:r w:rsidRPr="00054E89">
              <w:rPr>
                <w:rFonts w:eastAsia="Times New Roman" w:cs="Times New Roman"/>
                <w:sz w:val="26"/>
                <w:szCs w:val="26"/>
              </w:rPr>
              <w:t>2. Trắng, đen cùng ở một nhà</w:t>
            </w:r>
            <w:r w:rsidRPr="00054E89">
              <w:rPr>
                <w:rFonts w:eastAsia="Times New Roman" w:cs="Times New Roman"/>
                <w:sz w:val="26"/>
                <w:szCs w:val="26"/>
              </w:rPr>
              <w:br/>
              <w:t>Cùng chung người mẹ, cùng là phận con</w:t>
            </w:r>
            <w:r w:rsidRPr="00054E89">
              <w:rPr>
                <w:rFonts w:eastAsia="Times New Roman" w:cs="Times New Roman"/>
                <w:sz w:val="26"/>
                <w:szCs w:val="26"/>
              </w:rPr>
              <w:br/>
              <w:t>Với bên hàng xóm thân quen</w:t>
            </w:r>
            <w:r w:rsidRPr="00054E89">
              <w:rPr>
                <w:rFonts w:eastAsia="Times New Roman" w:cs="Times New Roman"/>
                <w:sz w:val="26"/>
                <w:szCs w:val="26"/>
              </w:rPr>
              <w:br/>
              <w:t>Cùng thức, cùng ngủ, vui buồn có nhau ?</w:t>
            </w:r>
          </w:p>
          <w:p w:rsidR="0046475C" w:rsidRPr="00054E89" w:rsidRDefault="0046475C" w:rsidP="001A3784">
            <w:pPr>
              <w:spacing w:after="0" w:line="240" w:lineRule="auto"/>
              <w:jc w:val="center"/>
              <w:rPr>
                <w:rFonts w:eastAsia="Times New Roman" w:cs="Times New Roman"/>
                <w:sz w:val="26"/>
                <w:szCs w:val="26"/>
              </w:rPr>
            </w:pPr>
            <w:r w:rsidRPr="00054E89">
              <w:rPr>
                <w:rFonts w:eastAsia="Times New Roman" w:cs="Times New Roman"/>
                <w:sz w:val="26"/>
                <w:szCs w:val="26"/>
              </w:rPr>
              <w:t>3. Khi im thì ở ngang nhau</w:t>
            </w:r>
            <w:r w:rsidRPr="00054E89">
              <w:rPr>
                <w:rFonts w:eastAsia="Times New Roman" w:cs="Times New Roman"/>
                <w:sz w:val="26"/>
                <w:szCs w:val="26"/>
              </w:rPr>
              <w:br/>
              <w:t>Khi nào chuyển động trước sau nhịp nhàng.</w:t>
            </w:r>
            <w:r w:rsidRPr="00054E89">
              <w:rPr>
                <w:rFonts w:eastAsia="Times New Roman" w:cs="Times New Roman"/>
                <w:sz w:val="26"/>
                <w:szCs w:val="26"/>
              </w:rPr>
              <w:br/>
              <w:t>Quên mình mà chẳng khoe khoang</w:t>
            </w:r>
            <w:r w:rsidRPr="00054E89">
              <w:rPr>
                <w:rFonts w:eastAsia="Times New Roman" w:cs="Times New Roman"/>
                <w:sz w:val="26"/>
                <w:szCs w:val="26"/>
              </w:rPr>
              <w:br/>
              <w:t>Âm thầm đi khắp dọc ngang trăm miền.</w:t>
            </w:r>
            <w:r w:rsidRPr="00054E89">
              <w:rPr>
                <w:rFonts w:eastAsia="Times New Roman" w:cs="Times New Roman"/>
                <w:sz w:val="26"/>
                <w:szCs w:val="26"/>
              </w:rPr>
              <w:br/>
              <w:t>(Là gì?)</w:t>
            </w:r>
          </w:p>
          <w:p w:rsidR="0046475C" w:rsidRPr="00054E89" w:rsidRDefault="0046475C" w:rsidP="001A3784">
            <w:pPr>
              <w:spacing w:after="0" w:line="240" w:lineRule="auto"/>
              <w:jc w:val="center"/>
              <w:rPr>
                <w:rFonts w:eastAsia="Times New Roman" w:cs="Times New Roman"/>
                <w:sz w:val="26"/>
                <w:szCs w:val="26"/>
              </w:rPr>
            </w:pPr>
            <w:r w:rsidRPr="00054E89">
              <w:rPr>
                <w:rFonts w:eastAsia="Times New Roman" w:cs="Times New Roman"/>
                <w:sz w:val="26"/>
                <w:szCs w:val="26"/>
              </w:rPr>
              <w:t>4. Một nhà, hai cửa như nhau</w:t>
            </w:r>
            <w:r w:rsidRPr="00054E89">
              <w:rPr>
                <w:rFonts w:eastAsia="Times New Roman" w:cs="Times New Roman"/>
                <w:sz w:val="26"/>
                <w:szCs w:val="26"/>
              </w:rPr>
              <w:br/>
              <w:t>Chẳng hề phân biệt: cùng vào cùng ra</w:t>
            </w:r>
            <w:r w:rsidRPr="00054E89">
              <w:rPr>
                <w:rFonts w:eastAsia="Times New Roman" w:cs="Times New Roman"/>
                <w:sz w:val="26"/>
                <w:szCs w:val="26"/>
              </w:rPr>
              <w:br/>
              <w:t>Suốt đời làn gió thoảng qua</w:t>
            </w:r>
            <w:r w:rsidRPr="00054E89">
              <w:rPr>
                <w:rFonts w:eastAsia="Times New Roman" w:cs="Times New Roman"/>
                <w:sz w:val="26"/>
                <w:szCs w:val="26"/>
              </w:rPr>
              <w:br/>
              <w:t>Cửa mà hết gió, chủ nhà chết theo ?</w:t>
            </w:r>
          </w:p>
          <w:p w:rsidR="0046475C" w:rsidRPr="00054E89" w:rsidRDefault="0046475C" w:rsidP="001A3784">
            <w:pPr>
              <w:spacing w:after="0" w:line="240" w:lineRule="auto"/>
              <w:jc w:val="center"/>
              <w:rPr>
                <w:rFonts w:eastAsia="SimSun" w:cs="Times New Roman"/>
                <w:sz w:val="26"/>
                <w:szCs w:val="26"/>
                <w:lang w:val="en-US"/>
              </w:rPr>
            </w:pPr>
            <w:r w:rsidRPr="00054E89">
              <w:rPr>
                <w:rFonts w:eastAsia="Times New Roman" w:cs="Times New Roman"/>
                <w:sz w:val="26"/>
                <w:szCs w:val="26"/>
                <w:lang w:val="en-US"/>
              </w:rPr>
              <w:t xml:space="preserve">5. </w:t>
            </w:r>
            <w:r w:rsidRPr="00054E89">
              <w:rPr>
                <w:rFonts w:eastAsia="SimSun" w:cs="Times New Roman"/>
                <w:sz w:val="26"/>
                <w:szCs w:val="26"/>
                <w:lang w:val="en-US"/>
              </w:rPr>
              <w:t>Cả đời luống chịu gian nan</w:t>
            </w:r>
          </w:p>
          <w:p w:rsidR="0046475C" w:rsidRPr="00054E89" w:rsidRDefault="0046475C" w:rsidP="001A3784">
            <w:pPr>
              <w:spacing w:after="0" w:line="240" w:lineRule="auto"/>
              <w:jc w:val="center"/>
              <w:rPr>
                <w:rFonts w:eastAsia="SimSun" w:cs="Times New Roman"/>
                <w:sz w:val="26"/>
                <w:szCs w:val="26"/>
                <w:lang w:val="en-US"/>
              </w:rPr>
            </w:pPr>
            <w:r w:rsidRPr="00054E89">
              <w:rPr>
                <w:rFonts w:eastAsia="SimSun" w:cs="Times New Roman"/>
                <w:sz w:val="26"/>
                <w:szCs w:val="26"/>
                <w:lang w:val="en-US"/>
              </w:rPr>
              <w:t>Đi buôn mất vốn lại mang nợ nần- Là cái gì</w:t>
            </w:r>
            <w:r w:rsidRPr="00054E89">
              <w:rPr>
                <w:rFonts w:eastAsia="Times New Roman" w:cs="Times New Roman"/>
                <w:sz w:val="26"/>
                <w:szCs w:val="26"/>
                <w:lang w:val="en-US"/>
              </w:rPr>
              <w:br/>
              <w:t>6. Bên ngoài cũng là cửa</w:t>
            </w:r>
            <w:r w:rsidRPr="00054E89">
              <w:rPr>
                <w:rFonts w:eastAsia="Times New Roman" w:cs="Times New Roman"/>
                <w:sz w:val="26"/>
                <w:szCs w:val="26"/>
                <w:lang w:val="en-US"/>
              </w:rPr>
              <w:br/>
              <w:t>Trong dao cứa, cối xay</w:t>
            </w:r>
            <w:r w:rsidRPr="00054E89">
              <w:rPr>
                <w:rFonts w:eastAsia="Times New Roman" w:cs="Times New Roman"/>
                <w:sz w:val="26"/>
                <w:szCs w:val="26"/>
                <w:lang w:val="en-US"/>
              </w:rPr>
              <w:br/>
              <w:t>Biết ngọt, bùi, đắng cay</w:t>
            </w:r>
            <w:r w:rsidRPr="00054E89">
              <w:rPr>
                <w:rFonts w:eastAsia="Times New Roman" w:cs="Times New Roman"/>
                <w:sz w:val="26"/>
                <w:szCs w:val="26"/>
                <w:lang w:val="en-US"/>
              </w:rPr>
              <w:br/>
            </w:r>
            <w:r w:rsidRPr="00054E89">
              <w:rPr>
                <w:rFonts w:eastAsia="Times New Roman" w:cs="Times New Roman"/>
                <w:sz w:val="26"/>
                <w:szCs w:val="26"/>
                <w:lang w:val="en-US"/>
              </w:rPr>
              <w:lastRenderedPageBreak/>
              <w:t>Nói lời hay ý đẹp</w:t>
            </w:r>
            <w:r w:rsidRPr="00054E89">
              <w:rPr>
                <w:rFonts w:eastAsia="Times New Roman" w:cs="Times New Roman"/>
                <w:sz w:val="26"/>
                <w:szCs w:val="26"/>
                <w:lang w:val="en-US"/>
              </w:rPr>
              <w:br/>
            </w:r>
            <w:r w:rsidRPr="00054E89">
              <w:rPr>
                <w:rFonts w:eastAsia="SimSun" w:cs="Times New Roman"/>
                <w:sz w:val="26"/>
                <w:szCs w:val="26"/>
                <w:lang w:val="en-US"/>
              </w:rPr>
              <w:t>Đáp án: Cái miệng</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HS tiếp nhận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en-US"/>
              </w:rPr>
            </w:pPr>
            <w:r w:rsidRPr="00054E89">
              <w:rPr>
                <w:rFonts w:eastAsia="MS Mincho" w:cs="Times New Roman"/>
                <w:b/>
                <w:sz w:val="26"/>
                <w:szCs w:val="26"/>
                <w:lang w:val="en-US"/>
              </w:rPr>
              <w:t>Bước 2: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en-US"/>
              </w:rPr>
            </w:pPr>
            <w:r w:rsidRPr="00054E89">
              <w:rPr>
                <w:rFonts w:eastAsia="MS Mincho" w:cs="Times New Roman"/>
                <w:bCs/>
                <w:sz w:val="26"/>
                <w:szCs w:val="26"/>
                <w:lang w:val="en-US"/>
              </w:rPr>
              <w:t>- GV quan sát, gợi mở</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HS thực hiện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en-US"/>
              </w:rPr>
            </w:pPr>
            <w:r w:rsidRPr="00054E89">
              <w:rPr>
                <w:rFonts w:eastAsia="MS Mincho" w:cs="Times New Roman"/>
                <w:b/>
                <w:sz w:val="26"/>
                <w:szCs w:val="26"/>
                <w:lang w:val="en-US"/>
              </w:rPr>
              <w:t>Bước 3: Báo cáo kết quả và thảo luận</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HS báo cáo kết quả hoạt động;</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GV gọi HS khác nhận xét, bổ sung câu trả lời của bạn.</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en-US"/>
              </w:rPr>
            </w:pPr>
            <w:r w:rsidRPr="00054E89">
              <w:rPr>
                <w:rFonts w:eastAsia="MS Mincho" w:cs="Times New Roman"/>
                <w:b/>
                <w:sz w:val="26"/>
                <w:szCs w:val="26"/>
                <w:lang w:val="en-US"/>
              </w:rPr>
              <w:t>Bước 4: Đánh giá kết quả thực hiện nhiệm vụ</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GV nhận xét, đánh giá, bổ sung, dẫn dắt vào bài.</w:t>
            </w:r>
          </w:p>
        </w:tc>
        <w:tc>
          <w:tcPr>
            <w:tcW w:w="4278" w:type="dxa"/>
          </w:tcPr>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lastRenderedPageBreak/>
              <w:t>Gợi ý:</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Bàn tay</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Đôi mắt</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Bàn chân</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Mũi</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Tai</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r w:rsidRPr="00054E89">
              <w:rPr>
                <w:rFonts w:eastAsia="MS Mincho" w:cs="Times New Roman"/>
                <w:sz w:val="26"/>
                <w:szCs w:val="26"/>
                <w:lang w:val="en-US"/>
              </w:rPr>
              <w:t>- Miệng</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p w:rsidR="0046475C" w:rsidRPr="00054E89" w:rsidRDefault="0046475C" w:rsidP="001A3784">
            <w:pPr>
              <w:spacing w:after="0" w:line="240" w:lineRule="auto"/>
              <w:jc w:val="both"/>
              <w:rPr>
                <w:rFonts w:eastAsia="MS Mincho" w:cs="Times New Roman"/>
                <w:sz w:val="26"/>
                <w:szCs w:val="26"/>
                <w:lang w:val="en-US"/>
              </w:rPr>
            </w:pPr>
          </w:p>
        </w:tc>
      </w:tr>
      <w:tr w:rsidR="0046475C" w:rsidRPr="00054E89" w:rsidTr="001A3784">
        <w:tc>
          <w:tcPr>
            <w:tcW w:w="9894" w:type="dxa"/>
            <w:gridSpan w:val="3"/>
          </w:tcPr>
          <w:p w:rsidR="0046475C" w:rsidRPr="00054E89" w:rsidRDefault="0046475C" w:rsidP="001A3784">
            <w:pPr>
              <w:tabs>
                <w:tab w:val="left" w:pos="142"/>
                <w:tab w:val="left" w:pos="284"/>
              </w:tabs>
              <w:spacing w:after="0" w:line="240" w:lineRule="auto"/>
              <w:jc w:val="center"/>
              <w:rPr>
                <w:rFonts w:eastAsia="MS Mincho" w:cs="Times New Roman"/>
                <w:b/>
                <w:sz w:val="26"/>
                <w:szCs w:val="26"/>
                <w:lang w:val="de-DE"/>
              </w:rPr>
            </w:pPr>
            <w:r w:rsidRPr="00054E89">
              <w:rPr>
                <w:rFonts w:eastAsia="Times New Roman" w:cs="Times New Roman"/>
                <w:b/>
                <w:bCs/>
                <w:sz w:val="26"/>
                <w:szCs w:val="26"/>
                <w:lang w:val="de-DE"/>
              </w:rPr>
              <w:lastRenderedPageBreak/>
              <w:t>HÌNH THÀNH KIẾN THỨC</w:t>
            </w:r>
          </w:p>
        </w:tc>
      </w:tr>
      <w:tr w:rsidR="0046475C" w:rsidRPr="00054E89" w:rsidTr="001A3784">
        <w:tc>
          <w:tcPr>
            <w:tcW w:w="5537" w:type="dxa"/>
          </w:tcPr>
          <w:p w:rsidR="0046475C" w:rsidRPr="00054E89" w:rsidRDefault="0046475C" w:rsidP="001A3784">
            <w:pPr>
              <w:spacing w:after="0" w:line="240" w:lineRule="auto"/>
              <w:jc w:val="both"/>
              <w:rPr>
                <w:rFonts w:eastAsia="MS Mincho" w:cs="Times New Roman"/>
                <w:b/>
                <w:sz w:val="26"/>
                <w:szCs w:val="26"/>
              </w:rPr>
            </w:pPr>
            <w:r w:rsidRPr="00054E89">
              <w:rPr>
                <w:rFonts w:eastAsia="MS Mincho" w:cs="Times New Roman"/>
                <w:b/>
                <w:color w:val="000000"/>
                <w:sz w:val="26"/>
                <w:szCs w:val="26"/>
              </w:rPr>
              <w:t>NV : Hướng dẫn hs đọc</w:t>
            </w:r>
          </w:p>
          <w:p w:rsidR="0046475C" w:rsidRPr="00054E89" w:rsidRDefault="0046475C" w:rsidP="001A3784">
            <w:pPr>
              <w:spacing w:after="0" w:line="240" w:lineRule="auto"/>
              <w:jc w:val="both"/>
              <w:rPr>
                <w:rFonts w:eastAsia="MS Mincho" w:cs="Times New Roman"/>
                <w:bCs/>
                <w:sz w:val="26"/>
                <w:szCs w:val="26"/>
              </w:rPr>
            </w:pPr>
            <w:r w:rsidRPr="00054E89">
              <w:rPr>
                <w:rFonts w:eastAsia="MS Mincho" w:cs="Times New Roman"/>
                <w:b/>
                <w:color w:val="000000"/>
                <w:sz w:val="26"/>
                <w:szCs w:val="26"/>
              </w:rPr>
              <w:t>Bước 1: Chuyển giao nhiệm vụ</w:t>
            </w:r>
          </w:p>
          <w:p w:rsidR="0046475C" w:rsidRPr="00054E89" w:rsidRDefault="0046475C" w:rsidP="001A3784">
            <w:pPr>
              <w:spacing w:after="0" w:line="240" w:lineRule="auto"/>
              <w:jc w:val="both"/>
              <w:rPr>
                <w:rFonts w:eastAsia="MS Mincho" w:cs="Times New Roman"/>
                <w:sz w:val="26"/>
                <w:szCs w:val="26"/>
              </w:rPr>
            </w:pPr>
            <w:r w:rsidRPr="00054E89">
              <w:rPr>
                <w:rFonts w:eastAsia="MS Mincho" w:cs="Times New Roman"/>
                <w:i/>
                <w:color w:val="000000"/>
                <w:sz w:val="26"/>
                <w:szCs w:val="26"/>
              </w:rPr>
              <w:t xml:space="preserve">- </w:t>
            </w:r>
            <w:r w:rsidRPr="00054E89">
              <w:rPr>
                <w:rFonts w:eastAsia="MS Mincho" w:cs="Times New Roman"/>
                <w:color w:val="000000"/>
                <w:sz w:val="26"/>
                <w:szCs w:val="26"/>
              </w:rPr>
              <w:t>Gv chuyển giao nhiệm vụ</w:t>
            </w:r>
          </w:p>
          <w:p w:rsidR="0046475C" w:rsidRPr="00054E89" w:rsidRDefault="0046475C" w:rsidP="001A3784">
            <w:pPr>
              <w:spacing w:after="0" w:line="240" w:lineRule="auto"/>
              <w:jc w:val="both"/>
              <w:rPr>
                <w:rFonts w:eastAsia="MS Mincho" w:cs="Times New Roman"/>
                <w:sz w:val="26"/>
                <w:szCs w:val="26"/>
              </w:rPr>
            </w:pPr>
            <w:r w:rsidRPr="00054E89">
              <w:rPr>
                <w:rFonts w:eastAsia="MS Mincho" w:cs="Times New Roman"/>
                <w:color w:val="000000"/>
                <w:sz w:val="26"/>
                <w:szCs w:val="26"/>
              </w:rPr>
              <w:t>- HS tiếp nhận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2: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rPr>
            </w:pPr>
            <w:r w:rsidRPr="00054E89">
              <w:rPr>
                <w:rFonts w:eastAsia="MS Mincho" w:cs="Times New Roman"/>
                <w:bCs/>
                <w:sz w:val="26"/>
                <w:szCs w:val="26"/>
              </w:rPr>
              <w:t>- GV quan sát, gợi mở</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HS thực hiện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3: Báo cáo kết quả và thảo luận</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HS báo cáo kết quả hoạt động;</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GV gọi HS khác nhận xét, bổ sung câu trả lời của bạn.</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4: Đánh giá kết quả thực hiện nhiệm vụ</w:t>
            </w:r>
          </w:p>
          <w:p w:rsidR="0046475C" w:rsidRPr="00054E89" w:rsidRDefault="0046475C" w:rsidP="001A3784">
            <w:pPr>
              <w:spacing w:after="0" w:line="240" w:lineRule="auto"/>
              <w:rPr>
                <w:rFonts w:eastAsia="MS Mincho" w:cs="Times New Roman"/>
                <w:sz w:val="26"/>
                <w:szCs w:val="26"/>
              </w:rPr>
            </w:pPr>
            <w:r w:rsidRPr="00054E89">
              <w:rPr>
                <w:rFonts w:eastAsia="MS Mincho" w:cs="Times New Roman"/>
                <w:sz w:val="26"/>
                <w:szCs w:val="26"/>
              </w:rPr>
              <w:t>- GV nhận xét, đánh giá, bổ sung, dẫn dắt vào bài.</w:t>
            </w:r>
          </w:p>
        </w:tc>
        <w:tc>
          <w:tcPr>
            <w:tcW w:w="4357" w:type="dxa"/>
            <w:gridSpan w:val="2"/>
          </w:tcPr>
          <w:p w:rsidR="0046475C" w:rsidRPr="00054E89" w:rsidRDefault="0046475C" w:rsidP="001A3784">
            <w:pPr>
              <w:spacing w:after="0" w:line="240" w:lineRule="auto"/>
              <w:jc w:val="both"/>
              <w:rPr>
                <w:rFonts w:eastAsia="MS Mincho" w:cs="Times New Roman"/>
                <w:b/>
                <w:color w:val="000000"/>
                <w:sz w:val="26"/>
                <w:szCs w:val="26"/>
              </w:rPr>
            </w:pPr>
            <w:r w:rsidRPr="00054E89">
              <w:rPr>
                <w:rFonts w:eastAsia="MS Mincho" w:cs="Times New Roman"/>
                <w:b/>
                <w:color w:val="000000"/>
                <w:sz w:val="26"/>
                <w:szCs w:val="26"/>
              </w:rPr>
              <w:t xml:space="preserve">I. Trải nghiệm cùng văn bản </w:t>
            </w:r>
          </w:p>
          <w:p w:rsidR="0046475C" w:rsidRPr="00054E89" w:rsidRDefault="0046475C" w:rsidP="001A3784">
            <w:pPr>
              <w:spacing w:after="0" w:line="240" w:lineRule="auto"/>
              <w:jc w:val="both"/>
              <w:rPr>
                <w:rFonts w:eastAsia="MS Mincho" w:cs="Times New Roman"/>
                <w:b/>
                <w:sz w:val="26"/>
                <w:szCs w:val="26"/>
              </w:rPr>
            </w:pPr>
            <w:r w:rsidRPr="00054E89">
              <w:rPr>
                <w:rFonts w:eastAsia="MS Mincho" w:cs="Times New Roman"/>
                <w:b/>
                <w:color w:val="000000"/>
                <w:sz w:val="26"/>
                <w:szCs w:val="26"/>
              </w:rPr>
              <w:t xml:space="preserve">1. Đọc văn bản </w:t>
            </w:r>
          </w:p>
          <w:p w:rsidR="0046475C" w:rsidRPr="00054E89" w:rsidRDefault="0046475C" w:rsidP="001A3784">
            <w:pPr>
              <w:spacing w:after="0" w:line="240" w:lineRule="auto"/>
              <w:jc w:val="both"/>
              <w:rPr>
                <w:rFonts w:eastAsia="MS Mincho" w:cs="Times New Roman"/>
                <w:sz w:val="26"/>
                <w:szCs w:val="26"/>
              </w:rPr>
            </w:pPr>
            <w:r w:rsidRPr="00054E89">
              <w:rPr>
                <w:rFonts w:eastAsia="MS Mincho" w:cs="Times New Roman"/>
                <w:color w:val="000000"/>
                <w:sz w:val="26"/>
                <w:szCs w:val="26"/>
              </w:rPr>
              <w:t>- HS biết cách đọc thầm, biết cách đọc to, trôi chảy, phù hợp về tốc độ đọc</w:t>
            </w:r>
          </w:p>
          <w:p w:rsidR="0046475C" w:rsidRPr="00054E89" w:rsidRDefault="0046475C" w:rsidP="001A3784">
            <w:pPr>
              <w:spacing w:after="0" w:line="240" w:lineRule="auto"/>
              <w:jc w:val="both"/>
              <w:rPr>
                <w:rFonts w:eastAsia="MS Mincho" w:cs="Times New Roman"/>
                <w:sz w:val="26"/>
                <w:szCs w:val="26"/>
              </w:rPr>
            </w:pPr>
            <w:r w:rsidRPr="00054E89">
              <w:rPr>
                <w:rFonts w:eastAsia="MS Mincho" w:cs="Times New Roman"/>
                <w:color w:val="000000"/>
                <w:sz w:val="26"/>
                <w:szCs w:val="26"/>
              </w:rPr>
              <w:t>- Trả lời được các câu hỏi dự đoán, theo dõi</w:t>
            </w:r>
          </w:p>
          <w:p w:rsidR="0046475C" w:rsidRPr="00054E89" w:rsidRDefault="0046475C" w:rsidP="001A3784">
            <w:pPr>
              <w:spacing w:after="0" w:line="240" w:lineRule="auto"/>
              <w:jc w:val="both"/>
              <w:rPr>
                <w:rFonts w:eastAsia="MS Mincho" w:cs="Times New Roman"/>
                <w:b/>
                <w:sz w:val="26"/>
                <w:szCs w:val="26"/>
              </w:rPr>
            </w:pPr>
          </w:p>
          <w:p w:rsidR="0046475C" w:rsidRPr="00054E89" w:rsidRDefault="0046475C" w:rsidP="001A3784">
            <w:pPr>
              <w:spacing w:after="0" w:line="240" w:lineRule="auto"/>
              <w:jc w:val="both"/>
              <w:rPr>
                <w:rFonts w:eastAsia="MS Mincho" w:cs="Times New Roman"/>
                <w:b/>
                <w:sz w:val="26"/>
                <w:szCs w:val="26"/>
              </w:rPr>
            </w:pPr>
          </w:p>
          <w:p w:rsidR="0046475C" w:rsidRPr="00054E89" w:rsidRDefault="0046475C" w:rsidP="001A3784">
            <w:pPr>
              <w:spacing w:after="0" w:line="240" w:lineRule="auto"/>
              <w:jc w:val="both"/>
              <w:rPr>
                <w:rFonts w:eastAsia="MS Mincho" w:cs="Times New Roman"/>
                <w:b/>
                <w:sz w:val="26"/>
                <w:szCs w:val="26"/>
              </w:rPr>
            </w:pPr>
          </w:p>
          <w:p w:rsidR="0046475C" w:rsidRPr="00054E89" w:rsidRDefault="0046475C" w:rsidP="001A3784">
            <w:pPr>
              <w:spacing w:after="0" w:line="240" w:lineRule="auto"/>
              <w:jc w:val="both"/>
              <w:rPr>
                <w:rFonts w:eastAsia="MS Mincho" w:cs="Times New Roman"/>
                <w:b/>
                <w:sz w:val="26"/>
                <w:szCs w:val="26"/>
              </w:rPr>
            </w:pPr>
          </w:p>
          <w:p w:rsidR="0046475C" w:rsidRPr="00054E89" w:rsidRDefault="0046475C" w:rsidP="001A3784">
            <w:pPr>
              <w:spacing w:after="0" w:line="240" w:lineRule="auto"/>
              <w:jc w:val="both"/>
              <w:rPr>
                <w:rFonts w:eastAsia="MS Mincho" w:cs="Times New Roman"/>
                <w:b/>
                <w:sz w:val="26"/>
                <w:szCs w:val="26"/>
              </w:rPr>
            </w:pPr>
          </w:p>
          <w:p w:rsidR="0046475C" w:rsidRPr="00054E89" w:rsidRDefault="0046475C" w:rsidP="001A3784">
            <w:pPr>
              <w:spacing w:after="0" w:line="240" w:lineRule="auto"/>
              <w:jc w:val="both"/>
              <w:rPr>
                <w:rFonts w:eastAsia="MS Mincho" w:cs="Times New Roman"/>
                <w:b/>
                <w:sz w:val="26"/>
                <w:szCs w:val="26"/>
              </w:rPr>
            </w:pPr>
          </w:p>
          <w:p w:rsidR="0046475C" w:rsidRPr="00054E89" w:rsidRDefault="0046475C" w:rsidP="001A3784">
            <w:pPr>
              <w:spacing w:after="0" w:line="240" w:lineRule="auto"/>
              <w:jc w:val="both"/>
              <w:rPr>
                <w:rFonts w:eastAsia="MS Mincho" w:cs="Times New Roman"/>
                <w:sz w:val="26"/>
                <w:szCs w:val="26"/>
              </w:rPr>
            </w:pPr>
          </w:p>
          <w:p w:rsidR="0046475C" w:rsidRPr="00054E89" w:rsidRDefault="0046475C" w:rsidP="001A3784">
            <w:pPr>
              <w:spacing w:after="0" w:line="240" w:lineRule="auto"/>
              <w:jc w:val="both"/>
              <w:rPr>
                <w:rFonts w:eastAsia="Times New Roman" w:cs="Times New Roman"/>
                <w:sz w:val="26"/>
                <w:szCs w:val="26"/>
              </w:rPr>
            </w:pPr>
          </w:p>
        </w:tc>
      </w:tr>
      <w:tr w:rsidR="0046475C" w:rsidRPr="00054E89" w:rsidTr="001A3784">
        <w:tc>
          <w:tcPr>
            <w:tcW w:w="5537" w:type="dxa"/>
            <w:tcBorders>
              <w:top w:val="single" w:sz="4" w:space="0" w:color="auto"/>
              <w:left w:val="single" w:sz="4" w:space="0" w:color="auto"/>
              <w:bottom w:val="single" w:sz="4" w:space="0" w:color="auto"/>
              <w:right w:val="single" w:sz="4" w:space="0" w:color="auto"/>
            </w:tcBorders>
            <w:shd w:val="clear" w:color="auto" w:fill="auto"/>
          </w:tcPr>
          <w:p w:rsidR="0046475C" w:rsidRPr="00054E89" w:rsidRDefault="0046475C"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 xml:space="preserve">NV1: Hướng dẫn Hs </w:t>
            </w:r>
            <w:r w:rsidRPr="00054E89">
              <w:rPr>
                <w:rFonts w:eastAsia="Times New Roman" w:cs="Times New Roman"/>
                <w:b/>
                <w:sz w:val="26"/>
                <w:szCs w:val="26"/>
              </w:rPr>
              <w:t>tóm tắt văn bản</w:t>
            </w:r>
            <w:r w:rsidRPr="00054E89">
              <w:rPr>
                <w:rFonts w:eastAsia="SimSun" w:cs="Times New Roman"/>
                <w:b/>
                <w:color w:val="000000"/>
                <w:kern w:val="2"/>
                <w:sz w:val="26"/>
                <w:szCs w:val="26"/>
                <w:lang w:eastAsia="zh-CN"/>
              </w:rPr>
              <w:t xml:space="preserve"> </w:t>
            </w:r>
          </w:p>
          <w:p w:rsidR="0046475C" w:rsidRPr="00054E89" w:rsidRDefault="0046475C"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1: Chuyển giao nhiệm vụ</w:t>
            </w:r>
          </w:p>
          <w:p w:rsidR="0046475C" w:rsidRPr="00054E89" w:rsidRDefault="0046475C"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GV chuyển giao nhiệm vụ</w:t>
            </w:r>
          </w:p>
          <w:p w:rsidR="0046475C" w:rsidRPr="00054E89" w:rsidRDefault="0046475C" w:rsidP="001A3784">
            <w:pPr>
              <w:widowControl w:val="0"/>
              <w:spacing w:after="0" w:line="240" w:lineRule="auto"/>
              <w:jc w:val="both"/>
              <w:rPr>
                <w:rFonts w:eastAsia="SimSun" w:cs="Times New Roman"/>
                <w:i/>
                <w:color w:val="000000"/>
                <w:kern w:val="2"/>
                <w:sz w:val="26"/>
                <w:szCs w:val="26"/>
                <w:lang w:eastAsia="zh-CN"/>
              </w:rPr>
            </w:pPr>
            <w:r w:rsidRPr="00054E89">
              <w:rPr>
                <w:rFonts w:eastAsia="SimSun" w:cs="Times New Roman"/>
                <w:i/>
                <w:color w:val="000000"/>
                <w:kern w:val="2"/>
                <w:sz w:val="26"/>
                <w:szCs w:val="26"/>
                <w:lang w:eastAsia="zh-CN"/>
              </w:rPr>
              <w:t>Gv yêu cầu Hs tóm tắt văn bản bằng đoạn văn hoặc sơ đồ</w:t>
            </w:r>
          </w:p>
          <w:p w:rsidR="0046475C" w:rsidRPr="00054E89" w:rsidRDefault="0046475C" w:rsidP="001A3784">
            <w:pPr>
              <w:spacing w:after="0" w:line="240" w:lineRule="auto"/>
              <w:jc w:val="both"/>
              <w:rPr>
                <w:rFonts w:eastAsia="MS Mincho" w:cs="Times New Roman"/>
                <w:sz w:val="26"/>
                <w:szCs w:val="26"/>
              </w:rPr>
            </w:pPr>
            <w:r w:rsidRPr="00054E89">
              <w:rPr>
                <w:rFonts w:eastAsia="MS Mincho" w:cs="Times New Roman"/>
                <w:color w:val="000000"/>
                <w:sz w:val="26"/>
                <w:szCs w:val="26"/>
              </w:rPr>
              <w:t>- HS tiếp nhận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2: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rPr>
            </w:pPr>
            <w:r w:rsidRPr="00054E89">
              <w:rPr>
                <w:rFonts w:eastAsia="MS Mincho" w:cs="Times New Roman"/>
                <w:bCs/>
                <w:sz w:val="26"/>
                <w:szCs w:val="26"/>
              </w:rPr>
              <w:t>- GV quan sát, gợi mở</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HS thực hiện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3: Báo cáo kết quả và thảo luận</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HS báo cáo kết quả hoạt động;</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GV gọi HS khác nhận xét, bổ sung câu trả lời của bạn.</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4: Đánh giá kết quả thực hiện nhiệm vụ</w:t>
            </w:r>
          </w:p>
          <w:p w:rsidR="0046475C" w:rsidRPr="00054E89" w:rsidRDefault="0046475C" w:rsidP="001A3784">
            <w:pPr>
              <w:spacing w:after="0" w:line="240" w:lineRule="auto"/>
              <w:jc w:val="both"/>
              <w:rPr>
                <w:rFonts w:eastAsia="SimSun" w:cs="Times New Roman"/>
                <w:color w:val="000000"/>
                <w:kern w:val="2"/>
                <w:sz w:val="26"/>
                <w:szCs w:val="26"/>
                <w:lang w:eastAsia="zh-CN"/>
              </w:rPr>
            </w:pPr>
            <w:r w:rsidRPr="00054E89">
              <w:rPr>
                <w:rFonts w:eastAsia="MS Mincho" w:cs="Times New Roman"/>
                <w:sz w:val="26"/>
                <w:szCs w:val="26"/>
              </w:rPr>
              <w:t>- GV nhận xét, đánh giá, bổ sung, dẫn dắt vào bài.</w:t>
            </w:r>
          </w:p>
          <w:p w:rsidR="0046475C" w:rsidRPr="00054E89" w:rsidRDefault="0046475C" w:rsidP="001A3784">
            <w:pPr>
              <w:spacing w:after="0" w:line="240" w:lineRule="auto"/>
              <w:jc w:val="both"/>
              <w:rPr>
                <w:rFonts w:eastAsia="SimSun" w:cs="Times New Roman"/>
                <w:color w:val="000000"/>
                <w:kern w:val="2"/>
                <w:sz w:val="26"/>
                <w:szCs w:val="26"/>
                <w:lang w:eastAsia="zh-CN"/>
              </w:rPr>
            </w:pPr>
          </w:p>
          <w:p w:rsidR="0046475C" w:rsidRPr="00054E89" w:rsidRDefault="0046475C" w:rsidP="001A3784">
            <w:pPr>
              <w:spacing w:after="0" w:line="240" w:lineRule="auto"/>
              <w:jc w:val="both"/>
              <w:rPr>
                <w:rFonts w:eastAsia="SimSun" w:cs="Times New Roman"/>
                <w:color w:val="000000"/>
                <w:kern w:val="2"/>
                <w:sz w:val="26"/>
                <w:szCs w:val="26"/>
                <w:lang w:eastAsia="zh-CN"/>
              </w:rPr>
            </w:pPr>
          </w:p>
          <w:p w:rsidR="0046475C" w:rsidRPr="00054E89" w:rsidRDefault="0046475C" w:rsidP="001A3784">
            <w:pPr>
              <w:spacing w:after="0" w:line="240" w:lineRule="auto"/>
              <w:jc w:val="both"/>
              <w:rPr>
                <w:rFonts w:eastAsia="SimSun" w:cs="Times New Roman"/>
                <w:color w:val="000000"/>
                <w:kern w:val="2"/>
                <w:sz w:val="26"/>
                <w:szCs w:val="26"/>
                <w:lang w:eastAsia="zh-CN"/>
              </w:rPr>
            </w:pPr>
          </w:p>
          <w:p w:rsidR="0046475C" w:rsidRDefault="0046475C" w:rsidP="001A3784">
            <w:pPr>
              <w:spacing w:after="0" w:line="240" w:lineRule="auto"/>
              <w:jc w:val="both"/>
              <w:rPr>
                <w:rFonts w:eastAsia="SimSun" w:cs="Times New Roman"/>
                <w:color w:val="000000"/>
                <w:kern w:val="2"/>
                <w:sz w:val="26"/>
                <w:szCs w:val="26"/>
                <w:lang w:eastAsia="zh-CN"/>
              </w:rPr>
            </w:pPr>
          </w:p>
          <w:p w:rsidR="0046475C" w:rsidRDefault="0046475C" w:rsidP="001A3784">
            <w:pPr>
              <w:spacing w:after="0" w:line="240" w:lineRule="auto"/>
              <w:jc w:val="both"/>
              <w:rPr>
                <w:rFonts w:eastAsia="SimSun" w:cs="Times New Roman"/>
                <w:color w:val="000000"/>
                <w:kern w:val="2"/>
                <w:sz w:val="26"/>
                <w:szCs w:val="26"/>
                <w:lang w:eastAsia="zh-CN"/>
              </w:rPr>
            </w:pPr>
          </w:p>
          <w:p w:rsidR="0046475C" w:rsidRDefault="0046475C" w:rsidP="001A3784">
            <w:pPr>
              <w:spacing w:after="0" w:line="240" w:lineRule="auto"/>
              <w:jc w:val="both"/>
              <w:rPr>
                <w:rFonts w:eastAsia="SimSun" w:cs="Times New Roman"/>
                <w:color w:val="000000"/>
                <w:kern w:val="2"/>
                <w:sz w:val="26"/>
                <w:szCs w:val="26"/>
                <w:lang w:eastAsia="zh-CN"/>
              </w:rPr>
            </w:pPr>
          </w:p>
          <w:p w:rsidR="0046475C" w:rsidRDefault="0046475C" w:rsidP="001A3784">
            <w:pPr>
              <w:spacing w:after="0" w:line="240" w:lineRule="auto"/>
              <w:jc w:val="both"/>
              <w:rPr>
                <w:rFonts w:eastAsia="SimSun" w:cs="Times New Roman"/>
                <w:color w:val="000000"/>
                <w:kern w:val="2"/>
                <w:sz w:val="26"/>
                <w:szCs w:val="26"/>
                <w:lang w:eastAsia="zh-CN"/>
              </w:rPr>
            </w:pPr>
          </w:p>
          <w:p w:rsidR="0046475C" w:rsidRPr="00054E89" w:rsidRDefault="0046475C" w:rsidP="001A3784">
            <w:pPr>
              <w:spacing w:after="0" w:line="240" w:lineRule="auto"/>
              <w:jc w:val="both"/>
              <w:rPr>
                <w:rFonts w:eastAsia="SimSun" w:cs="Times New Roman"/>
                <w:color w:val="000000"/>
                <w:kern w:val="2"/>
                <w:sz w:val="26"/>
                <w:szCs w:val="26"/>
                <w:lang w:eastAsia="zh-CN"/>
              </w:rPr>
            </w:pPr>
          </w:p>
          <w:p w:rsidR="0046475C" w:rsidRPr="00054E89" w:rsidRDefault="0046475C" w:rsidP="001A3784">
            <w:pPr>
              <w:spacing w:after="0" w:line="240" w:lineRule="auto"/>
              <w:jc w:val="both"/>
              <w:rPr>
                <w:rFonts w:eastAsia="SimSun" w:cs="Times New Roman"/>
                <w:color w:val="000000"/>
                <w:kern w:val="2"/>
                <w:sz w:val="26"/>
                <w:szCs w:val="26"/>
                <w:lang w:eastAsia="zh-CN"/>
              </w:rPr>
            </w:pPr>
          </w:p>
          <w:p w:rsidR="0046475C" w:rsidRPr="00054E89" w:rsidRDefault="0046475C"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 xml:space="preserve">NV2: Hướng dẫn Hs tìm hiểu </w:t>
            </w:r>
            <w:r w:rsidRPr="00054E89">
              <w:rPr>
                <w:rFonts w:eastAsia="SimSun" w:cs="Times New Roman"/>
                <w:b/>
                <w:sz w:val="26"/>
                <w:szCs w:val="26"/>
                <w:lang w:eastAsia="zh-CN"/>
              </w:rPr>
              <w:t>đặc điểm truyện ngụ ngôn qua văn bản Chân, tay, tai, mắt, miệng</w:t>
            </w:r>
            <w:r w:rsidRPr="00054E89">
              <w:rPr>
                <w:rFonts w:eastAsia="SimSun" w:cs="Times New Roman"/>
                <w:b/>
                <w:color w:val="000000"/>
                <w:kern w:val="2"/>
                <w:sz w:val="26"/>
                <w:szCs w:val="26"/>
                <w:lang w:eastAsia="zh-CN"/>
              </w:rPr>
              <w:t xml:space="preserve"> </w:t>
            </w:r>
          </w:p>
          <w:p w:rsidR="0046475C" w:rsidRPr="00054E89" w:rsidRDefault="0046475C"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1: Chuyển giao nhiệm vụ</w:t>
            </w:r>
          </w:p>
          <w:p w:rsidR="0046475C" w:rsidRPr="00054E89" w:rsidRDefault="0046475C"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GV chuyển giao nhiệm vụ</w:t>
            </w:r>
          </w:p>
          <w:p w:rsidR="0046475C" w:rsidRPr="00054E89" w:rsidRDefault="0046475C" w:rsidP="001A3784">
            <w:pPr>
              <w:widowControl w:val="0"/>
              <w:spacing w:after="0" w:line="240" w:lineRule="auto"/>
              <w:jc w:val="both"/>
              <w:rPr>
                <w:rFonts w:eastAsia="SimSun" w:cs="Times New Roman"/>
                <w:i/>
                <w:color w:val="000000"/>
                <w:kern w:val="2"/>
                <w:sz w:val="26"/>
                <w:szCs w:val="26"/>
                <w:lang w:eastAsia="zh-CN"/>
              </w:rPr>
            </w:pPr>
            <w:r w:rsidRPr="00054E89">
              <w:rPr>
                <w:rFonts w:eastAsia="SimSun" w:cs="Times New Roman"/>
                <w:i/>
                <w:color w:val="000000"/>
                <w:kern w:val="2"/>
                <w:sz w:val="26"/>
                <w:szCs w:val="26"/>
                <w:lang w:eastAsia="zh-CN"/>
              </w:rPr>
              <w:t>Hs thảo luận nhóm 4-6 em PHT số 1</w:t>
            </w:r>
          </w:p>
          <w:tbl>
            <w:tblPr>
              <w:tblW w:w="3844" w:type="dxa"/>
              <w:tblCellMar>
                <w:left w:w="0" w:type="dxa"/>
                <w:right w:w="0" w:type="dxa"/>
              </w:tblCellMar>
              <w:tblLook w:val="04A0" w:firstRow="1" w:lastRow="0" w:firstColumn="1" w:lastColumn="0" w:noHBand="0" w:noVBand="1"/>
            </w:tblPr>
            <w:tblGrid>
              <w:gridCol w:w="1553"/>
              <w:gridCol w:w="2291"/>
            </w:tblGrid>
            <w:tr w:rsidR="0046475C" w:rsidRPr="00054E89" w:rsidTr="001A3784">
              <w:trPr>
                <w:trHeight w:val="1095"/>
              </w:trPr>
              <w:tc>
                <w:tcPr>
                  <w:tcW w:w="2020" w:type="pct"/>
                  <w:tcBorders>
                    <w:top w:val="single" w:sz="8" w:space="0" w:color="auto"/>
                    <w:left w:val="single" w:sz="8" w:space="0" w:color="auto"/>
                    <w:bottom w:val="single" w:sz="8" w:space="0" w:color="auto"/>
                    <w:right w:val="single" w:sz="8" w:space="0" w:color="auto"/>
                  </w:tcBorders>
                  <w:shd w:val="clear" w:color="auto" w:fill="auto"/>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Các yếu tố cần xem xét</w:t>
                  </w:r>
                </w:p>
              </w:tc>
              <w:tc>
                <w:tcPr>
                  <w:tcW w:w="29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Dấu hiệu nhận biết yếu tố của truyện ngụ ngôn trong Chân, tay, tai, mắt, miệng</w:t>
                  </w:r>
                </w:p>
              </w:tc>
            </w:tr>
            <w:tr w:rsidR="0046475C" w:rsidRPr="00054E89" w:rsidTr="001A3784">
              <w:trPr>
                <w:trHeight w:val="672"/>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Đề tài</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p>
              </w:tc>
            </w:tr>
            <w:tr w:rsidR="0046475C" w:rsidRPr="00054E89" w:rsidTr="001A3784">
              <w:trPr>
                <w:trHeight w:val="672"/>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Sự kiện, tình huống</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p>
              </w:tc>
            </w:tr>
            <w:tr w:rsidR="0046475C" w:rsidRPr="00054E89" w:rsidTr="001A3784">
              <w:trPr>
                <w:trHeight w:val="685"/>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Cốt truyện</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p>
              </w:tc>
            </w:tr>
            <w:tr w:rsidR="0046475C" w:rsidRPr="00054E89" w:rsidTr="001A3784">
              <w:trPr>
                <w:trHeight w:val="672"/>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Nhân vật</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p>
              </w:tc>
            </w:tr>
          </w:tbl>
          <w:p w:rsidR="0046475C" w:rsidRPr="00054E89" w:rsidRDefault="0046475C" w:rsidP="001A3784">
            <w:pPr>
              <w:spacing w:after="0" w:line="240" w:lineRule="auto"/>
              <w:jc w:val="both"/>
              <w:rPr>
                <w:rFonts w:eastAsia="MS Mincho" w:cs="Times New Roman"/>
                <w:sz w:val="26"/>
                <w:szCs w:val="26"/>
              </w:rPr>
            </w:pPr>
            <w:r w:rsidRPr="00054E89">
              <w:rPr>
                <w:rFonts w:eastAsia="MS Mincho" w:cs="Times New Roman"/>
                <w:color w:val="000000"/>
                <w:sz w:val="26"/>
                <w:szCs w:val="26"/>
              </w:rPr>
              <w:t>- HS tiếp nhận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2: HS trao đổi thảo luận,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rPr>
            </w:pPr>
            <w:r w:rsidRPr="00054E89">
              <w:rPr>
                <w:rFonts w:eastAsia="MS Mincho" w:cs="Times New Roman"/>
                <w:bCs/>
                <w:sz w:val="26"/>
                <w:szCs w:val="26"/>
              </w:rPr>
              <w:t>- GV quan sát, gợi mở</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HS thực hiện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3: Báo cáo kết quả và thảo luận</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HS báo cáo kết quả hoạt động;</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GV gọi HS khác nhận xét, bổ sung câu trả lời của bạn.</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4: Đánh giá kết quả thực hiện nhiệm vụ</w:t>
            </w:r>
          </w:p>
          <w:p w:rsidR="0046475C" w:rsidRPr="00054E89" w:rsidRDefault="0046475C" w:rsidP="001A3784">
            <w:pPr>
              <w:widowControl w:val="0"/>
              <w:spacing w:after="0" w:line="240" w:lineRule="auto"/>
              <w:jc w:val="both"/>
              <w:rPr>
                <w:rFonts w:eastAsia="MS Mincho" w:cs="Times New Roman"/>
                <w:sz w:val="26"/>
                <w:szCs w:val="26"/>
              </w:rPr>
            </w:pPr>
            <w:r w:rsidRPr="00054E89">
              <w:rPr>
                <w:rFonts w:eastAsia="MS Mincho" w:cs="Times New Roman"/>
                <w:sz w:val="26"/>
                <w:szCs w:val="26"/>
              </w:rPr>
              <w:t>- GV nhận xét, đánh giá, bổ sung, dẫn dắt vào bài.</w:t>
            </w:r>
          </w:p>
          <w:p w:rsidR="0046475C" w:rsidRPr="00054E89" w:rsidRDefault="0046475C"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 xml:space="preserve">NV3: Hướng dẫn Hs tìm hiểu </w:t>
            </w:r>
            <w:r w:rsidRPr="00054E89">
              <w:rPr>
                <w:rFonts w:eastAsia="SimSun" w:cs="Times New Roman"/>
                <w:b/>
                <w:sz w:val="26"/>
                <w:szCs w:val="26"/>
                <w:lang w:eastAsia="zh-CN"/>
              </w:rPr>
              <w:t>bài học</w:t>
            </w:r>
            <w:r w:rsidRPr="00054E89">
              <w:rPr>
                <w:rFonts w:eastAsia="SimSun" w:cs="Times New Roman"/>
                <w:b/>
                <w:color w:val="000000"/>
                <w:kern w:val="2"/>
                <w:sz w:val="26"/>
                <w:szCs w:val="26"/>
                <w:lang w:eastAsia="zh-CN"/>
              </w:rPr>
              <w:t xml:space="preserve"> </w:t>
            </w:r>
          </w:p>
          <w:p w:rsidR="0046475C" w:rsidRPr="00054E89" w:rsidRDefault="0046475C"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t>Bước 1: Chuyển giao nhiệm vụ</w:t>
            </w:r>
          </w:p>
          <w:p w:rsidR="0046475C" w:rsidRPr="00054E89" w:rsidRDefault="0046475C" w:rsidP="001A3784">
            <w:pPr>
              <w:widowControl w:val="0"/>
              <w:spacing w:after="0" w:line="240" w:lineRule="auto"/>
              <w:jc w:val="both"/>
              <w:rPr>
                <w:rFonts w:eastAsia="SimSun" w:cs="Times New Roman"/>
                <w:color w:val="000000"/>
                <w:kern w:val="2"/>
                <w:sz w:val="26"/>
                <w:szCs w:val="26"/>
                <w:lang w:eastAsia="zh-CN"/>
              </w:rPr>
            </w:pPr>
            <w:r w:rsidRPr="00054E89">
              <w:rPr>
                <w:rFonts w:eastAsia="SimSun" w:cs="Times New Roman"/>
                <w:color w:val="000000"/>
                <w:kern w:val="2"/>
                <w:sz w:val="26"/>
                <w:szCs w:val="26"/>
                <w:lang w:eastAsia="zh-CN"/>
              </w:rPr>
              <w:t>- GV chuyển giao nhiệm vụ</w:t>
            </w:r>
          </w:p>
          <w:p w:rsidR="0046475C" w:rsidRPr="00054E89" w:rsidRDefault="0046475C" w:rsidP="001A3784">
            <w:pPr>
              <w:widowControl w:val="0"/>
              <w:spacing w:after="0" w:line="240" w:lineRule="auto"/>
              <w:jc w:val="both"/>
              <w:rPr>
                <w:rFonts w:eastAsia="SimSun" w:cs="Times New Roman"/>
                <w:i/>
                <w:color w:val="000000"/>
                <w:kern w:val="2"/>
                <w:sz w:val="26"/>
                <w:szCs w:val="26"/>
                <w:lang w:eastAsia="zh-CN"/>
              </w:rPr>
            </w:pPr>
            <w:r w:rsidRPr="00054E89">
              <w:rPr>
                <w:rFonts w:eastAsia="SimSun" w:cs="Times New Roman"/>
                <w:i/>
                <w:color w:val="000000"/>
                <w:kern w:val="2"/>
                <w:sz w:val="26"/>
                <w:szCs w:val="26"/>
                <w:lang w:eastAsia="zh-CN"/>
              </w:rPr>
              <w:t>Sai lầm trong cách đối xử của các nhân vật Chân, tay, tai, mắt đối với lão miệng giúp em rút ra bài học gì?</w:t>
            </w:r>
          </w:p>
          <w:p w:rsidR="0046475C" w:rsidRPr="00054E89" w:rsidRDefault="0046475C" w:rsidP="001A3784">
            <w:pPr>
              <w:spacing w:after="0" w:line="240" w:lineRule="auto"/>
              <w:jc w:val="both"/>
              <w:rPr>
                <w:rFonts w:eastAsia="MS Mincho" w:cs="Times New Roman"/>
                <w:sz w:val="26"/>
                <w:szCs w:val="26"/>
              </w:rPr>
            </w:pPr>
            <w:r w:rsidRPr="00054E89">
              <w:rPr>
                <w:rFonts w:eastAsia="MS Mincho" w:cs="Times New Roman"/>
                <w:color w:val="000000"/>
                <w:sz w:val="26"/>
                <w:szCs w:val="26"/>
              </w:rPr>
              <w:t>- HS tiếp nhận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2: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rPr>
            </w:pPr>
            <w:r w:rsidRPr="00054E89">
              <w:rPr>
                <w:rFonts w:eastAsia="MS Mincho" w:cs="Times New Roman"/>
                <w:bCs/>
                <w:sz w:val="26"/>
                <w:szCs w:val="26"/>
              </w:rPr>
              <w:t>- GV quan sát, gợi mở</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lastRenderedPageBreak/>
              <w:t>- HS thực hiện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3: Báo cáo kết quả và thảo luận</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HS báo cáo kết quả hoạt động;</w:t>
            </w:r>
          </w:p>
          <w:p w:rsidR="0046475C" w:rsidRPr="00054E89" w:rsidRDefault="0046475C" w:rsidP="001A3784">
            <w:pPr>
              <w:tabs>
                <w:tab w:val="left" w:pos="142"/>
                <w:tab w:val="left" w:pos="284"/>
              </w:tabs>
              <w:spacing w:after="0" w:line="240" w:lineRule="auto"/>
              <w:jc w:val="both"/>
              <w:rPr>
                <w:rFonts w:eastAsia="MS Mincho" w:cs="Times New Roman"/>
                <w:sz w:val="26"/>
                <w:szCs w:val="26"/>
              </w:rPr>
            </w:pPr>
            <w:r w:rsidRPr="00054E89">
              <w:rPr>
                <w:rFonts w:eastAsia="MS Mincho" w:cs="Times New Roman"/>
                <w:sz w:val="26"/>
                <w:szCs w:val="26"/>
              </w:rPr>
              <w:t>- GV gọi HS khác nhận xét, bổ sung câu trả lời của bạn.</w:t>
            </w:r>
          </w:p>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4: Đánh giá kết quả thực hiện nhiệm vụ</w:t>
            </w:r>
          </w:p>
          <w:p w:rsidR="0046475C" w:rsidRPr="00054E89" w:rsidRDefault="0046475C" w:rsidP="001A3784">
            <w:pPr>
              <w:spacing w:after="0" w:line="240" w:lineRule="auto"/>
              <w:jc w:val="both"/>
              <w:rPr>
                <w:rFonts w:eastAsia="SimSun" w:cs="Times New Roman"/>
                <w:color w:val="000000"/>
                <w:kern w:val="2"/>
                <w:sz w:val="26"/>
                <w:szCs w:val="26"/>
                <w:lang w:eastAsia="zh-CN"/>
              </w:rPr>
            </w:pPr>
            <w:r w:rsidRPr="00054E89">
              <w:rPr>
                <w:rFonts w:eastAsia="MS Mincho" w:cs="Times New Roman"/>
                <w:sz w:val="26"/>
                <w:szCs w:val="26"/>
              </w:rPr>
              <w:t>- GV nhận xét, đánh giá, bổ sung, dẫn dắt vào bài.</w:t>
            </w:r>
          </w:p>
        </w:tc>
        <w:tc>
          <w:tcPr>
            <w:tcW w:w="4357" w:type="dxa"/>
            <w:gridSpan w:val="2"/>
            <w:tcBorders>
              <w:top w:val="single" w:sz="4" w:space="0" w:color="auto"/>
              <w:left w:val="single" w:sz="4" w:space="0" w:color="auto"/>
              <w:bottom w:val="single" w:sz="4" w:space="0" w:color="auto"/>
              <w:right w:val="single" w:sz="4" w:space="0" w:color="auto"/>
            </w:tcBorders>
            <w:shd w:val="clear" w:color="auto" w:fill="auto"/>
          </w:tcPr>
          <w:p w:rsidR="0046475C" w:rsidRPr="00054E89" w:rsidRDefault="0046475C" w:rsidP="001A3784">
            <w:pPr>
              <w:spacing w:after="0" w:line="240" w:lineRule="auto"/>
              <w:jc w:val="both"/>
              <w:rPr>
                <w:rFonts w:eastAsia="Times New Roman" w:cs="Times New Roman"/>
                <w:b/>
                <w:sz w:val="26"/>
                <w:szCs w:val="26"/>
              </w:rPr>
            </w:pPr>
            <w:r w:rsidRPr="00054E89">
              <w:rPr>
                <w:rFonts w:eastAsia="Times New Roman" w:cs="Times New Roman"/>
                <w:b/>
                <w:sz w:val="26"/>
                <w:szCs w:val="26"/>
              </w:rPr>
              <w:lastRenderedPageBreak/>
              <w:t>2. Tóm tắt văn bản</w:t>
            </w:r>
          </w:p>
          <w:p w:rsidR="0046475C" w:rsidRPr="00054E89" w:rsidRDefault="0046475C" w:rsidP="001A3784">
            <w:pPr>
              <w:spacing w:after="0" w:line="240" w:lineRule="auto"/>
              <w:jc w:val="both"/>
              <w:rPr>
                <w:rFonts w:eastAsia="SimSun" w:cs="Times New Roman"/>
                <w:sz w:val="26"/>
                <w:szCs w:val="26"/>
                <w:lang w:eastAsia="zh-CN"/>
              </w:rPr>
            </w:pPr>
            <w:r w:rsidRPr="00054E89">
              <w:rPr>
                <w:rFonts w:eastAsia="SimSun" w:cs="Times New Roman"/>
                <w:sz w:val="26"/>
                <w:szCs w:val="26"/>
                <w:lang w:eastAsia="zh-CN"/>
              </w:rPr>
              <w:t xml:space="preserve"> Cô Mắt, cậu Chân, cậu Tay và bác Tai vì ghen tị với lão Miệng chỉ ăn mà không làm gì cả nên bàn nhau để mặc lão Miệng, không cho lão ăn gì nữa. Mặc lão Miệng tha hồ ngạc nhiên, sửng sốt, sau khi thông báo cho lão Miêng biết, cả bọn kéo nhau ra về. </w:t>
            </w:r>
          </w:p>
          <w:p w:rsidR="0046475C" w:rsidRPr="00054E89" w:rsidRDefault="0046475C" w:rsidP="001A3784">
            <w:pPr>
              <w:spacing w:after="0" w:line="240" w:lineRule="auto"/>
              <w:jc w:val="both"/>
              <w:rPr>
                <w:rFonts w:eastAsia="SimSun" w:cs="Times New Roman"/>
                <w:sz w:val="26"/>
                <w:szCs w:val="26"/>
                <w:lang w:eastAsia="zh-CN"/>
              </w:rPr>
            </w:pPr>
            <w:r w:rsidRPr="00054E89">
              <w:rPr>
                <w:rFonts w:eastAsia="SimSun" w:cs="Times New Roman"/>
                <w:sz w:val="26"/>
                <w:szCs w:val="26"/>
                <w:lang w:eastAsia="zh-CN"/>
              </w:rPr>
              <w:t xml:space="preserve"> Một ngày, hai ngày, ba ngày… cả bọn đã thấy mệt mỏi rã rời. Không ai làm nổi việc gì nữa. Đến ngày thứ bảy thì không ai còn chịu nổi. Bác Tai là người nhận ra sai lầm đầu tiên, bèn nói rõ phải trái, rủ cả bọn đến xin lỗi lão Miệng và lại cho lão ăn như xưa. Ăn xong ai nấy đều khoẻ trở lại. Chúng hiểu rằng lão Miệng tuy thế nhưng cũng có công việc của lão, </w:t>
            </w:r>
            <w:r w:rsidRPr="00054E89">
              <w:rPr>
                <w:rFonts w:eastAsia="SimSun" w:cs="Times New Roman"/>
                <w:sz w:val="26"/>
                <w:szCs w:val="26"/>
                <w:lang w:eastAsia="zh-CN"/>
              </w:rPr>
              <w:lastRenderedPageBreak/>
              <w:t>một công việc rất quan trọng, liên quan đến tính mạng của cả bọn. </w:t>
            </w:r>
          </w:p>
          <w:p w:rsidR="0046475C" w:rsidRPr="00054E89" w:rsidRDefault="0046475C" w:rsidP="001A3784">
            <w:pPr>
              <w:spacing w:after="0" w:line="240" w:lineRule="auto"/>
              <w:jc w:val="both"/>
              <w:rPr>
                <w:rFonts w:eastAsia="SimSun" w:cs="Times New Roman"/>
                <w:sz w:val="26"/>
                <w:szCs w:val="26"/>
                <w:lang w:eastAsia="zh-CN"/>
              </w:rPr>
            </w:pPr>
            <w:r w:rsidRPr="00054E89">
              <w:rPr>
                <w:rFonts w:eastAsia="SimSun" w:cs="Times New Roman"/>
                <w:sz w:val="26"/>
                <w:szCs w:val="26"/>
                <w:lang w:eastAsia="zh-CN"/>
              </w:rPr>
              <w:t> Từ đó lão Miệng, cô Mắt, cậu Chân, cậu Tay và bác Tai lại sống hoà thuận, ai làm việc nấy, không ai còn ghen tị với ai nữa. </w:t>
            </w:r>
          </w:p>
          <w:p w:rsidR="0046475C" w:rsidRPr="00054E89" w:rsidRDefault="0046475C" w:rsidP="001A3784">
            <w:pPr>
              <w:spacing w:after="0" w:line="240" w:lineRule="auto"/>
              <w:jc w:val="both"/>
              <w:rPr>
                <w:rFonts w:eastAsia="SimSun" w:cs="Times New Roman"/>
                <w:b/>
                <w:sz w:val="26"/>
                <w:szCs w:val="26"/>
                <w:lang w:eastAsia="zh-CN"/>
              </w:rPr>
            </w:pPr>
            <w:r w:rsidRPr="00054E89">
              <w:rPr>
                <w:rFonts w:eastAsia="SimSun" w:cs="Times New Roman"/>
                <w:b/>
                <w:sz w:val="26"/>
                <w:szCs w:val="26"/>
                <w:lang w:eastAsia="zh-CN"/>
              </w:rPr>
              <w:t xml:space="preserve">II/ Suy ngẫm và phản hồi </w:t>
            </w:r>
          </w:p>
          <w:p w:rsidR="0046475C" w:rsidRPr="00054E89" w:rsidRDefault="0046475C" w:rsidP="001A3784">
            <w:pPr>
              <w:spacing w:after="0" w:line="240" w:lineRule="auto"/>
              <w:jc w:val="both"/>
              <w:rPr>
                <w:rFonts w:eastAsia="SimSun" w:cs="Times New Roman"/>
                <w:b/>
                <w:sz w:val="26"/>
                <w:szCs w:val="26"/>
                <w:lang w:eastAsia="zh-CN"/>
              </w:rPr>
            </w:pPr>
            <w:r w:rsidRPr="00054E89">
              <w:rPr>
                <w:rFonts w:eastAsia="SimSun" w:cs="Times New Roman"/>
                <w:b/>
                <w:sz w:val="26"/>
                <w:szCs w:val="26"/>
                <w:lang w:eastAsia="zh-CN"/>
              </w:rPr>
              <w:t>1. Đặc điểm truyện ngụ ngôn qua văn bản Chân, tay, tai, mắt, miệng</w:t>
            </w:r>
          </w:p>
          <w:tbl>
            <w:tblPr>
              <w:tblW w:w="4100" w:type="dxa"/>
              <w:tblCellMar>
                <w:left w:w="0" w:type="dxa"/>
                <w:right w:w="0" w:type="dxa"/>
              </w:tblCellMar>
              <w:tblLook w:val="04A0" w:firstRow="1" w:lastRow="0" w:firstColumn="1" w:lastColumn="0" w:noHBand="0" w:noVBand="1"/>
            </w:tblPr>
            <w:tblGrid>
              <w:gridCol w:w="1408"/>
              <w:gridCol w:w="2692"/>
            </w:tblGrid>
            <w:tr w:rsidR="0046475C" w:rsidRPr="00054E89" w:rsidTr="001A3784">
              <w:trPr>
                <w:trHeight w:val="1677"/>
              </w:trPr>
              <w:tc>
                <w:tcPr>
                  <w:tcW w:w="1717" w:type="pct"/>
                  <w:tcBorders>
                    <w:top w:val="single" w:sz="8" w:space="0" w:color="auto"/>
                    <w:left w:val="single" w:sz="8" w:space="0" w:color="auto"/>
                    <w:bottom w:val="single" w:sz="8" w:space="0" w:color="auto"/>
                    <w:right w:val="single" w:sz="8" w:space="0" w:color="auto"/>
                  </w:tcBorders>
                  <w:shd w:val="clear" w:color="auto" w:fill="auto"/>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Các yếu tố cần xem xét</w:t>
                  </w:r>
                </w:p>
              </w:tc>
              <w:tc>
                <w:tcPr>
                  <w:tcW w:w="328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rPr>
                  </w:pPr>
                  <w:r w:rsidRPr="00054E89">
                    <w:rPr>
                      <w:rFonts w:eastAsia="Times New Roman" w:cs="Times New Roman"/>
                      <w:sz w:val="26"/>
                      <w:szCs w:val="26"/>
                    </w:rPr>
                    <w:t>Dấu hiệu nhận biết yếu tố của truyện ngụ ngôn trong Chân, tay, tai, mắt, miệng</w:t>
                  </w:r>
                </w:p>
              </w:tc>
            </w:tr>
            <w:tr w:rsidR="0046475C" w:rsidRPr="00054E89" w:rsidTr="001A3784">
              <w:trPr>
                <w:trHeight w:val="1051"/>
              </w:trPr>
              <w:tc>
                <w:tcPr>
                  <w:tcW w:w="171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Đề tài</w:t>
                  </w:r>
                </w:p>
              </w:tc>
              <w:tc>
                <w:tcPr>
                  <w:tcW w:w="32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Bài học về tình đoàn kết, cộng đồng. </w:t>
                  </w:r>
                </w:p>
              </w:tc>
            </w:tr>
            <w:tr w:rsidR="0046475C" w:rsidRPr="00054E89" w:rsidTr="001A3784">
              <w:trPr>
                <w:trHeight w:val="1030"/>
              </w:trPr>
              <w:tc>
                <w:tcPr>
                  <w:tcW w:w="171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Sự kiện, tình huống</w:t>
                  </w:r>
                </w:p>
              </w:tc>
              <w:tc>
                <w:tcPr>
                  <w:tcW w:w="32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Cuộc tranh cãi giữa các nhân vật. </w:t>
                  </w:r>
                </w:p>
              </w:tc>
            </w:tr>
            <w:tr w:rsidR="0046475C" w:rsidRPr="00054E89" w:rsidTr="001A3784">
              <w:trPr>
                <w:trHeight w:val="1656"/>
              </w:trPr>
              <w:tc>
                <w:tcPr>
                  <w:tcW w:w="171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Cốt truyện</w:t>
                  </w:r>
                </w:p>
              </w:tc>
              <w:tc>
                <w:tcPr>
                  <w:tcW w:w="32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Cốt truyện đơn giản, bắt đầu bằng việc trình bàu tình huống. </w:t>
                  </w:r>
                </w:p>
              </w:tc>
            </w:tr>
            <w:tr w:rsidR="0046475C" w:rsidRPr="00054E89" w:rsidTr="001A3784">
              <w:trPr>
                <w:trHeight w:val="1051"/>
              </w:trPr>
              <w:tc>
                <w:tcPr>
                  <w:tcW w:w="171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Nhân vật</w:t>
                  </w:r>
                </w:p>
              </w:tc>
              <w:tc>
                <w:tcPr>
                  <w:tcW w:w="32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Nhân vật hài hước, các bộ phận trên cơ thể người. </w:t>
                  </w:r>
                </w:p>
              </w:tc>
            </w:tr>
            <w:tr w:rsidR="0046475C" w:rsidRPr="00054E89" w:rsidTr="001A3784">
              <w:trPr>
                <w:trHeight w:val="1051"/>
              </w:trPr>
              <w:tc>
                <w:tcPr>
                  <w:tcW w:w="171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Không gian, thời gian</w:t>
                  </w:r>
                </w:p>
              </w:tc>
              <w:tc>
                <w:tcPr>
                  <w:tcW w:w="32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Tương đối</w:t>
                  </w:r>
                </w:p>
              </w:tc>
            </w:tr>
          </w:tbl>
          <w:p w:rsidR="0046475C" w:rsidRPr="00054E89" w:rsidRDefault="0046475C" w:rsidP="001A3784">
            <w:pPr>
              <w:spacing w:after="0" w:line="240" w:lineRule="auto"/>
              <w:jc w:val="both"/>
              <w:rPr>
                <w:rFonts w:eastAsia="Times New Roman" w:cs="Times New Roman"/>
                <w:sz w:val="26"/>
                <w:szCs w:val="26"/>
                <w:lang w:val="en-US"/>
              </w:rPr>
            </w:pPr>
          </w:p>
          <w:p w:rsidR="0046475C" w:rsidRPr="00054E89" w:rsidRDefault="0046475C" w:rsidP="001A3784">
            <w:pPr>
              <w:spacing w:after="0" w:line="240" w:lineRule="auto"/>
              <w:jc w:val="both"/>
              <w:rPr>
                <w:rFonts w:eastAsia="Times New Roman" w:cs="Times New Roman"/>
                <w:sz w:val="26"/>
                <w:szCs w:val="26"/>
                <w:lang w:val="en-US"/>
              </w:rPr>
            </w:pPr>
          </w:p>
          <w:p w:rsidR="0046475C" w:rsidRPr="00054E89" w:rsidRDefault="0046475C" w:rsidP="001A3784">
            <w:pPr>
              <w:spacing w:after="0" w:line="240" w:lineRule="auto"/>
              <w:jc w:val="both"/>
              <w:rPr>
                <w:rFonts w:eastAsia="SimSun" w:cs="Times New Roman"/>
                <w:b/>
                <w:sz w:val="26"/>
                <w:szCs w:val="26"/>
                <w:lang w:val="en-US" w:eastAsia="zh-CN"/>
              </w:rPr>
            </w:pPr>
            <w:r w:rsidRPr="00054E89">
              <w:rPr>
                <w:rFonts w:eastAsia="SimSun" w:cs="Times New Roman"/>
                <w:b/>
                <w:sz w:val="26"/>
                <w:szCs w:val="26"/>
                <w:lang w:val="en-US" w:eastAsia="zh-CN"/>
              </w:rPr>
              <w:t>2. Bài học</w:t>
            </w:r>
          </w:p>
          <w:p w:rsidR="0046475C" w:rsidRPr="00054E89" w:rsidRDefault="0046475C" w:rsidP="001A3784">
            <w:pPr>
              <w:spacing w:after="0" w:line="240" w:lineRule="auto"/>
              <w:jc w:val="both"/>
              <w:rPr>
                <w:rFonts w:eastAsia="SimSun" w:cs="Times New Roman"/>
                <w:sz w:val="26"/>
                <w:szCs w:val="26"/>
                <w:lang w:val="en-US" w:eastAsia="zh-CN"/>
              </w:rPr>
            </w:pPr>
            <w:r w:rsidRPr="00054E89">
              <w:rPr>
                <w:rFonts w:eastAsia="SimSun" w:cs="Times New Roman"/>
                <w:sz w:val="26"/>
                <w:szCs w:val="26"/>
                <w:lang w:val="en-US" w:eastAsia="zh-CN"/>
              </w:rPr>
              <w:t>Sai lầm trong cách đối xử của các nhân vật chân, tay, tai, mắt đối với lão miệng giúp em rút ra bài học về sự tính cộng đồng, xã hội trong cuộc sống. </w:t>
            </w:r>
          </w:p>
          <w:p w:rsidR="0046475C" w:rsidRPr="00054E89" w:rsidRDefault="0046475C" w:rsidP="001A3784">
            <w:pPr>
              <w:spacing w:after="0" w:line="240" w:lineRule="auto"/>
              <w:jc w:val="both"/>
              <w:rPr>
                <w:rFonts w:eastAsia="Times New Roman" w:cs="Times New Roman"/>
                <w:sz w:val="26"/>
                <w:szCs w:val="26"/>
                <w:lang w:val="en-US"/>
              </w:rPr>
            </w:pPr>
          </w:p>
          <w:p w:rsidR="0046475C" w:rsidRPr="00054E89" w:rsidRDefault="0046475C"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w:t>
            </w:r>
          </w:p>
        </w:tc>
      </w:tr>
      <w:tr w:rsidR="0046475C" w:rsidRPr="00054E89" w:rsidTr="001A3784">
        <w:tc>
          <w:tcPr>
            <w:tcW w:w="5537" w:type="dxa"/>
            <w:shd w:val="clear" w:color="auto" w:fill="auto"/>
          </w:tcPr>
          <w:p w:rsidR="0046475C" w:rsidRPr="00054E89" w:rsidRDefault="0046475C" w:rsidP="001A3784">
            <w:pPr>
              <w:widowControl w:val="0"/>
              <w:spacing w:after="0" w:line="240" w:lineRule="auto"/>
              <w:jc w:val="both"/>
              <w:rPr>
                <w:rFonts w:eastAsia="SimSun" w:cs="Times New Roman"/>
                <w:b/>
                <w:color w:val="000000"/>
                <w:kern w:val="2"/>
                <w:sz w:val="26"/>
                <w:szCs w:val="26"/>
                <w:lang w:eastAsia="zh-CN"/>
              </w:rPr>
            </w:pPr>
            <w:r w:rsidRPr="00054E89">
              <w:rPr>
                <w:rFonts w:eastAsia="SimSun" w:cs="Times New Roman"/>
                <w:b/>
                <w:color w:val="000000"/>
                <w:kern w:val="2"/>
                <w:sz w:val="26"/>
                <w:szCs w:val="26"/>
                <w:lang w:eastAsia="zh-CN"/>
              </w:rPr>
              <w:lastRenderedPageBreak/>
              <w:t>Bước 1: Chuyển giao nhiệm vụ</w:t>
            </w:r>
          </w:p>
          <w:p w:rsidR="0046475C" w:rsidRPr="00054E89" w:rsidRDefault="0046475C" w:rsidP="001A3784">
            <w:pPr>
              <w:spacing w:after="0" w:line="240" w:lineRule="auto"/>
              <w:jc w:val="both"/>
              <w:rPr>
                <w:rFonts w:eastAsia="Times New Roman" w:cs="Times New Roman"/>
                <w:color w:val="000000"/>
                <w:sz w:val="26"/>
                <w:szCs w:val="26"/>
              </w:rPr>
            </w:pPr>
            <w:r w:rsidRPr="00054E89">
              <w:rPr>
                <w:rFonts w:eastAsia="Times New Roman" w:cs="Times New Roman"/>
                <w:color w:val="000000"/>
                <w:sz w:val="26"/>
                <w:szCs w:val="26"/>
              </w:rPr>
              <w:t>- GV chuyển giao nhiệm vụ</w:t>
            </w:r>
          </w:p>
          <w:p w:rsidR="0046475C" w:rsidRPr="00054E89" w:rsidRDefault="0046475C" w:rsidP="001A3784">
            <w:pPr>
              <w:spacing w:after="0" w:line="240" w:lineRule="auto"/>
              <w:jc w:val="both"/>
              <w:rPr>
                <w:rFonts w:eastAsia="Times New Roman" w:cs="Times New Roman"/>
                <w:i/>
                <w:color w:val="000000"/>
                <w:sz w:val="26"/>
                <w:szCs w:val="26"/>
              </w:rPr>
            </w:pPr>
            <w:r w:rsidRPr="00054E89">
              <w:rPr>
                <w:rFonts w:eastAsia="Times New Roman" w:cs="Times New Roman"/>
                <w:i/>
                <w:color w:val="000000"/>
                <w:sz w:val="26"/>
                <w:szCs w:val="26"/>
              </w:rPr>
              <w:t>Nhận xét về nội dung, nghệ thuật của văn bản?</w:t>
            </w:r>
          </w:p>
          <w:p w:rsidR="0046475C" w:rsidRPr="00054E89" w:rsidRDefault="0046475C" w:rsidP="001A3784">
            <w:pPr>
              <w:spacing w:after="0" w:line="240" w:lineRule="auto"/>
              <w:jc w:val="both"/>
              <w:rPr>
                <w:rFonts w:eastAsia="Times New Roman" w:cs="Times New Roman"/>
                <w:color w:val="000000"/>
                <w:sz w:val="26"/>
                <w:szCs w:val="26"/>
              </w:rPr>
            </w:pPr>
            <w:r w:rsidRPr="00054E89">
              <w:rPr>
                <w:rFonts w:eastAsia="Times New Roman" w:cs="Times New Roman"/>
                <w:color w:val="000000"/>
                <w:sz w:val="26"/>
                <w:szCs w:val="26"/>
              </w:rPr>
              <w:t>- HS tiếp nhận nhiệm vụ</w:t>
            </w:r>
          </w:p>
          <w:p w:rsidR="0046475C" w:rsidRPr="00054E89" w:rsidRDefault="0046475C" w:rsidP="001A3784">
            <w:pPr>
              <w:spacing w:after="0" w:line="240" w:lineRule="auto"/>
              <w:jc w:val="both"/>
              <w:rPr>
                <w:rFonts w:eastAsia="MS Mincho" w:cs="Times New Roman"/>
                <w:b/>
                <w:sz w:val="26"/>
                <w:szCs w:val="26"/>
                <w:lang w:val="nl-NL"/>
              </w:rPr>
            </w:pPr>
            <w:r w:rsidRPr="00054E89">
              <w:rPr>
                <w:rFonts w:eastAsia="MS Mincho" w:cs="Times New Roman"/>
                <w:b/>
                <w:sz w:val="26"/>
                <w:szCs w:val="26"/>
                <w:lang w:val="nl-NL"/>
              </w:rPr>
              <w:t>Bước 2: Thực hiện nhiệm vụ</w:t>
            </w:r>
          </w:p>
          <w:p w:rsidR="0046475C" w:rsidRPr="00054E89" w:rsidRDefault="0046475C" w:rsidP="001A3784">
            <w:pPr>
              <w:spacing w:after="0" w:line="240" w:lineRule="auto"/>
              <w:jc w:val="both"/>
              <w:rPr>
                <w:rFonts w:eastAsia="MS Mincho" w:cs="Times New Roman"/>
                <w:bCs/>
                <w:sz w:val="26"/>
                <w:szCs w:val="26"/>
                <w:lang w:val="nl-NL"/>
              </w:rPr>
            </w:pPr>
            <w:r w:rsidRPr="00054E89">
              <w:rPr>
                <w:rFonts w:eastAsia="MS Mincho" w:cs="Times New Roman"/>
                <w:bCs/>
                <w:sz w:val="26"/>
                <w:szCs w:val="26"/>
                <w:lang w:val="nl-NL"/>
              </w:rPr>
              <w:t>- GV quan sát, hướng dẫn</w:t>
            </w:r>
          </w:p>
          <w:p w:rsidR="0046475C" w:rsidRPr="00054E89" w:rsidRDefault="0046475C" w:rsidP="001A3784">
            <w:pPr>
              <w:spacing w:after="0" w:line="240" w:lineRule="auto"/>
              <w:jc w:val="both"/>
              <w:rPr>
                <w:rFonts w:eastAsia="MS Mincho" w:cs="Times New Roman"/>
                <w:sz w:val="26"/>
                <w:szCs w:val="26"/>
                <w:lang w:val="nl-NL"/>
              </w:rPr>
            </w:pPr>
            <w:r w:rsidRPr="00054E89">
              <w:rPr>
                <w:rFonts w:eastAsia="MS Mincho" w:cs="Times New Roman"/>
                <w:sz w:val="26"/>
                <w:szCs w:val="26"/>
                <w:lang w:val="nl-NL"/>
              </w:rPr>
              <w:t>- HS suy nghĩ</w:t>
            </w:r>
          </w:p>
          <w:p w:rsidR="0046475C" w:rsidRPr="00054E89" w:rsidRDefault="0046475C" w:rsidP="001A3784">
            <w:pPr>
              <w:spacing w:after="0" w:line="240" w:lineRule="auto"/>
              <w:jc w:val="both"/>
              <w:rPr>
                <w:rFonts w:eastAsia="MS Mincho" w:cs="Times New Roman"/>
                <w:b/>
                <w:sz w:val="26"/>
                <w:szCs w:val="26"/>
                <w:lang w:val="nl-NL"/>
              </w:rPr>
            </w:pPr>
            <w:r w:rsidRPr="00054E89">
              <w:rPr>
                <w:rFonts w:eastAsia="MS Mincho" w:cs="Times New Roman"/>
                <w:b/>
                <w:sz w:val="26"/>
                <w:szCs w:val="26"/>
                <w:lang w:val="nl-NL"/>
              </w:rPr>
              <w:t>Bước 3: Báo cáo kết quả và thảo luận</w:t>
            </w:r>
          </w:p>
          <w:p w:rsidR="0046475C" w:rsidRPr="00054E89" w:rsidRDefault="0046475C" w:rsidP="001A3784">
            <w:pPr>
              <w:spacing w:after="0" w:line="240" w:lineRule="auto"/>
              <w:jc w:val="both"/>
              <w:rPr>
                <w:rFonts w:eastAsia="MS Mincho" w:cs="Times New Roman"/>
                <w:bCs/>
                <w:sz w:val="26"/>
                <w:szCs w:val="26"/>
                <w:lang w:val="nl-NL"/>
              </w:rPr>
            </w:pPr>
            <w:r w:rsidRPr="00054E89">
              <w:rPr>
                <w:rFonts w:eastAsia="MS Mincho" w:cs="Times New Roman"/>
                <w:bCs/>
                <w:sz w:val="26"/>
                <w:szCs w:val="26"/>
                <w:lang w:val="nl-NL"/>
              </w:rPr>
              <w:t xml:space="preserve">- Gv tổ chức hoạt động, gọi 4-5 học sinh báo cáo sản phẩm </w:t>
            </w:r>
          </w:p>
          <w:p w:rsidR="0046475C" w:rsidRPr="00054E89" w:rsidRDefault="0046475C" w:rsidP="001A3784">
            <w:pPr>
              <w:spacing w:after="0" w:line="240" w:lineRule="auto"/>
              <w:jc w:val="both"/>
              <w:rPr>
                <w:rFonts w:eastAsia="MS Mincho" w:cs="Times New Roman"/>
                <w:sz w:val="26"/>
                <w:szCs w:val="26"/>
                <w:lang w:val="nl-NL"/>
              </w:rPr>
            </w:pPr>
            <w:r w:rsidRPr="00054E89">
              <w:rPr>
                <w:rFonts w:eastAsia="MS Mincho" w:cs="Times New Roman"/>
                <w:sz w:val="26"/>
                <w:szCs w:val="26"/>
                <w:lang w:val="nl-NL"/>
              </w:rPr>
              <w:t>- HS báo cáo sản phẩm, nhận xét, bổ sung câu trả lời của bạn.</w:t>
            </w:r>
          </w:p>
          <w:p w:rsidR="0046475C" w:rsidRPr="00054E89" w:rsidRDefault="0046475C" w:rsidP="001A3784">
            <w:pPr>
              <w:spacing w:after="0" w:line="240" w:lineRule="auto"/>
              <w:jc w:val="both"/>
              <w:rPr>
                <w:rFonts w:eastAsia="MS Mincho" w:cs="Times New Roman"/>
                <w:b/>
                <w:sz w:val="26"/>
                <w:szCs w:val="26"/>
                <w:lang w:val="nl-NL"/>
              </w:rPr>
            </w:pPr>
            <w:r w:rsidRPr="00054E89">
              <w:rPr>
                <w:rFonts w:eastAsia="MS Mincho" w:cs="Times New Roman"/>
                <w:b/>
                <w:sz w:val="26"/>
                <w:szCs w:val="26"/>
                <w:lang w:val="nl-NL"/>
              </w:rPr>
              <w:t>Bước 4: Đánh giá kết quả thực hiện nhiệm vụ</w:t>
            </w:r>
          </w:p>
          <w:p w:rsidR="0046475C" w:rsidRPr="00054E89" w:rsidRDefault="0046475C" w:rsidP="001A3784">
            <w:pPr>
              <w:spacing w:after="0" w:line="240" w:lineRule="auto"/>
              <w:jc w:val="both"/>
              <w:rPr>
                <w:rFonts w:eastAsia="MS Mincho" w:cs="Times New Roman"/>
                <w:sz w:val="26"/>
                <w:szCs w:val="26"/>
                <w:lang w:val="nl-NL"/>
              </w:rPr>
            </w:pPr>
            <w:r w:rsidRPr="00054E89">
              <w:rPr>
                <w:rFonts w:eastAsia="MS Mincho" w:cs="Times New Roman"/>
                <w:sz w:val="26"/>
                <w:szCs w:val="26"/>
                <w:lang w:val="nl-NL"/>
              </w:rPr>
              <w:t>- GV nhận xét, đánh giá, bổ sung, chốt lại kiến thức</w:t>
            </w:r>
          </w:p>
        </w:tc>
        <w:tc>
          <w:tcPr>
            <w:tcW w:w="4357" w:type="dxa"/>
            <w:gridSpan w:val="2"/>
            <w:shd w:val="clear" w:color="auto" w:fill="auto"/>
          </w:tcPr>
          <w:p w:rsidR="0046475C" w:rsidRPr="00054E89" w:rsidRDefault="0046475C" w:rsidP="001A3784">
            <w:pPr>
              <w:widowControl w:val="0"/>
              <w:spacing w:after="0" w:line="240" w:lineRule="auto"/>
              <w:jc w:val="both"/>
              <w:rPr>
                <w:rFonts w:eastAsia="Times New Roman" w:cs="Times New Roman"/>
                <w:b/>
                <w:bCs/>
                <w:iCs/>
                <w:color w:val="000000"/>
                <w:sz w:val="26"/>
                <w:szCs w:val="26"/>
                <w:lang w:val="nl-NL"/>
              </w:rPr>
            </w:pPr>
            <w:r w:rsidRPr="00054E89">
              <w:rPr>
                <w:rFonts w:eastAsia="Times New Roman" w:cs="Times New Roman"/>
                <w:b/>
                <w:bCs/>
                <w:iCs/>
                <w:color w:val="000000"/>
                <w:sz w:val="26"/>
                <w:szCs w:val="26"/>
                <w:lang w:val="nl-NL"/>
              </w:rPr>
              <w:t>III. Tổng kết</w:t>
            </w:r>
          </w:p>
          <w:p w:rsidR="0046475C" w:rsidRPr="00054E89" w:rsidRDefault="0046475C" w:rsidP="001A3784">
            <w:pPr>
              <w:widowControl w:val="0"/>
              <w:spacing w:after="0" w:line="240" w:lineRule="auto"/>
              <w:jc w:val="both"/>
              <w:rPr>
                <w:rFonts w:eastAsia="Times New Roman" w:cs="Times New Roman"/>
                <w:b/>
                <w:bCs/>
                <w:i/>
                <w:color w:val="000000"/>
                <w:sz w:val="26"/>
                <w:szCs w:val="26"/>
                <w:lang w:val="nl-NL"/>
              </w:rPr>
            </w:pPr>
            <w:r w:rsidRPr="00054E89">
              <w:rPr>
                <w:rFonts w:eastAsia="Times New Roman" w:cs="Times New Roman"/>
                <w:b/>
                <w:bCs/>
                <w:i/>
                <w:color w:val="000000"/>
                <w:sz w:val="26"/>
                <w:szCs w:val="26"/>
                <w:lang w:val="nl-NL"/>
              </w:rPr>
              <w:t xml:space="preserve">1. Nội dung </w:t>
            </w:r>
          </w:p>
          <w:p w:rsidR="0046475C" w:rsidRPr="00054E89" w:rsidRDefault="0046475C" w:rsidP="001A3784">
            <w:pPr>
              <w:spacing w:after="0" w:line="240" w:lineRule="auto"/>
              <w:jc w:val="both"/>
              <w:rPr>
                <w:rFonts w:eastAsia="Times New Roman" w:cs="Times New Roman"/>
                <w:color w:val="333333"/>
                <w:sz w:val="26"/>
                <w:szCs w:val="26"/>
                <w:shd w:val="clear" w:color="auto" w:fill="FFFFFF"/>
                <w:lang w:val="nl-NL"/>
              </w:rPr>
            </w:pPr>
            <w:r w:rsidRPr="00054E89">
              <w:rPr>
                <w:rFonts w:eastAsia="Times New Roman" w:cs="Times New Roman"/>
                <w:color w:val="333333"/>
                <w:sz w:val="26"/>
                <w:szCs w:val="26"/>
                <w:shd w:val="clear" w:color="auto" w:fill="FFFFFF"/>
                <w:lang w:val="nl-NL"/>
              </w:rPr>
              <w:t>Bài học về lối sống tập thể mỗi người cần phải có trách nhiệm với mọi người, cộng sinh để cùng tồn tại, phải biết tôn trọng và cùng nhau xây dựng cuộc sống chung</w:t>
            </w:r>
          </w:p>
          <w:p w:rsidR="0046475C" w:rsidRPr="00054E89" w:rsidRDefault="0046475C" w:rsidP="001A3784">
            <w:pPr>
              <w:spacing w:after="0" w:line="240" w:lineRule="auto"/>
              <w:jc w:val="both"/>
              <w:rPr>
                <w:rFonts w:eastAsia="Times New Roman" w:cs="Times New Roman"/>
                <w:b/>
                <w:sz w:val="26"/>
                <w:szCs w:val="26"/>
                <w:lang w:val="nl-NL"/>
              </w:rPr>
            </w:pPr>
            <w:r w:rsidRPr="00054E89">
              <w:rPr>
                <w:rFonts w:eastAsia="Times New Roman" w:cs="Times New Roman"/>
                <w:b/>
                <w:sz w:val="26"/>
                <w:szCs w:val="26"/>
                <w:lang w:val="nl-NL"/>
              </w:rPr>
              <w:t>2. Nghệ thuật</w:t>
            </w:r>
          </w:p>
          <w:p w:rsidR="0046475C" w:rsidRPr="00054E89" w:rsidRDefault="0046475C" w:rsidP="001A3784">
            <w:pPr>
              <w:spacing w:after="0" w:line="240" w:lineRule="auto"/>
              <w:jc w:val="both"/>
              <w:rPr>
                <w:rFonts w:eastAsia="Times New Roman" w:cs="Times New Roman"/>
                <w:b/>
                <w:color w:val="000000"/>
                <w:sz w:val="26"/>
                <w:szCs w:val="26"/>
              </w:rPr>
            </w:pPr>
            <w:r w:rsidRPr="00054E89">
              <w:rPr>
                <w:rFonts w:eastAsia="Times New Roman" w:cs="Times New Roman"/>
                <w:sz w:val="26"/>
                <w:szCs w:val="26"/>
                <w:lang w:val="nl-NL"/>
              </w:rPr>
              <w:t>Xây dựng tình huống đặc sắc và hình tượng nhân vật ấn tượng</w:t>
            </w:r>
          </w:p>
        </w:tc>
      </w:tr>
      <w:tr w:rsidR="0046475C" w:rsidRPr="00054E89" w:rsidTr="001A3784">
        <w:tc>
          <w:tcPr>
            <w:tcW w:w="9894" w:type="dxa"/>
            <w:gridSpan w:val="3"/>
            <w:shd w:val="clear" w:color="auto" w:fill="auto"/>
          </w:tcPr>
          <w:p w:rsidR="0046475C" w:rsidRPr="00054E89" w:rsidRDefault="0046475C" w:rsidP="001A3784">
            <w:pPr>
              <w:widowControl w:val="0"/>
              <w:spacing w:after="0" w:line="240" w:lineRule="auto"/>
              <w:jc w:val="both"/>
              <w:rPr>
                <w:rFonts w:eastAsia="Times New Roman" w:cs="Times New Roman"/>
                <w:b/>
                <w:bCs/>
                <w:iCs/>
                <w:color w:val="000000"/>
                <w:sz w:val="26"/>
                <w:szCs w:val="26"/>
                <w:lang w:val="nl-NL"/>
              </w:rPr>
            </w:pPr>
          </w:p>
          <w:p w:rsidR="0046475C" w:rsidRPr="00054E89" w:rsidRDefault="0046475C" w:rsidP="001A3784">
            <w:pPr>
              <w:widowControl w:val="0"/>
              <w:spacing w:after="0" w:line="240" w:lineRule="auto"/>
              <w:jc w:val="center"/>
              <w:rPr>
                <w:rFonts w:eastAsia="SimSun" w:cs="Times New Roman"/>
                <w:b/>
                <w:kern w:val="2"/>
                <w:sz w:val="26"/>
                <w:szCs w:val="26"/>
                <w:lang w:val="nl-NL" w:eastAsia="zh-CN"/>
              </w:rPr>
            </w:pPr>
            <w:r w:rsidRPr="00054E89">
              <w:rPr>
                <w:rFonts w:eastAsia="SimSun" w:cs="Times New Roman"/>
                <w:b/>
                <w:color w:val="000000"/>
                <w:kern w:val="2"/>
                <w:sz w:val="26"/>
                <w:szCs w:val="26"/>
                <w:lang w:val="nl-NL" w:eastAsia="zh-CN"/>
              </w:rPr>
              <w:t xml:space="preserve">Cách tổng kết 2 </w:t>
            </w:r>
          </w:p>
          <w:p w:rsidR="0046475C" w:rsidRPr="00054E89" w:rsidRDefault="0046475C" w:rsidP="001A3784">
            <w:pPr>
              <w:widowControl w:val="0"/>
              <w:spacing w:after="0" w:line="240" w:lineRule="auto"/>
              <w:jc w:val="center"/>
              <w:rPr>
                <w:rFonts w:eastAsia="SimSun" w:cs="Times New Roman"/>
                <w:b/>
                <w:kern w:val="2"/>
                <w:sz w:val="26"/>
                <w:szCs w:val="26"/>
                <w:lang w:val="nl-NL" w:eastAsia="zh-CN"/>
              </w:rPr>
            </w:pPr>
            <w:r w:rsidRPr="00054E89">
              <w:rPr>
                <w:rFonts w:eastAsia="SimSun" w:cs="Times New Roman"/>
                <w:b/>
                <w:color w:val="000000"/>
                <w:kern w:val="2"/>
                <w:sz w:val="26"/>
                <w:szCs w:val="26"/>
                <w:lang w:val="nl-NL"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3802"/>
            </w:tblGrid>
            <w:tr w:rsidR="0046475C" w:rsidRPr="00054E89" w:rsidTr="001A3784">
              <w:tc>
                <w:tcPr>
                  <w:tcW w:w="4156" w:type="dxa"/>
                  <w:tcBorders>
                    <w:top w:val="single" w:sz="4" w:space="0" w:color="auto"/>
                    <w:left w:val="single" w:sz="4" w:space="0" w:color="auto"/>
                    <w:bottom w:val="single" w:sz="4" w:space="0" w:color="auto"/>
                    <w:right w:val="single" w:sz="4" w:space="0" w:color="auto"/>
                  </w:tcBorders>
                </w:tcPr>
                <w:p w:rsidR="0046475C" w:rsidRPr="00054E89" w:rsidRDefault="0046475C" w:rsidP="001A3784">
                  <w:pPr>
                    <w:widowControl w:val="0"/>
                    <w:spacing w:after="0" w:line="240" w:lineRule="auto"/>
                    <w:jc w:val="center"/>
                    <w:rPr>
                      <w:rFonts w:eastAsia="SimSun" w:cs="Times New Roman"/>
                      <w:b/>
                      <w:color w:val="FF0000"/>
                      <w:kern w:val="2"/>
                      <w:sz w:val="26"/>
                      <w:szCs w:val="26"/>
                      <w:lang w:val="nl-NL" w:eastAsia="zh-CN"/>
                    </w:rPr>
                  </w:pPr>
                  <w:r w:rsidRPr="00054E89">
                    <w:rPr>
                      <w:rFonts w:eastAsia="SimSun" w:cs="Times New Roman"/>
                      <w:b/>
                      <w:color w:val="FF0000"/>
                      <w:kern w:val="2"/>
                      <w:sz w:val="26"/>
                      <w:szCs w:val="26"/>
                      <w:lang w:val="nl-NL" w:eastAsia="zh-CN"/>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tcPr>
                <w:p w:rsidR="0046475C" w:rsidRPr="00054E89" w:rsidRDefault="0046475C" w:rsidP="001A3784">
                  <w:pPr>
                    <w:widowControl w:val="0"/>
                    <w:spacing w:after="0" w:line="240" w:lineRule="auto"/>
                    <w:jc w:val="center"/>
                    <w:rPr>
                      <w:rFonts w:eastAsia="SimSun" w:cs="Times New Roman"/>
                      <w:b/>
                      <w:color w:val="FF0000"/>
                      <w:kern w:val="2"/>
                      <w:sz w:val="26"/>
                      <w:szCs w:val="26"/>
                      <w:lang w:val="nl-NL" w:eastAsia="zh-CN"/>
                    </w:rPr>
                  </w:pPr>
                  <w:r w:rsidRPr="00054E89">
                    <w:rPr>
                      <w:rFonts w:eastAsia="SimSun" w:cs="Times New Roman"/>
                      <w:b/>
                      <w:color w:val="FF0000"/>
                      <w:kern w:val="2"/>
                      <w:sz w:val="26"/>
                      <w:szCs w:val="26"/>
                      <w:lang w:val="nl-NL" w:eastAsia="zh-CN"/>
                    </w:rPr>
                    <w:t>Những điều em còn băn khoăn</w:t>
                  </w:r>
                </w:p>
              </w:tc>
            </w:tr>
            <w:tr w:rsidR="0046475C" w:rsidRPr="00054E89" w:rsidTr="001A3784">
              <w:tc>
                <w:tcPr>
                  <w:tcW w:w="4156" w:type="dxa"/>
                  <w:tcBorders>
                    <w:top w:val="single" w:sz="4" w:space="0" w:color="auto"/>
                    <w:left w:val="single" w:sz="4" w:space="0" w:color="auto"/>
                    <w:bottom w:val="single" w:sz="4" w:space="0" w:color="auto"/>
                    <w:right w:val="single" w:sz="4" w:space="0" w:color="auto"/>
                  </w:tcBorders>
                </w:tcPr>
                <w:p w:rsidR="0046475C" w:rsidRPr="00054E89" w:rsidRDefault="0046475C" w:rsidP="001A3784">
                  <w:pPr>
                    <w:widowControl w:val="0"/>
                    <w:spacing w:after="0" w:line="240" w:lineRule="auto"/>
                    <w:jc w:val="center"/>
                    <w:rPr>
                      <w:rFonts w:eastAsia="SimSun" w:cs="Times New Roman"/>
                      <w:b/>
                      <w:kern w:val="2"/>
                      <w:sz w:val="26"/>
                      <w:szCs w:val="26"/>
                      <w:lang w:val="nl-NL" w:eastAsia="zh-CN"/>
                    </w:rPr>
                  </w:pPr>
                </w:p>
              </w:tc>
              <w:tc>
                <w:tcPr>
                  <w:tcW w:w="3802" w:type="dxa"/>
                  <w:tcBorders>
                    <w:top w:val="single" w:sz="4" w:space="0" w:color="auto"/>
                    <w:left w:val="single" w:sz="4" w:space="0" w:color="auto"/>
                    <w:bottom w:val="single" w:sz="4" w:space="0" w:color="auto"/>
                    <w:right w:val="single" w:sz="4" w:space="0" w:color="auto"/>
                  </w:tcBorders>
                </w:tcPr>
                <w:p w:rsidR="0046475C" w:rsidRPr="00054E89" w:rsidRDefault="0046475C" w:rsidP="001A3784">
                  <w:pPr>
                    <w:widowControl w:val="0"/>
                    <w:spacing w:after="0" w:line="240" w:lineRule="auto"/>
                    <w:jc w:val="center"/>
                    <w:rPr>
                      <w:rFonts w:eastAsia="SimSun" w:cs="Times New Roman"/>
                      <w:b/>
                      <w:kern w:val="2"/>
                      <w:sz w:val="26"/>
                      <w:szCs w:val="26"/>
                      <w:lang w:val="nl-NL" w:eastAsia="zh-CN"/>
                    </w:rPr>
                  </w:pPr>
                </w:p>
                <w:p w:rsidR="0046475C" w:rsidRPr="00054E89" w:rsidRDefault="0046475C" w:rsidP="001A3784">
                  <w:pPr>
                    <w:widowControl w:val="0"/>
                    <w:spacing w:after="0" w:line="240" w:lineRule="auto"/>
                    <w:jc w:val="center"/>
                    <w:rPr>
                      <w:rFonts w:eastAsia="SimSun" w:cs="Times New Roman"/>
                      <w:b/>
                      <w:kern w:val="2"/>
                      <w:sz w:val="26"/>
                      <w:szCs w:val="26"/>
                      <w:lang w:val="nl-NL" w:eastAsia="zh-CN"/>
                    </w:rPr>
                  </w:pPr>
                </w:p>
                <w:p w:rsidR="0046475C" w:rsidRPr="00054E89" w:rsidRDefault="0046475C" w:rsidP="001A3784">
                  <w:pPr>
                    <w:widowControl w:val="0"/>
                    <w:spacing w:after="0" w:line="240" w:lineRule="auto"/>
                    <w:jc w:val="center"/>
                    <w:rPr>
                      <w:rFonts w:eastAsia="SimSun" w:cs="Times New Roman"/>
                      <w:b/>
                      <w:kern w:val="2"/>
                      <w:sz w:val="26"/>
                      <w:szCs w:val="26"/>
                      <w:lang w:val="nl-NL" w:eastAsia="zh-CN"/>
                    </w:rPr>
                  </w:pPr>
                </w:p>
                <w:p w:rsidR="0046475C" w:rsidRPr="00054E89" w:rsidRDefault="0046475C" w:rsidP="001A3784">
                  <w:pPr>
                    <w:widowControl w:val="0"/>
                    <w:spacing w:after="0" w:line="240" w:lineRule="auto"/>
                    <w:jc w:val="center"/>
                    <w:rPr>
                      <w:rFonts w:eastAsia="SimSun" w:cs="Times New Roman"/>
                      <w:b/>
                      <w:kern w:val="2"/>
                      <w:sz w:val="26"/>
                      <w:szCs w:val="26"/>
                      <w:lang w:val="nl-NL" w:eastAsia="zh-CN"/>
                    </w:rPr>
                  </w:pPr>
                </w:p>
              </w:tc>
            </w:tr>
          </w:tbl>
          <w:p w:rsidR="0046475C" w:rsidRPr="00054E89" w:rsidRDefault="0046475C" w:rsidP="001A3784">
            <w:pPr>
              <w:widowControl w:val="0"/>
              <w:spacing w:after="0" w:line="240" w:lineRule="auto"/>
              <w:jc w:val="both"/>
              <w:rPr>
                <w:rFonts w:eastAsia="Times New Roman" w:cs="Times New Roman"/>
                <w:b/>
                <w:bCs/>
                <w:iCs/>
                <w:color w:val="000000"/>
                <w:sz w:val="26"/>
                <w:szCs w:val="26"/>
                <w:lang w:val="nl-NL"/>
              </w:rPr>
            </w:pPr>
            <w:r w:rsidRPr="00054E89">
              <w:rPr>
                <w:rFonts w:eastAsia="SimSun" w:cs="Times New Roman"/>
                <w:b/>
                <w:bCs/>
                <w:kern w:val="2"/>
                <w:sz w:val="26"/>
                <w:szCs w:val="26"/>
                <w:lang w:val="fr-FR" w:eastAsia="zh-CN"/>
              </w:rPr>
              <w:t>..</w:t>
            </w:r>
          </w:p>
        </w:tc>
      </w:tr>
      <w:tr w:rsidR="0046475C" w:rsidRPr="00054E89" w:rsidTr="001A3784">
        <w:tc>
          <w:tcPr>
            <w:tcW w:w="9894" w:type="dxa"/>
            <w:gridSpan w:val="3"/>
          </w:tcPr>
          <w:p w:rsidR="0046475C" w:rsidRPr="00054E89" w:rsidRDefault="0046475C" w:rsidP="001A3784">
            <w:pPr>
              <w:tabs>
                <w:tab w:val="left" w:pos="142"/>
                <w:tab w:val="left" w:pos="284"/>
              </w:tabs>
              <w:spacing w:after="0" w:line="240" w:lineRule="auto"/>
              <w:jc w:val="center"/>
              <w:rPr>
                <w:rFonts w:eastAsia="MS Mincho" w:cs="Times New Roman"/>
                <w:b/>
                <w:sz w:val="26"/>
                <w:szCs w:val="26"/>
                <w:lang w:val="sv-SE"/>
              </w:rPr>
            </w:pPr>
            <w:r w:rsidRPr="00054E89">
              <w:rPr>
                <w:rFonts w:eastAsia="Times New Roman" w:cs="Times New Roman"/>
                <w:b/>
                <w:bCs/>
                <w:sz w:val="26"/>
                <w:szCs w:val="26"/>
                <w:lang w:val="sv-SE"/>
              </w:rPr>
              <w:t>HOẠT ĐỘNG LUYỆN TẬP</w:t>
            </w:r>
          </w:p>
        </w:tc>
      </w:tr>
      <w:tr w:rsidR="0046475C" w:rsidRPr="00054E89" w:rsidTr="001A3784">
        <w:tc>
          <w:tcPr>
            <w:tcW w:w="9894" w:type="dxa"/>
            <w:gridSpan w:val="3"/>
          </w:tcPr>
          <w:p w:rsidR="0046475C" w:rsidRPr="00054E89" w:rsidRDefault="0046475C" w:rsidP="001A3784">
            <w:pPr>
              <w:tabs>
                <w:tab w:val="left" w:pos="142"/>
                <w:tab w:val="left" w:pos="284"/>
              </w:tabs>
              <w:spacing w:after="0" w:line="240" w:lineRule="auto"/>
              <w:jc w:val="both"/>
              <w:rPr>
                <w:rFonts w:eastAsia="MS Mincho" w:cs="Times New Roman"/>
                <w:b/>
                <w:sz w:val="26"/>
                <w:szCs w:val="26"/>
                <w:lang w:val="sv-SE"/>
              </w:rPr>
            </w:pPr>
            <w:r w:rsidRPr="00054E89">
              <w:rPr>
                <w:rFonts w:eastAsia="MS Mincho" w:cs="Times New Roman"/>
                <w:b/>
                <w:sz w:val="26"/>
                <w:szCs w:val="26"/>
                <w:lang w:val="sv-SE"/>
              </w:rPr>
              <w:t>Bước 1: Chuyển giao nhiệm vụ</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sv-SE"/>
              </w:rPr>
            </w:pPr>
            <w:r w:rsidRPr="00054E89">
              <w:rPr>
                <w:rFonts w:eastAsia="MS Mincho" w:cs="Times New Roman"/>
                <w:sz w:val="26"/>
                <w:szCs w:val="26"/>
                <w:lang w:val="sv-SE"/>
              </w:rPr>
              <w:t xml:space="preserve">- Gv chuyển giao nhiệm vụ: </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sv-SE"/>
              </w:rPr>
            </w:pPr>
            <w:r w:rsidRPr="00054E89">
              <w:rPr>
                <w:rFonts w:eastAsia="MS Mincho" w:cs="Times New Roman"/>
                <w:sz w:val="26"/>
                <w:szCs w:val="26"/>
                <w:lang w:val="sv-SE"/>
              </w:rPr>
              <w:t xml:space="preserve"> Gv tổ chức trò chơi “Vòng quay văn học” để hướng dẫn học sinh củng cố lại kiến thức đã học.</w:t>
            </w:r>
          </w:p>
          <w:p w:rsidR="0046475C" w:rsidRPr="00054E89" w:rsidRDefault="0046475C" w:rsidP="001A3784">
            <w:pPr>
              <w:spacing w:after="0" w:line="240" w:lineRule="auto"/>
              <w:rPr>
                <w:rFonts w:eastAsia="Times New Roman" w:cs="Times New Roman"/>
                <w:b/>
                <w:bCs/>
                <w:sz w:val="26"/>
                <w:szCs w:val="26"/>
                <w:lang w:val="sv-SE"/>
              </w:rPr>
            </w:pPr>
            <w:r w:rsidRPr="00054E89">
              <w:rPr>
                <w:rFonts w:eastAsia="Times New Roman" w:cs="Times New Roman"/>
                <w:b/>
                <w:bCs/>
                <w:sz w:val="26"/>
                <w:szCs w:val="26"/>
                <w:lang w:val="sv-SE"/>
              </w:rPr>
              <w:t>1. Truyện Chân, Tay, Tai, Mắt, Miệng thuộc thể loại nào?</w:t>
            </w:r>
          </w:p>
          <w:p w:rsidR="0046475C" w:rsidRPr="00054E89" w:rsidRDefault="0046475C" w:rsidP="001A3784">
            <w:pPr>
              <w:spacing w:after="0" w:line="240" w:lineRule="auto"/>
              <w:rPr>
                <w:rFonts w:eastAsia="Times New Roman" w:cs="Times New Roman"/>
                <w:sz w:val="26"/>
                <w:szCs w:val="26"/>
                <w:lang w:val="sv-SE"/>
              </w:rPr>
            </w:pPr>
            <w:r w:rsidRPr="00054E89">
              <w:rPr>
                <w:rFonts w:eastAsia="Times New Roman" w:cs="Times New Roman"/>
                <w:sz w:val="26"/>
                <w:szCs w:val="26"/>
                <w:lang w:val="sv-SE"/>
              </w:rPr>
              <w:t xml:space="preserve">A. Truyện cổ tích. </w:t>
            </w:r>
          </w:p>
          <w:p w:rsidR="0046475C" w:rsidRPr="00054E89" w:rsidRDefault="0046475C" w:rsidP="001A3784">
            <w:pPr>
              <w:spacing w:after="0" w:line="240" w:lineRule="auto"/>
              <w:rPr>
                <w:rFonts w:eastAsia="Times New Roman" w:cs="Times New Roman"/>
                <w:sz w:val="26"/>
                <w:szCs w:val="26"/>
                <w:lang w:val="sv-SE"/>
              </w:rPr>
            </w:pPr>
            <w:r w:rsidRPr="00054E89">
              <w:rPr>
                <w:rFonts w:eastAsia="Times New Roman" w:cs="Times New Roman"/>
                <w:sz w:val="26"/>
                <w:szCs w:val="26"/>
                <w:lang w:val="sv-SE"/>
              </w:rPr>
              <w:t>B. Truyện cười.</w:t>
            </w:r>
          </w:p>
          <w:p w:rsidR="0046475C" w:rsidRPr="00054E89" w:rsidRDefault="0046475C" w:rsidP="001A3784">
            <w:pPr>
              <w:spacing w:after="0" w:line="240" w:lineRule="auto"/>
              <w:rPr>
                <w:rFonts w:eastAsia="Times New Roman" w:cs="Times New Roman"/>
                <w:b/>
                <w:sz w:val="26"/>
                <w:szCs w:val="26"/>
                <w:lang w:val="sv-SE"/>
              </w:rPr>
            </w:pPr>
            <w:r w:rsidRPr="00054E89">
              <w:rPr>
                <w:rFonts w:eastAsia="Times New Roman" w:cs="Times New Roman"/>
                <w:b/>
                <w:sz w:val="26"/>
                <w:szCs w:val="26"/>
                <w:lang w:val="sv-SE"/>
              </w:rPr>
              <w:t>C. Truyện ngụ ngôn.</w:t>
            </w:r>
          </w:p>
          <w:p w:rsidR="0046475C" w:rsidRPr="00054E89" w:rsidRDefault="0046475C" w:rsidP="001A3784">
            <w:pPr>
              <w:spacing w:after="0" w:line="240" w:lineRule="auto"/>
              <w:rPr>
                <w:rFonts w:eastAsia="Times New Roman" w:cs="Times New Roman"/>
                <w:sz w:val="26"/>
                <w:szCs w:val="26"/>
                <w:lang w:val="sv-SE"/>
              </w:rPr>
            </w:pPr>
            <w:r w:rsidRPr="00054E89">
              <w:rPr>
                <w:rFonts w:eastAsia="Times New Roman" w:cs="Times New Roman"/>
                <w:sz w:val="26"/>
                <w:szCs w:val="26"/>
                <w:lang w:val="sv-SE"/>
              </w:rPr>
              <w:t>D. Truyện đồng thoại.</w:t>
            </w:r>
          </w:p>
          <w:p w:rsidR="0046475C" w:rsidRPr="00054E89" w:rsidRDefault="0046475C" w:rsidP="001A3784">
            <w:pPr>
              <w:spacing w:after="0" w:line="240" w:lineRule="auto"/>
              <w:rPr>
                <w:rFonts w:eastAsia="Times New Roman" w:cs="Times New Roman"/>
                <w:b/>
                <w:bCs/>
                <w:sz w:val="26"/>
                <w:szCs w:val="26"/>
                <w:lang w:val="sv-SE"/>
              </w:rPr>
            </w:pPr>
            <w:r w:rsidRPr="00054E89">
              <w:rPr>
                <w:rFonts w:eastAsia="Times New Roman" w:cs="Times New Roman"/>
                <w:b/>
                <w:bCs/>
                <w:sz w:val="26"/>
                <w:szCs w:val="26"/>
                <w:lang w:val="sv-SE"/>
              </w:rPr>
              <w:t>2. Truyện Chân, Tay, Tai, Mắt, Miệng có thể chia thành mấy phần?</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A. Hai phần. </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 xml:space="preserve">B. Ba phần.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C. Bốn phần.</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lastRenderedPageBreak/>
              <w:t xml:space="preserve">D. Năm phần </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3. Có gì độc đáo trong cách xây dựng hệ thống nhân vật trong truyện Chân, Tay, Tai, Mắt, Miệng?</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A. Các nhân vật đều là những bộ phận cơ thể của con người được nhân hóa.</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B. Cô Mắt, cậu Chân, cậu Tay, bác Tại cùng quyết tâm chống lại lão Miệng.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C. Các nhân vật nhận ra sai lầm của mình.</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D. Các nhân vật đều quyết tâm sửa lỗi sai của mình, yêu thương, đoàn kết lại như xưa. </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4. Trước khi quyết định chống lại lão Miệng, cô Mắt, cậu Chân, cậu Tay, bác Tai, sống với nhau như thế nào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A. Sống thân thiện, yêu thương nhưng thỉnh thoảng vẫn có xảy ra mâu thuẫn nhỏ nhưng nhanh chóng được giải quyết.</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B. Sống thân thiện, yêu thương, đoàn kết, cùng nhau chia sẻ công việc.</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C. Thường xảy ra mâu thuẫn, tị nạnh trong công việc.</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D. Bất đồng trong quan điểm, mâu thuẫn trong công việc hằng ngày. </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5. Vì sao cổ Mắt, cậu Chân, cậu Tay, bác Tai lại đồng lòng chống lại lão Miệng?</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 xml:space="preserve">A. Vì cho rằng lão Miệng sung sướng, chỉ ngồi hưởng thụ trong khi những người khác phải làm việc vất vả.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B. Vì cho rằng lão Miệng nói quá nhiều, làm người khác phải đau đầu, khó chịu.</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C. Vì cho rằng lão Miệng là người hay nói những điều giả dối nên khiến cho mọi người hiểu lầm nhau.</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D. Vì cho rằng lão Miệng được con người tôn trọng, chăm sóc hơn, buổi sáng hay buổi tối luôn được vệ sinh sạch sẽ. </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6. Phương án nào không đúng khi nói về việc cô Mắt, cậu Chân, cậu Tay, bác Tại quyết định chống lại lão Miệng?</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A. Cả bọn kéo đến nhà lão Miệng.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B. Không chào hỏi. </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C. Hùng hổ xông thẳng vào nhà, quát mắng ầm ĩ.</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D. Nói thẳng vào mặt lão Miệng: Ông là kẻ lười nhác, từ nay chúng tôi không làm để nuôi ông nữa. </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7. Sau khi quyết định không chung sống với lão Miệng, các nhân vật trong truyện Chân, Tay, Tai, Mắt, Miệng đã có hành động gì?</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A. Cả bọn đóng cửa nhà mình lại và chỉ nằm ngủ.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B. Cả bọn suốt ngày ca hát, nhảy múa.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C. Cả bọn cùng nhau đi du lịch. </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D. Cả bọn không làm gì nữa.</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8. Vì sao các nhân vật trong truyện Chân, Tay, Tai, Mắt, Miệng lại phải chịu hậu quả đó?</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 xml:space="preserve">A. Vì chúng suy bì, tị nạnh, chia rẽ, không cùng nhau làm việc.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B. Vì chúng bị cô chủ và cậu chủ trừng phạt.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C. Vì chúng lười biếng.</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D. Vì chúng giận hờn, trách mắng nhau.</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9. Các nhân vật trong truyện Chân, Tay, Tai, Mắt, Miệng đã sửa chữa hậu quả như thế nào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A. Gượng dậy, đến nhà lão Miệng để xin lỗi. </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 xml:space="preserve">B. Gượng dậy, đến nhà lão Miệng, vực lão dậy, đi tìm thức ăn cho Miệng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lastRenderedPageBreak/>
              <w:t>C. Gượng dậy, đến nhà lão Miệng khuyên lão dậy làm việc.</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D. Gượng dậy, đến nhà lão Miệng cầu xin lão tha thứ và mong lão làm việc.</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 xml:space="preserve">10. Trong các chi tiết sau, chi tiết nào không có yếu tố tưởng tượng?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A. Cậu Chân, cậu Tay không còn chạy nhảy.</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B. Miệng nhợt nhạt cả hai môi, không buồn nhếch mép cười.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C. Cậu Chân, bác Tai, cô Mắt, bác Tai rủ nhau không làm gì.</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 xml:space="preserve">D. Chân đi, mắt nhìn, tai nghe, miệng ăn. </w:t>
            </w:r>
          </w:p>
          <w:p w:rsidR="0046475C" w:rsidRPr="00054E89" w:rsidRDefault="0046475C" w:rsidP="001A3784">
            <w:pPr>
              <w:spacing w:after="0" w:line="240" w:lineRule="auto"/>
              <w:rPr>
                <w:rFonts w:eastAsia="Times New Roman" w:cs="Times New Roman"/>
                <w:b/>
                <w:bCs/>
                <w:sz w:val="26"/>
                <w:szCs w:val="26"/>
                <w:lang w:val="fr-FR"/>
              </w:rPr>
            </w:pPr>
            <w:r w:rsidRPr="00054E89">
              <w:rPr>
                <w:rFonts w:eastAsia="Times New Roman" w:cs="Times New Roman"/>
                <w:b/>
                <w:bCs/>
                <w:sz w:val="26"/>
                <w:szCs w:val="26"/>
                <w:lang w:val="fr-FR"/>
              </w:rPr>
              <w:t xml:space="preserve">11. Nhóm truyện nào trong các nhóm sau đây cùng thể loại? </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A. Thầy bói xem voi, Ếch ngồi đáy giếng, Sơn Tinh, Thủy Tinh.</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B. Ếch ngồi đáy giếng, Hai người bạn đồng hành cùng con gấu, Cây khế.</w:t>
            </w:r>
          </w:p>
          <w:p w:rsidR="0046475C" w:rsidRPr="00054E89" w:rsidRDefault="0046475C" w:rsidP="001A3784">
            <w:pPr>
              <w:spacing w:after="0" w:line="240" w:lineRule="auto"/>
              <w:rPr>
                <w:rFonts w:eastAsia="Times New Roman" w:cs="Times New Roman"/>
                <w:b/>
                <w:sz w:val="26"/>
                <w:szCs w:val="26"/>
                <w:lang w:val="fr-FR"/>
              </w:rPr>
            </w:pPr>
            <w:r w:rsidRPr="00054E89">
              <w:rPr>
                <w:rFonts w:eastAsia="Times New Roman" w:cs="Times New Roman"/>
                <w:b/>
                <w:sz w:val="26"/>
                <w:szCs w:val="26"/>
                <w:lang w:val="fr-FR"/>
              </w:rPr>
              <w:t>C. Chó sói và chiên con, Thầy bói xem voi, Ếch ngồi đáy giếng, Chân, Tay, Tai, Mắt, Miệng.</w:t>
            </w:r>
          </w:p>
          <w:p w:rsidR="0046475C" w:rsidRPr="00054E89" w:rsidRDefault="0046475C" w:rsidP="001A3784">
            <w:pPr>
              <w:spacing w:after="0" w:line="240" w:lineRule="auto"/>
              <w:rPr>
                <w:rFonts w:eastAsia="Times New Roman" w:cs="Times New Roman"/>
                <w:sz w:val="26"/>
                <w:szCs w:val="26"/>
                <w:lang w:val="fr-FR"/>
              </w:rPr>
            </w:pPr>
            <w:r w:rsidRPr="00054E89">
              <w:rPr>
                <w:rFonts w:eastAsia="Times New Roman" w:cs="Times New Roman"/>
                <w:sz w:val="26"/>
                <w:szCs w:val="26"/>
                <w:lang w:val="fr-FR"/>
              </w:rPr>
              <w:t xml:space="preserve">D. Em bé thông minh, Thạch Sanh, Éch ngồi đáy giếng, Thầy bói xem voi, Thánh Gióng. </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fr-FR"/>
              </w:rPr>
            </w:pPr>
            <w:r w:rsidRPr="00054E89">
              <w:rPr>
                <w:rFonts w:eastAsia="MS Mincho" w:cs="Times New Roman"/>
                <w:sz w:val="26"/>
                <w:szCs w:val="26"/>
                <w:lang w:val="fr-FR"/>
              </w:rPr>
              <w:t>- HS tiếp nhận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fr-FR"/>
              </w:rPr>
            </w:pPr>
            <w:r w:rsidRPr="00054E89">
              <w:rPr>
                <w:rFonts w:eastAsia="MS Mincho" w:cs="Times New Roman"/>
                <w:b/>
                <w:sz w:val="26"/>
                <w:szCs w:val="26"/>
                <w:lang w:val="fr-FR"/>
              </w:rPr>
              <w:t>Bước 2: HS trao đổi thảo luận,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fr-FR"/>
              </w:rPr>
            </w:pPr>
            <w:r w:rsidRPr="00054E89">
              <w:rPr>
                <w:rFonts w:eastAsia="MS Mincho" w:cs="Times New Roman"/>
                <w:bCs/>
                <w:sz w:val="26"/>
                <w:szCs w:val="26"/>
                <w:lang w:val="fr-FR"/>
              </w:rPr>
              <w:t>- Gv quan sát, lắng nghe gợi mở</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fr-FR"/>
              </w:rPr>
            </w:pPr>
            <w:r w:rsidRPr="00054E89">
              <w:rPr>
                <w:rFonts w:eastAsia="MS Mincho" w:cs="Times New Roman"/>
                <w:sz w:val="26"/>
                <w:szCs w:val="26"/>
                <w:lang w:val="fr-FR"/>
              </w:rPr>
              <w:t>- HS thực hiện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fr-FR"/>
              </w:rPr>
            </w:pPr>
            <w:r w:rsidRPr="00054E89">
              <w:rPr>
                <w:rFonts w:eastAsia="MS Mincho" w:cs="Times New Roman"/>
                <w:b/>
                <w:sz w:val="26"/>
                <w:szCs w:val="26"/>
                <w:lang w:val="fr-FR"/>
              </w:rPr>
              <w:t>Bước 3: Báo cáo kết quả và thảo luận</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fr-FR"/>
              </w:rPr>
            </w:pPr>
            <w:r w:rsidRPr="00054E89">
              <w:rPr>
                <w:rFonts w:eastAsia="MS Mincho" w:cs="Times New Roman"/>
                <w:b/>
                <w:sz w:val="26"/>
                <w:szCs w:val="26"/>
                <w:lang w:val="fr-FR"/>
              </w:rPr>
              <w:t xml:space="preserve">- </w:t>
            </w:r>
            <w:r w:rsidRPr="00054E89">
              <w:rPr>
                <w:rFonts w:eastAsia="MS Mincho" w:cs="Times New Roman"/>
                <w:bCs/>
                <w:sz w:val="26"/>
                <w:szCs w:val="26"/>
                <w:lang w:val="fr-FR"/>
              </w:rPr>
              <w:t>Gv tổ chức hoạt động</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fr-FR"/>
              </w:rPr>
            </w:pPr>
            <w:r w:rsidRPr="00054E89">
              <w:rPr>
                <w:rFonts w:eastAsia="MS Mincho" w:cs="Times New Roman"/>
                <w:sz w:val="26"/>
                <w:szCs w:val="26"/>
                <w:lang w:val="fr-FR"/>
              </w:rPr>
              <w:t>- Hs tham gia trò chơi, trả lời câu hỏi</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fr-FR"/>
              </w:rPr>
            </w:pPr>
            <w:r w:rsidRPr="00054E89">
              <w:rPr>
                <w:rFonts w:eastAsia="MS Mincho" w:cs="Times New Roman"/>
                <w:b/>
                <w:sz w:val="26"/>
                <w:szCs w:val="26"/>
                <w:lang w:val="fr-FR"/>
              </w:rPr>
              <w:t>Bước 4: Đánh giá kết quả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r w:rsidRPr="00054E89">
              <w:rPr>
                <w:rFonts w:eastAsia="MS Mincho" w:cs="Times New Roman"/>
                <w:sz w:val="26"/>
                <w:szCs w:val="26"/>
                <w:lang w:val="fr-FR"/>
              </w:rPr>
              <w:t xml:space="preserve">- GV nhận xét, đánh giá, bổ sung, chốt lại kiến thức </w:t>
            </w:r>
          </w:p>
        </w:tc>
      </w:tr>
      <w:tr w:rsidR="0046475C" w:rsidRPr="00054E89" w:rsidTr="001A3784">
        <w:tc>
          <w:tcPr>
            <w:tcW w:w="9894" w:type="dxa"/>
            <w:gridSpan w:val="3"/>
          </w:tcPr>
          <w:p w:rsidR="0046475C" w:rsidRPr="00054E89" w:rsidRDefault="0046475C" w:rsidP="001A3784">
            <w:pPr>
              <w:tabs>
                <w:tab w:val="left" w:pos="142"/>
                <w:tab w:val="left" w:pos="284"/>
              </w:tabs>
              <w:spacing w:after="0" w:line="240" w:lineRule="auto"/>
              <w:jc w:val="center"/>
              <w:rPr>
                <w:rFonts w:eastAsia="MS Mincho" w:cs="Times New Roman"/>
                <w:b/>
                <w:sz w:val="26"/>
                <w:szCs w:val="26"/>
                <w:lang w:val="sv-SE"/>
              </w:rPr>
            </w:pPr>
            <w:r w:rsidRPr="00054E89">
              <w:rPr>
                <w:rFonts w:eastAsia="Times New Roman" w:cs="Times New Roman"/>
                <w:b/>
                <w:bCs/>
                <w:sz w:val="26"/>
                <w:szCs w:val="26"/>
                <w:lang w:val="sv-SE"/>
              </w:rPr>
              <w:lastRenderedPageBreak/>
              <w:t>HOẠT ĐỘNG VẬN DỤNG</w:t>
            </w:r>
          </w:p>
        </w:tc>
      </w:tr>
      <w:tr w:rsidR="0046475C" w:rsidRPr="00054E89" w:rsidTr="001A3784">
        <w:tc>
          <w:tcPr>
            <w:tcW w:w="5537" w:type="dxa"/>
          </w:tcPr>
          <w:p w:rsidR="0046475C" w:rsidRPr="00054E89" w:rsidRDefault="0046475C" w:rsidP="001A3784">
            <w:pPr>
              <w:tabs>
                <w:tab w:val="left" w:pos="142"/>
                <w:tab w:val="left" w:pos="284"/>
              </w:tabs>
              <w:spacing w:after="0" w:line="240" w:lineRule="auto"/>
              <w:jc w:val="both"/>
              <w:rPr>
                <w:rFonts w:eastAsia="MS Mincho" w:cs="Times New Roman"/>
                <w:b/>
                <w:sz w:val="26"/>
                <w:szCs w:val="26"/>
              </w:rPr>
            </w:pPr>
            <w:r w:rsidRPr="00054E89">
              <w:rPr>
                <w:rFonts w:eastAsia="MS Mincho" w:cs="Times New Roman"/>
                <w:b/>
                <w:sz w:val="26"/>
                <w:szCs w:val="26"/>
              </w:rPr>
              <w:t>Bước 1: Chuyển giao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r w:rsidRPr="00054E89">
              <w:rPr>
                <w:rFonts w:eastAsia="MS Mincho" w:cs="Times New Roman"/>
                <w:bCs/>
                <w:sz w:val="26"/>
                <w:szCs w:val="26"/>
                <w:lang w:val="sv-SE"/>
              </w:rPr>
              <w:t>- GV chuyển giao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r w:rsidRPr="00054E89">
              <w:rPr>
                <w:rFonts w:eastAsia="MS Mincho" w:cs="Times New Roman"/>
                <w:bCs/>
                <w:sz w:val="26"/>
                <w:szCs w:val="26"/>
                <w:lang w:val="sv-SE"/>
              </w:rPr>
              <w:t xml:space="preserve">Tìm một truyện ngụ ngôn và </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r w:rsidRPr="00054E89">
              <w:rPr>
                <w:rFonts w:eastAsia="MS Mincho" w:cs="Times New Roman"/>
                <w:bCs/>
                <w:sz w:val="26"/>
                <w:szCs w:val="26"/>
                <w:lang w:val="sv-SE"/>
              </w:rPr>
              <w:t xml:space="preserve">1. Hoàn thiện PHT </w:t>
            </w:r>
          </w:p>
          <w:tbl>
            <w:tblPr>
              <w:tblW w:w="3844" w:type="dxa"/>
              <w:tblCellMar>
                <w:left w:w="0" w:type="dxa"/>
                <w:right w:w="0" w:type="dxa"/>
              </w:tblCellMar>
              <w:tblLook w:val="04A0" w:firstRow="1" w:lastRow="0" w:firstColumn="1" w:lastColumn="0" w:noHBand="0" w:noVBand="1"/>
            </w:tblPr>
            <w:tblGrid>
              <w:gridCol w:w="1553"/>
              <w:gridCol w:w="2291"/>
            </w:tblGrid>
            <w:tr w:rsidR="0046475C" w:rsidRPr="00054E89" w:rsidTr="001A3784">
              <w:trPr>
                <w:trHeight w:val="1095"/>
              </w:trPr>
              <w:tc>
                <w:tcPr>
                  <w:tcW w:w="2020" w:type="pct"/>
                  <w:tcBorders>
                    <w:top w:val="single" w:sz="8" w:space="0" w:color="auto"/>
                    <w:left w:val="single" w:sz="8" w:space="0" w:color="auto"/>
                    <w:bottom w:val="single" w:sz="8" w:space="0" w:color="auto"/>
                    <w:right w:val="single" w:sz="8" w:space="0" w:color="auto"/>
                  </w:tcBorders>
                  <w:shd w:val="clear" w:color="auto" w:fill="auto"/>
                  <w:vAlign w:val="center"/>
                </w:tcPr>
                <w:p w:rsidR="0046475C" w:rsidRPr="00054E89" w:rsidRDefault="0046475C" w:rsidP="001A3784">
                  <w:pPr>
                    <w:spacing w:after="0" w:line="240" w:lineRule="auto"/>
                    <w:jc w:val="both"/>
                    <w:rPr>
                      <w:rFonts w:eastAsia="Times New Roman" w:cs="Times New Roman"/>
                      <w:sz w:val="26"/>
                      <w:szCs w:val="26"/>
                      <w:lang w:val="sv-SE"/>
                    </w:rPr>
                  </w:pPr>
                  <w:r w:rsidRPr="00054E89">
                    <w:rPr>
                      <w:rFonts w:eastAsia="Times New Roman" w:cs="Times New Roman"/>
                      <w:sz w:val="26"/>
                      <w:szCs w:val="26"/>
                      <w:lang w:val="sv-SE"/>
                    </w:rPr>
                    <w:t>Các yếu tố cần xem xét</w:t>
                  </w:r>
                </w:p>
              </w:tc>
              <w:tc>
                <w:tcPr>
                  <w:tcW w:w="29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r w:rsidRPr="00054E89">
                    <w:rPr>
                      <w:rFonts w:eastAsia="Times New Roman" w:cs="Times New Roman"/>
                      <w:sz w:val="26"/>
                      <w:szCs w:val="26"/>
                      <w:lang w:val="sv-SE"/>
                    </w:rPr>
                    <w:t xml:space="preserve">Dấu hiệu nhận biết yếu tố của truyện ngụ ngôn </w:t>
                  </w:r>
                </w:p>
              </w:tc>
            </w:tr>
            <w:tr w:rsidR="0046475C" w:rsidRPr="00054E89" w:rsidTr="001A3784">
              <w:trPr>
                <w:trHeight w:val="672"/>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r w:rsidRPr="00054E89">
                    <w:rPr>
                      <w:rFonts w:eastAsia="Times New Roman" w:cs="Times New Roman"/>
                      <w:sz w:val="26"/>
                      <w:szCs w:val="26"/>
                      <w:lang w:val="sv-SE"/>
                    </w:rPr>
                    <w:t>Đề tài</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p>
              </w:tc>
            </w:tr>
            <w:tr w:rsidR="0046475C" w:rsidRPr="00054E89" w:rsidTr="001A3784">
              <w:trPr>
                <w:trHeight w:val="672"/>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r w:rsidRPr="00054E89">
                    <w:rPr>
                      <w:rFonts w:eastAsia="Times New Roman" w:cs="Times New Roman"/>
                      <w:sz w:val="26"/>
                      <w:szCs w:val="26"/>
                      <w:lang w:val="sv-SE"/>
                    </w:rPr>
                    <w:t>Sự kiện, tình huống</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p>
              </w:tc>
            </w:tr>
            <w:tr w:rsidR="0046475C" w:rsidRPr="00054E89" w:rsidTr="001A3784">
              <w:trPr>
                <w:trHeight w:val="685"/>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r w:rsidRPr="00054E89">
                    <w:rPr>
                      <w:rFonts w:eastAsia="Times New Roman" w:cs="Times New Roman"/>
                      <w:sz w:val="26"/>
                      <w:szCs w:val="26"/>
                      <w:lang w:val="sv-SE"/>
                    </w:rPr>
                    <w:t>Cốt truyện</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p>
              </w:tc>
            </w:tr>
            <w:tr w:rsidR="0046475C" w:rsidRPr="00054E89" w:rsidTr="001A3784">
              <w:trPr>
                <w:trHeight w:val="672"/>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r w:rsidRPr="00054E89">
                    <w:rPr>
                      <w:rFonts w:eastAsia="Times New Roman" w:cs="Times New Roman"/>
                      <w:sz w:val="26"/>
                      <w:szCs w:val="26"/>
                      <w:lang w:val="sv-SE"/>
                    </w:rPr>
                    <w:t>Nhân vật</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p>
              </w:tc>
            </w:tr>
            <w:tr w:rsidR="0046475C" w:rsidRPr="00054E89" w:rsidTr="001A3784">
              <w:trPr>
                <w:trHeight w:val="685"/>
              </w:trPr>
              <w:tc>
                <w:tcPr>
                  <w:tcW w:w="20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r w:rsidRPr="00054E89">
                    <w:rPr>
                      <w:rFonts w:eastAsia="Times New Roman" w:cs="Times New Roman"/>
                      <w:sz w:val="26"/>
                      <w:szCs w:val="26"/>
                      <w:lang w:val="sv-SE"/>
                    </w:rPr>
                    <w:t>Không gian, thời gian</w:t>
                  </w:r>
                </w:p>
              </w:tc>
              <w:tc>
                <w:tcPr>
                  <w:tcW w:w="29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6475C" w:rsidRPr="00054E89" w:rsidRDefault="0046475C" w:rsidP="001A3784">
                  <w:pPr>
                    <w:spacing w:after="0" w:line="240" w:lineRule="auto"/>
                    <w:jc w:val="both"/>
                    <w:rPr>
                      <w:rFonts w:eastAsia="Times New Roman" w:cs="Times New Roman"/>
                      <w:sz w:val="26"/>
                      <w:szCs w:val="26"/>
                      <w:lang w:val="sv-SE"/>
                    </w:rPr>
                  </w:pPr>
                </w:p>
              </w:tc>
            </w:tr>
          </w:tbl>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r w:rsidRPr="00054E89">
              <w:rPr>
                <w:rFonts w:eastAsia="MS Mincho" w:cs="Times New Roman"/>
                <w:bCs/>
                <w:sz w:val="26"/>
                <w:szCs w:val="26"/>
                <w:lang w:val="sv-SE"/>
              </w:rPr>
              <w:t>2. Em rút ra được bài học gì qua truyện ngụ ngôn đó?</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sv-SE"/>
              </w:rPr>
            </w:pPr>
            <w:r w:rsidRPr="00054E89">
              <w:rPr>
                <w:rFonts w:eastAsia="MS Mincho" w:cs="Times New Roman"/>
                <w:sz w:val="26"/>
                <w:szCs w:val="26"/>
                <w:lang w:val="sv-SE"/>
              </w:rPr>
              <w:lastRenderedPageBreak/>
              <w:t>- HS tiếp nhận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sv-SE"/>
              </w:rPr>
            </w:pPr>
            <w:r w:rsidRPr="00054E89">
              <w:rPr>
                <w:rFonts w:eastAsia="MS Mincho" w:cs="Times New Roman"/>
                <w:b/>
                <w:sz w:val="26"/>
                <w:szCs w:val="26"/>
                <w:lang w:val="sv-SE"/>
              </w:rPr>
              <w:t>Bước 2: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r w:rsidRPr="00054E89">
              <w:rPr>
                <w:rFonts w:eastAsia="MS Mincho" w:cs="Times New Roman"/>
                <w:bCs/>
                <w:sz w:val="26"/>
                <w:szCs w:val="26"/>
                <w:lang w:val="sv-SE"/>
              </w:rPr>
              <w:t>- Gv quan sát, lắng nghe gợi mở</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sv-SE"/>
              </w:rPr>
            </w:pPr>
            <w:r w:rsidRPr="00054E89">
              <w:rPr>
                <w:rFonts w:eastAsia="MS Mincho" w:cs="Times New Roman"/>
                <w:sz w:val="26"/>
                <w:szCs w:val="26"/>
                <w:lang w:val="sv-SE"/>
              </w:rPr>
              <w:t>- HS thực hiện nhiệm vụ;</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sv-SE"/>
              </w:rPr>
            </w:pPr>
            <w:r w:rsidRPr="00054E89">
              <w:rPr>
                <w:rFonts w:eastAsia="MS Mincho" w:cs="Times New Roman"/>
                <w:b/>
                <w:sz w:val="26"/>
                <w:szCs w:val="26"/>
                <w:lang w:val="sv-SE"/>
              </w:rPr>
              <w:t>Bước 3: Báo cáo kết quả và thảo luận</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sv-SE"/>
              </w:rPr>
            </w:pPr>
            <w:r w:rsidRPr="00054E89">
              <w:rPr>
                <w:rFonts w:eastAsia="MS Mincho" w:cs="Times New Roman"/>
                <w:b/>
                <w:sz w:val="26"/>
                <w:szCs w:val="26"/>
                <w:lang w:val="sv-SE"/>
              </w:rPr>
              <w:t xml:space="preserve">- </w:t>
            </w:r>
            <w:r w:rsidRPr="00054E89">
              <w:rPr>
                <w:rFonts w:eastAsia="MS Mincho" w:cs="Times New Roman"/>
                <w:bCs/>
                <w:sz w:val="26"/>
                <w:szCs w:val="26"/>
                <w:lang w:val="sv-SE"/>
              </w:rPr>
              <w:t>Gv tổ chức hoạt động, gọi 4-5 nhóm trình bày ản phẩm</w:t>
            </w:r>
          </w:p>
          <w:p w:rsidR="0046475C" w:rsidRPr="00054E89" w:rsidRDefault="0046475C" w:rsidP="001A3784">
            <w:pPr>
              <w:tabs>
                <w:tab w:val="left" w:pos="142"/>
                <w:tab w:val="left" w:pos="284"/>
              </w:tabs>
              <w:spacing w:after="0" w:line="240" w:lineRule="auto"/>
              <w:jc w:val="both"/>
              <w:rPr>
                <w:rFonts w:eastAsia="MS Mincho" w:cs="Times New Roman"/>
                <w:sz w:val="26"/>
                <w:szCs w:val="26"/>
                <w:lang w:val="sv-SE"/>
              </w:rPr>
            </w:pPr>
            <w:r w:rsidRPr="00054E89">
              <w:rPr>
                <w:rFonts w:eastAsia="MS Mincho" w:cs="Times New Roman"/>
                <w:sz w:val="26"/>
                <w:szCs w:val="26"/>
                <w:lang w:val="sv-SE"/>
              </w:rPr>
              <w:t>- Hs đại diện nhóm báo cáo sản phẩm. HS khác nhận xét, bổ sung, phản biện câu trả lời của bạn.</w:t>
            </w:r>
          </w:p>
          <w:p w:rsidR="0046475C" w:rsidRPr="00054E89" w:rsidRDefault="0046475C" w:rsidP="001A3784">
            <w:pPr>
              <w:tabs>
                <w:tab w:val="left" w:pos="142"/>
                <w:tab w:val="left" w:pos="284"/>
              </w:tabs>
              <w:spacing w:after="0" w:line="240" w:lineRule="auto"/>
              <w:jc w:val="both"/>
              <w:rPr>
                <w:rFonts w:eastAsia="MS Mincho" w:cs="Times New Roman"/>
                <w:b/>
                <w:sz w:val="26"/>
                <w:szCs w:val="26"/>
                <w:lang w:val="sv-SE"/>
              </w:rPr>
            </w:pPr>
            <w:r w:rsidRPr="00054E89">
              <w:rPr>
                <w:rFonts w:eastAsia="MS Mincho" w:cs="Times New Roman"/>
                <w:b/>
                <w:sz w:val="26"/>
                <w:szCs w:val="26"/>
                <w:lang w:val="sv-SE"/>
              </w:rPr>
              <w:t>Bước 4: Đánh giá kết quả thực hiện nhiệm vụ</w:t>
            </w:r>
          </w:p>
          <w:p w:rsidR="0046475C" w:rsidRPr="00054E89" w:rsidRDefault="0046475C" w:rsidP="001A3784">
            <w:pPr>
              <w:tabs>
                <w:tab w:val="left" w:pos="142"/>
                <w:tab w:val="left" w:pos="284"/>
              </w:tabs>
              <w:spacing w:after="0" w:line="240" w:lineRule="auto"/>
              <w:jc w:val="both"/>
              <w:rPr>
                <w:rFonts w:eastAsia="MS Mincho" w:cs="Times New Roman"/>
                <w:bCs/>
                <w:sz w:val="26"/>
                <w:szCs w:val="26"/>
                <w:lang w:val="sv-SE"/>
              </w:rPr>
            </w:pPr>
            <w:r w:rsidRPr="00054E89">
              <w:rPr>
                <w:rFonts w:eastAsia="MS Mincho" w:cs="Times New Roman"/>
                <w:sz w:val="26"/>
                <w:szCs w:val="26"/>
                <w:lang w:val="sv-SE"/>
              </w:rPr>
              <w:t xml:space="preserve">- GV nhận xét, đánh giá, bổ sung, chốt lại kiến thức </w:t>
            </w:r>
          </w:p>
        </w:tc>
        <w:tc>
          <w:tcPr>
            <w:tcW w:w="4357" w:type="dxa"/>
            <w:gridSpan w:val="2"/>
          </w:tcPr>
          <w:p w:rsidR="0046475C" w:rsidRPr="00054E89" w:rsidRDefault="0046475C" w:rsidP="001A3784">
            <w:pPr>
              <w:tabs>
                <w:tab w:val="left" w:pos="142"/>
                <w:tab w:val="left" w:pos="284"/>
              </w:tabs>
              <w:spacing w:after="0" w:line="240" w:lineRule="auto"/>
              <w:jc w:val="both"/>
              <w:rPr>
                <w:rFonts w:eastAsia="MS Mincho" w:cs="Times New Roman"/>
                <w:bCs/>
                <w:i/>
                <w:iCs/>
                <w:sz w:val="26"/>
                <w:szCs w:val="26"/>
                <w:lang w:val="sv-SE"/>
              </w:rPr>
            </w:pPr>
            <w:r w:rsidRPr="00054E89">
              <w:rPr>
                <w:rFonts w:eastAsia="MS Mincho" w:cs="Times New Roman"/>
                <w:bCs/>
                <w:i/>
                <w:iCs/>
                <w:sz w:val="26"/>
                <w:szCs w:val="26"/>
                <w:lang w:val="sv-SE"/>
              </w:rPr>
              <w:lastRenderedPageBreak/>
              <w:t xml:space="preserve"> </w:t>
            </w:r>
          </w:p>
          <w:p w:rsidR="0046475C" w:rsidRPr="00054E89" w:rsidRDefault="0046475C" w:rsidP="001A3784">
            <w:pPr>
              <w:tabs>
                <w:tab w:val="left" w:pos="142"/>
                <w:tab w:val="left" w:pos="284"/>
              </w:tabs>
              <w:spacing w:after="0" w:line="240" w:lineRule="auto"/>
              <w:jc w:val="both"/>
              <w:rPr>
                <w:rFonts w:eastAsia="MS Mincho" w:cs="Times New Roman"/>
                <w:bCs/>
                <w:i/>
                <w:iCs/>
                <w:sz w:val="26"/>
                <w:szCs w:val="26"/>
                <w:lang w:val="sv-SE"/>
              </w:rPr>
            </w:pPr>
            <w:r w:rsidRPr="00054E89">
              <w:rPr>
                <w:rFonts w:eastAsia="MS Mincho" w:cs="Times New Roman"/>
                <w:bCs/>
                <w:i/>
                <w:iCs/>
                <w:sz w:val="26"/>
                <w:szCs w:val="26"/>
                <w:lang w:val="sv-SE"/>
              </w:rPr>
              <w:t>Hs tự thực hành</w:t>
            </w:r>
          </w:p>
        </w:tc>
      </w:tr>
    </w:tbl>
    <w:p w:rsidR="0046475C" w:rsidRPr="00054E89" w:rsidRDefault="0046475C" w:rsidP="0046475C">
      <w:pPr>
        <w:tabs>
          <w:tab w:val="left" w:pos="142"/>
          <w:tab w:val="left" w:pos="284"/>
        </w:tabs>
        <w:spacing w:after="0" w:line="240" w:lineRule="auto"/>
        <w:jc w:val="both"/>
        <w:rPr>
          <w:rFonts w:eastAsia="Times New Roman" w:cs="Times New Roman"/>
          <w:b/>
          <w:sz w:val="26"/>
          <w:szCs w:val="26"/>
          <w:lang w:val="en-US"/>
        </w:rPr>
      </w:pPr>
    </w:p>
    <w:p w:rsidR="0046475C" w:rsidRPr="00054E89" w:rsidRDefault="0046475C" w:rsidP="0046475C">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t xml:space="preserve">*Hướng dẫn tự học </w:t>
      </w:r>
    </w:p>
    <w:p w:rsidR="0046475C" w:rsidRPr="00054E89" w:rsidRDefault="0046475C" w:rsidP="0046475C">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t xml:space="preserve">1. Bài vừa học </w:t>
      </w:r>
    </w:p>
    <w:p w:rsidR="0046475C" w:rsidRPr="00054E89" w:rsidRDefault="0046475C" w:rsidP="0046475C">
      <w:pPr>
        <w:spacing w:after="0" w:line="240" w:lineRule="auto"/>
        <w:jc w:val="both"/>
        <w:rPr>
          <w:rFonts w:eastAsia="Batang" w:cs="Times New Roman"/>
          <w:sz w:val="26"/>
          <w:szCs w:val="26"/>
          <w:lang w:eastAsia="ko-KR"/>
        </w:rPr>
      </w:pPr>
      <w:r w:rsidRPr="00054E89">
        <w:rPr>
          <w:rFonts w:eastAsia="Batang" w:cs="Times New Roman"/>
          <w:sz w:val="26"/>
          <w:szCs w:val="26"/>
          <w:lang w:eastAsia="ko-KR"/>
        </w:rPr>
        <w:t xml:space="preserve">- Học thuộc  nội dung bài học </w:t>
      </w:r>
    </w:p>
    <w:p w:rsidR="0046475C" w:rsidRPr="00054E89" w:rsidRDefault="0046475C" w:rsidP="0046475C">
      <w:pPr>
        <w:spacing w:after="0" w:line="240" w:lineRule="auto"/>
        <w:jc w:val="both"/>
        <w:rPr>
          <w:rFonts w:eastAsia="Times New Roman" w:cs="Times New Roman"/>
          <w:color w:val="ED7D31" w:themeColor="accent2"/>
          <w:sz w:val="26"/>
          <w:szCs w:val="26"/>
        </w:rPr>
      </w:pPr>
      <w:r w:rsidRPr="00054E89">
        <w:rPr>
          <w:rFonts w:eastAsia="Batang" w:cs="Times New Roman"/>
          <w:b/>
          <w:sz w:val="26"/>
          <w:szCs w:val="26"/>
          <w:lang w:eastAsia="ko-KR"/>
        </w:rPr>
        <w:t>2. Bài sắp học :</w:t>
      </w:r>
      <w:r w:rsidRPr="00054E89">
        <w:rPr>
          <w:rFonts w:eastAsia="Batang" w:cs="Times New Roman"/>
          <w:sz w:val="26"/>
          <w:szCs w:val="26"/>
          <w:lang w:eastAsia="ko-KR"/>
        </w:rPr>
        <w:t xml:space="preserve">  Viết bài văn kể lại sự việc có thật liên quan đến nhân vật hoặc sự kiện lịch sử </w:t>
      </w:r>
    </w:p>
    <w:p w:rsidR="0046475C" w:rsidRPr="00054E89" w:rsidRDefault="0046475C" w:rsidP="0046475C">
      <w:pPr>
        <w:spacing w:after="0" w:line="240" w:lineRule="auto"/>
        <w:rPr>
          <w:rFonts w:eastAsia="Times New Roman" w:cs="Times New Roman"/>
          <w:b/>
          <w:sz w:val="26"/>
          <w:szCs w:val="26"/>
        </w:rPr>
      </w:pPr>
      <w:r w:rsidRPr="00054E89">
        <w:rPr>
          <w:rFonts w:eastAsia="Times New Roman" w:cs="Times New Roman"/>
          <w:b/>
          <w:sz w:val="26"/>
          <w:szCs w:val="26"/>
        </w:rPr>
        <w:t xml:space="preserve"> </w:t>
      </w: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p w:rsidR="0046475C" w:rsidRPr="00054E89" w:rsidRDefault="0046475C" w:rsidP="0046475C">
      <w:pPr>
        <w:spacing w:after="0" w:line="240" w:lineRule="auto"/>
        <w:rPr>
          <w:rFonts w:eastAsia="Times New Roman" w:cs="Times New Roman"/>
          <w:b/>
          <w:sz w:val="26"/>
          <w:szCs w:val="26"/>
        </w:rPr>
      </w:pPr>
    </w:p>
    <w:bookmarkEnd w:id="0"/>
    <w:p w:rsidR="00D85572" w:rsidRDefault="00D85572"/>
    <w:sectPr w:rsidR="00D85572" w:rsidSect="00DE271C">
      <w:headerReference w:type="default" r:id="rId6"/>
      <w:footerReference w:type="default" r:id="rId7"/>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40" w:rsidRDefault="004F7840" w:rsidP="0046475C">
      <w:pPr>
        <w:spacing w:after="0" w:line="240" w:lineRule="auto"/>
      </w:pPr>
      <w:r>
        <w:separator/>
      </w:r>
    </w:p>
  </w:endnote>
  <w:endnote w:type="continuationSeparator" w:id="0">
    <w:p w:rsidR="004F7840" w:rsidRDefault="004F7840" w:rsidP="0046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C" w:rsidRPr="0046475C" w:rsidRDefault="0046475C" w:rsidP="0046475C">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46475C">
      <w:rPr>
        <w:rFonts w:cs="Times New Roman"/>
        <w:b/>
        <w:i/>
        <w:szCs w:val="28"/>
      </w:rPr>
      <w:t>Trần Thị Nữ</w:t>
    </w:r>
    <w:r w:rsidRPr="0046475C">
      <w:rPr>
        <w:rFonts w:cs="Times New Roman"/>
        <w:b/>
        <w:i/>
        <w:szCs w:val="28"/>
        <w:lang w:val="en-US"/>
      </w:rPr>
      <w:t xml:space="preserve">                               </w:t>
    </w:r>
    <w:r w:rsidRPr="0046475C">
      <w:rPr>
        <w:rFonts w:cs="Times New Roman"/>
        <w:b/>
        <w:i/>
        <w:szCs w:val="28"/>
      </w:rPr>
      <w:t xml:space="preserve">  </w:t>
    </w:r>
    <w:r w:rsidRPr="0046475C">
      <w:rPr>
        <w:rFonts w:cs="Times New Roman"/>
        <w:b/>
        <w:i/>
        <w:szCs w:val="28"/>
        <w:lang w:val="en-US"/>
      </w:rPr>
      <w:t xml:space="preserve">    </w:t>
    </w:r>
    <w:r w:rsidRPr="0046475C">
      <w:rPr>
        <w:rFonts w:cs="Times New Roman"/>
        <w:b/>
        <w:i/>
        <w:szCs w:val="28"/>
        <w:lang w:val="en-US"/>
      </w:rPr>
      <w:fldChar w:fldCharType="begin"/>
    </w:r>
    <w:r w:rsidRPr="0046475C">
      <w:rPr>
        <w:rFonts w:cs="Times New Roman"/>
        <w:b/>
        <w:i/>
        <w:szCs w:val="28"/>
        <w:lang w:val="en-US"/>
      </w:rPr>
      <w:instrText xml:space="preserve"> PAGE </w:instrText>
    </w:r>
    <w:r w:rsidRPr="0046475C">
      <w:rPr>
        <w:rFonts w:cs="Times New Roman"/>
        <w:b/>
        <w:i/>
        <w:szCs w:val="28"/>
        <w:lang w:val="en-US"/>
      </w:rPr>
      <w:fldChar w:fldCharType="separate"/>
    </w:r>
    <w:r w:rsidR="00DE271C">
      <w:rPr>
        <w:rFonts w:cs="Times New Roman"/>
        <w:b/>
        <w:i/>
        <w:noProof/>
        <w:szCs w:val="28"/>
        <w:lang w:val="en-US"/>
      </w:rPr>
      <w:t>2</w:t>
    </w:r>
    <w:r w:rsidRPr="0046475C">
      <w:rPr>
        <w:rFonts w:cs="Times New Roman"/>
        <w:b/>
        <w:i/>
        <w:szCs w:val="28"/>
        <w:lang w:val="en-US"/>
      </w:rPr>
      <w:fldChar w:fldCharType="end"/>
    </w:r>
    <w:r w:rsidRPr="0046475C">
      <w:rPr>
        <w:rFonts w:cs="Times New Roman"/>
        <w:b/>
        <w:i/>
        <w:szCs w:val="28"/>
        <w:lang w:val="en-US"/>
      </w:rPr>
      <w:t xml:space="preserve">               Trường THCS Hòa Định Tây</w:t>
    </w:r>
  </w:p>
  <w:p w:rsidR="0046475C" w:rsidRPr="0046475C" w:rsidRDefault="0046475C" w:rsidP="0046475C">
    <w:pPr>
      <w:tabs>
        <w:tab w:val="center" w:pos="4513"/>
        <w:tab w:val="right" w:pos="9026"/>
      </w:tabs>
      <w:spacing w:after="0" w:line="240" w:lineRule="auto"/>
    </w:pPr>
  </w:p>
  <w:p w:rsidR="0046475C" w:rsidRDefault="004647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40" w:rsidRDefault="004F7840" w:rsidP="0046475C">
      <w:pPr>
        <w:spacing w:after="0" w:line="240" w:lineRule="auto"/>
      </w:pPr>
      <w:r>
        <w:separator/>
      </w:r>
    </w:p>
  </w:footnote>
  <w:footnote w:type="continuationSeparator" w:id="0">
    <w:p w:rsidR="004F7840" w:rsidRDefault="004F7840" w:rsidP="0046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C" w:rsidRPr="008A6D51" w:rsidRDefault="0046475C" w:rsidP="0046475C">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46475C" w:rsidRDefault="00464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5C"/>
    <w:rsid w:val="0046475C"/>
    <w:rsid w:val="004F7840"/>
    <w:rsid w:val="00D85572"/>
    <w:rsid w:val="00D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BF018-FDDD-41C9-A44C-157124CD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5C"/>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5C"/>
    <w:rPr>
      <w:rFonts w:ascii="Times New Roman" w:hAnsi="Times New Roman"/>
      <w:sz w:val="28"/>
      <w:lang w:val="vi-VN"/>
    </w:rPr>
  </w:style>
  <w:style w:type="paragraph" w:styleId="Footer">
    <w:name w:val="footer"/>
    <w:basedOn w:val="Normal"/>
    <w:link w:val="FooterChar"/>
    <w:uiPriority w:val="99"/>
    <w:unhideWhenUsed/>
    <w:rsid w:val="0046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5C"/>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2025-05-18T11:27:00Z</dcterms:created>
  <dcterms:modified xsi:type="dcterms:W3CDTF">2025-05-18T11:39:00Z</dcterms:modified>
</cp:coreProperties>
</file>