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13" w:rsidRPr="00221F13" w:rsidRDefault="00221F13" w:rsidP="00221F13">
      <w:pPr>
        <w:tabs>
          <w:tab w:val="left" w:pos="2160"/>
        </w:tabs>
        <w:spacing w:after="0" w:line="240" w:lineRule="auto"/>
        <w:jc w:val="both"/>
        <w:rPr>
          <w:rFonts w:ascii="Times New Roman" w:eastAsia="Times New Roman" w:hAnsi="Times New Roman" w:cs="Times New Roman"/>
          <w:b/>
          <w:color w:val="FF0000"/>
          <w:sz w:val="26"/>
          <w:szCs w:val="26"/>
          <w:lang w:val="vi-VN" w:eastAsia="vi-VN"/>
        </w:rPr>
      </w:pPr>
      <w:r w:rsidRPr="00221F13">
        <w:rPr>
          <w:rFonts w:ascii="Times New Roman" w:eastAsia="Times New Roman" w:hAnsi="Times New Roman" w:cs="Times New Roman"/>
          <w:b/>
          <w:color w:val="333300"/>
          <w:sz w:val="26"/>
          <w:szCs w:val="26"/>
          <w:lang w:val="vi-VN" w:eastAsia="vi-VN"/>
        </w:rPr>
        <w:t xml:space="preserve">Tiết CT:  49        </w:t>
      </w:r>
      <w:r w:rsidRPr="00221F13">
        <w:rPr>
          <w:rFonts w:ascii="Times New Roman" w:eastAsia="Times New Roman" w:hAnsi="Times New Roman" w:cs="Times New Roman"/>
          <w:b/>
          <w:color w:val="ED7D31" w:themeColor="accent2"/>
          <w:sz w:val="26"/>
          <w:szCs w:val="26"/>
          <w:lang w:val="vi-VN" w:eastAsia="vi-VN"/>
        </w:rPr>
        <w:t xml:space="preserve">Đọc kết nối chủ điểm: </w:t>
      </w:r>
      <w:r w:rsidRPr="00221F13">
        <w:rPr>
          <w:rFonts w:ascii="Times New Roman" w:eastAsia="Times New Roman" w:hAnsi="Times New Roman" w:cs="Times New Roman"/>
          <w:b/>
          <w:color w:val="FF0000"/>
          <w:sz w:val="26"/>
          <w:szCs w:val="26"/>
          <w:lang w:val="vi-VN" w:eastAsia="vi-VN"/>
        </w:rPr>
        <w:t xml:space="preserve">VỪA NHẮM MẮT VỪA MỞ CỬA SỔ  </w:t>
      </w:r>
    </w:p>
    <w:p w:rsidR="00221F13" w:rsidRPr="00221F13" w:rsidRDefault="00221F13" w:rsidP="00221F13">
      <w:pPr>
        <w:tabs>
          <w:tab w:val="left" w:pos="2160"/>
        </w:tabs>
        <w:spacing w:after="0" w:line="240" w:lineRule="auto"/>
        <w:jc w:val="both"/>
        <w:rPr>
          <w:rFonts w:ascii="Times New Roman" w:eastAsia="Times New Roman" w:hAnsi="Times New Roman" w:cs="Times New Roman"/>
          <w:b/>
          <w:color w:val="FF0000"/>
          <w:sz w:val="26"/>
          <w:szCs w:val="26"/>
          <w:lang w:val="vi-VN" w:eastAsia="vi-VN"/>
        </w:rPr>
      </w:pPr>
    </w:p>
    <w:p w:rsidR="00221F13" w:rsidRPr="00221F13" w:rsidRDefault="00221F13" w:rsidP="00221F13">
      <w:pPr>
        <w:spacing w:after="0" w:line="240" w:lineRule="auto"/>
        <w:jc w:val="both"/>
        <w:rPr>
          <w:rFonts w:ascii="Times New Roman" w:eastAsia="Calibri" w:hAnsi="Times New Roman" w:cs="Times New Roman"/>
          <w:b/>
          <w:sz w:val="26"/>
          <w:szCs w:val="26"/>
          <w:lang w:val="vi-VN"/>
        </w:rPr>
      </w:pPr>
      <w:r w:rsidRPr="00221F13">
        <w:rPr>
          <w:rFonts w:ascii="Times New Roman" w:eastAsia="Calibri" w:hAnsi="Times New Roman" w:cs="Times New Roman"/>
          <w:b/>
          <w:sz w:val="26"/>
          <w:szCs w:val="26"/>
          <w:lang w:val="vi-VN"/>
        </w:rPr>
        <w:t>I. MỤC TIÊU</w:t>
      </w:r>
    </w:p>
    <w:p w:rsidR="00221F13" w:rsidRPr="00221F13" w:rsidRDefault="00221F13" w:rsidP="00221F13">
      <w:pPr>
        <w:spacing w:after="0" w:line="240" w:lineRule="auto"/>
        <w:jc w:val="both"/>
        <w:rPr>
          <w:rFonts w:ascii="Times New Roman" w:eastAsia="Calibri" w:hAnsi="Times New Roman" w:cs="Times New Roman"/>
          <w:b/>
          <w:i/>
          <w:sz w:val="26"/>
          <w:szCs w:val="26"/>
          <w:lang w:val="vi-VN"/>
        </w:rPr>
      </w:pPr>
      <w:r w:rsidRPr="00221F13">
        <w:rPr>
          <w:rFonts w:ascii="Times New Roman" w:eastAsia="Calibri" w:hAnsi="Times New Roman" w:cs="Times New Roman"/>
          <w:b/>
          <w:i/>
          <w:sz w:val="26"/>
          <w:szCs w:val="26"/>
          <w:lang w:val="vi-VN"/>
        </w:rPr>
        <w:t>1. Năng lực:</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Vận dụng kĩ năng đọc để nhận biết tình cảm, cảm xúc của người viết thể hiện qua ngôn ngữ trong văn bản.</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Nhân biết được người kể chuyện ngôi thứ nhất và người kể chuyện ngôi thứ ba.</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xml:space="preserve">- Nêu được bài học về cách nghĩ và cách ứng xử của cá nhân do văn bản đã đọc gợi ra. </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xml:space="preserve">- Liên hệ, kết nối với văn bản </w:t>
      </w:r>
      <w:r w:rsidRPr="00221F13">
        <w:rPr>
          <w:rFonts w:ascii="Times New Roman" w:eastAsia="Calibri" w:hAnsi="Times New Roman" w:cs="Times New Roman"/>
          <w:b/>
          <w:i/>
          <w:sz w:val="26"/>
          <w:szCs w:val="26"/>
          <w:lang w:val="vi-VN"/>
        </w:rPr>
        <w:t>Bài học đường đời đầu tiên</w:t>
      </w:r>
      <w:r w:rsidRPr="00221F13">
        <w:rPr>
          <w:rFonts w:ascii="Times New Roman" w:eastAsia="Calibri" w:hAnsi="Times New Roman" w:cs="Times New Roman"/>
          <w:sz w:val="26"/>
          <w:szCs w:val="26"/>
          <w:lang w:val="vi-VN"/>
        </w:rPr>
        <w:t xml:space="preserve">, </w:t>
      </w:r>
      <w:r w:rsidRPr="00221F13">
        <w:rPr>
          <w:rFonts w:ascii="Times New Roman" w:eastAsia="Calibri" w:hAnsi="Times New Roman" w:cs="Times New Roman"/>
          <w:b/>
          <w:i/>
          <w:sz w:val="26"/>
          <w:szCs w:val="26"/>
          <w:lang w:val="vi-VN"/>
        </w:rPr>
        <w:t>Giọt sương đêm</w:t>
      </w:r>
      <w:r w:rsidRPr="00221F13">
        <w:rPr>
          <w:rFonts w:ascii="Times New Roman" w:eastAsia="Calibri" w:hAnsi="Times New Roman" w:cs="Times New Roman"/>
          <w:sz w:val="26"/>
          <w:szCs w:val="26"/>
          <w:lang w:val="vi-VN"/>
        </w:rPr>
        <w:t xml:space="preserve"> để hiểu hơn về chủ điểm </w:t>
      </w:r>
      <w:r w:rsidRPr="00221F13">
        <w:rPr>
          <w:rFonts w:ascii="Times New Roman" w:eastAsia="Calibri" w:hAnsi="Times New Roman" w:cs="Times New Roman"/>
          <w:b/>
          <w:i/>
          <w:sz w:val="26"/>
          <w:szCs w:val="26"/>
          <w:lang w:val="vi-VN"/>
        </w:rPr>
        <w:t>Những trải nghiệm trong đời</w:t>
      </w:r>
      <w:r w:rsidRPr="00221F13">
        <w:rPr>
          <w:rFonts w:ascii="Times New Roman" w:eastAsia="Calibri" w:hAnsi="Times New Roman" w:cs="Times New Roman"/>
          <w:sz w:val="26"/>
          <w:szCs w:val="26"/>
          <w:lang w:val="vi-VN"/>
        </w:rPr>
        <w:t>.</w:t>
      </w:r>
    </w:p>
    <w:p w:rsidR="00221F13" w:rsidRPr="00221F13" w:rsidRDefault="00221F13" w:rsidP="00221F13">
      <w:pPr>
        <w:spacing w:after="0" w:line="240" w:lineRule="auto"/>
        <w:jc w:val="both"/>
        <w:rPr>
          <w:rFonts w:ascii="Times New Roman" w:eastAsia="Calibri" w:hAnsi="Times New Roman" w:cs="Times New Roman"/>
          <w:b/>
          <w:i/>
          <w:sz w:val="26"/>
          <w:szCs w:val="26"/>
          <w:lang w:val="vi-VN"/>
        </w:rPr>
      </w:pPr>
      <w:r w:rsidRPr="00221F13">
        <w:rPr>
          <w:rFonts w:ascii="Times New Roman" w:eastAsia="Calibri" w:hAnsi="Times New Roman" w:cs="Times New Roman"/>
          <w:b/>
          <w:i/>
          <w:sz w:val="26"/>
          <w:szCs w:val="26"/>
          <w:lang w:val="vi-VN"/>
        </w:rPr>
        <w:t>2. Phẩm chất</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Yêu thương, thấu hiểu trân trọng tình cảm người khác.</w:t>
      </w:r>
    </w:p>
    <w:p w:rsidR="00221F13" w:rsidRPr="00221F13" w:rsidRDefault="00221F13" w:rsidP="00221F13">
      <w:pPr>
        <w:spacing w:after="0" w:line="240" w:lineRule="auto"/>
        <w:jc w:val="both"/>
        <w:rPr>
          <w:rFonts w:ascii="Times New Roman" w:eastAsia="Calibri" w:hAnsi="Times New Roman" w:cs="Times New Roman"/>
          <w:sz w:val="26"/>
          <w:szCs w:val="26"/>
          <w:lang w:val="vi-VN"/>
        </w:rPr>
      </w:pPr>
      <w:r w:rsidRPr="00221F13">
        <w:rPr>
          <w:rFonts w:ascii="Times New Roman" w:eastAsia="Calibri" w:hAnsi="Times New Roman" w:cs="Times New Roman"/>
          <w:sz w:val="26"/>
          <w:szCs w:val="26"/>
          <w:lang w:val="vi-VN"/>
        </w:rPr>
        <w:t>- Trân trọng thế giới xung quanh, giá trị cuộc sống, biết đem lại niềm vui cho người khác.</w:t>
      </w:r>
    </w:p>
    <w:p w:rsidR="00221F13" w:rsidRPr="00221F13" w:rsidRDefault="00221F13" w:rsidP="00221F13">
      <w:pPr>
        <w:autoSpaceDE w:val="0"/>
        <w:autoSpaceDN w:val="0"/>
        <w:adjustRightInd w:val="0"/>
        <w:spacing w:after="0" w:line="240" w:lineRule="auto"/>
        <w:rPr>
          <w:rFonts w:ascii="Times New Roman" w:eastAsia="Calibri" w:hAnsi="Times New Roman" w:cs="Times New Roman"/>
          <w:b/>
          <w:bCs/>
          <w:sz w:val="26"/>
          <w:szCs w:val="26"/>
          <w:lang w:val="vi-VN"/>
        </w:rPr>
      </w:pPr>
      <w:r w:rsidRPr="00221F13">
        <w:rPr>
          <w:rFonts w:ascii="Times New Roman" w:eastAsia="Calibri" w:hAnsi="Times New Roman" w:cs="Times New Roman"/>
          <w:b/>
          <w:bCs/>
          <w:sz w:val="26"/>
          <w:szCs w:val="26"/>
          <w:lang w:val="vi-VN"/>
        </w:rPr>
        <w:t>II. THIẾT BỊ DẠY HỌC VÀ HỌC LIỆU</w:t>
      </w:r>
    </w:p>
    <w:p w:rsidR="00221F13" w:rsidRPr="00221F13" w:rsidRDefault="00221F13" w:rsidP="00221F13">
      <w:pPr>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221F13">
        <w:rPr>
          <w:rFonts w:ascii="Times New Roman" w:eastAsia="Calibri" w:hAnsi="Times New Roman" w:cs="Times New Roman"/>
          <w:sz w:val="26"/>
          <w:szCs w:val="26"/>
        </w:rPr>
        <w:t>SGK, SGV</w:t>
      </w:r>
    </w:p>
    <w:p w:rsidR="00221F13" w:rsidRPr="00221F13" w:rsidRDefault="00221F13" w:rsidP="00221F13">
      <w:pPr>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221F13">
        <w:rPr>
          <w:rFonts w:ascii="Times New Roman" w:eastAsia="Calibri" w:hAnsi="Times New Roman" w:cs="Times New Roman"/>
          <w:sz w:val="26"/>
          <w:szCs w:val="26"/>
        </w:rPr>
        <w:t>Tranh, ảnh liên quan đến bài học</w:t>
      </w:r>
    </w:p>
    <w:p w:rsidR="00221F13" w:rsidRPr="00221F13" w:rsidRDefault="00221F13" w:rsidP="00221F13">
      <w:pPr>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221F13">
        <w:rPr>
          <w:rFonts w:ascii="Times New Roman" w:eastAsia="Calibri" w:hAnsi="Times New Roman" w:cs="Times New Roman"/>
          <w:sz w:val="26"/>
          <w:szCs w:val="26"/>
        </w:rPr>
        <w:t>Bảng phụ để trình bày kết quả hoạt động nhóm.</w:t>
      </w:r>
    </w:p>
    <w:p w:rsidR="00221F13" w:rsidRPr="00221F13" w:rsidRDefault="00221F13" w:rsidP="00221F13">
      <w:pPr>
        <w:numPr>
          <w:ilvl w:val="0"/>
          <w:numId w:val="1"/>
        </w:numPr>
        <w:autoSpaceDE w:val="0"/>
        <w:autoSpaceDN w:val="0"/>
        <w:adjustRightInd w:val="0"/>
        <w:spacing w:after="0" w:line="240" w:lineRule="auto"/>
        <w:ind w:left="360"/>
        <w:rPr>
          <w:rFonts w:ascii="Times New Roman" w:eastAsia="Calibri" w:hAnsi="Times New Roman" w:cs="Times New Roman"/>
          <w:sz w:val="26"/>
          <w:szCs w:val="26"/>
        </w:rPr>
      </w:pPr>
      <w:r w:rsidRPr="00221F13">
        <w:rPr>
          <w:rFonts w:ascii="Times New Roman" w:eastAsia="Calibri" w:hAnsi="Times New Roman" w:cs="Times New Roman"/>
          <w:sz w:val="26"/>
          <w:szCs w:val="26"/>
        </w:rPr>
        <w:t>Phiếu học tập</w:t>
      </w:r>
    </w:p>
    <w:p w:rsidR="00221F13" w:rsidRPr="00221F13" w:rsidRDefault="00221F13" w:rsidP="00221F13">
      <w:pPr>
        <w:autoSpaceDE w:val="0"/>
        <w:autoSpaceDN w:val="0"/>
        <w:adjustRightInd w:val="0"/>
        <w:spacing w:after="0" w:line="240" w:lineRule="auto"/>
        <w:rPr>
          <w:rFonts w:ascii="Times New Roman" w:eastAsia="Calibri" w:hAnsi="Times New Roman" w:cs="Times New Roman"/>
          <w:b/>
          <w:bCs/>
          <w:sz w:val="26"/>
          <w:szCs w:val="26"/>
        </w:rPr>
      </w:pPr>
      <w:r w:rsidRPr="00221F13">
        <w:rPr>
          <w:rFonts w:ascii="Times New Roman" w:eastAsia="Calibri" w:hAnsi="Times New Roman" w:cs="Times New Roman"/>
          <w:b/>
          <w:sz w:val="26"/>
          <w:szCs w:val="26"/>
        </w:rPr>
        <w:t xml:space="preserve">III. </w:t>
      </w:r>
      <w:r w:rsidRPr="00221F13">
        <w:rPr>
          <w:rFonts w:ascii="Times New Roman" w:eastAsia="Calibri" w:hAnsi="Times New Roman" w:cs="Times New Roman"/>
          <w:b/>
          <w:bCs/>
          <w:sz w:val="26"/>
          <w:szCs w:val="26"/>
        </w:rPr>
        <w:t>TIẾN TRÌNH DẠY HỌC:</w:t>
      </w:r>
    </w:p>
    <w:tbl>
      <w:tblPr>
        <w:tblStyle w:val="TableGrid"/>
        <w:tblW w:w="9639" w:type="dxa"/>
        <w:tblInd w:w="-572" w:type="dxa"/>
        <w:tblLayout w:type="fixed"/>
        <w:tblLook w:val="04A0" w:firstRow="1" w:lastRow="0" w:firstColumn="1" w:lastColumn="0" w:noHBand="0" w:noVBand="1"/>
      </w:tblPr>
      <w:tblGrid>
        <w:gridCol w:w="5954"/>
        <w:gridCol w:w="77"/>
        <w:gridCol w:w="3608"/>
      </w:tblGrid>
      <w:tr w:rsidR="00221F13" w:rsidRPr="00221F13" w:rsidTr="002C24BF">
        <w:tc>
          <w:tcPr>
            <w:tcW w:w="6031" w:type="dxa"/>
            <w:gridSpan w:val="2"/>
            <w:hideMark/>
          </w:tcPr>
          <w:p w:rsidR="00221F13" w:rsidRPr="00221F13" w:rsidRDefault="00221F13" w:rsidP="00221F13">
            <w:pPr>
              <w:jc w:val="center"/>
              <w:rPr>
                <w:rFonts w:eastAsia="Calibri"/>
                <w:b/>
                <w:color w:val="000000"/>
                <w:sz w:val="26"/>
                <w:szCs w:val="26"/>
              </w:rPr>
            </w:pPr>
            <w:r w:rsidRPr="00221F13">
              <w:rPr>
                <w:rFonts w:eastAsia="Calibri"/>
                <w:b/>
                <w:color w:val="000000"/>
                <w:sz w:val="26"/>
                <w:szCs w:val="26"/>
              </w:rPr>
              <w:t>HOẠT ĐỘNG CỦA GV - HS</w:t>
            </w:r>
          </w:p>
        </w:tc>
        <w:tc>
          <w:tcPr>
            <w:tcW w:w="3608" w:type="dxa"/>
            <w:hideMark/>
          </w:tcPr>
          <w:p w:rsidR="00221F13" w:rsidRPr="00221F13" w:rsidRDefault="00221F13" w:rsidP="00221F13">
            <w:pPr>
              <w:jc w:val="center"/>
              <w:rPr>
                <w:rFonts w:eastAsia="Calibri"/>
                <w:b/>
                <w:color w:val="000000"/>
                <w:sz w:val="26"/>
                <w:szCs w:val="26"/>
              </w:rPr>
            </w:pPr>
            <w:r w:rsidRPr="00221F13">
              <w:rPr>
                <w:rFonts w:eastAsia="Calibri"/>
                <w:b/>
                <w:color w:val="000000"/>
                <w:sz w:val="26"/>
                <w:szCs w:val="26"/>
              </w:rPr>
              <w:t>DỰ KIẾN SẢN PHẨM</w:t>
            </w:r>
          </w:p>
        </w:tc>
      </w:tr>
      <w:tr w:rsidR="00221F13" w:rsidRPr="00221F13" w:rsidTr="002C24BF">
        <w:tc>
          <w:tcPr>
            <w:tcW w:w="9639" w:type="dxa"/>
            <w:gridSpan w:val="3"/>
            <w:hideMark/>
          </w:tcPr>
          <w:p w:rsidR="00221F13" w:rsidRPr="00221F13" w:rsidRDefault="00221F13" w:rsidP="00221F13">
            <w:pPr>
              <w:jc w:val="center"/>
              <w:rPr>
                <w:rFonts w:eastAsia="Calibri"/>
                <w:b/>
                <w:color w:val="000000"/>
                <w:sz w:val="26"/>
                <w:szCs w:val="26"/>
              </w:rPr>
            </w:pPr>
            <w:r w:rsidRPr="00221F13">
              <w:rPr>
                <w:rFonts w:eastAsia="Calibri"/>
                <w:b/>
                <w:color w:val="000000"/>
                <w:sz w:val="26"/>
                <w:szCs w:val="26"/>
              </w:rPr>
              <w:t xml:space="preserve">KHỞI ĐỘNG </w:t>
            </w:r>
          </w:p>
        </w:tc>
      </w:tr>
      <w:tr w:rsidR="00221F13" w:rsidRPr="00221F13" w:rsidTr="002C24BF">
        <w:tc>
          <w:tcPr>
            <w:tcW w:w="6031" w:type="dxa"/>
            <w:gridSpan w:val="2"/>
            <w:hideMark/>
          </w:tcPr>
          <w:p w:rsidR="00221F13" w:rsidRPr="00221F13" w:rsidRDefault="00221F13" w:rsidP="00221F13">
            <w:pPr>
              <w:jc w:val="both"/>
              <w:rPr>
                <w:rFonts w:eastAsia="Calibri"/>
                <w:b/>
                <w:color w:val="000000"/>
                <w:sz w:val="26"/>
                <w:szCs w:val="26"/>
              </w:rPr>
            </w:pPr>
            <w:r w:rsidRPr="00221F13">
              <w:rPr>
                <w:rFonts w:eastAsia="Calibri"/>
                <w:b/>
                <w:color w:val="000000"/>
                <w:sz w:val="26"/>
                <w:szCs w:val="26"/>
              </w:rPr>
              <w:t>Bước 1: Chuyển giao nhiệm vụ</w:t>
            </w:r>
          </w:p>
          <w:p w:rsidR="00221F13" w:rsidRPr="00221F13" w:rsidRDefault="00221F13" w:rsidP="00221F13">
            <w:pPr>
              <w:jc w:val="both"/>
              <w:rPr>
                <w:rFonts w:eastAsia="Calibri"/>
                <w:b/>
                <w:color w:val="000000"/>
                <w:sz w:val="26"/>
                <w:szCs w:val="26"/>
              </w:rPr>
            </w:pPr>
            <w:r w:rsidRPr="00221F13">
              <w:rPr>
                <w:rFonts w:eastAsia="Calibri"/>
                <w:b/>
                <w:color w:val="000000"/>
                <w:sz w:val="26"/>
                <w:szCs w:val="26"/>
              </w:rPr>
              <w:t>- Gv chuyển giao nhiệm vụ:</w:t>
            </w:r>
          </w:p>
          <w:p w:rsidR="00221F13" w:rsidRPr="00221F13" w:rsidRDefault="00221F13" w:rsidP="00221F13">
            <w:pPr>
              <w:jc w:val="both"/>
              <w:rPr>
                <w:rFonts w:eastAsia="Calibri"/>
                <w:bCs/>
                <w:i/>
                <w:iCs/>
                <w:color w:val="000000"/>
                <w:sz w:val="26"/>
                <w:szCs w:val="26"/>
              </w:rPr>
            </w:pPr>
            <w:r w:rsidRPr="00221F13">
              <w:rPr>
                <w:rFonts w:eastAsia="Calibri"/>
                <w:bCs/>
                <w:i/>
                <w:iCs/>
                <w:color w:val="000000"/>
                <w:sz w:val="26"/>
                <w:szCs w:val="26"/>
              </w:rPr>
              <w:t>+ Gv tổ chức trò chơi "Tam sao thất bản", Gv chuẩn bị một giỏ trái cây đồ chơi bằng nhựa của trẻ em. Sau đó bỏ vào một thùng kín, chỉ chừa một ô nhỏ trên mặt để cho tay vào. Về phía hoạc sinh, chia lớp thành 2 đội, mỗi đội cử một bạn lên mô tả loại trái cây có trong thùng để cho các bạn trong đội đoán. Lưu ý khi gợi ý không được sử dụng từ đồng nghĩa, ngoại ngữ</w:t>
            </w:r>
          </w:p>
          <w:p w:rsidR="00221F13" w:rsidRPr="00221F13" w:rsidRDefault="00221F13" w:rsidP="00221F13">
            <w:pPr>
              <w:jc w:val="both"/>
              <w:rPr>
                <w:rFonts w:eastAsia="Calibri"/>
                <w:bCs/>
                <w:i/>
                <w:iCs/>
                <w:color w:val="000000"/>
                <w:sz w:val="26"/>
                <w:szCs w:val="26"/>
              </w:rPr>
            </w:pPr>
            <w:r w:rsidRPr="00221F13">
              <w:rPr>
                <w:rFonts w:eastAsia="Calibri"/>
                <w:bCs/>
                <w:i/>
                <w:iCs/>
                <w:color w:val="000000"/>
                <w:sz w:val="26"/>
                <w:szCs w:val="26"/>
              </w:rPr>
              <w:t>+ Sau khi tham gia trò chơi, em có cảm nhận như thế nào?</w:t>
            </w:r>
          </w:p>
          <w:p w:rsidR="00221F13" w:rsidRPr="00221F13" w:rsidRDefault="00221F13" w:rsidP="00221F13">
            <w:pPr>
              <w:jc w:val="both"/>
              <w:rPr>
                <w:rFonts w:eastAsia="Calibri"/>
                <w:i/>
                <w:color w:val="000000"/>
                <w:sz w:val="26"/>
                <w:szCs w:val="26"/>
              </w:rPr>
            </w:pPr>
            <w:r w:rsidRPr="00221F13">
              <w:rPr>
                <w:rFonts w:eastAsia="Calibri"/>
                <w:color w:val="000000"/>
                <w:sz w:val="26"/>
                <w:szCs w:val="26"/>
              </w:rPr>
              <w:t xml:space="preserve">- HS tiếp nhận nhiệm vụ. </w:t>
            </w:r>
          </w:p>
          <w:p w:rsidR="00221F13" w:rsidRPr="00221F13" w:rsidRDefault="00221F13" w:rsidP="00221F13">
            <w:pPr>
              <w:widowControl w:val="0"/>
              <w:shd w:val="clear" w:color="auto" w:fill="FFFFFF"/>
              <w:ind w:right="48"/>
              <w:jc w:val="both"/>
              <w:rPr>
                <w:rFonts w:eastAsia="SimSun"/>
                <w:color w:val="000000"/>
                <w:kern w:val="2"/>
                <w:sz w:val="26"/>
                <w:szCs w:val="26"/>
                <w:lang w:eastAsia="zh-CN"/>
              </w:rPr>
            </w:pPr>
            <w:r w:rsidRPr="00221F13">
              <w:rPr>
                <w:rFonts w:eastAsia="SimSun"/>
                <w:b/>
                <w:color w:val="000000"/>
                <w:kern w:val="2"/>
                <w:sz w:val="26"/>
                <w:szCs w:val="26"/>
                <w:lang w:eastAsia="zh-CN"/>
              </w:rPr>
              <w:t>Bước 2: HS thực hiện nhiệm vụ</w:t>
            </w:r>
          </w:p>
          <w:p w:rsidR="00221F13" w:rsidRPr="00221F13" w:rsidRDefault="00221F13" w:rsidP="00221F13">
            <w:pPr>
              <w:tabs>
                <w:tab w:val="left" w:pos="649"/>
              </w:tabs>
              <w:jc w:val="both"/>
              <w:rPr>
                <w:rFonts w:eastAsia="Calibri"/>
                <w:color w:val="000000"/>
                <w:sz w:val="26"/>
                <w:szCs w:val="26"/>
              </w:rPr>
            </w:pPr>
            <w:r w:rsidRPr="00221F13">
              <w:rPr>
                <w:rFonts w:eastAsia="Calibri"/>
                <w:color w:val="000000"/>
                <w:sz w:val="26"/>
                <w:szCs w:val="26"/>
              </w:rPr>
              <w:t>- HS suy nghĩ, trả lời</w:t>
            </w:r>
            <w:bookmarkStart w:id="0" w:name="_GoBack"/>
            <w:bookmarkEnd w:id="0"/>
          </w:p>
          <w:p w:rsidR="00221F13" w:rsidRPr="00221F13" w:rsidRDefault="00221F13" w:rsidP="00221F13">
            <w:pPr>
              <w:jc w:val="both"/>
              <w:rPr>
                <w:rFonts w:eastAsia="Calibri"/>
                <w:b/>
                <w:color w:val="000000"/>
                <w:sz w:val="26"/>
                <w:szCs w:val="26"/>
              </w:rPr>
            </w:pPr>
            <w:r w:rsidRPr="00221F13">
              <w:rPr>
                <w:rFonts w:eastAsia="Calibri"/>
                <w:b/>
                <w:color w:val="000000"/>
                <w:sz w:val="26"/>
                <w:szCs w:val="26"/>
              </w:rPr>
              <w:t>Bước 3: Báo cáo kết quả hoạt động và thảo luận</w:t>
            </w:r>
          </w:p>
          <w:p w:rsidR="00221F13" w:rsidRPr="00221F13" w:rsidRDefault="00221F13" w:rsidP="00221F13">
            <w:pPr>
              <w:jc w:val="both"/>
              <w:rPr>
                <w:rFonts w:eastAsia="Calibri"/>
                <w:color w:val="000000"/>
                <w:sz w:val="26"/>
                <w:szCs w:val="26"/>
              </w:rPr>
            </w:pPr>
            <w:r w:rsidRPr="00221F13">
              <w:rPr>
                <w:rFonts w:eastAsia="Calibri"/>
                <w:color w:val="000000"/>
                <w:sz w:val="26"/>
                <w:szCs w:val="26"/>
              </w:rPr>
              <w:t xml:space="preserve">- HS trình bày câu trả lời </w:t>
            </w:r>
          </w:p>
          <w:p w:rsidR="00221F13" w:rsidRPr="00221F13" w:rsidRDefault="00221F13" w:rsidP="00221F13">
            <w:pPr>
              <w:jc w:val="both"/>
              <w:rPr>
                <w:rFonts w:eastAsia="Calibri"/>
                <w:color w:val="000000"/>
                <w:sz w:val="26"/>
                <w:szCs w:val="26"/>
              </w:rPr>
            </w:pPr>
            <w:r w:rsidRPr="00221F13">
              <w:rPr>
                <w:rFonts w:eastAsia="Calibri"/>
                <w:color w:val="000000"/>
                <w:sz w:val="26"/>
                <w:szCs w:val="26"/>
              </w:rPr>
              <w:t>- Gv tổ chức trò chơi</w:t>
            </w:r>
          </w:p>
          <w:p w:rsidR="00221F13" w:rsidRPr="00221F13" w:rsidRDefault="00221F13" w:rsidP="00221F13">
            <w:pPr>
              <w:jc w:val="both"/>
              <w:rPr>
                <w:rFonts w:eastAsia="Calibri"/>
                <w:b/>
                <w:color w:val="000000"/>
                <w:sz w:val="26"/>
                <w:szCs w:val="26"/>
              </w:rPr>
            </w:pPr>
            <w:r w:rsidRPr="00221F13">
              <w:rPr>
                <w:rFonts w:eastAsia="Calibri"/>
                <w:b/>
                <w:color w:val="000000"/>
                <w:sz w:val="26"/>
                <w:szCs w:val="26"/>
              </w:rPr>
              <w:t>Bước 4: Đánh giá kết quả thực hiện nhiệm vụ</w:t>
            </w:r>
          </w:p>
          <w:p w:rsidR="00221F13" w:rsidRPr="00221F13" w:rsidRDefault="00221F13" w:rsidP="00221F13">
            <w:pPr>
              <w:jc w:val="both"/>
              <w:rPr>
                <w:rFonts w:eastAsia="Calibri"/>
                <w:b/>
                <w:color w:val="000000"/>
                <w:sz w:val="26"/>
                <w:szCs w:val="26"/>
              </w:rPr>
            </w:pPr>
            <w:r w:rsidRPr="00221F13">
              <w:rPr>
                <w:rFonts w:eastAsia="Calibri"/>
                <w:color w:val="000000"/>
                <w:sz w:val="26"/>
                <w:szCs w:val="26"/>
              </w:rPr>
              <w:t xml:space="preserve">- GV nhận xét, bổ sung, chốt lại kiến thức, đẫn dắt vô bài mới: Các con ạ, giữa việc chúng ta quan sát để nhận diện một thứ gì đó và việc chúng ta cảm nhận bằng cảm giác thì việc cảm nhận bằng cảm giác khó khăn hơn rất nhiều lần. Tuy nhiên, cậu bé trong truyện "Vừa nhắm mắt vừa mở cửa" đã có sự cảm nhận, phán đoán rất tinh tế về cuộc sống xung quanh, về thiên nhiên cây cỏ. Vậy </w:t>
            </w:r>
            <w:r w:rsidRPr="00221F13">
              <w:rPr>
                <w:rFonts w:eastAsia="Calibri"/>
                <w:color w:val="000000"/>
                <w:sz w:val="26"/>
                <w:szCs w:val="26"/>
              </w:rPr>
              <w:lastRenderedPageBreak/>
              <w:t xml:space="preserve">xuất phát từ đâu mà cậu bé lại có sự quan sát tinh tế đến vậy? Chúng ta hãy tìm hiểu bài học để tự đưa ra cho mình câu trả lời nhé. </w:t>
            </w:r>
          </w:p>
        </w:tc>
        <w:tc>
          <w:tcPr>
            <w:tcW w:w="3608" w:type="dxa"/>
            <w:hideMark/>
          </w:tcPr>
          <w:p w:rsidR="00221F13" w:rsidRPr="00221F13" w:rsidRDefault="00221F13" w:rsidP="00221F13">
            <w:pPr>
              <w:jc w:val="both"/>
              <w:rPr>
                <w:rFonts w:eastAsia="Calibri"/>
                <w:bCs/>
                <w:color w:val="000000"/>
                <w:sz w:val="26"/>
                <w:szCs w:val="26"/>
              </w:rPr>
            </w:pPr>
            <w:r w:rsidRPr="00221F13">
              <w:rPr>
                <w:rFonts w:eastAsia="Calibri"/>
                <w:bCs/>
                <w:color w:val="000000"/>
                <w:sz w:val="26"/>
                <w:szCs w:val="26"/>
              </w:rPr>
              <w:lastRenderedPageBreak/>
              <w:t xml:space="preserve">- Hs tham gia trò chơi, đoán được tên các loại trái cây. </w:t>
            </w:r>
          </w:p>
          <w:p w:rsidR="00221F13" w:rsidRPr="00221F13" w:rsidRDefault="00221F13" w:rsidP="00221F13">
            <w:pPr>
              <w:jc w:val="both"/>
              <w:rPr>
                <w:rFonts w:eastAsia="Calibri"/>
                <w:bCs/>
                <w:color w:val="000000"/>
                <w:sz w:val="26"/>
                <w:szCs w:val="26"/>
              </w:rPr>
            </w:pPr>
            <w:r w:rsidRPr="00221F13">
              <w:rPr>
                <w:rFonts w:eastAsia="Calibri"/>
                <w:bCs/>
                <w:color w:val="000000"/>
                <w:sz w:val="26"/>
                <w:szCs w:val="26"/>
              </w:rPr>
              <w:t>- Chia sẻ cảm nhận: tưởng đơn giản mà ko đơn giản, có những trái cây rất quen thuộc nhưng không biết mô tả như thế nào để bạn đoán được....</w:t>
            </w:r>
          </w:p>
        </w:tc>
      </w:tr>
      <w:tr w:rsidR="00221F13" w:rsidRPr="00221F13" w:rsidTr="002C24BF">
        <w:tc>
          <w:tcPr>
            <w:tcW w:w="9639" w:type="dxa"/>
            <w:gridSpan w:val="3"/>
          </w:tcPr>
          <w:p w:rsidR="00221F13" w:rsidRPr="00221F13" w:rsidRDefault="00221F13" w:rsidP="00221F13">
            <w:pPr>
              <w:jc w:val="center"/>
              <w:rPr>
                <w:rFonts w:eastAsia="Calibri"/>
                <w:b/>
                <w:sz w:val="26"/>
                <w:szCs w:val="26"/>
              </w:rPr>
            </w:pPr>
            <w:r w:rsidRPr="00221F13">
              <w:rPr>
                <w:rFonts w:eastAsia="Calibri"/>
                <w:b/>
                <w:sz w:val="26"/>
                <w:szCs w:val="26"/>
              </w:rPr>
              <w:lastRenderedPageBreak/>
              <w:t>HÌNH THÀNH KIẾN THỨC</w:t>
            </w:r>
          </w:p>
        </w:tc>
      </w:tr>
      <w:tr w:rsidR="00221F13" w:rsidRPr="00221F13" w:rsidTr="002C24BF">
        <w:trPr>
          <w:trHeight w:val="2536"/>
        </w:trPr>
        <w:tc>
          <w:tcPr>
            <w:tcW w:w="5954" w:type="dxa"/>
          </w:tcPr>
          <w:p w:rsidR="00221F13" w:rsidRPr="00221F13" w:rsidRDefault="00221F13" w:rsidP="00221F13">
            <w:pPr>
              <w:jc w:val="both"/>
              <w:rPr>
                <w:rFonts w:eastAsia="Calibri"/>
                <w:b/>
                <w:sz w:val="26"/>
                <w:szCs w:val="26"/>
              </w:rPr>
            </w:pPr>
            <w:r w:rsidRPr="00221F13">
              <w:rPr>
                <w:rFonts w:eastAsia="Calibri"/>
                <w:b/>
                <w:sz w:val="26"/>
                <w:szCs w:val="26"/>
              </w:rPr>
              <w:t>B1. Chuyển giao nhiệm vụ:</w:t>
            </w:r>
          </w:p>
          <w:p w:rsidR="00221F13" w:rsidRPr="00221F13" w:rsidRDefault="00221F13" w:rsidP="00221F13">
            <w:pPr>
              <w:jc w:val="both"/>
              <w:rPr>
                <w:rFonts w:eastAsia="Calibri"/>
                <w:sz w:val="26"/>
                <w:szCs w:val="26"/>
              </w:rPr>
            </w:pPr>
            <w:r w:rsidRPr="00221F13">
              <w:rPr>
                <w:rFonts w:eastAsia="Calibri"/>
                <w:sz w:val="26"/>
                <w:szCs w:val="26"/>
              </w:rPr>
              <w:t>- GV chiếu hình ảnh nhà văn Nguyễn Ngọc Thuần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5"/>
              <w:gridCol w:w="2916"/>
            </w:tblGrid>
            <w:tr w:rsidR="00221F13" w:rsidRPr="00221F13" w:rsidTr="002C24BF">
              <w:tc>
                <w:tcPr>
                  <w:tcW w:w="291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noProof/>
                      <w:sz w:val="26"/>
                      <w:szCs w:val="26"/>
                    </w:rPr>
                    <w:drawing>
                      <wp:inline distT="0" distB="0" distL="0" distR="0" wp14:anchorId="6AFB5B18" wp14:editId="47E29E1B">
                        <wp:extent cx="1878965" cy="1798955"/>
                        <wp:effectExtent l="0" t="0" r="6985" b="0"/>
                        <wp:docPr id="1" name="Picture 40" descr="nxbtre_thumb_25442016_11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xbtre_thumb_25442016_114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8965" cy="1798955"/>
                                </a:xfrm>
                                <a:prstGeom prst="rect">
                                  <a:avLst/>
                                </a:prstGeom>
                                <a:noFill/>
                                <a:ln>
                                  <a:noFill/>
                                </a:ln>
                              </pic:spPr>
                            </pic:pic>
                          </a:graphicData>
                        </a:graphic>
                      </wp:inline>
                    </w:drawing>
                  </w:r>
                </w:p>
              </w:tc>
              <w:tc>
                <w:tcPr>
                  <w:tcW w:w="2916" w:type="dxa"/>
                  <w:tcBorders>
                    <w:top w:val="single" w:sz="4" w:space="0" w:color="auto"/>
                    <w:left w:val="single" w:sz="4" w:space="0" w:color="auto"/>
                    <w:bottom w:val="single" w:sz="4" w:space="0" w:color="auto"/>
                    <w:right w:val="single" w:sz="4" w:space="0" w:color="auto"/>
                  </w:tcBorders>
                  <w:vAlign w:val="center"/>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Qua tìm hiểu ở nhà, em biết gì về tác giả Nguyễn Ngọc Thuần?</w:t>
                  </w:r>
                </w:p>
                <w:p w:rsidR="00221F13" w:rsidRPr="00221F13" w:rsidRDefault="00221F13" w:rsidP="00221F13">
                  <w:pPr>
                    <w:spacing w:after="0" w:line="240" w:lineRule="auto"/>
                    <w:jc w:val="both"/>
                    <w:rPr>
                      <w:rFonts w:ascii="Times New Roman" w:eastAsia="Calibri" w:hAnsi="Times New Roman" w:cs="Times New Roman"/>
                      <w:b/>
                      <w:sz w:val="26"/>
                      <w:szCs w:val="26"/>
                    </w:rPr>
                  </w:pPr>
                </w:p>
              </w:tc>
            </w:tr>
          </w:tbl>
          <w:p w:rsidR="00221F13" w:rsidRPr="00221F13" w:rsidRDefault="00221F13" w:rsidP="00221F13">
            <w:pPr>
              <w:jc w:val="both"/>
              <w:rPr>
                <w:rFonts w:eastAsia="Calibri"/>
                <w:b/>
                <w:sz w:val="26"/>
                <w:szCs w:val="26"/>
              </w:rPr>
            </w:pPr>
          </w:p>
          <w:p w:rsidR="00221F13" w:rsidRPr="00221F13" w:rsidRDefault="00221F13" w:rsidP="00221F13">
            <w:pPr>
              <w:numPr>
                <w:ilvl w:val="0"/>
                <w:numId w:val="1"/>
              </w:numPr>
              <w:ind w:left="360"/>
              <w:jc w:val="both"/>
              <w:rPr>
                <w:rFonts w:eastAsia="Calibri"/>
                <w:sz w:val="26"/>
                <w:szCs w:val="26"/>
              </w:rPr>
            </w:pPr>
            <w:r w:rsidRPr="00221F13">
              <w:rPr>
                <w:rFonts w:eastAsia="Calibri"/>
                <w:sz w:val="26"/>
                <w:szCs w:val="26"/>
              </w:rPr>
              <w:t>GV hướng dẫn HS đọc văn bản – GV đọc mẫu 1 đoạn – HS thực hiện đọc văn bản.</w:t>
            </w:r>
          </w:p>
          <w:p w:rsidR="00221F13" w:rsidRPr="00221F13" w:rsidRDefault="00221F13" w:rsidP="00221F13">
            <w:pPr>
              <w:jc w:val="both"/>
              <w:rPr>
                <w:rFonts w:eastAsia="Calibri"/>
                <w:i/>
                <w:sz w:val="26"/>
                <w:szCs w:val="26"/>
              </w:rPr>
            </w:pPr>
            <w:r w:rsidRPr="00221F13">
              <w:rPr>
                <w:rFonts w:eastAsia="Calibri"/>
                <w:i/>
                <w:sz w:val="26"/>
                <w:szCs w:val="26"/>
              </w:rPr>
              <w:t xml:space="preserve">      ? Xác định phương thức biểu đạt và bố cục văn bản.</w:t>
            </w:r>
          </w:p>
          <w:p w:rsidR="00221F13" w:rsidRPr="00221F13" w:rsidRDefault="00221F13" w:rsidP="00221F13">
            <w:pPr>
              <w:jc w:val="both"/>
              <w:rPr>
                <w:rFonts w:eastAsia="Calibri"/>
                <w:b/>
                <w:sz w:val="26"/>
                <w:szCs w:val="26"/>
              </w:rPr>
            </w:pPr>
            <w:r w:rsidRPr="00221F13">
              <w:rPr>
                <w:rFonts w:eastAsia="Calibri"/>
                <w:b/>
                <w:sz w:val="26"/>
                <w:szCs w:val="26"/>
              </w:rPr>
              <w:t>B2. Thực hiện nhiệm vụ:</w:t>
            </w:r>
          </w:p>
          <w:p w:rsidR="00221F13" w:rsidRPr="00221F13" w:rsidRDefault="00221F13" w:rsidP="00221F13">
            <w:pPr>
              <w:jc w:val="both"/>
              <w:rPr>
                <w:rFonts w:eastAsia="Calibri"/>
                <w:sz w:val="26"/>
                <w:szCs w:val="26"/>
              </w:rPr>
            </w:pPr>
            <w:r w:rsidRPr="00221F13">
              <w:rPr>
                <w:rFonts w:eastAsia="Calibri"/>
                <w:sz w:val="26"/>
                <w:szCs w:val="26"/>
              </w:rPr>
              <w:t>- HS đọc văn bản.</w:t>
            </w:r>
          </w:p>
          <w:p w:rsidR="00221F13" w:rsidRPr="00221F13" w:rsidRDefault="00221F13" w:rsidP="00221F13">
            <w:pPr>
              <w:jc w:val="both"/>
              <w:rPr>
                <w:rFonts w:eastAsia="Calibri"/>
                <w:sz w:val="26"/>
                <w:szCs w:val="26"/>
              </w:rPr>
            </w:pPr>
            <w:r w:rsidRPr="00221F13">
              <w:rPr>
                <w:rFonts w:eastAsia="Calibri"/>
                <w:sz w:val="26"/>
                <w:szCs w:val="26"/>
              </w:rPr>
              <w:t>- HS trình bày hiểu biết về tác giả.</w:t>
            </w:r>
          </w:p>
          <w:p w:rsidR="00221F13" w:rsidRPr="00221F13" w:rsidRDefault="00221F13" w:rsidP="00221F13">
            <w:pPr>
              <w:jc w:val="both"/>
              <w:rPr>
                <w:rFonts w:eastAsia="Calibri"/>
                <w:sz w:val="26"/>
                <w:szCs w:val="26"/>
              </w:rPr>
            </w:pPr>
            <w:r w:rsidRPr="00221F13">
              <w:rPr>
                <w:rFonts w:eastAsia="Calibri"/>
                <w:b/>
                <w:sz w:val="26"/>
                <w:szCs w:val="26"/>
              </w:rPr>
              <w:t>B3. Báo cáo kết quả</w:t>
            </w:r>
            <w:r w:rsidRPr="00221F13">
              <w:rPr>
                <w:rFonts w:eastAsia="Calibri"/>
                <w:sz w:val="26"/>
                <w:szCs w:val="26"/>
              </w:rPr>
              <w:t xml:space="preserve">: </w:t>
            </w:r>
          </w:p>
          <w:p w:rsidR="00221F13" w:rsidRPr="00221F13" w:rsidRDefault="00221F13" w:rsidP="00221F13">
            <w:pPr>
              <w:numPr>
                <w:ilvl w:val="0"/>
                <w:numId w:val="1"/>
              </w:numPr>
              <w:ind w:left="360"/>
              <w:jc w:val="both"/>
              <w:rPr>
                <w:rFonts w:eastAsia="Calibri"/>
                <w:sz w:val="26"/>
                <w:szCs w:val="26"/>
              </w:rPr>
            </w:pPr>
            <w:r w:rsidRPr="00221F13">
              <w:rPr>
                <w:rFonts w:eastAsia="Calibri"/>
                <w:sz w:val="26"/>
                <w:szCs w:val="26"/>
              </w:rPr>
              <w:t>HS trả lời câu hỏi.</w:t>
            </w:r>
          </w:p>
          <w:p w:rsidR="00221F13" w:rsidRPr="00221F13" w:rsidRDefault="00221F13" w:rsidP="00221F13">
            <w:pPr>
              <w:numPr>
                <w:ilvl w:val="0"/>
                <w:numId w:val="1"/>
              </w:numPr>
              <w:ind w:left="360"/>
              <w:jc w:val="both"/>
              <w:rPr>
                <w:rFonts w:eastAsia="Calibri"/>
                <w:sz w:val="26"/>
                <w:szCs w:val="26"/>
              </w:rPr>
            </w:pPr>
            <w:r w:rsidRPr="00221F13">
              <w:rPr>
                <w:rFonts w:eastAsia="Calibri"/>
                <w:sz w:val="26"/>
                <w:szCs w:val="26"/>
              </w:rPr>
              <w:t>HS nhận xét, bổ sung phần trả lời của bạn.</w:t>
            </w:r>
          </w:p>
          <w:p w:rsidR="00221F13" w:rsidRPr="00221F13" w:rsidRDefault="00221F13" w:rsidP="00221F13">
            <w:pPr>
              <w:jc w:val="both"/>
              <w:rPr>
                <w:rFonts w:eastAsia="Calibri"/>
                <w:sz w:val="26"/>
                <w:szCs w:val="26"/>
              </w:rPr>
            </w:pPr>
            <w:r w:rsidRPr="00221F13">
              <w:rPr>
                <w:rFonts w:eastAsia="Calibri"/>
                <w:b/>
                <w:sz w:val="26"/>
                <w:szCs w:val="26"/>
              </w:rPr>
              <w:t>B4. Kết luận, nhận định</w:t>
            </w:r>
            <w:r w:rsidRPr="00221F13">
              <w:rPr>
                <w:rFonts w:eastAsia="Calibri"/>
                <w:sz w:val="26"/>
                <w:szCs w:val="26"/>
              </w:rPr>
              <w:t>:</w:t>
            </w:r>
          </w:p>
          <w:p w:rsidR="00221F13" w:rsidRPr="00221F13" w:rsidRDefault="00221F13" w:rsidP="00221F13">
            <w:pPr>
              <w:jc w:val="both"/>
              <w:rPr>
                <w:rFonts w:eastAsia="Calibri"/>
                <w:sz w:val="26"/>
                <w:szCs w:val="26"/>
              </w:rPr>
            </w:pPr>
            <w:r w:rsidRPr="00221F13">
              <w:rPr>
                <w:rFonts w:eastAsia="Calibri"/>
                <w:sz w:val="26"/>
                <w:szCs w:val="26"/>
              </w:rPr>
              <w:t>- Nhận xét việc tự học ở nhà của HS và chốt</w:t>
            </w:r>
          </w:p>
          <w:p w:rsidR="00221F13" w:rsidRPr="00221F13" w:rsidRDefault="00221F13" w:rsidP="00221F13">
            <w:pPr>
              <w:jc w:val="both"/>
              <w:rPr>
                <w:rFonts w:eastAsia="Calibri"/>
                <w:sz w:val="26"/>
                <w:szCs w:val="26"/>
              </w:rPr>
            </w:pPr>
            <w:r w:rsidRPr="00221F13">
              <w:rPr>
                <w:rFonts w:eastAsia="Calibri"/>
                <w:sz w:val="26"/>
                <w:szCs w:val="26"/>
              </w:rPr>
              <w:t>- Dẫn chuyển vào nội dung tiếp theo</w:t>
            </w:r>
          </w:p>
        </w:tc>
        <w:tc>
          <w:tcPr>
            <w:tcW w:w="3685" w:type="dxa"/>
            <w:gridSpan w:val="2"/>
          </w:tcPr>
          <w:p w:rsidR="00221F13" w:rsidRPr="00221F13" w:rsidRDefault="00221F13" w:rsidP="00221F13">
            <w:pPr>
              <w:jc w:val="both"/>
              <w:rPr>
                <w:rFonts w:eastAsia="Calibri"/>
                <w:b/>
                <w:sz w:val="26"/>
                <w:szCs w:val="26"/>
                <w:u w:val="single"/>
              </w:rPr>
            </w:pPr>
            <w:r w:rsidRPr="00221F13">
              <w:rPr>
                <w:rFonts w:eastAsia="Calibri"/>
                <w:b/>
                <w:sz w:val="26"/>
                <w:szCs w:val="26"/>
                <w:u w:val="single"/>
              </w:rPr>
              <w:t>I/ Trải nghiệm cùng văn bản</w:t>
            </w:r>
          </w:p>
          <w:p w:rsidR="00221F13" w:rsidRPr="00221F13" w:rsidRDefault="00221F13" w:rsidP="00221F13">
            <w:pPr>
              <w:jc w:val="both"/>
              <w:rPr>
                <w:rFonts w:eastAsia="Calibri"/>
                <w:sz w:val="26"/>
                <w:szCs w:val="26"/>
              </w:rPr>
            </w:pPr>
            <w:r w:rsidRPr="00221F13">
              <w:rPr>
                <w:rFonts w:eastAsia="Calibri"/>
                <w:b/>
                <w:sz w:val="26"/>
                <w:szCs w:val="26"/>
              </w:rPr>
              <w:t>1. Tác giả:</w:t>
            </w:r>
            <w:r w:rsidRPr="00221F13">
              <w:rPr>
                <w:rFonts w:eastAsia="Calibri"/>
                <w:sz w:val="26"/>
                <w:szCs w:val="26"/>
              </w:rPr>
              <w:t xml:space="preserve"> Nguyễn Ngọc Thuần (1972).</w:t>
            </w:r>
          </w:p>
          <w:p w:rsidR="00221F13" w:rsidRPr="00221F13" w:rsidRDefault="00221F13" w:rsidP="00221F13">
            <w:pPr>
              <w:jc w:val="both"/>
              <w:rPr>
                <w:rFonts w:eastAsia="Calibri"/>
                <w:sz w:val="26"/>
                <w:szCs w:val="26"/>
              </w:rPr>
            </w:pPr>
            <w:r w:rsidRPr="00221F13">
              <w:rPr>
                <w:rFonts w:eastAsia="Calibri"/>
                <w:sz w:val="26"/>
                <w:szCs w:val="26"/>
              </w:rPr>
              <w:t>- Nội dung các tác phẩm của ông  là thế giới tươi sáng, mơ hồ mà quyến rũ của tuổi thơ.</w:t>
            </w:r>
          </w:p>
          <w:p w:rsidR="00221F13" w:rsidRPr="00221F13" w:rsidRDefault="00221F13" w:rsidP="00221F13">
            <w:pPr>
              <w:jc w:val="both"/>
              <w:rPr>
                <w:rFonts w:eastAsia="Calibri"/>
                <w:b/>
                <w:sz w:val="26"/>
                <w:szCs w:val="26"/>
              </w:rPr>
            </w:pPr>
            <w:r w:rsidRPr="00221F13">
              <w:rPr>
                <w:rFonts w:eastAsia="Calibri"/>
                <w:b/>
                <w:sz w:val="26"/>
                <w:szCs w:val="26"/>
              </w:rPr>
              <w:t xml:space="preserve">2. Đọc văn bản </w:t>
            </w:r>
          </w:p>
          <w:p w:rsidR="00221F13" w:rsidRPr="00221F13" w:rsidRDefault="00221F13" w:rsidP="00221F13">
            <w:pPr>
              <w:ind w:left="38"/>
              <w:jc w:val="both"/>
              <w:rPr>
                <w:rFonts w:eastAsia="Calibri"/>
                <w:sz w:val="26"/>
                <w:szCs w:val="26"/>
              </w:rPr>
            </w:pPr>
            <w:r w:rsidRPr="00221F13">
              <w:rPr>
                <w:rFonts w:eastAsia="Calibri"/>
                <w:b/>
                <w:sz w:val="26"/>
                <w:szCs w:val="26"/>
              </w:rPr>
              <w:t>3. Phương thức biểu đạt:</w:t>
            </w:r>
            <w:r w:rsidRPr="00221F13">
              <w:rPr>
                <w:rFonts w:eastAsia="Calibri"/>
                <w:sz w:val="26"/>
                <w:szCs w:val="26"/>
              </w:rPr>
              <w:t xml:space="preserve"> tự sự, miêu tả, biểu cảm.</w:t>
            </w:r>
          </w:p>
          <w:p w:rsidR="00221F13" w:rsidRPr="00221F13" w:rsidRDefault="00221F13" w:rsidP="00221F13">
            <w:pPr>
              <w:tabs>
                <w:tab w:val="left" w:pos="438"/>
              </w:tabs>
              <w:jc w:val="both"/>
              <w:rPr>
                <w:rFonts w:eastAsia="Calibri"/>
                <w:b/>
                <w:sz w:val="26"/>
                <w:szCs w:val="26"/>
              </w:rPr>
            </w:pPr>
            <w:r w:rsidRPr="00221F13">
              <w:rPr>
                <w:rFonts w:eastAsia="Calibri"/>
                <w:b/>
                <w:sz w:val="26"/>
                <w:szCs w:val="26"/>
              </w:rPr>
              <w:t>4.Bố cục:</w:t>
            </w:r>
          </w:p>
          <w:p w:rsidR="00221F13" w:rsidRPr="00221F13" w:rsidRDefault="00221F13" w:rsidP="00221F13">
            <w:pPr>
              <w:ind w:left="38"/>
              <w:jc w:val="both"/>
              <w:rPr>
                <w:rFonts w:eastAsia="Calibri"/>
                <w:sz w:val="26"/>
                <w:szCs w:val="26"/>
              </w:rPr>
            </w:pPr>
            <w:r w:rsidRPr="00221F13">
              <w:rPr>
                <w:rFonts w:eastAsia="Calibri"/>
                <w:sz w:val="26"/>
                <w:szCs w:val="26"/>
              </w:rPr>
              <w:t xml:space="preserve">+ Phần 1: Từ đầu… </w:t>
            </w:r>
            <w:r w:rsidRPr="00221F13">
              <w:rPr>
                <w:rFonts w:eastAsia="Calibri"/>
                <w:i/>
                <w:sz w:val="26"/>
                <w:szCs w:val="26"/>
              </w:rPr>
              <w:t xml:space="preserve">cháu có con mắt thần: </w:t>
            </w:r>
            <w:r w:rsidRPr="00221F13">
              <w:rPr>
                <w:rFonts w:eastAsia="Calibri"/>
                <w:sz w:val="26"/>
                <w:szCs w:val="26"/>
              </w:rPr>
              <w:t xml:space="preserve">Bố dạy nhân vật </w:t>
            </w:r>
            <w:r w:rsidRPr="00221F13">
              <w:rPr>
                <w:rFonts w:eastAsia="Calibri"/>
                <w:b/>
                <w:i/>
                <w:sz w:val="26"/>
                <w:szCs w:val="26"/>
              </w:rPr>
              <w:t>tôi</w:t>
            </w:r>
            <w:r w:rsidRPr="00221F13">
              <w:rPr>
                <w:rFonts w:eastAsia="Calibri"/>
                <w:sz w:val="26"/>
                <w:szCs w:val="26"/>
              </w:rPr>
              <w:t xml:space="preserve"> cách nhắm mắt đoán hoa trong vườn. </w:t>
            </w:r>
          </w:p>
          <w:p w:rsidR="00221F13" w:rsidRPr="00221F13" w:rsidRDefault="00221F13" w:rsidP="00221F13">
            <w:pPr>
              <w:ind w:left="38"/>
              <w:jc w:val="both"/>
              <w:rPr>
                <w:rFonts w:eastAsia="Calibri"/>
                <w:sz w:val="26"/>
                <w:szCs w:val="26"/>
              </w:rPr>
            </w:pPr>
            <w:r w:rsidRPr="00221F13">
              <w:rPr>
                <w:rFonts w:eastAsia="Calibri"/>
                <w:sz w:val="26"/>
                <w:szCs w:val="26"/>
              </w:rPr>
              <w:t xml:space="preserve">+ Phần 2: Phần còn lại: Bố dạy nhân vật </w:t>
            </w:r>
            <w:r w:rsidRPr="00221F13">
              <w:rPr>
                <w:rFonts w:eastAsia="Calibri"/>
                <w:b/>
                <w:i/>
                <w:sz w:val="26"/>
                <w:szCs w:val="26"/>
              </w:rPr>
              <w:t>tôi</w:t>
            </w:r>
            <w:r w:rsidRPr="00221F13">
              <w:rPr>
                <w:rFonts w:eastAsia="Calibri"/>
                <w:sz w:val="26"/>
                <w:szCs w:val="26"/>
              </w:rPr>
              <w:t xml:space="preserve"> cách đón nhận tình cảm, trân trọng thế giới xung quanh. </w:t>
            </w:r>
          </w:p>
          <w:p w:rsidR="00221F13" w:rsidRPr="00221F13" w:rsidRDefault="00221F13" w:rsidP="00221F13">
            <w:pPr>
              <w:jc w:val="both"/>
              <w:rPr>
                <w:rFonts w:eastAsia="Calibri"/>
                <w:sz w:val="26"/>
                <w:szCs w:val="26"/>
              </w:rPr>
            </w:pPr>
          </w:p>
        </w:tc>
      </w:tr>
      <w:tr w:rsidR="00221F13" w:rsidRPr="00221F13" w:rsidTr="002C24BF">
        <w:trPr>
          <w:trHeight w:val="2536"/>
        </w:trPr>
        <w:tc>
          <w:tcPr>
            <w:tcW w:w="5954" w:type="dxa"/>
            <w:hideMark/>
          </w:tcPr>
          <w:p w:rsidR="00221F13" w:rsidRPr="00221F13" w:rsidRDefault="00221F13" w:rsidP="00221F13">
            <w:pPr>
              <w:jc w:val="both"/>
              <w:rPr>
                <w:rFonts w:eastAsia="Calibri"/>
                <w:b/>
                <w:sz w:val="26"/>
                <w:szCs w:val="26"/>
              </w:rPr>
            </w:pPr>
            <w:r w:rsidRPr="00221F13">
              <w:rPr>
                <w:rFonts w:eastAsia="Calibri"/>
                <w:b/>
                <w:sz w:val="26"/>
                <w:szCs w:val="26"/>
              </w:rPr>
              <w:t>B1. Chuyển giao nhiệm vụ:</w:t>
            </w:r>
          </w:p>
          <w:p w:rsidR="00221F13" w:rsidRPr="00221F13" w:rsidRDefault="00221F13" w:rsidP="00221F13">
            <w:pPr>
              <w:jc w:val="both"/>
              <w:rPr>
                <w:rFonts w:eastAsia="Calibri"/>
                <w:sz w:val="26"/>
                <w:szCs w:val="26"/>
              </w:rPr>
            </w:pPr>
            <w:r w:rsidRPr="00221F13">
              <w:rPr>
                <w:rFonts w:eastAsia="Calibri"/>
                <w:sz w:val="26"/>
                <w:szCs w:val="26"/>
              </w:rPr>
              <w:t>- Chia lớp thành 5 nhóm.</w:t>
            </w:r>
          </w:p>
          <w:p w:rsidR="00221F13" w:rsidRPr="00221F13" w:rsidRDefault="00221F13" w:rsidP="00221F13">
            <w:pPr>
              <w:jc w:val="both"/>
              <w:rPr>
                <w:rFonts w:eastAsia="Calibri"/>
                <w:sz w:val="26"/>
                <w:szCs w:val="26"/>
              </w:rPr>
            </w:pPr>
            <w:r w:rsidRPr="00221F13">
              <w:rPr>
                <w:rFonts w:eastAsia="Calibri"/>
                <w:sz w:val="26"/>
                <w:szCs w:val="26"/>
              </w:rPr>
              <w:t>- GV giao nhiệm vụ cho từng nhóm.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4700"/>
            </w:tblGrid>
            <w:tr w:rsidR="00221F13" w:rsidRPr="00221F13" w:rsidTr="002C24BF">
              <w:tc>
                <w:tcPr>
                  <w:tcW w:w="1095"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Nhóm</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Câu hỏi</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1</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xml:space="preserve">?  Em hiểu thế nào về câu nói của nhân vật bố: </w:t>
                  </w:r>
                  <w:r w:rsidRPr="00221F13">
                    <w:rPr>
                      <w:rFonts w:ascii="Times New Roman" w:eastAsia="Calibri" w:hAnsi="Times New Roman" w:cs="Times New Roman"/>
                      <w:b/>
                      <w:i/>
                      <w:sz w:val="26"/>
                      <w:szCs w:val="26"/>
                    </w:rPr>
                    <w:t>Một món quà bao giờ cũng đẹp. Khi ta nhận hay cho một món quà, ta cũng đẹp lây vì món quà đó</w:t>
                  </w:r>
                  <w:r w:rsidRPr="00221F13">
                    <w:rPr>
                      <w:rFonts w:ascii="Times New Roman" w:eastAsia="Calibri" w:hAnsi="Times New Roman" w:cs="Times New Roman"/>
                      <w:sz w:val="26"/>
                      <w:szCs w:val="26"/>
                    </w:rPr>
                    <w:t>?</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2</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Em cảm nhận như thế nào về tình cảm cha con trong văn bản?</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3</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xml:space="preserve">? Thông điệp mà tác gỉa muốn gửi đến chúng ta qua câu văn </w:t>
                  </w:r>
                  <w:r w:rsidRPr="00221F13">
                    <w:rPr>
                      <w:rFonts w:ascii="Times New Roman" w:eastAsia="Calibri" w:hAnsi="Times New Roman" w:cs="Times New Roman"/>
                      <w:b/>
                      <w:i/>
                      <w:sz w:val="26"/>
                      <w:szCs w:val="26"/>
                    </w:rPr>
                    <w:t>những bông hoa chính là người đưa đường</w:t>
                  </w:r>
                  <w:r w:rsidRPr="00221F13">
                    <w:rPr>
                      <w:rFonts w:ascii="Times New Roman" w:eastAsia="Calibri" w:hAnsi="Times New Roman" w:cs="Times New Roman"/>
                      <w:sz w:val="26"/>
                      <w:szCs w:val="26"/>
                    </w:rPr>
                    <w:t xml:space="preserve"> là gì? Từ đó, em có nhận xét gì về thái độ của tác giả đối với thế giới tự nhiên?</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4</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xml:space="preserve">? Em có đồng tình với thái độ của người bố khi nhận món quà của Tý không? Vì sao? </w:t>
                  </w:r>
                  <w:r w:rsidRPr="00221F13">
                    <w:rPr>
                      <w:rFonts w:ascii="Times New Roman" w:eastAsia="Calibri" w:hAnsi="Times New Roman" w:cs="Times New Roman"/>
                      <w:sz w:val="26"/>
                      <w:szCs w:val="26"/>
                    </w:rPr>
                    <w:lastRenderedPageBreak/>
                    <w:t>Qua đó, em rút ra được bài học gì về cách ứng xử trong cuộc sống?</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lastRenderedPageBreak/>
                    <w:t>5</w:t>
                  </w:r>
                </w:p>
              </w:tc>
              <w:tc>
                <w:tcPr>
                  <w:tcW w:w="4700"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Em đánh giá như thế nào về cách cảm nhận thế giới tự nhiên của nhân vật “tôi” trong câu chuyện? Theo em, cách cảm nhận ấy đem lại ý nghĩa gì cho cuộc sống của chúng ta?</w:t>
                  </w:r>
                </w:p>
              </w:tc>
            </w:tr>
          </w:tbl>
          <w:p w:rsidR="00221F13" w:rsidRPr="00221F13" w:rsidRDefault="00221F13" w:rsidP="00221F13">
            <w:pPr>
              <w:jc w:val="both"/>
              <w:rPr>
                <w:rFonts w:eastAsia="Calibri"/>
                <w:b/>
                <w:sz w:val="26"/>
                <w:szCs w:val="26"/>
              </w:rPr>
            </w:pPr>
            <w:r w:rsidRPr="00221F13">
              <w:rPr>
                <w:rFonts w:eastAsia="Calibri"/>
                <w:b/>
                <w:sz w:val="26"/>
                <w:szCs w:val="26"/>
              </w:rPr>
              <w:t>B2. Thực hiện nhiệm vụ</w:t>
            </w:r>
          </w:p>
          <w:p w:rsidR="00221F13" w:rsidRPr="00221F13" w:rsidRDefault="00221F13" w:rsidP="00221F13">
            <w:pPr>
              <w:jc w:val="both"/>
              <w:rPr>
                <w:rFonts w:eastAsia="Calibri"/>
                <w:sz w:val="26"/>
                <w:szCs w:val="26"/>
              </w:rPr>
            </w:pPr>
            <w:r w:rsidRPr="00221F13">
              <w:rPr>
                <w:rFonts w:eastAsia="Calibri"/>
                <w:sz w:val="26"/>
                <w:szCs w:val="26"/>
              </w:rPr>
              <w:t xml:space="preserve">HS: </w:t>
            </w:r>
          </w:p>
          <w:p w:rsidR="00221F13" w:rsidRPr="00221F13" w:rsidRDefault="00221F13" w:rsidP="00221F13">
            <w:pPr>
              <w:jc w:val="both"/>
              <w:rPr>
                <w:rFonts w:eastAsia="Calibri"/>
                <w:sz w:val="26"/>
                <w:szCs w:val="26"/>
              </w:rPr>
            </w:pPr>
            <w:r w:rsidRPr="00221F13">
              <w:rPr>
                <w:rFonts w:eastAsia="Calibri"/>
                <w:sz w:val="26"/>
                <w:szCs w:val="26"/>
              </w:rPr>
              <w:t>- Làm việc cá nhân 3 phút, ghi kết quả ra ô cá nhân</w:t>
            </w:r>
          </w:p>
          <w:p w:rsidR="00221F13" w:rsidRPr="00221F13" w:rsidRDefault="00221F13" w:rsidP="00221F13">
            <w:pPr>
              <w:jc w:val="both"/>
              <w:rPr>
                <w:rFonts w:eastAsia="Calibri"/>
                <w:sz w:val="26"/>
                <w:szCs w:val="26"/>
              </w:rPr>
            </w:pPr>
            <w:r w:rsidRPr="00221F13">
              <w:rPr>
                <w:rFonts w:eastAsia="Calibri"/>
                <w:sz w:val="26"/>
                <w:szCs w:val="26"/>
              </w:rPr>
              <w:t>-Thảo luận nhóm 6 phút, thống nhất ý kiến ghi ra ô giữa.</w:t>
            </w:r>
          </w:p>
          <w:p w:rsidR="00221F13" w:rsidRPr="00221F13" w:rsidRDefault="00221F13" w:rsidP="00221F13">
            <w:pPr>
              <w:jc w:val="both"/>
              <w:rPr>
                <w:rFonts w:eastAsia="Calibri"/>
                <w:sz w:val="26"/>
                <w:szCs w:val="26"/>
              </w:rPr>
            </w:pPr>
            <w:r w:rsidRPr="00221F13">
              <w:rPr>
                <w:rFonts w:eastAsia="Calibri"/>
                <w:sz w:val="26"/>
                <w:szCs w:val="26"/>
              </w:rPr>
              <w:t>GV theo dõi, hỗ trợ cho HS (nếu cần).</w:t>
            </w:r>
          </w:p>
          <w:p w:rsidR="00221F13" w:rsidRPr="00221F13" w:rsidRDefault="00221F13" w:rsidP="00221F13">
            <w:pPr>
              <w:jc w:val="both"/>
              <w:rPr>
                <w:rFonts w:eastAsia="Calibri"/>
                <w:b/>
                <w:color w:val="FF0000"/>
                <w:sz w:val="26"/>
                <w:szCs w:val="26"/>
              </w:rPr>
            </w:pPr>
            <w:r w:rsidRPr="00221F13">
              <w:rPr>
                <w:rFonts w:eastAsia="Calibri"/>
                <w:b/>
                <w:color w:val="FF0000"/>
                <w:sz w:val="26"/>
                <w:szCs w:val="26"/>
              </w:rPr>
              <w:t>* Dự kiến sản phẩm:</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4854"/>
            </w:tblGrid>
            <w:tr w:rsidR="00221F13" w:rsidRPr="00221F13" w:rsidTr="002C24BF">
              <w:tc>
                <w:tcPr>
                  <w:tcW w:w="1095"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Câu hỏi</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Gợi ý</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1</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xml:space="preserve">- Món quà chính là tình cảm, tấm lòng của người tặng đã gửi gắm vào đó </w:t>
                  </w:r>
                </w:p>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sym w:font="Wingdings 3" w:char="F092"/>
                  </w:r>
                  <w:r w:rsidRPr="00221F13">
                    <w:rPr>
                      <w:rFonts w:ascii="Times New Roman" w:eastAsia="Calibri" w:hAnsi="Times New Roman" w:cs="Times New Roman"/>
                      <w:sz w:val="26"/>
                      <w:szCs w:val="26"/>
                    </w:rPr>
                    <w:t xml:space="preserve"> Cách khi ta nhận hay cho một món quà thể hiện nét đẹp của chính mình. </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2</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Người cha thể hiện tình cảm yêu thương với con thông qua những bài học sâu sắc từ cuộc sống.</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3</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ind w:right="-120"/>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xml:space="preserve">- Câu văn cho ta hiểu thế giới chính là những điều thân thuộc, gần gũi với chính mình. Khi nhắm mắt lại và cảm nhận mọi thứ bằng mọi giác quan, bạn sẽ thấy con đường đi của riêng mình. </w:t>
                  </w:r>
                  <w:r w:rsidRPr="00221F13">
                    <w:rPr>
                      <w:rFonts w:ascii="Times New Roman" w:eastAsia="Calibri" w:hAnsi="Times New Roman" w:cs="Times New Roman"/>
                      <w:sz w:val="26"/>
                      <w:szCs w:val="26"/>
                    </w:rPr>
                    <w:sym w:font="Wingdings 3" w:char="F092"/>
                  </w:r>
                  <w:r w:rsidRPr="00221F13">
                    <w:rPr>
                      <w:rFonts w:ascii="Times New Roman" w:eastAsia="Calibri" w:hAnsi="Times New Roman" w:cs="Times New Roman"/>
                      <w:sz w:val="26"/>
                      <w:szCs w:val="26"/>
                    </w:rPr>
                    <w:t>Tác giả thể hiện thái độ trân trọng, yêu thương thế giới tự nhiên.</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4</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Đồng tình. Thể hiện thái độ trân trọng, biết ơn của người bố với món quà mà mình được nhận.</w:t>
                  </w:r>
                </w:p>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sym w:font="Wingdings 3" w:char="F092"/>
                  </w:r>
                  <w:r w:rsidRPr="00221F13">
                    <w:rPr>
                      <w:rFonts w:ascii="Times New Roman" w:eastAsia="Calibri" w:hAnsi="Times New Roman" w:cs="Times New Roman"/>
                      <w:sz w:val="26"/>
                      <w:szCs w:val="26"/>
                    </w:rPr>
                    <w:t xml:space="preserve"> Bài học: cần trân trọng, biết ơn tình cảm, tấm lòng của người khác dành cho mình.</w:t>
                  </w:r>
                </w:p>
              </w:tc>
            </w:tr>
            <w:tr w:rsidR="00221F13" w:rsidRPr="00221F13" w:rsidTr="002C24BF">
              <w:tc>
                <w:tcPr>
                  <w:tcW w:w="1095" w:type="dxa"/>
                  <w:tcBorders>
                    <w:top w:val="single" w:sz="4" w:space="0" w:color="auto"/>
                    <w:left w:val="single" w:sz="4" w:space="0" w:color="auto"/>
                    <w:bottom w:val="single" w:sz="4" w:space="0" w:color="auto"/>
                    <w:right w:val="single" w:sz="4" w:space="0" w:color="auto"/>
                  </w:tcBorders>
                  <w:vAlign w:val="center"/>
                  <w:hideMark/>
                </w:tcPr>
                <w:p w:rsidR="00221F13" w:rsidRPr="00221F13" w:rsidRDefault="00221F13" w:rsidP="00221F13">
                  <w:pPr>
                    <w:spacing w:after="0" w:line="240" w:lineRule="auto"/>
                    <w:jc w:val="center"/>
                    <w:rPr>
                      <w:rFonts w:ascii="Times New Roman" w:eastAsia="Calibri" w:hAnsi="Times New Roman" w:cs="Times New Roman"/>
                      <w:b/>
                      <w:sz w:val="26"/>
                      <w:szCs w:val="26"/>
                    </w:rPr>
                  </w:pPr>
                  <w:r w:rsidRPr="00221F13">
                    <w:rPr>
                      <w:rFonts w:ascii="Times New Roman" w:eastAsia="Calibri" w:hAnsi="Times New Roman" w:cs="Times New Roman"/>
                      <w:b/>
                      <w:sz w:val="26"/>
                      <w:szCs w:val="26"/>
                    </w:rPr>
                    <w:t>5</w:t>
                  </w:r>
                </w:p>
              </w:tc>
              <w:tc>
                <w:tcPr>
                  <w:tcW w:w="4854" w:type="dxa"/>
                  <w:tcBorders>
                    <w:top w:val="single" w:sz="4" w:space="0" w:color="auto"/>
                    <w:left w:val="single" w:sz="4" w:space="0" w:color="auto"/>
                    <w:bottom w:val="single" w:sz="4" w:space="0" w:color="auto"/>
                    <w:right w:val="single" w:sz="4" w:space="0" w:color="auto"/>
                  </w:tcBorders>
                  <w:hideMark/>
                </w:tcPr>
                <w:p w:rsidR="00221F13" w:rsidRPr="00221F13" w:rsidRDefault="00221F13" w:rsidP="00221F13">
                  <w:pPr>
                    <w:spacing w:after="0" w:line="240" w:lineRule="auto"/>
                    <w:jc w:val="both"/>
                    <w:rPr>
                      <w:rFonts w:ascii="Times New Roman" w:eastAsia="Calibri" w:hAnsi="Times New Roman" w:cs="Times New Roman"/>
                      <w:sz w:val="26"/>
                      <w:szCs w:val="26"/>
                    </w:rPr>
                  </w:pPr>
                  <w:r w:rsidRPr="00221F13">
                    <w:rPr>
                      <w:rFonts w:ascii="Times New Roman" w:eastAsia="Calibri" w:hAnsi="Times New Roman" w:cs="Times New Roman"/>
                      <w:sz w:val="26"/>
                      <w:szCs w:val="26"/>
                    </w:rPr>
                    <w:t>- Nhân vật đã có sự thay đổi trong cảm nhận thế giới, cảm nhận thế giới tự nhiên bằng nhiều giác quan và khi càng hiểu, nhân vật càng trân trọng và thêm yêu thiên nhiên quanh mình.</w:t>
                  </w:r>
                </w:p>
              </w:tc>
            </w:tr>
          </w:tbl>
          <w:p w:rsidR="00221F13" w:rsidRPr="00221F13" w:rsidRDefault="00221F13" w:rsidP="00221F13">
            <w:pPr>
              <w:jc w:val="both"/>
              <w:rPr>
                <w:rFonts w:eastAsia="Calibri"/>
                <w:b/>
                <w:sz w:val="26"/>
                <w:szCs w:val="26"/>
              </w:rPr>
            </w:pPr>
            <w:r w:rsidRPr="00221F13">
              <w:rPr>
                <w:rFonts w:eastAsia="Calibri"/>
                <w:b/>
                <w:sz w:val="26"/>
                <w:szCs w:val="26"/>
              </w:rPr>
              <w:t>B3. Báo cáo, thảo luận.</w:t>
            </w:r>
          </w:p>
          <w:p w:rsidR="00221F13" w:rsidRPr="00221F13" w:rsidRDefault="00221F13" w:rsidP="00221F13">
            <w:pPr>
              <w:jc w:val="both"/>
              <w:rPr>
                <w:rFonts w:eastAsia="Calibri"/>
                <w:sz w:val="26"/>
                <w:szCs w:val="26"/>
              </w:rPr>
            </w:pPr>
            <w:r w:rsidRPr="00221F13">
              <w:rPr>
                <w:rFonts w:eastAsia="Calibri"/>
                <w:sz w:val="26"/>
                <w:szCs w:val="26"/>
              </w:rPr>
              <w:t>GV: - Yêu cầu đại diện của nhóm lên trình bày</w:t>
            </w:r>
          </w:p>
          <w:p w:rsidR="00221F13" w:rsidRPr="00221F13" w:rsidRDefault="00221F13" w:rsidP="00221F13">
            <w:pPr>
              <w:jc w:val="both"/>
              <w:rPr>
                <w:rFonts w:eastAsia="Calibri"/>
                <w:sz w:val="26"/>
                <w:szCs w:val="26"/>
              </w:rPr>
            </w:pPr>
            <w:r w:rsidRPr="00221F13">
              <w:rPr>
                <w:rFonts w:eastAsia="Calibri"/>
                <w:sz w:val="26"/>
                <w:szCs w:val="26"/>
              </w:rPr>
              <w:t>HS: - Đại diện HS trình bày sản phẩm. Các nhóm khác theo dõi, nhận xét, bổ sung.</w:t>
            </w:r>
          </w:p>
          <w:p w:rsidR="00221F13" w:rsidRPr="00221F13" w:rsidRDefault="00221F13" w:rsidP="00221F13">
            <w:pPr>
              <w:jc w:val="both"/>
              <w:rPr>
                <w:rFonts w:eastAsia="Calibri"/>
                <w:b/>
                <w:sz w:val="26"/>
                <w:szCs w:val="26"/>
              </w:rPr>
            </w:pPr>
            <w:r w:rsidRPr="00221F13">
              <w:rPr>
                <w:rFonts w:eastAsia="Calibri"/>
                <w:b/>
                <w:sz w:val="26"/>
                <w:szCs w:val="26"/>
              </w:rPr>
              <w:t>B4. Kết luận, nhận định</w:t>
            </w:r>
          </w:p>
          <w:p w:rsidR="00221F13" w:rsidRPr="00221F13" w:rsidRDefault="00221F13" w:rsidP="00221F13">
            <w:pPr>
              <w:jc w:val="both"/>
              <w:rPr>
                <w:rFonts w:eastAsia="Calibri"/>
                <w:b/>
                <w:sz w:val="26"/>
                <w:szCs w:val="26"/>
              </w:rPr>
            </w:pPr>
            <w:r w:rsidRPr="00221F13">
              <w:rPr>
                <w:rFonts w:eastAsia="Calibri"/>
                <w:sz w:val="26"/>
                <w:szCs w:val="26"/>
              </w:rPr>
              <w:t>- Nhận xét thái độ và kết quả làm việc của HS.  Chốt kiến thức.</w:t>
            </w:r>
          </w:p>
        </w:tc>
        <w:tc>
          <w:tcPr>
            <w:tcW w:w="3685" w:type="dxa"/>
            <w:gridSpan w:val="2"/>
          </w:tcPr>
          <w:p w:rsidR="00221F13" w:rsidRPr="00221F13" w:rsidRDefault="00221F13" w:rsidP="00221F13">
            <w:pPr>
              <w:jc w:val="both"/>
              <w:rPr>
                <w:rFonts w:eastAsia="Calibri"/>
                <w:b/>
                <w:sz w:val="26"/>
                <w:szCs w:val="26"/>
              </w:rPr>
            </w:pPr>
            <w:r w:rsidRPr="00221F13">
              <w:rPr>
                <w:rFonts w:eastAsia="Calibri"/>
                <w:b/>
                <w:sz w:val="26"/>
                <w:szCs w:val="26"/>
              </w:rPr>
              <w:lastRenderedPageBreak/>
              <w:t>II/ Suy ngẫm và phản hồi</w:t>
            </w:r>
          </w:p>
          <w:p w:rsidR="00221F13" w:rsidRPr="00221F13" w:rsidRDefault="00221F13" w:rsidP="00221F13">
            <w:pPr>
              <w:jc w:val="both"/>
              <w:rPr>
                <w:rFonts w:eastAsia="Calibri"/>
                <w:b/>
                <w:sz w:val="26"/>
                <w:szCs w:val="26"/>
              </w:rPr>
            </w:pPr>
            <w:r w:rsidRPr="00221F13">
              <w:rPr>
                <w:rFonts w:eastAsia="Calibri"/>
                <w:b/>
                <w:sz w:val="26"/>
                <w:szCs w:val="26"/>
              </w:rPr>
              <w:t xml:space="preserve">1. </w:t>
            </w:r>
            <w:r w:rsidRPr="00221F13">
              <w:rPr>
                <w:b/>
                <w:color w:val="000000"/>
                <w:sz w:val="26"/>
                <w:szCs w:val="26"/>
                <w:shd w:val="clear" w:color="auto" w:fill="FFFFFF"/>
              </w:rPr>
              <w:t>Câu nói của nhân vật bố:</w:t>
            </w:r>
          </w:p>
          <w:p w:rsidR="00221F13" w:rsidRPr="00221F13" w:rsidRDefault="00221F13" w:rsidP="00221F13">
            <w:pPr>
              <w:ind w:left="2880"/>
              <w:contextualSpacing/>
              <w:jc w:val="both"/>
              <w:rPr>
                <w:rFonts w:eastAsia="Calibri"/>
                <w:b/>
                <w:sz w:val="26"/>
                <w:szCs w:val="26"/>
              </w:rPr>
            </w:pPr>
          </w:p>
          <w:p w:rsidR="00221F13" w:rsidRPr="00221F13" w:rsidRDefault="00221F13" w:rsidP="00221F13">
            <w:pPr>
              <w:jc w:val="both"/>
              <w:rPr>
                <w:rFonts w:eastAsia="Calibri"/>
                <w:color w:val="000000"/>
                <w:sz w:val="26"/>
                <w:szCs w:val="26"/>
                <w:shd w:val="clear" w:color="auto" w:fill="FFFFFF"/>
              </w:rPr>
            </w:pPr>
            <w:r w:rsidRPr="00221F13">
              <w:rPr>
                <w:rFonts w:eastAsia="Calibri"/>
                <w:color w:val="000000"/>
                <w:sz w:val="26"/>
                <w:szCs w:val="26"/>
                <w:shd w:val="clear" w:color="auto" w:fill="FFFFFF"/>
              </w:rPr>
              <w:t>Món quà chính là tình cảm, tấm lòng của người tặng đã gửi gắm vào đó nên món quà dù lớn hay nhỏ đều đẹp. Cách chúng ta nhận, trân trọng món quà của người tặng cũng thể hiện nét đẹp của chính mình.</w:t>
            </w:r>
          </w:p>
          <w:p w:rsidR="00221F13" w:rsidRPr="00221F13" w:rsidRDefault="00221F13" w:rsidP="00221F13">
            <w:pPr>
              <w:jc w:val="both"/>
              <w:rPr>
                <w:rFonts w:eastAsia="Calibri"/>
                <w:color w:val="000000"/>
                <w:sz w:val="26"/>
                <w:szCs w:val="26"/>
                <w:shd w:val="clear" w:color="auto" w:fill="FFFFFF"/>
              </w:rPr>
            </w:pPr>
            <w:r w:rsidRPr="00221F13">
              <w:rPr>
                <w:rFonts w:eastAsia="Calibri"/>
                <w:sz w:val="26"/>
                <w:szCs w:val="26"/>
              </w:rPr>
              <w:t>&gt;&gt; N</w:t>
            </w:r>
            <w:r w:rsidRPr="00221F13">
              <w:rPr>
                <w:rFonts w:eastAsia="Calibri"/>
                <w:color w:val="000000"/>
                <w:sz w:val="26"/>
                <w:szCs w:val="26"/>
                <w:shd w:val="clear" w:color="auto" w:fill="FFFFFF"/>
              </w:rPr>
              <w:t>gười cha đã thể hiện tình yêu thương với đứa con thông qua những bài học sâu sắc từ cuộc sống, biết yêu thương, lắng nghe và thấu hiểu từ thiên nhiên, biết trân trọng mọi thứ xung quanh mình.</w:t>
            </w:r>
          </w:p>
          <w:p w:rsidR="00221F13" w:rsidRPr="00221F13" w:rsidRDefault="00221F13" w:rsidP="00221F13">
            <w:pPr>
              <w:jc w:val="both"/>
              <w:rPr>
                <w:rFonts w:eastAsia="Calibri"/>
                <w:b/>
                <w:sz w:val="26"/>
                <w:szCs w:val="26"/>
              </w:rPr>
            </w:pPr>
          </w:p>
          <w:p w:rsidR="00221F13" w:rsidRPr="00221F13" w:rsidRDefault="00221F13" w:rsidP="00221F13">
            <w:pPr>
              <w:widowControl w:val="0"/>
              <w:shd w:val="solid" w:color="FFFFFF" w:fill="auto"/>
              <w:autoSpaceDN w:val="0"/>
              <w:jc w:val="both"/>
              <w:rPr>
                <w:rFonts w:eastAsia="Calibri"/>
                <w:color w:val="000000"/>
                <w:sz w:val="26"/>
                <w:szCs w:val="26"/>
                <w:shd w:val="clear" w:color="auto" w:fill="FFFFFF"/>
              </w:rPr>
            </w:pPr>
            <w:r w:rsidRPr="00221F13">
              <w:rPr>
                <w:rFonts w:eastAsia="Calibri"/>
                <w:b/>
                <w:bCs/>
                <w:color w:val="000000"/>
                <w:sz w:val="26"/>
                <w:szCs w:val="26"/>
                <w:shd w:val="clear" w:color="auto" w:fill="FFFFFF"/>
              </w:rPr>
              <w:lastRenderedPageBreak/>
              <w:t>2.Thông điệp của tác phẩm</w:t>
            </w:r>
          </w:p>
          <w:p w:rsidR="00221F13" w:rsidRPr="00221F13" w:rsidRDefault="00221F13" w:rsidP="00221F13">
            <w:pPr>
              <w:jc w:val="both"/>
              <w:rPr>
                <w:rFonts w:eastAsia="Calibri"/>
                <w:b/>
                <w:sz w:val="26"/>
                <w:szCs w:val="26"/>
              </w:rPr>
            </w:pPr>
            <w:r w:rsidRPr="00221F13">
              <w:rPr>
                <w:sz w:val="26"/>
                <w:szCs w:val="26"/>
              </w:rPr>
              <w:t xml:space="preserve">Câu văn cho ta hiểu thế giới chính là những điều thân thuộc, gần gũi với chính mình. Khi nhắm mắt lại và cảm nhận mọi thứ bằng mọi giác quan, bạn sẽ thấy con đường đi của riêng mình. </w:t>
            </w: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r w:rsidRPr="00221F13">
              <w:rPr>
                <w:rFonts w:eastAsia="Calibri"/>
                <w:b/>
                <w:sz w:val="26"/>
                <w:szCs w:val="26"/>
              </w:rPr>
              <w:t xml:space="preserve">III/ TỔNG KẾT </w:t>
            </w:r>
          </w:p>
          <w:p w:rsidR="00221F13" w:rsidRPr="00221F13" w:rsidRDefault="00221F13" w:rsidP="00221F13">
            <w:pPr>
              <w:jc w:val="both"/>
              <w:rPr>
                <w:rFonts w:eastAsia="Calibri"/>
                <w:b/>
                <w:sz w:val="26"/>
                <w:szCs w:val="26"/>
              </w:rPr>
            </w:pPr>
          </w:p>
          <w:p w:rsidR="00221F13" w:rsidRPr="00221F13" w:rsidRDefault="00221F13" w:rsidP="00221F13">
            <w:pPr>
              <w:jc w:val="both"/>
              <w:rPr>
                <w:rFonts w:eastAsia="Calibri"/>
                <w:b/>
                <w:sz w:val="26"/>
                <w:szCs w:val="26"/>
              </w:rPr>
            </w:pPr>
            <w:r w:rsidRPr="00221F13">
              <w:rPr>
                <w:rFonts w:eastAsia="Calibri"/>
                <w:b/>
                <w:sz w:val="26"/>
                <w:szCs w:val="26"/>
              </w:rPr>
              <w:t>1. Nghệ thuật:</w:t>
            </w:r>
          </w:p>
          <w:p w:rsidR="00221F13" w:rsidRPr="00221F13" w:rsidRDefault="00221F13" w:rsidP="00221F13">
            <w:pPr>
              <w:jc w:val="both"/>
              <w:rPr>
                <w:rFonts w:eastAsia="Calibri"/>
                <w:sz w:val="26"/>
                <w:szCs w:val="26"/>
              </w:rPr>
            </w:pPr>
            <w:r w:rsidRPr="00221F13">
              <w:rPr>
                <w:rFonts w:eastAsia="Calibri"/>
                <w:sz w:val="26"/>
                <w:szCs w:val="26"/>
              </w:rPr>
              <w:t>-  Ngôi kể thứ nhất.</w:t>
            </w:r>
          </w:p>
          <w:p w:rsidR="00221F13" w:rsidRPr="00221F13" w:rsidRDefault="00221F13" w:rsidP="00221F13">
            <w:pPr>
              <w:jc w:val="both"/>
              <w:rPr>
                <w:rFonts w:eastAsia="Calibri"/>
                <w:sz w:val="26"/>
                <w:szCs w:val="26"/>
              </w:rPr>
            </w:pPr>
            <w:r w:rsidRPr="00221F13">
              <w:rPr>
                <w:rFonts w:eastAsia="Calibri"/>
                <w:sz w:val="26"/>
                <w:szCs w:val="26"/>
              </w:rPr>
              <w:t>- Kết hợp tự sự, miêu tả, biểu cảm.</w:t>
            </w:r>
          </w:p>
          <w:p w:rsidR="00221F13" w:rsidRPr="00221F13" w:rsidRDefault="00221F13" w:rsidP="00221F13">
            <w:pPr>
              <w:jc w:val="both"/>
              <w:rPr>
                <w:rFonts w:eastAsia="Calibri"/>
                <w:sz w:val="26"/>
                <w:szCs w:val="26"/>
              </w:rPr>
            </w:pPr>
            <w:r w:rsidRPr="00221F13">
              <w:rPr>
                <w:rFonts w:eastAsia="Calibri"/>
                <w:sz w:val="26"/>
                <w:szCs w:val="26"/>
              </w:rPr>
              <w:t>- Ngôn ngữ kể chuyện tự nhiên, gần gũi, giàu cảm xúc.</w:t>
            </w:r>
          </w:p>
          <w:p w:rsidR="00221F13" w:rsidRPr="00221F13" w:rsidRDefault="00221F13" w:rsidP="00221F13">
            <w:pPr>
              <w:jc w:val="both"/>
              <w:rPr>
                <w:rFonts w:eastAsia="Calibri"/>
                <w:b/>
                <w:sz w:val="26"/>
                <w:szCs w:val="26"/>
              </w:rPr>
            </w:pPr>
            <w:r w:rsidRPr="00221F13">
              <w:rPr>
                <w:rFonts w:eastAsia="Calibri"/>
                <w:b/>
                <w:sz w:val="26"/>
                <w:szCs w:val="26"/>
              </w:rPr>
              <w:t xml:space="preserve">2. Ý nghĩa văn bản: </w:t>
            </w:r>
          </w:p>
          <w:p w:rsidR="00221F13" w:rsidRPr="00221F13" w:rsidRDefault="00221F13" w:rsidP="00221F13">
            <w:pPr>
              <w:jc w:val="both"/>
              <w:rPr>
                <w:rFonts w:eastAsia="Calibri"/>
                <w:sz w:val="26"/>
                <w:szCs w:val="26"/>
              </w:rPr>
            </w:pPr>
            <w:r w:rsidRPr="00221F13">
              <w:rPr>
                <w:rFonts w:eastAsia="Calibri"/>
                <w:sz w:val="26"/>
                <w:szCs w:val="26"/>
              </w:rPr>
              <w:t>- Cần trân trọng, biết ơn tình cảm, tấm lòng của người khác dành cho mình.</w:t>
            </w:r>
          </w:p>
          <w:p w:rsidR="00221F13" w:rsidRPr="00221F13" w:rsidRDefault="00221F13" w:rsidP="00221F13">
            <w:pPr>
              <w:jc w:val="both"/>
              <w:rPr>
                <w:rFonts w:eastAsia="Calibri"/>
                <w:b/>
                <w:sz w:val="26"/>
                <w:szCs w:val="26"/>
              </w:rPr>
            </w:pPr>
            <w:r w:rsidRPr="00221F13">
              <w:rPr>
                <w:rFonts w:eastAsia="Calibri"/>
                <w:sz w:val="26"/>
                <w:szCs w:val="26"/>
              </w:rPr>
              <w:lastRenderedPageBreak/>
              <w:t>- Hãy cảm nhận thế giới xung quanh ta bằng cả tâm hồn và tình yêu thương, ta sẽ phát hiện được những vẻ đẹp, những giá trị từ những điều bình dị nhất.</w:t>
            </w:r>
          </w:p>
        </w:tc>
      </w:tr>
      <w:tr w:rsidR="00221F13" w:rsidRPr="00221F13" w:rsidTr="002C24BF">
        <w:tc>
          <w:tcPr>
            <w:tcW w:w="9639" w:type="dxa"/>
            <w:gridSpan w:val="3"/>
          </w:tcPr>
          <w:p w:rsidR="00221F13" w:rsidRPr="00221F13" w:rsidRDefault="00221F13" w:rsidP="00221F13">
            <w:pPr>
              <w:jc w:val="center"/>
              <w:rPr>
                <w:rFonts w:eastAsia="Calibri"/>
                <w:b/>
                <w:color w:val="FF0000"/>
                <w:sz w:val="26"/>
                <w:szCs w:val="26"/>
              </w:rPr>
            </w:pPr>
            <w:r w:rsidRPr="00221F13">
              <w:rPr>
                <w:rFonts w:eastAsia="Calibri"/>
                <w:b/>
                <w:color w:val="000000" w:themeColor="text1"/>
                <w:sz w:val="26"/>
                <w:szCs w:val="26"/>
              </w:rPr>
              <w:lastRenderedPageBreak/>
              <w:t>LUYỆN TẬP – VẬN DỤNG</w:t>
            </w:r>
          </w:p>
        </w:tc>
      </w:tr>
      <w:tr w:rsidR="00221F13" w:rsidRPr="00221F13" w:rsidTr="002C24BF">
        <w:trPr>
          <w:trHeight w:val="1815"/>
        </w:trPr>
        <w:tc>
          <w:tcPr>
            <w:tcW w:w="5954" w:type="dxa"/>
          </w:tcPr>
          <w:p w:rsidR="00221F13" w:rsidRPr="00221F13" w:rsidRDefault="00221F13" w:rsidP="00221F13">
            <w:pPr>
              <w:jc w:val="both"/>
              <w:rPr>
                <w:rFonts w:eastAsia="Calibri"/>
                <w:sz w:val="26"/>
                <w:szCs w:val="26"/>
              </w:rPr>
            </w:pPr>
            <w:r w:rsidRPr="00221F13">
              <w:rPr>
                <w:rFonts w:eastAsia="Calibri"/>
                <w:b/>
                <w:sz w:val="26"/>
                <w:szCs w:val="26"/>
              </w:rPr>
              <w:t>B1. Chuyển giao nhiệm vụ</w:t>
            </w:r>
            <w:r w:rsidRPr="00221F13">
              <w:rPr>
                <w:rFonts w:eastAsia="Calibri"/>
                <w:sz w:val="26"/>
                <w:szCs w:val="26"/>
              </w:rPr>
              <w:t>:</w:t>
            </w:r>
          </w:p>
          <w:p w:rsidR="00221F13" w:rsidRPr="00221F13" w:rsidRDefault="00221F13" w:rsidP="00221F13">
            <w:pPr>
              <w:jc w:val="both"/>
              <w:rPr>
                <w:rFonts w:eastAsia="Calibri"/>
                <w:sz w:val="26"/>
                <w:szCs w:val="26"/>
              </w:rPr>
            </w:pPr>
            <w:r w:rsidRPr="00221F13">
              <w:rPr>
                <w:rFonts w:eastAsia="Calibri"/>
                <w:sz w:val="26"/>
                <w:szCs w:val="26"/>
              </w:rPr>
              <w:t>- Cuộc sống là sự trải nghiệm của bản thân. Bạn đã có trải nghiệm nào thú vị của bản thân mình chưa? Hãy thử chia sẻ trải nghiệm ấy với người bạn kế bên của mình và cả lớp?</w:t>
            </w:r>
          </w:p>
          <w:p w:rsidR="00221F13" w:rsidRPr="00221F13" w:rsidRDefault="00221F13" w:rsidP="00221F13">
            <w:pPr>
              <w:jc w:val="both"/>
              <w:rPr>
                <w:rFonts w:eastAsia="Calibri"/>
                <w:sz w:val="26"/>
                <w:szCs w:val="26"/>
              </w:rPr>
            </w:pPr>
            <w:r w:rsidRPr="00221F13">
              <w:rPr>
                <w:rFonts w:eastAsia="Calibri"/>
                <w:b/>
                <w:sz w:val="26"/>
                <w:szCs w:val="26"/>
              </w:rPr>
              <w:t>B2. Thực hiện nhiệm vụ</w:t>
            </w:r>
            <w:r w:rsidRPr="00221F13">
              <w:rPr>
                <w:rFonts w:eastAsia="Calibri"/>
                <w:sz w:val="26"/>
                <w:szCs w:val="26"/>
              </w:rPr>
              <w:t xml:space="preserve">: </w:t>
            </w:r>
          </w:p>
          <w:p w:rsidR="00221F13" w:rsidRPr="00221F13" w:rsidRDefault="00221F13" w:rsidP="00221F13">
            <w:pPr>
              <w:widowControl w:val="0"/>
              <w:autoSpaceDE w:val="0"/>
              <w:autoSpaceDN w:val="0"/>
              <w:rPr>
                <w:rFonts w:eastAsia="Calibri"/>
                <w:sz w:val="26"/>
                <w:szCs w:val="26"/>
                <w:lang w:val="vi"/>
              </w:rPr>
            </w:pPr>
            <w:r w:rsidRPr="00221F13">
              <w:rPr>
                <w:rFonts w:eastAsia="Calibri"/>
                <w:sz w:val="26"/>
                <w:szCs w:val="26"/>
                <w:lang w:val="vi"/>
              </w:rPr>
              <w:t>HS suy nghĩ, chia sẻ với bạn kế bên (thời gian từ 3 – 5 phút)</w:t>
            </w:r>
          </w:p>
          <w:p w:rsidR="00221F13" w:rsidRPr="00221F13" w:rsidRDefault="00221F13" w:rsidP="00221F13">
            <w:pPr>
              <w:numPr>
                <w:ilvl w:val="0"/>
                <w:numId w:val="1"/>
              </w:numPr>
              <w:ind w:left="360"/>
              <w:jc w:val="both"/>
              <w:rPr>
                <w:rFonts w:eastAsia="Calibri"/>
                <w:sz w:val="26"/>
                <w:szCs w:val="26"/>
                <w:lang w:val="vi"/>
              </w:rPr>
            </w:pPr>
            <w:r w:rsidRPr="00221F13">
              <w:rPr>
                <w:rFonts w:eastAsia="Calibri"/>
                <w:sz w:val="26"/>
                <w:szCs w:val="26"/>
                <w:lang w:val="vi"/>
              </w:rPr>
              <w:t>GV gọi 1 - 2 HS chia sẻ trước lớp.</w:t>
            </w:r>
          </w:p>
          <w:p w:rsidR="00221F13" w:rsidRPr="00221F13" w:rsidRDefault="00221F13" w:rsidP="00221F13">
            <w:pPr>
              <w:jc w:val="both"/>
              <w:rPr>
                <w:rFonts w:eastAsia="Calibri"/>
                <w:sz w:val="26"/>
                <w:szCs w:val="26"/>
                <w:lang w:val="vi"/>
              </w:rPr>
            </w:pPr>
            <w:r w:rsidRPr="00221F13">
              <w:rPr>
                <w:rFonts w:eastAsia="Calibri"/>
                <w:b/>
                <w:sz w:val="26"/>
                <w:szCs w:val="26"/>
                <w:lang w:val="vi"/>
              </w:rPr>
              <w:t>B3. Báo cáo kết quả</w:t>
            </w:r>
            <w:r w:rsidRPr="00221F13">
              <w:rPr>
                <w:rFonts w:eastAsia="Calibri"/>
                <w:sz w:val="26"/>
                <w:szCs w:val="26"/>
                <w:lang w:val="vi"/>
              </w:rPr>
              <w:t>: HS trình bày trải nghiệm bản thân mình.</w:t>
            </w:r>
          </w:p>
          <w:p w:rsidR="00221F13" w:rsidRPr="00221F13" w:rsidRDefault="00221F13" w:rsidP="00221F13">
            <w:pPr>
              <w:jc w:val="both"/>
              <w:rPr>
                <w:rFonts w:eastAsia="Calibri"/>
                <w:b/>
                <w:sz w:val="26"/>
                <w:szCs w:val="26"/>
              </w:rPr>
            </w:pPr>
            <w:r w:rsidRPr="00221F13">
              <w:rPr>
                <w:rFonts w:eastAsia="Calibri"/>
                <w:b/>
                <w:sz w:val="26"/>
                <w:szCs w:val="26"/>
              </w:rPr>
              <w:t>B4. Kết luận, nhận định</w:t>
            </w:r>
          </w:p>
          <w:p w:rsidR="00221F13" w:rsidRPr="00221F13" w:rsidRDefault="00221F13" w:rsidP="00221F13">
            <w:pPr>
              <w:numPr>
                <w:ilvl w:val="0"/>
                <w:numId w:val="1"/>
              </w:numPr>
              <w:ind w:left="360"/>
              <w:jc w:val="both"/>
              <w:rPr>
                <w:rFonts w:eastAsia="Calibri"/>
                <w:sz w:val="26"/>
                <w:szCs w:val="26"/>
              </w:rPr>
            </w:pPr>
            <w:r w:rsidRPr="00221F13">
              <w:rPr>
                <w:rFonts w:eastAsia="Calibri"/>
                <w:sz w:val="26"/>
                <w:szCs w:val="26"/>
              </w:rPr>
              <w:t>HS nhận xét về trải nghiệm của bạn mình.</w:t>
            </w:r>
          </w:p>
          <w:p w:rsidR="00221F13" w:rsidRPr="00221F13" w:rsidRDefault="00221F13" w:rsidP="00221F13">
            <w:pPr>
              <w:numPr>
                <w:ilvl w:val="0"/>
                <w:numId w:val="1"/>
              </w:numPr>
              <w:ind w:left="360"/>
              <w:jc w:val="both"/>
              <w:rPr>
                <w:rFonts w:eastAsia="Calibri"/>
                <w:sz w:val="26"/>
                <w:szCs w:val="26"/>
              </w:rPr>
            </w:pPr>
            <w:r w:rsidRPr="00221F13">
              <w:rPr>
                <w:rFonts w:eastAsia="Calibri"/>
                <w:sz w:val="26"/>
                <w:szCs w:val="26"/>
              </w:rPr>
              <w:t>GV nhận xét, đánh giá, chốt hoạt động.</w:t>
            </w:r>
          </w:p>
        </w:tc>
        <w:tc>
          <w:tcPr>
            <w:tcW w:w="3685" w:type="dxa"/>
            <w:gridSpan w:val="2"/>
          </w:tcPr>
          <w:p w:rsidR="00221F13" w:rsidRPr="00221F13" w:rsidRDefault="00221F13" w:rsidP="00221F13">
            <w:pPr>
              <w:jc w:val="both"/>
              <w:rPr>
                <w:rFonts w:eastAsia="Calibri"/>
                <w:sz w:val="26"/>
                <w:szCs w:val="26"/>
              </w:rPr>
            </w:pPr>
            <w:r w:rsidRPr="00221F13">
              <w:rPr>
                <w:rFonts w:eastAsia="Calibri"/>
                <w:sz w:val="26"/>
                <w:szCs w:val="26"/>
              </w:rPr>
              <w:t>HS trình bày trải nghiệm bản thân mình.</w:t>
            </w:r>
          </w:p>
          <w:p w:rsidR="00221F13" w:rsidRPr="00221F13" w:rsidRDefault="00221F13" w:rsidP="00221F13">
            <w:pPr>
              <w:jc w:val="both"/>
              <w:rPr>
                <w:rFonts w:eastAsia="Calibri"/>
                <w:b/>
                <w:color w:val="FF0000"/>
                <w:sz w:val="26"/>
                <w:szCs w:val="26"/>
              </w:rPr>
            </w:pPr>
          </w:p>
        </w:tc>
      </w:tr>
      <w:tr w:rsidR="00221F13" w:rsidRPr="00221F13" w:rsidTr="002C24BF">
        <w:trPr>
          <w:trHeight w:val="270"/>
        </w:trPr>
        <w:tc>
          <w:tcPr>
            <w:tcW w:w="9639" w:type="dxa"/>
            <w:gridSpan w:val="3"/>
          </w:tcPr>
          <w:p w:rsidR="00221F13" w:rsidRPr="00221F13" w:rsidRDefault="00221F13" w:rsidP="00221F13">
            <w:pPr>
              <w:jc w:val="center"/>
              <w:rPr>
                <w:rFonts w:eastAsia="Calibri"/>
                <w:b/>
                <w:sz w:val="26"/>
                <w:szCs w:val="26"/>
              </w:rPr>
            </w:pPr>
            <w:r w:rsidRPr="00221F13">
              <w:rPr>
                <w:rFonts w:eastAsia="Calibri"/>
                <w:b/>
                <w:sz w:val="26"/>
                <w:szCs w:val="26"/>
              </w:rPr>
              <w:t>VẬN DỤNG</w:t>
            </w:r>
          </w:p>
        </w:tc>
      </w:tr>
      <w:tr w:rsidR="00221F13" w:rsidRPr="00221F13" w:rsidTr="002C24BF">
        <w:tc>
          <w:tcPr>
            <w:tcW w:w="5954" w:type="dxa"/>
          </w:tcPr>
          <w:p w:rsidR="00221F13" w:rsidRPr="00221F13" w:rsidRDefault="00221F13" w:rsidP="00221F13">
            <w:pPr>
              <w:jc w:val="both"/>
              <w:rPr>
                <w:rFonts w:eastAsia="Calibri"/>
                <w:b/>
                <w:sz w:val="26"/>
                <w:szCs w:val="26"/>
              </w:rPr>
            </w:pPr>
            <w:r w:rsidRPr="00221F13">
              <w:rPr>
                <w:rFonts w:eastAsia="Calibri"/>
                <w:b/>
                <w:sz w:val="26"/>
                <w:szCs w:val="26"/>
              </w:rPr>
              <w:t>B1. Chuyển giao nhiệm vụ</w:t>
            </w:r>
          </w:p>
          <w:p w:rsidR="00221F13" w:rsidRPr="00221F13" w:rsidRDefault="00221F13" w:rsidP="00221F13">
            <w:pPr>
              <w:jc w:val="both"/>
              <w:rPr>
                <w:rFonts w:eastAsia="Calibri"/>
                <w:sz w:val="26"/>
                <w:szCs w:val="26"/>
              </w:rPr>
            </w:pPr>
            <w:r w:rsidRPr="00221F13">
              <w:rPr>
                <w:rFonts w:eastAsia="Calibri"/>
                <w:sz w:val="26"/>
                <w:szCs w:val="26"/>
              </w:rPr>
              <w:t>- GV yêu cầu HS chép bài tập về nhà</w:t>
            </w:r>
          </w:p>
          <w:p w:rsidR="00221F13" w:rsidRPr="00221F13" w:rsidRDefault="00221F13" w:rsidP="00221F13">
            <w:pPr>
              <w:ind w:firstLine="720"/>
              <w:jc w:val="both"/>
              <w:rPr>
                <w:rFonts w:eastAsia="Calibri"/>
                <w:sz w:val="26"/>
                <w:szCs w:val="26"/>
              </w:rPr>
            </w:pPr>
            <w:r w:rsidRPr="00221F13">
              <w:rPr>
                <w:rFonts w:eastAsia="Calibri"/>
                <w:i/>
                <w:sz w:val="26"/>
                <w:szCs w:val="26"/>
              </w:rPr>
              <w:t>Viết đoạn văn ngắn (từ 5 đến 7 câu) kể lại ngắn gọn một trải nghiệm bản thân mà em nhớ nhất</w:t>
            </w:r>
            <w:r w:rsidRPr="00221F13">
              <w:rPr>
                <w:rFonts w:eastAsia="Calibri"/>
                <w:sz w:val="26"/>
                <w:szCs w:val="26"/>
              </w:rPr>
              <w:t>.</w:t>
            </w:r>
          </w:p>
          <w:p w:rsidR="00221F13" w:rsidRPr="00221F13" w:rsidRDefault="00221F13" w:rsidP="00221F13">
            <w:pPr>
              <w:jc w:val="both"/>
              <w:rPr>
                <w:rFonts w:eastAsia="Calibri"/>
                <w:sz w:val="26"/>
                <w:szCs w:val="26"/>
              </w:rPr>
            </w:pPr>
            <w:r w:rsidRPr="00221F13">
              <w:rPr>
                <w:rFonts w:eastAsia="Calibri"/>
                <w:b/>
                <w:sz w:val="26"/>
                <w:szCs w:val="26"/>
              </w:rPr>
              <w:t>B2. Thực hiện nhiệm vụ</w:t>
            </w:r>
            <w:r w:rsidRPr="00221F13">
              <w:rPr>
                <w:rFonts w:eastAsia="Calibri"/>
                <w:sz w:val="26"/>
                <w:szCs w:val="26"/>
              </w:rPr>
              <w:t>:</w:t>
            </w:r>
          </w:p>
          <w:p w:rsidR="00221F13" w:rsidRPr="00221F13" w:rsidRDefault="00221F13" w:rsidP="00221F13">
            <w:pPr>
              <w:jc w:val="both"/>
              <w:rPr>
                <w:rFonts w:eastAsia="Calibri"/>
                <w:sz w:val="26"/>
                <w:szCs w:val="26"/>
              </w:rPr>
            </w:pPr>
            <w:r w:rsidRPr="00221F13">
              <w:rPr>
                <w:rFonts w:eastAsia="Calibri"/>
                <w:sz w:val="26"/>
                <w:szCs w:val="26"/>
              </w:rPr>
              <w:t>- HS  ghi câu hỏi về nhà làm.</w:t>
            </w:r>
          </w:p>
          <w:p w:rsidR="00221F13" w:rsidRPr="00221F13" w:rsidRDefault="00221F13" w:rsidP="00221F13">
            <w:pPr>
              <w:jc w:val="both"/>
              <w:rPr>
                <w:rFonts w:eastAsia="Calibri"/>
                <w:sz w:val="26"/>
                <w:szCs w:val="26"/>
              </w:rPr>
            </w:pPr>
            <w:r w:rsidRPr="00221F13">
              <w:rPr>
                <w:rFonts w:eastAsia="Calibri"/>
                <w:b/>
                <w:sz w:val="26"/>
                <w:szCs w:val="26"/>
              </w:rPr>
              <w:t>B3. Báo cáo kết quả</w:t>
            </w:r>
            <w:r w:rsidRPr="00221F13">
              <w:rPr>
                <w:rFonts w:eastAsia="Calibri"/>
                <w:sz w:val="26"/>
                <w:szCs w:val="26"/>
              </w:rPr>
              <w:t>: Nộp đoạn văn ở tiết học sau.</w:t>
            </w:r>
          </w:p>
          <w:p w:rsidR="00221F13" w:rsidRPr="00221F13" w:rsidRDefault="00221F13" w:rsidP="00221F13">
            <w:pPr>
              <w:jc w:val="both"/>
              <w:rPr>
                <w:rFonts w:eastAsia="Calibri"/>
                <w:sz w:val="26"/>
                <w:szCs w:val="26"/>
              </w:rPr>
            </w:pPr>
            <w:r w:rsidRPr="00221F13">
              <w:rPr>
                <w:rFonts w:eastAsia="Calibri"/>
                <w:b/>
                <w:sz w:val="26"/>
                <w:szCs w:val="26"/>
              </w:rPr>
              <w:t>B4. Kết luận, nhận định</w:t>
            </w:r>
            <w:r w:rsidRPr="00221F13">
              <w:rPr>
                <w:rFonts w:eastAsia="Calibri"/>
                <w:sz w:val="26"/>
                <w:szCs w:val="26"/>
              </w:rPr>
              <w:t xml:space="preserve">: </w:t>
            </w:r>
          </w:p>
          <w:p w:rsidR="00221F13" w:rsidRPr="00221F13" w:rsidRDefault="00221F13" w:rsidP="00221F13">
            <w:pPr>
              <w:tabs>
                <w:tab w:val="left" w:pos="2205"/>
              </w:tabs>
              <w:rPr>
                <w:sz w:val="26"/>
                <w:szCs w:val="26"/>
              </w:rPr>
            </w:pPr>
            <w:r w:rsidRPr="00221F13">
              <w:rPr>
                <w:rFonts w:eastAsia="Calibri"/>
                <w:sz w:val="26"/>
                <w:szCs w:val="26"/>
              </w:rPr>
              <w:t>HS hoàn thành và nộp vào đầu giờ tiết học hôm sau.</w:t>
            </w:r>
          </w:p>
          <w:p w:rsidR="00221F13" w:rsidRPr="00221F13" w:rsidRDefault="00221F13" w:rsidP="00221F13">
            <w:pPr>
              <w:jc w:val="both"/>
              <w:rPr>
                <w:rFonts w:eastAsia="Calibri"/>
                <w:b/>
                <w:color w:val="FF0000"/>
                <w:sz w:val="26"/>
                <w:szCs w:val="26"/>
              </w:rPr>
            </w:pPr>
          </w:p>
        </w:tc>
        <w:tc>
          <w:tcPr>
            <w:tcW w:w="3685" w:type="dxa"/>
            <w:gridSpan w:val="2"/>
          </w:tcPr>
          <w:p w:rsidR="00221F13" w:rsidRPr="00221F13" w:rsidRDefault="00221F13" w:rsidP="00221F13">
            <w:pPr>
              <w:jc w:val="both"/>
              <w:rPr>
                <w:rFonts w:eastAsia="Calibri"/>
                <w:b/>
                <w:color w:val="FF0000"/>
                <w:sz w:val="26"/>
                <w:szCs w:val="26"/>
              </w:rPr>
            </w:pPr>
          </w:p>
        </w:tc>
      </w:tr>
    </w:tbl>
    <w:p w:rsidR="00221F13" w:rsidRPr="00221F13" w:rsidRDefault="00221F13" w:rsidP="00221F13">
      <w:pPr>
        <w:spacing w:after="0" w:line="276" w:lineRule="auto"/>
        <w:ind w:left="360"/>
        <w:contextualSpacing/>
        <w:rPr>
          <w:rFonts w:ascii="Times New Roman" w:eastAsia="Times New Roman" w:hAnsi="Times New Roman" w:cs="Times New Roman"/>
          <w:b/>
          <w:color w:val="000000"/>
          <w:sz w:val="26"/>
          <w:szCs w:val="26"/>
        </w:rPr>
      </w:pPr>
      <w:r w:rsidRPr="00221F13">
        <w:rPr>
          <w:rFonts w:ascii="Times New Roman" w:eastAsia="Times New Roman" w:hAnsi="Times New Roman" w:cs="Times New Roman"/>
          <w:b/>
          <w:color w:val="000000"/>
          <w:sz w:val="26"/>
          <w:szCs w:val="26"/>
        </w:rPr>
        <w:t>* HƯỚNG DẪN TỰ HỌC</w:t>
      </w:r>
    </w:p>
    <w:p w:rsidR="00221F13" w:rsidRPr="00221F13" w:rsidRDefault="00221F13" w:rsidP="00221F13">
      <w:pPr>
        <w:spacing w:after="0" w:line="276" w:lineRule="auto"/>
        <w:ind w:left="360"/>
        <w:contextualSpacing/>
        <w:rPr>
          <w:rFonts w:ascii="Times New Roman" w:eastAsia="Times New Roman" w:hAnsi="Times New Roman" w:cs="Times New Roman"/>
          <w:b/>
          <w:color w:val="000000"/>
          <w:sz w:val="26"/>
          <w:szCs w:val="26"/>
        </w:rPr>
      </w:pPr>
      <w:r w:rsidRPr="00221F13">
        <w:rPr>
          <w:rFonts w:ascii="Times New Roman" w:eastAsia="Times New Roman" w:hAnsi="Times New Roman" w:cs="Times New Roman"/>
          <w:b/>
          <w:color w:val="000000"/>
          <w:sz w:val="26"/>
          <w:szCs w:val="26"/>
        </w:rPr>
        <w:t>1.Bài vừa học:</w:t>
      </w:r>
    </w:p>
    <w:p w:rsidR="00221F13" w:rsidRPr="00221F13" w:rsidRDefault="00221F13" w:rsidP="00221F13">
      <w:pPr>
        <w:spacing w:after="0" w:line="276" w:lineRule="auto"/>
        <w:ind w:left="360"/>
        <w:contextualSpacing/>
        <w:rPr>
          <w:rFonts w:ascii="Times New Roman" w:eastAsia="Times New Roman" w:hAnsi="Times New Roman" w:cs="Times New Roman"/>
          <w:color w:val="000000"/>
          <w:sz w:val="26"/>
          <w:szCs w:val="26"/>
        </w:rPr>
      </w:pPr>
      <w:r w:rsidRPr="00221F13">
        <w:rPr>
          <w:rFonts w:ascii="Times New Roman" w:eastAsia="Times New Roman" w:hAnsi="Times New Roman" w:cs="Times New Roman"/>
          <w:color w:val="000000"/>
          <w:sz w:val="26"/>
          <w:szCs w:val="26"/>
        </w:rPr>
        <w:t>- Nội dung ghi vở</w:t>
      </w:r>
    </w:p>
    <w:p w:rsidR="00221F13" w:rsidRPr="00221F13" w:rsidRDefault="00221F13" w:rsidP="00221F13">
      <w:pPr>
        <w:spacing w:after="0" w:line="276" w:lineRule="auto"/>
        <w:ind w:left="360"/>
        <w:contextualSpacing/>
        <w:rPr>
          <w:rFonts w:ascii="Times New Roman" w:eastAsia="Times New Roman" w:hAnsi="Times New Roman" w:cs="Times New Roman"/>
          <w:color w:val="000000"/>
          <w:sz w:val="26"/>
          <w:szCs w:val="26"/>
        </w:rPr>
      </w:pPr>
      <w:r w:rsidRPr="00221F13">
        <w:rPr>
          <w:rFonts w:ascii="Times New Roman" w:eastAsia="Times New Roman" w:hAnsi="Times New Roman" w:cs="Times New Roman"/>
          <w:b/>
          <w:color w:val="000000"/>
          <w:sz w:val="26"/>
          <w:szCs w:val="26"/>
        </w:rPr>
        <w:t>2.Bài sắp học:</w:t>
      </w:r>
      <w:r w:rsidRPr="00221F13">
        <w:rPr>
          <w:rFonts w:ascii="Times New Roman" w:eastAsia="Times New Roman" w:hAnsi="Times New Roman" w:cs="Times New Roman"/>
          <w:color w:val="000000"/>
          <w:sz w:val="26"/>
          <w:szCs w:val="26"/>
        </w:rPr>
        <w:t xml:space="preserve"> - Thực hành tiếng việt</w:t>
      </w:r>
    </w:p>
    <w:p w:rsidR="00221F13" w:rsidRPr="00221F13" w:rsidRDefault="00221F13" w:rsidP="00221F13">
      <w:pPr>
        <w:spacing w:after="0" w:line="276" w:lineRule="auto"/>
        <w:ind w:left="360"/>
        <w:contextualSpacing/>
        <w:rPr>
          <w:rFonts w:ascii="Times New Roman" w:eastAsia="Times New Roman" w:hAnsi="Times New Roman" w:cs="Times New Roman"/>
          <w:color w:val="000000"/>
          <w:sz w:val="26"/>
          <w:szCs w:val="26"/>
        </w:rPr>
      </w:pPr>
      <w:r w:rsidRPr="00221F13">
        <w:rPr>
          <w:rFonts w:ascii="Times New Roman" w:eastAsia="Times New Roman" w:hAnsi="Times New Roman" w:cs="Times New Roman"/>
          <w:color w:val="000000"/>
          <w:sz w:val="26"/>
          <w:szCs w:val="26"/>
        </w:rPr>
        <w:t>+ Đọc bài tiếng việt sgk/82</w:t>
      </w:r>
    </w:p>
    <w:p w:rsidR="00221F13" w:rsidRPr="00221F13" w:rsidRDefault="00221F13" w:rsidP="00221F13">
      <w:pPr>
        <w:spacing w:after="0" w:line="276" w:lineRule="auto"/>
        <w:ind w:left="360"/>
        <w:contextualSpacing/>
        <w:rPr>
          <w:rFonts w:ascii="Times New Roman" w:eastAsia="Times New Roman" w:hAnsi="Times New Roman" w:cs="Times New Roman"/>
          <w:color w:val="000000"/>
          <w:sz w:val="26"/>
          <w:szCs w:val="26"/>
        </w:rPr>
      </w:pPr>
      <w:r w:rsidRPr="00221F13">
        <w:rPr>
          <w:rFonts w:ascii="Times New Roman" w:eastAsia="Times New Roman" w:hAnsi="Times New Roman" w:cs="Times New Roman"/>
          <w:color w:val="000000"/>
          <w:sz w:val="26"/>
          <w:szCs w:val="26"/>
        </w:rPr>
        <w:t>+ Trả lời câu hỏi sgk/96,97</w:t>
      </w:r>
    </w:p>
    <w:p w:rsidR="00B7643D" w:rsidRDefault="00B7643D"/>
    <w:sectPr w:rsidR="00B7643D" w:rsidSect="00221F13">
      <w:headerReference w:type="default" r:id="rId8"/>
      <w:footerReference w:type="default" r:id="rId9"/>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3EB" w:rsidRDefault="00B403EB" w:rsidP="00221F13">
      <w:pPr>
        <w:spacing w:after="0" w:line="240" w:lineRule="auto"/>
      </w:pPr>
      <w:r>
        <w:separator/>
      </w:r>
    </w:p>
  </w:endnote>
  <w:endnote w:type="continuationSeparator" w:id="0">
    <w:p w:rsidR="00B403EB" w:rsidRDefault="00B403EB" w:rsidP="0022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13" w:rsidRPr="00221F13" w:rsidRDefault="00221F13" w:rsidP="00221F13">
    <w:pPr>
      <w:pBdr>
        <w:top w:val="thinThickSmallGap" w:sz="24" w:space="1" w:color="auto"/>
      </w:pBdr>
      <w:tabs>
        <w:tab w:val="center" w:pos="4320"/>
        <w:tab w:val="center" w:pos="4680"/>
        <w:tab w:val="right" w:pos="8640"/>
        <w:tab w:val="right" w:pos="9360"/>
      </w:tabs>
      <w:spacing w:after="0" w:line="240" w:lineRule="auto"/>
      <w:ind w:left="9520" w:hangingChars="3400" w:hanging="9520"/>
      <w:rPr>
        <w:rFonts w:ascii="Times New Roman" w:hAnsi="Times New Roman" w:cs="Times New Roman"/>
        <w:b/>
        <w:i/>
        <w:sz w:val="28"/>
        <w:szCs w:val="28"/>
        <w:lang w:val="vi-VN"/>
      </w:rPr>
    </w:pPr>
    <w:r w:rsidRPr="00221F13">
      <w:rPr>
        <w:rFonts w:ascii="Times New Roman" w:hAnsi="Times New Roman" w:cs="Times New Roman"/>
        <w:b/>
        <w:i/>
        <w:sz w:val="28"/>
        <w:szCs w:val="28"/>
        <w:lang w:val="vi-VN"/>
      </w:rPr>
      <w:t xml:space="preserve">Trần Thị Nữ                                     </w:t>
    </w:r>
    <w:r w:rsidRPr="00221F13">
      <w:rPr>
        <w:rFonts w:ascii="Times New Roman" w:hAnsi="Times New Roman" w:cs="Times New Roman"/>
        <w:b/>
        <w:i/>
        <w:sz w:val="28"/>
        <w:szCs w:val="28"/>
        <w:lang w:val="vi-VN"/>
      </w:rPr>
      <w:fldChar w:fldCharType="begin"/>
    </w:r>
    <w:r w:rsidRPr="00221F13">
      <w:rPr>
        <w:rFonts w:ascii="Times New Roman" w:hAnsi="Times New Roman" w:cs="Times New Roman"/>
        <w:b/>
        <w:i/>
        <w:sz w:val="28"/>
        <w:szCs w:val="28"/>
        <w:lang w:val="vi-VN"/>
      </w:rPr>
      <w:instrText xml:space="preserve"> PAGE </w:instrText>
    </w:r>
    <w:r w:rsidRPr="00221F13">
      <w:rPr>
        <w:rFonts w:ascii="Times New Roman" w:hAnsi="Times New Roman" w:cs="Times New Roman"/>
        <w:b/>
        <w:i/>
        <w:sz w:val="28"/>
        <w:szCs w:val="28"/>
        <w:lang w:val="vi-VN"/>
      </w:rPr>
      <w:fldChar w:fldCharType="separate"/>
    </w:r>
    <w:r>
      <w:rPr>
        <w:rFonts w:ascii="Times New Roman" w:hAnsi="Times New Roman" w:cs="Times New Roman"/>
        <w:b/>
        <w:i/>
        <w:noProof/>
        <w:sz w:val="28"/>
        <w:szCs w:val="28"/>
        <w:lang w:val="vi-VN"/>
      </w:rPr>
      <w:t>1</w:t>
    </w:r>
    <w:r w:rsidRPr="00221F13">
      <w:rPr>
        <w:rFonts w:ascii="Times New Roman" w:hAnsi="Times New Roman" w:cs="Times New Roman"/>
        <w:b/>
        <w:i/>
        <w:sz w:val="28"/>
        <w:szCs w:val="28"/>
        <w:lang w:val="vi-VN"/>
      </w:rPr>
      <w:fldChar w:fldCharType="end"/>
    </w:r>
    <w:r w:rsidRPr="00221F13">
      <w:rPr>
        <w:rFonts w:ascii="Times New Roman" w:hAnsi="Times New Roman" w:cs="Times New Roman"/>
        <w:b/>
        <w:i/>
        <w:sz w:val="28"/>
        <w:szCs w:val="28"/>
        <w:lang w:val="vi-VN"/>
      </w:rPr>
      <w:t xml:space="preserve">               Trường THCS Hòa Định Tây</w:t>
    </w:r>
  </w:p>
  <w:p w:rsidR="00221F13" w:rsidRDefault="00221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3EB" w:rsidRDefault="00B403EB" w:rsidP="00221F13">
      <w:pPr>
        <w:spacing w:after="0" w:line="240" w:lineRule="auto"/>
      </w:pPr>
      <w:r>
        <w:separator/>
      </w:r>
    </w:p>
  </w:footnote>
  <w:footnote w:type="continuationSeparator" w:id="0">
    <w:p w:rsidR="00B403EB" w:rsidRDefault="00B403EB" w:rsidP="0022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13" w:rsidRPr="00221F13" w:rsidRDefault="00221F13" w:rsidP="00221F13">
    <w:pPr>
      <w:tabs>
        <w:tab w:val="center" w:pos="4320"/>
        <w:tab w:val="center" w:pos="4680"/>
        <w:tab w:val="right" w:pos="8640"/>
        <w:tab w:val="right" w:pos="9360"/>
      </w:tabs>
      <w:spacing w:after="0" w:line="240" w:lineRule="auto"/>
      <w:rPr>
        <w:rFonts w:ascii="Times New Roman" w:hAnsi="Times New Roman" w:cs="Times New Roman"/>
        <w:b/>
        <w:i/>
        <w:sz w:val="28"/>
        <w:szCs w:val="28"/>
        <w:lang w:val="vi-VN"/>
      </w:rPr>
    </w:pPr>
    <w:r w:rsidRPr="00221F13">
      <w:rPr>
        <w:rFonts w:ascii="Times New Roman" w:hAnsi="Times New Roman" w:cs="Times New Roman"/>
        <w:b/>
        <w:i/>
        <w:sz w:val="28"/>
        <w:szCs w:val="28"/>
        <w:lang w:val="vi-VN"/>
      </w:rPr>
      <w:t>KẾ HOẠCH BÀI DẠY NGỮ VĂN 6                         Năm học: 2024 - 2025</w:t>
    </w:r>
  </w:p>
  <w:p w:rsidR="00221F13" w:rsidRDefault="00221F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CB0216"/>
    <w:multiLevelType w:val="multilevel"/>
    <w:tmpl w:val="61CB0216"/>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13"/>
    <w:rsid w:val="00221F13"/>
    <w:rsid w:val="00B403EB"/>
    <w:rsid w:val="00B7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06744-C6CB-459F-ACF9-4424D2EB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221F1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F13"/>
  </w:style>
  <w:style w:type="paragraph" w:styleId="Footer">
    <w:name w:val="footer"/>
    <w:basedOn w:val="Normal"/>
    <w:link w:val="FooterChar"/>
    <w:uiPriority w:val="99"/>
    <w:unhideWhenUsed/>
    <w:rsid w:val="00221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2025-05-18T01:21:00Z</dcterms:created>
  <dcterms:modified xsi:type="dcterms:W3CDTF">2025-05-18T01:27:00Z</dcterms:modified>
</cp:coreProperties>
</file>