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B8D" w:rsidRPr="004A4FA9" w:rsidRDefault="00E16B8D" w:rsidP="00E16B8D">
      <w:pPr>
        <w:tabs>
          <w:tab w:val="center" w:pos="4770"/>
          <w:tab w:val="left" w:pos="7577"/>
        </w:tabs>
        <w:spacing w:before="60" w:after="60" w:line="300" w:lineRule="exact"/>
        <w:rPr>
          <w:rFonts w:eastAsia="Calibri"/>
          <w:sz w:val="28"/>
          <w:szCs w:val="28"/>
        </w:rPr>
      </w:pPr>
      <w:bookmarkStart w:id="0" w:name="_GoBack"/>
      <w:r w:rsidRPr="004A4FA9">
        <w:rPr>
          <w:rFonts w:eastAsia="Calibri"/>
          <w:b/>
          <w:sz w:val="28"/>
          <w:szCs w:val="28"/>
          <w:lang w:val="vi-VN"/>
        </w:rPr>
        <w:t xml:space="preserve">Ngày soạn: </w:t>
      </w:r>
      <w:r w:rsidR="004A4FA9" w:rsidRPr="004A4FA9">
        <w:rPr>
          <w:rFonts w:eastAsia="Calibri"/>
          <w:b/>
          <w:sz w:val="28"/>
          <w:szCs w:val="28"/>
          <w:lang w:val="en-US"/>
        </w:rPr>
        <w:t>3</w:t>
      </w:r>
      <w:r w:rsidRPr="004A4FA9">
        <w:rPr>
          <w:rFonts w:eastAsia="Calibri"/>
          <w:b/>
          <w:sz w:val="28"/>
          <w:szCs w:val="28"/>
        </w:rPr>
        <w:t xml:space="preserve"> / </w:t>
      </w:r>
      <w:r w:rsidR="004A4FA9" w:rsidRPr="004A4FA9">
        <w:rPr>
          <w:rFonts w:eastAsia="Calibri"/>
          <w:b/>
          <w:sz w:val="28"/>
          <w:szCs w:val="28"/>
        </w:rPr>
        <w:t>3</w:t>
      </w:r>
      <w:r w:rsidRPr="004A4FA9">
        <w:rPr>
          <w:rFonts w:eastAsia="Calibri"/>
          <w:b/>
          <w:sz w:val="28"/>
          <w:szCs w:val="28"/>
        </w:rPr>
        <w:t xml:space="preserve"> /2025</w:t>
      </w:r>
    </w:p>
    <w:p w:rsidR="00E16B8D" w:rsidRPr="004A4FA9" w:rsidRDefault="00E16B8D" w:rsidP="00E16B8D">
      <w:pPr>
        <w:tabs>
          <w:tab w:val="center" w:pos="4770"/>
          <w:tab w:val="left" w:pos="7577"/>
        </w:tabs>
        <w:spacing w:before="60" w:after="60" w:line="300" w:lineRule="exact"/>
        <w:rPr>
          <w:rFonts w:eastAsia="Calibri"/>
          <w:b/>
          <w:sz w:val="28"/>
          <w:szCs w:val="28"/>
        </w:rPr>
      </w:pPr>
      <w:r w:rsidRPr="004A4FA9">
        <w:rPr>
          <w:rFonts w:eastAsia="Calibri"/>
          <w:b/>
          <w:sz w:val="28"/>
          <w:szCs w:val="28"/>
          <w:lang w:val="vi-VN"/>
        </w:rPr>
        <w:t xml:space="preserve">Ngày dạy: </w:t>
      </w:r>
      <w:r w:rsidRPr="004A4FA9">
        <w:rPr>
          <w:rFonts w:eastAsia="Calibri"/>
          <w:b/>
          <w:sz w:val="28"/>
          <w:szCs w:val="28"/>
        </w:rPr>
        <w:t xml:space="preserve"> </w:t>
      </w:r>
      <w:r w:rsidR="004A4FA9" w:rsidRPr="004A4FA9">
        <w:rPr>
          <w:rFonts w:eastAsia="Calibri"/>
          <w:b/>
          <w:sz w:val="28"/>
          <w:szCs w:val="28"/>
        </w:rPr>
        <w:t>10</w:t>
      </w:r>
      <w:r w:rsidRPr="004A4FA9">
        <w:rPr>
          <w:rFonts w:eastAsia="Calibri"/>
          <w:b/>
          <w:sz w:val="28"/>
          <w:szCs w:val="28"/>
        </w:rPr>
        <w:t xml:space="preserve">  / </w:t>
      </w:r>
      <w:r w:rsidR="004A4FA9" w:rsidRPr="004A4FA9">
        <w:rPr>
          <w:rFonts w:eastAsia="Calibri"/>
          <w:b/>
          <w:sz w:val="28"/>
          <w:szCs w:val="28"/>
        </w:rPr>
        <w:t>3</w:t>
      </w:r>
      <w:r w:rsidRPr="004A4FA9">
        <w:rPr>
          <w:rFonts w:eastAsia="Calibri"/>
          <w:b/>
          <w:sz w:val="28"/>
          <w:szCs w:val="28"/>
        </w:rPr>
        <w:t xml:space="preserve"> /2025</w:t>
      </w:r>
      <w:r w:rsidR="004A4FA9" w:rsidRPr="004A4FA9">
        <w:rPr>
          <w:rFonts w:eastAsia="Calibri"/>
          <w:b/>
          <w:sz w:val="28"/>
          <w:szCs w:val="28"/>
        </w:rPr>
        <w:t xml:space="preserve"> đến 23 / 3/ 2025</w:t>
      </w:r>
    </w:p>
    <w:p w:rsidR="00B41060" w:rsidRPr="004A4FA9" w:rsidRDefault="00E16B8D" w:rsidP="00E16B8D">
      <w:pPr>
        <w:rPr>
          <w:sz w:val="28"/>
          <w:szCs w:val="28"/>
        </w:rPr>
      </w:pPr>
      <w:r w:rsidRPr="004A4FA9">
        <w:rPr>
          <w:b/>
          <w:sz w:val="28"/>
          <w:szCs w:val="28"/>
          <w:lang w:val="vi"/>
        </w:rPr>
        <w:t>Tuần 26, 27    Tiết 2</w:t>
      </w:r>
      <w:r w:rsidRPr="004A4FA9">
        <w:rPr>
          <w:b/>
          <w:sz w:val="28"/>
          <w:szCs w:val="28"/>
          <w:lang w:val="en-US"/>
        </w:rPr>
        <w:t>6</w:t>
      </w:r>
      <w:r w:rsidRPr="004A4FA9">
        <w:rPr>
          <w:b/>
          <w:sz w:val="28"/>
          <w:szCs w:val="28"/>
          <w:lang w:val="vi"/>
        </w:rPr>
        <w:t>, 2</w:t>
      </w:r>
      <w:r w:rsidRPr="004A4FA9">
        <w:rPr>
          <w:b/>
          <w:sz w:val="28"/>
          <w:szCs w:val="28"/>
        </w:rPr>
        <w:t>7   CHỦ ĐỀ 7: MĨ THUẬT VIỆT NAM THỜI KÌ HIỆN ĐẠI</w:t>
      </w:r>
    </w:p>
    <w:p w:rsidR="00B41060" w:rsidRPr="004A4FA9" w:rsidRDefault="00B41060" w:rsidP="00B41060">
      <w:pPr>
        <w:pStyle w:val="Heading2"/>
        <w:spacing w:before="20" w:after="20" w:line="360" w:lineRule="auto"/>
        <w:jc w:val="center"/>
        <w:rPr>
          <w:rFonts w:eastAsia="Times New Roman" w:cs="Times New Roman"/>
          <w:b w:val="0"/>
          <w:szCs w:val="28"/>
        </w:rPr>
      </w:pPr>
      <w:r w:rsidRPr="004A4FA9">
        <w:rPr>
          <w:rFonts w:eastAsia="Times New Roman" w:cs="Times New Roman"/>
          <w:szCs w:val="28"/>
        </w:rPr>
        <w:t>BÀI 13: MỘT SỐ TÁC GIẢ, TÁC PHẨM MĨ THUẬT VIỆT NAM THỜI KÌ HIỆN ĐẠI</w:t>
      </w:r>
    </w:p>
    <w:p w:rsidR="00B41060" w:rsidRPr="004A4FA9" w:rsidRDefault="00B41060" w:rsidP="00B41060">
      <w:pPr>
        <w:spacing w:before="20" w:after="20" w:line="360" w:lineRule="auto"/>
        <w:jc w:val="center"/>
        <w:rPr>
          <w:color w:val="2F5496"/>
          <w:sz w:val="28"/>
          <w:szCs w:val="28"/>
        </w:rPr>
      </w:pPr>
      <w:r w:rsidRPr="004A4FA9">
        <w:rPr>
          <w:b/>
          <w:i/>
          <w:color w:val="2F5496"/>
          <w:sz w:val="28"/>
          <w:szCs w:val="28"/>
        </w:rPr>
        <w:t>(2 tiết)</w:t>
      </w:r>
    </w:p>
    <w:p w:rsidR="00B41060" w:rsidRPr="004A4FA9" w:rsidRDefault="00B41060" w:rsidP="00B41060">
      <w:pPr>
        <w:spacing w:before="20" w:after="20" w:line="360" w:lineRule="auto"/>
        <w:jc w:val="both"/>
        <w:rPr>
          <w:b/>
          <w:sz w:val="28"/>
          <w:szCs w:val="28"/>
        </w:rPr>
      </w:pPr>
      <w:r w:rsidRPr="004A4FA9">
        <w:rPr>
          <w:b/>
          <w:sz w:val="28"/>
          <w:szCs w:val="28"/>
        </w:rPr>
        <w:t>I. MỤC TIÊU BÀI HỌC</w:t>
      </w:r>
    </w:p>
    <w:p w:rsidR="00B41060" w:rsidRPr="004A4FA9" w:rsidRDefault="00B41060" w:rsidP="00B41060">
      <w:pPr>
        <w:spacing w:before="20" w:after="20" w:line="360" w:lineRule="auto"/>
        <w:jc w:val="both"/>
        <w:rPr>
          <w:b/>
          <w:sz w:val="28"/>
          <w:szCs w:val="28"/>
        </w:rPr>
      </w:pPr>
      <w:r w:rsidRPr="004A4FA9">
        <w:rPr>
          <w:b/>
          <w:sz w:val="28"/>
          <w:szCs w:val="28"/>
        </w:rPr>
        <w:t>1. Kiến thức</w:t>
      </w:r>
    </w:p>
    <w:p w:rsidR="00B41060" w:rsidRPr="004A4FA9" w:rsidRDefault="00B41060" w:rsidP="00B41060">
      <w:pPr>
        <w:spacing w:before="20" w:after="20" w:line="360" w:lineRule="auto"/>
        <w:jc w:val="both"/>
        <w:rPr>
          <w:sz w:val="28"/>
          <w:szCs w:val="28"/>
        </w:rPr>
      </w:pPr>
      <w:r w:rsidRPr="004A4FA9">
        <w:rPr>
          <w:sz w:val="28"/>
          <w:szCs w:val="28"/>
        </w:rPr>
        <w:t>Sau bài học này, HS sẽ:</w:t>
      </w:r>
    </w:p>
    <w:p w:rsidR="00B41060" w:rsidRPr="004A4FA9" w:rsidRDefault="00B41060" w:rsidP="003336A8">
      <w:pPr>
        <w:numPr>
          <w:ilvl w:val="0"/>
          <w:numId w:val="5"/>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t>Biết được giá trị tạo hình của nền mĩ thuật Việt Nam hiện đại thông qua một số tác giả, tác phẩm.</w:t>
      </w:r>
    </w:p>
    <w:p w:rsidR="00B41060" w:rsidRPr="004A4FA9" w:rsidRDefault="00B41060" w:rsidP="003336A8">
      <w:pPr>
        <w:numPr>
          <w:ilvl w:val="0"/>
          <w:numId w:val="5"/>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t>Viết được một bài luận về tác giả, tác phẩm hoặc vẽ theo một trường phái mĩ thuật Việt Nam hiện đại.</w:t>
      </w:r>
    </w:p>
    <w:p w:rsidR="00B41060" w:rsidRPr="004A4FA9" w:rsidRDefault="00B41060" w:rsidP="003336A8">
      <w:pPr>
        <w:numPr>
          <w:ilvl w:val="0"/>
          <w:numId w:val="5"/>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t>Vận dụng được kiến thức đã học xây dựng một video clip/ một tờ báo tường về nghệ thuật Việt Nam hiện đại.</w:t>
      </w:r>
    </w:p>
    <w:p w:rsidR="00B41060" w:rsidRPr="004A4FA9" w:rsidRDefault="00B41060" w:rsidP="003336A8">
      <w:pPr>
        <w:numPr>
          <w:ilvl w:val="0"/>
          <w:numId w:val="5"/>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t>Tự hào về nền mĩ thuật Việt Nam thời kì hiện đại.</w:t>
      </w:r>
    </w:p>
    <w:p w:rsidR="00B41060" w:rsidRPr="004A4FA9" w:rsidRDefault="00B41060" w:rsidP="00B41060">
      <w:pPr>
        <w:spacing w:before="20" w:after="20" w:line="360" w:lineRule="auto"/>
        <w:jc w:val="both"/>
        <w:rPr>
          <w:sz w:val="28"/>
          <w:szCs w:val="28"/>
        </w:rPr>
      </w:pPr>
      <w:r w:rsidRPr="004A4FA9">
        <w:rPr>
          <w:b/>
          <w:sz w:val="28"/>
          <w:szCs w:val="28"/>
        </w:rPr>
        <w:t>2. Năng lực</w:t>
      </w:r>
    </w:p>
    <w:p w:rsidR="00B41060" w:rsidRPr="004A4FA9" w:rsidRDefault="00B41060" w:rsidP="00B41060">
      <w:pPr>
        <w:spacing w:before="20" w:after="20" w:line="360" w:lineRule="auto"/>
        <w:jc w:val="both"/>
        <w:rPr>
          <w:b/>
          <w:i/>
          <w:color w:val="000000"/>
          <w:sz w:val="28"/>
          <w:szCs w:val="28"/>
        </w:rPr>
      </w:pPr>
      <w:r w:rsidRPr="004A4FA9">
        <w:rPr>
          <w:b/>
          <w:i/>
          <w:sz w:val="28"/>
          <w:szCs w:val="28"/>
        </w:rPr>
        <w:t xml:space="preserve">Năng lực chung: </w:t>
      </w:r>
    </w:p>
    <w:p w:rsidR="00B41060" w:rsidRPr="004A4FA9" w:rsidRDefault="00B41060" w:rsidP="003336A8">
      <w:pPr>
        <w:numPr>
          <w:ilvl w:val="0"/>
          <w:numId w:val="1"/>
        </w:numPr>
        <w:pBdr>
          <w:top w:val="nil"/>
          <w:left w:val="nil"/>
          <w:bottom w:val="nil"/>
          <w:right w:val="nil"/>
          <w:between w:val="nil"/>
        </w:pBdr>
        <w:spacing w:before="20" w:after="20" w:line="360" w:lineRule="auto"/>
        <w:jc w:val="both"/>
        <w:rPr>
          <w:color w:val="000000"/>
          <w:sz w:val="28"/>
          <w:szCs w:val="28"/>
        </w:rPr>
      </w:pPr>
      <w:r w:rsidRPr="004A4FA9">
        <w:rPr>
          <w:i/>
          <w:color w:val="000000"/>
          <w:sz w:val="28"/>
          <w:szCs w:val="28"/>
        </w:rPr>
        <w:t>Năng lực giao tiếp và hợp tác:</w:t>
      </w:r>
      <w:r w:rsidRPr="004A4FA9">
        <w:rPr>
          <w:color w:val="000000"/>
          <w:sz w:val="28"/>
          <w:szCs w:val="28"/>
        </w:rPr>
        <w:t xml:space="preserve"> khả năng thực hiện nhiệm vụ một cách độc lập hay theo nhóm; Trao đổi tích cực với giáo viên và các bạn khác trong lớp.</w:t>
      </w:r>
    </w:p>
    <w:p w:rsidR="00B41060" w:rsidRPr="004A4FA9" w:rsidRDefault="00B41060" w:rsidP="003336A8">
      <w:pPr>
        <w:numPr>
          <w:ilvl w:val="0"/>
          <w:numId w:val="1"/>
        </w:numPr>
        <w:pBdr>
          <w:top w:val="nil"/>
          <w:left w:val="nil"/>
          <w:bottom w:val="nil"/>
          <w:right w:val="nil"/>
          <w:between w:val="nil"/>
        </w:pBdr>
        <w:spacing w:before="20" w:after="20" w:line="360" w:lineRule="auto"/>
        <w:jc w:val="both"/>
        <w:rPr>
          <w:color w:val="000000"/>
          <w:sz w:val="28"/>
          <w:szCs w:val="28"/>
        </w:rPr>
      </w:pPr>
      <w:r w:rsidRPr="004A4FA9">
        <w:rPr>
          <w:i/>
          <w:color w:val="000000"/>
          <w:sz w:val="28"/>
          <w:szCs w:val="28"/>
        </w:rPr>
        <w:t>Năng lực tự chủ và tự học:</w:t>
      </w:r>
      <w:r w:rsidRPr="004A4FA9">
        <w:rPr>
          <w:color w:val="000000"/>
          <w:sz w:val="28"/>
          <w:szCs w:val="28"/>
        </w:rPr>
        <w:t xml:space="preserve"> biết lắng nghe và chia sẻ ý kiến cá nhân với bạn, nhóm và GV. Tích cực tham gia các hoạt động trong lớp.</w:t>
      </w:r>
    </w:p>
    <w:p w:rsidR="00B41060" w:rsidRPr="004A4FA9" w:rsidRDefault="00B41060" w:rsidP="003336A8">
      <w:pPr>
        <w:numPr>
          <w:ilvl w:val="0"/>
          <w:numId w:val="1"/>
        </w:numPr>
        <w:pBdr>
          <w:top w:val="nil"/>
          <w:left w:val="nil"/>
          <w:bottom w:val="nil"/>
          <w:right w:val="nil"/>
          <w:between w:val="nil"/>
        </w:pBdr>
        <w:spacing w:before="20" w:after="20" w:line="360" w:lineRule="auto"/>
        <w:jc w:val="both"/>
        <w:rPr>
          <w:color w:val="000000"/>
          <w:sz w:val="28"/>
          <w:szCs w:val="28"/>
        </w:rPr>
      </w:pPr>
      <w:r w:rsidRPr="004A4FA9">
        <w:rPr>
          <w:i/>
          <w:color w:val="000000"/>
          <w:sz w:val="28"/>
          <w:szCs w:val="28"/>
        </w:rPr>
        <w:t>Giải quyết vấn đề và sáng tạo:</w:t>
      </w:r>
      <w:r w:rsidRPr="004A4FA9">
        <w:rPr>
          <w:color w:val="000000"/>
          <w:sz w:val="28"/>
          <w:szCs w:val="28"/>
        </w:rPr>
        <w:t xml:space="preserve"> biết phối hợp với bạn bè khi làm việc nhóm, tư duy logic, sáng tạo khi giải quyết vấn đề.</w:t>
      </w:r>
    </w:p>
    <w:p w:rsidR="00B41060" w:rsidRPr="004A4FA9" w:rsidRDefault="00B41060" w:rsidP="00B41060">
      <w:pPr>
        <w:spacing w:before="20" w:after="20" w:line="360" w:lineRule="auto"/>
        <w:jc w:val="both"/>
        <w:rPr>
          <w:b/>
          <w:color w:val="000000"/>
          <w:sz w:val="28"/>
          <w:szCs w:val="28"/>
        </w:rPr>
      </w:pPr>
      <w:r w:rsidRPr="004A4FA9">
        <w:rPr>
          <w:b/>
          <w:i/>
          <w:color w:val="000000"/>
          <w:sz w:val="28"/>
          <w:szCs w:val="28"/>
        </w:rPr>
        <w:t>Năng lực riêng:</w:t>
      </w:r>
      <w:r w:rsidRPr="004A4FA9">
        <w:rPr>
          <w:i/>
          <w:color w:val="000000"/>
          <w:sz w:val="28"/>
          <w:szCs w:val="28"/>
        </w:rPr>
        <w:t xml:space="preserve"> </w:t>
      </w:r>
    </w:p>
    <w:p w:rsidR="00B41060" w:rsidRPr="004A4FA9" w:rsidRDefault="00B41060" w:rsidP="003336A8">
      <w:pPr>
        <w:numPr>
          <w:ilvl w:val="0"/>
          <w:numId w:val="2"/>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t>Viết được một bài luận về tác giả, tác phẩm hoặc vẽ theo một trường phái Mĩ thuật Việt Nam hiện đại.</w:t>
      </w:r>
    </w:p>
    <w:p w:rsidR="00B41060" w:rsidRPr="004A4FA9" w:rsidRDefault="00B41060" w:rsidP="003336A8">
      <w:pPr>
        <w:numPr>
          <w:ilvl w:val="0"/>
          <w:numId w:val="2"/>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lastRenderedPageBreak/>
        <w:t>Vận dụng kiến thức đã xây dựng một video clip,... từ báo tường về nghệ thuật Việt Nam hiện đại.</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3. Phẩm chất</w:t>
      </w:r>
    </w:p>
    <w:p w:rsidR="00B41060" w:rsidRPr="004A4FA9" w:rsidRDefault="00B41060" w:rsidP="003336A8">
      <w:pPr>
        <w:numPr>
          <w:ilvl w:val="0"/>
          <w:numId w:val="5"/>
        </w:numPr>
        <w:pBdr>
          <w:top w:val="nil"/>
          <w:left w:val="nil"/>
          <w:bottom w:val="nil"/>
          <w:right w:val="nil"/>
          <w:between w:val="nil"/>
        </w:pBdr>
        <w:spacing w:before="20" w:after="20" w:line="360" w:lineRule="auto"/>
        <w:jc w:val="both"/>
        <w:rPr>
          <w:b/>
          <w:color w:val="000000"/>
          <w:sz w:val="28"/>
          <w:szCs w:val="28"/>
        </w:rPr>
      </w:pPr>
      <w:r w:rsidRPr="004A4FA9">
        <w:rPr>
          <w:color w:val="000000"/>
          <w:sz w:val="28"/>
          <w:szCs w:val="28"/>
        </w:rPr>
        <w:t>Tự hào về nền Mĩ thuật Việt Nam thời kì hiện đại và bước đầu khai thác được giá trị tạo hình của mĩ thuật thời kì này trong thực hành SPMT.</w:t>
      </w:r>
    </w:p>
    <w:p w:rsidR="00B41060" w:rsidRPr="004A4FA9" w:rsidRDefault="00B41060" w:rsidP="003336A8">
      <w:pPr>
        <w:numPr>
          <w:ilvl w:val="0"/>
          <w:numId w:val="5"/>
        </w:numPr>
        <w:pBdr>
          <w:top w:val="nil"/>
          <w:left w:val="nil"/>
          <w:bottom w:val="nil"/>
          <w:right w:val="nil"/>
          <w:between w:val="nil"/>
        </w:pBdr>
        <w:spacing w:before="20" w:after="20" w:line="360" w:lineRule="auto"/>
        <w:jc w:val="both"/>
        <w:rPr>
          <w:b/>
          <w:color w:val="000000"/>
          <w:sz w:val="28"/>
          <w:szCs w:val="28"/>
        </w:rPr>
      </w:pPr>
      <w:r w:rsidRPr="004A4FA9">
        <w:rPr>
          <w:color w:val="000000"/>
          <w:sz w:val="28"/>
          <w:szCs w:val="28"/>
        </w:rPr>
        <w:t>Có ý thức về gìn giữ, bảo tồn và phát huy những giá trị của TPMT trong thời đại ngày nay.</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 xml:space="preserve">II. THIẾT BỊ DẠY HỌC </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1. Đối với giáo viên</w:t>
      </w:r>
    </w:p>
    <w:p w:rsidR="00B41060" w:rsidRPr="004A4FA9" w:rsidRDefault="00B41060" w:rsidP="003336A8">
      <w:pPr>
        <w:numPr>
          <w:ilvl w:val="0"/>
          <w:numId w:val="3"/>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t>Giáo án, SGK, SGV Mĩ thuật 8.</w:t>
      </w:r>
    </w:p>
    <w:p w:rsidR="00B41060" w:rsidRPr="004A4FA9" w:rsidRDefault="00B41060" w:rsidP="003336A8">
      <w:pPr>
        <w:numPr>
          <w:ilvl w:val="0"/>
          <w:numId w:val="3"/>
        </w:numPr>
        <w:pBdr>
          <w:top w:val="nil"/>
          <w:left w:val="nil"/>
          <w:bottom w:val="nil"/>
          <w:right w:val="nil"/>
          <w:between w:val="nil"/>
        </w:pBdr>
        <w:spacing w:before="20" w:after="20" w:line="360" w:lineRule="auto"/>
        <w:jc w:val="both"/>
        <w:rPr>
          <w:i/>
          <w:color w:val="000000"/>
          <w:sz w:val="28"/>
          <w:szCs w:val="28"/>
        </w:rPr>
      </w:pPr>
      <w:r w:rsidRPr="004A4FA9">
        <w:rPr>
          <w:color w:val="000000"/>
          <w:sz w:val="28"/>
          <w:szCs w:val="28"/>
        </w:rPr>
        <w:t>Một số hình ảnh, video clip liên quan đến TPMT Việt Nam thời kì hiện đại để trình chiếu trên PowerPoint cho HS quan sát.</w:t>
      </w:r>
    </w:p>
    <w:p w:rsidR="00B41060" w:rsidRPr="004A4FA9" w:rsidRDefault="00B41060" w:rsidP="003336A8">
      <w:pPr>
        <w:numPr>
          <w:ilvl w:val="0"/>
          <w:numId w:val="3"/>
        </w:numPr>
        <w:pBdr>
          <w:top w:val="nil"/>
          <w:left w:val="nil"/>
          <w:bottom w:val="nil"/>
          <w:right w:val="nil"/>
          <w:between w:val="nil"/>
        </w:pBdr>
        <w:spacing w:before="20" w:after="20" w:line="360" w:lineRule="auto"/>
        <w:jc w:val="both"/>
        <w:rPr>
          <w:i/>
          <w:color w:val="000000"/>
          <w:sz w:val="28"/>
          <w:szCs w:val="28"/>
        </w:rPr>
      </w:pPr>
      <w:r w:rsidRPr="004A4FA9">
        <w:rPr>
          <w:color w:val="000000"/>
          <w:sz w:val="28"/>
          <w:szCs w:val="28"/>
        </w:rPr>
        <w:t>Một số SPMT khai thác tạo hình, đề tài của TPMT thời kì hiện đại làm minh họa, phân tích cách thể hiện cho HS quan sát trực tiếp.</w:t>
      </w:r>
    </w:p>
    <w:p w:rsidR="00B41060" w:rsidRPr="004A4FA9" w:rsidRDefault="00B41060" w:rsidP="003336A8">
      <w:pPr>
        <w:numPr>
          <w:ilvl w:val="0"/>
          <w:numId w:val="3"/>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t>Máy tính, máy chiếu (nếu có).</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2. Đối với học sinh</w:t>
      </w:r>
    </w:p>
    <w:p w:rsidR="00B41060" w:rsidRPr="004A4FA9" w:rsidRDefault="00B41060" w:rsidP="003336A8">
      <w:pPr>
        <w:numPr>
          <w:ilvl w:val="0"/>
          <w:numId w:val="4"/>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t>SGK Mĩ thuật 8.</w:t>
      </w:r>
    </w:p>
    <w:p w:rsidR="00B41060" w:rsidRPr="004A4FA9" w:rsidRDefault="00B41060" w:rsidP="003336A8">
      <w:pPr>
        <w:numPr>
          <w:ilvl w:val="0"/>
          <w:numId w:val="3"/>
        </w:numPr>
        <w:pBdr>
          <w:top w:val="nil"/>
          <w:left w:val="nil"/>
          <w:bottom w:val="nil"/>
          <w:right w:val="nil"/>
          <w:between w:val="nil"/>
        </w:pBdr>
        <w:spacing w:before="20" w:after="20" w:line="360" w:lineRule="auto"/>
        <w:jc w:val="both"/>
        <w:rPr>
          <w:color w:val="000000"/>
          <w:sz w:val="28"/>
          <w:szCs w:val="28"/>
        </w:rPr>
      </w:pPr>
      <w:r w:rsidRPr="004A4FA9">
        <w:rPr>
          <w:color w:val="000000"/>
          <w:sz w:val="28"/>
          <w:szCs w:val="28"/>
        </w:rPr>
        <w:t>Tranh ảnh, tư liệu sưu tầm có liên quan đến nội dung bài học và dụng cụ học tập theo yêu cầu của GV.</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III. TIẾN TRÌNH DẠY HỌC</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A. HOẠT ĐỘNG KHỞI ĐỘNG</w:t>
      </w:r>
    </w:p>
    <w:p w:rsidR="00B41060" w:rsidRPr="004A4FA9" w:rsidRDefault="00B41060" w:rsidP="00B41060">
      <w:pPr>
        <w:spacing w:before="20" w:after="20" w:line="360" w:lineRule="auto"/>
        <w:jc w:val="both"/>
        <w:rPr>
          <w:color w:val="000000"/>
          <w:sz w:val="28"/>
          <w:szCs w:val="28"/>
        </w:rPr>
      </w:pPr>
      <w:r w:rsidRPr="004A4FA9">
        <w:rPr>
          <w:b/>
          <w:color w:val="000000"/>
          <w:sz w:val="28"/>
          <w:szCs w:val="28"/>
        </w:rPr>
        <w:t xml:space="preserve">a. Mục tiêu: </w:t>
      </w:r>
      <w:r w:rsidRPr="004A4FA9">
        <w:rPr>
          <w:color w:val="000000"/>
          <w:sz w:val="28"/>
          <w:szCs w:val="28"/>
        </w:rPr>
        <w:t>Gợi mở, kích thích HS mong muốn tìm hiểu về các nội dung mới, lí thú của bài học.</w:t>
      </w:r>
    </w:p>
    <w:p w:rsidR="00B41060" w:rsidRPr="004A4FA9" w:rsidRDefault="00B41060" w:rsidP="00B41060">
      <w:pPr>
        <w:spacing w:before="20" w:after="20" w:line="360" w:lineRule="auto"/>
        <w:jc w:val="both"/>
        <w:rPr>
          <w:sz w:val="28"/>
          <w:szCs w:val="28"/>
        </w:rPr>
      </w:pPr>
      <w:r w:rsidRPr="004A4FA9">
        <w:rPr>
          <w:b/>
          <w:color w:val="000000"/>
          <w:sz w:val="28"/>
          <w:szCs w:val="28"/>
        </w:rPr>
        <w:t xml:space="preserve">b. Nội dung: </w:t>
      </w:r>
      <w:r w:rsidRPr="004A4FA9">
        <w:rPr>
          <w:sz w:val="28"/>
          <w:szCs w:val="28"/>
        </w:rPr>
        <w:t xml:space="preserve">GV tổ chức cho HS tham gia trò chơi </w:t>
      </w:r>
      <w:r w:rsidRPr="004A4FA9">
        <w:rPr>
          <w:i/>
          <w:sz w:val="28"/>
          <w:szCs w:val="28"/>
        </w:rPr>
        <w:t>Ai nhanh hơn</w:t>
      </w:r>
      <w:r w:rsidRPr="004A4FA9">
        <w:rPr>
          <w:sz w:val="28"/>
          <w:szCs w:val="28"/>
        </w:rPr>
        <w:t>.</w:t>
      </w:r>
    </w:p>
    <w:p w:rsidR="00B41060" w:rsidRPr="004A4FA9" w:rsidRDefault="00B41060" w:rsidP="00B41060">
      <w:pPr>
        <w:spacing w:before="20" w:after="20" w:line="360" w:lineRule="auto"/>
        <w:jc w:val="both"/>
        <w:rPr>
          <w:color w:val="FF0000"/>
          <w:sz w:val="28"/>
          <w:szCs w:val="28"/>
        </w:rPr>
      </w:pPr>
      <w:r w:rsidRPr="004A4FA9">
        <w:rPr>
          <w:b/>
          <w:color w:val="000000"/>
          <w:sz w:val="28"/>
          <w:szCs w:val="28"/>
        </w:rPr>
        <w:t xml:space="preserve">c. Sản phẩm học tập: </w:t>
      </w:r>
      <w:r w:rsidRPr="004A4FA9">
        <w:rPr>
          <w:color w:val="000000"/>
          <w:sz w:val="28"/>
          <w:szCs w:val="28"/>
        </w:rPr>
        <w:t>HS tham gia trò chơi tích cực.</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 xml:space="preserve">d. Tổ chức thực hiện: </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1: GV chuyển giao nhiệm vụ học tập</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xml:space="preserve">- GV chia lớp thành 2 nhóm và tổ chức trò chơi </w:t>
      </w:r>
      <w:r w:rsidRPr="004A4FA9">
        <w:rPr>
          <w:i/>
          <w:color w:val="000000"/>
          <w:sz w:val="28"/>
          <w:szCs w:val="28"/>
        </w:rPr>
        <w:t>Ai nhanh hơn</w:t>
      </w:r>
      <w:r w:rsidRPr="004A4FA9">
        <w:rPr>
          <w:color w:val="000000"/>
          <w:sz w:val="28"/>
          <w:szCs w:val="28"/>
        </w:rPr>
        <w:t>.</w:t>
      </w:r>
    </w:p>
    <w:p w:rsidR="00B41060" w:rsidRPr="004A4FA9" w:rsidRDefault="00B41060" w:rsidP="00B41060">
      <w:pPr>
        <w:spacing w:before="20" w:after="20" w:line="360" w:lineRule="auto"/>
        <w:jc w:val="both"/>
        <w:rPr>
          <w:i/>
          <w:color w:val="000000"/>
          <w:sz w:val="28"/>
          <w:szCs w:val="28"/>
        </w:rPr>
      </w:pPr>
      <w:r w:rsidRPr="004A4FA9">
        <w:rPr>
          <w:color w:val="000000"/>
          <w:sz w:val="28"/>
          <w:szCs w:val="28"/>
        </w:rPr>
        <w:lastRenderedPageBreak/>
        <w:t>- GV nêu luật chơi:</w:t>
      </w:r>
      <w:r w:rsidRPr="004A4FA9">
        <w:rPr>
          <w:i/>
          <w:color w:val="000000"/>
          <w:sz w:val="28"/>
          <w:szCs w:val="28"/>
        </w:rPr>
        <w:t xml:space="preserve"> Mỗi thành viên của 2 nhóm lần lượt liệt kê một số tác giả, tác phẩm tiêu biểu của mĩ thuật hiện đại Việt Nam lên bảng. Sau 2 phút, nhóm nào ghi được nhiều kết quả hơn thì nhóm đó sẽ giành chiến thắng. </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2: HS thực hiện nhiệm vụ học tập</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xml:space="preserve">- HS tham gia tích cực trò chơi </w:t>
      </w:r>
      <w:r w:rsidRPr="004A4FA9">
        <w:rPr>
          <w:i/>
          <w:color w:val="000000"/>
          <w:sz w:val="28"/>
          <w:szCs w:val="28"/>
        </w:rPr>
        <w:t>Ai nhanh hơn</w:t>
      </w:r>
      <w:r w:rsidRPr="004A4FA9">
        <w:rPr>
          <w:color w:val="000000"/>
          <w:sz w:val="28"/>
          <w:szCs w:val="28"/>
        </w:rPr>
        <w:t>.</w:t>
      </w:r>
    </w:p>
    <w:p w:rsidR="00B41060" w:rsidRPr="004A4FA9" w:rsidRDefault="00B41060" w:rsidP="00B41060">
      <w:pPr>
        <w:spacing w:before="20" w:after="20" w:line="360" w:lineRule="auto"/>
        <w:jc w:val="both"/>
        <w:rPr>
          <w:i/>
          <w:color w:val="000000"/>
          <w:sz w:val="28"/>
          <w:szCs w:val="28"/>
        </w:rPr>
      </w:pPr>
      <w:r w:rsidRPr="004A4FA9">
        <w:rPr>
          <w:color w:val="000000"/>
          <w:sz w:val="28"/>
          <w:szCs w:val="28"/>
        </w:rPr>
        <w:t xml:space="preserve">- GV hướng dẫn, hỗ trợ HS (nếu cần thiết). </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3: Báo cáo kết quả hoạt động và thảo luận</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GV tổng kết đáp án trò chơi lên bảng:</w:t>
      </w:r>
    </w:p>
    <w:p w:rsidR="00B41060" w:rsidRPr="004A4FA9" w:rsidRDefault="00B41060" w:rsidP="00B41060">
      <w:pPr>
        <w:spacing w:before="20" w:after="20" w:line="360" w:lineRule="auto"/>
        <w:jc w:val="both"/>
        <w:rPr>
          <w:i/>
          <w:color w:val="000000"/>
          <w:sz w:val="28"/>
          <w:szCs w:val="28"/>
        </w:rPr>
      </w:pPr>
      <w:r w:rsidRPr="004A4FA9">
        <w:rPr>
          <w:i/>
          <w:color w:val="000000"/>
          <w:sz w:val="28"/>
          <w:szCs w:val="28"/>
        </w:rPr>
        <w:t>Một số tác giả, tác phẩm tiêu biểu của mĩ thuật hiện đại Việt Nam: Chơi ô ăn quan (Nguyễn Phan Chánh), Thiếu nữ trong vườn (Nguyễn Gia Trí), Thiếu nữ bên hoa huệ (Tô Ngọc Vân), Đánh Cá đêm trăng (Nguyễn Khang), Tình quân dân (Nguyễn Sỹ Ngọc), Giặc đốt làng tôi (Nguyễn Sáng), Quan bản cũ (Lê Quốc Lộc),...</w:t>
      </w:r>
    </w:p>
    <w:p w:rsidR="00B41060" w:rsidRPr="004A4FA9" w:rsidRDefault="00B41060" w:rsidP="00B41060">
      <w:pPr>
        <w:spacing w:before="20" w:after="20" w:line="360" w:lineRule="auto"/>
        <w:jc w:val="both"/>
        <w:rPr>
          <w:i/>
          <w:color w:val="000000"/>
          <w:sz w:val="28"/>
          <w:szCs w:val="28"/>
        </w:rPr>
      </w:pPr>
      <w:r w:rsidRPr="004A4FA9">
        <w:rPr>
          <w:color w:val="000000"/>
          <w:sz w:val="28"/>
          <w:szCs w:val="28"/>
        </w:rPr>
        <w:t xml:space="preserve">- GV mời HS khác lắng nghe, nhận xét, bổ sung. </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4: Đánh giá kết quả, thực hiện nhiệm vụ học tập</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GV đánh giá, nhận xét, công bố nhóm thắng cuộc.</w:t>
      </w:r>
    </w:p>
    <w:p w:rsidR="00B41060" w:rsidRPr="004A4FA9" w:rsidRDefault="00B41060" w:rsidP="00B41060">
      <w:pPr>
        <w:spacing w:before="20" w:after="20" w:line="360" w:lineRule="auto"/>
        <w:jc w:val="both"/>
        <w:rPr>
          <w:b/>
          <w:i/>
          <w:color w:val="000000"/>
          <w:sz w:val="28"/>
          <w:szCs w:val="28"/>
        </w:rPr>
      </w:pPr>
      <w:r w:rsidRPr="004A4FA9">
        <w:rPr>
          <w:color w:val="000000"/>
          <w:sz w:val="28"/>
          <w:szCs w:val="28"/>
        </w:rPr>
        <w:t xml:space="preserve">- GV dẫn dắt HS vào bài học: </w:t>
      </w:r>
      <w:r w:rsidRPr="004A4FA9">
        <w:rPr>
          <w:i/>
          <w:color w:val="000000"/>
          <w:sz w:val="28"/>
          <w:szCs w:val="28"/>
        </w:rPr>
        <w:t xml:space="preserve">Phương tiện giao thông công cộng là những phương tiện có sẵn, góp phần giảm thiểu phương tiện cá nhân, tiết kiệm thời gian và nâng cao việc bảo vệ môi trường đô thị. Vậy trong nghệ thuật, cụ thể là mĩ thuật thì phương tiện giao thông được khắc họa như thế nào? Để tìm hiểu rõ hơn, chúng ta cùng đến với bài hôm nay – </w:t>
      </w:r>
      <w:r w:rsidRPr="004A4FA9">
        <w:rPr>
          <w:b/>
          <w:i/>
          <w:color w:val="000000"/>
          <w:sz w:val="28"/>
          <w:szCs w:val="28"/>
        </w:rPr>
        <w:t>Bài 13: Một số tác giả, tác phẩm mĩ thuật Việt Nam thời kì hiện đại.</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 HOẠT ĐỘNG HÌNH THÀNH KIẾN THỨC</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Hoạt động 1: Quan sát</w:t>
      </w:r>
    </w:p>
    <w:p w:rsidR="00B41060" w:rsidRPr="004A4FA9" w:rsidRDefault="00B41060" w:rsidP="00B41060">
      <w:pPr>
        <w:spacing w:before="20" w:after="20" w:line="360" w:lineRule="auto"/>
        <w:jc w:val="both"/>
        <w:rPr>
          <w:color w:val="000000"/>
          <w:sz w:val="28"/>
          <w:szCs w:val="28"/>
        </w:rPr>
      </w:pPr>
      <w:r w:rsidRPr="004A4FA9">
        <w:rPr>
          <w:b/>
          <w:color w:val="000000"/>
          <w:sz w:val="28"/>
          <w:szCs w:val="28"/>
        </w:rPr>
        <w:t xml:space="preserve">a. Mục tiêu: </w:t>
      </w:r>
      <w:r w:rsidRPr="004A4FA9">
        <w:rPr>
          <w:color w:val="000000"/>
          <w:sz w:val="28"/>
          <w:szCs w:val="28"/>
        </w:rPr>
        <w:t>Thông qua hoạt động, HS:</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Biết đến dấu mốc thời gian của Mĩ thuật Việt Nam thời kì hiện đại.</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Biết được một số trường phái, khuynh hướng sáng tác ảnh hưởng đến nền Mĩ thuật Việt Nam thời kì hiện đại.</w:t>
      </w:r>
    </w:p>
    <w:p w:rsidR="00B41060" w:rsidRPr="004A4FA9" w:rsidRDefault="00B41060" w:rsidP="00B41060">
      <w:pPr>
        <w:spacing w:before="20" w:after="20" w:line="360" w:lineRule="auto"/>
        <w:jc w:val="both"/>
        <w:rPr>
          <w:color w:val="000000"/>
          <w:sz w:val="28"/>
          <w:szCs w:val="28"/>
        </w:rPr>
      </w:pPr>
      <w:r w:rsidRPr="004A4FA9">
        <w:rPr>
          <w:b/>
          <w:color w:val="000000"/>
          <w:sz w:val="28"/>
          <w:szCs w:val="28"/>
        </w:rPr>
        <w:lastRenderedPageBreak/>
        <w:t xml:space="preserve">b. Nội dung: </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Tìm hiểu thời điểm xác lập nền Mĩ thuật Việt Nam thời kì hiện đại.</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Một số đặc điểm Mĩ thuật Việt Nam thời kì hiện đại.</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 xml:space="preserve">c. Sản phẩm học tập: </w:t>
      </w:r>
      <w:r w:rsidRPr="004A4FA9">
        <w:rPr>
          <w:color w:val="000000"/>
          <w:sz w:val="28"/>
          <w:szCs w:val="28"/>
        </w:rPr>
        <w:t>Có kiến thức cơ bản, ban đầu về nền Mĩ thuật Việt Nam thời kì hiện đại.</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d.Tổ chức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8"/>
      </w:tblGrid>
      <w:tr w:rsidR="00B41060" w:rsidRPr="004A4FA9" w:rsidTr="003A7EA2">
        <w:tc>
          <w:tcPr>
            <w:tcW w:w="5382" w:type="dxa"/>
          </w:tcPr>
          <w:p w:rsidR="00B41060" w:rsidRPr="004A4FA9" w:rsidRDefault="00B41060" w:rsidP="003A7EA2">
            <w:pPr>
              <w:spacing w:before="20" w:after="20" w:line="360" w:lineRule="auto"/>
              <w:jc w:val="center"/>
              <w:rPr>
                <w:b/>
                <w:color w:val="000000"/>
                <w:sz w:val="28"/>
                <w:szCs w:val="28"/>
              </w:rPr>
            </w:pPr>
            <w:r w:rsidRPr="004A4FA9">
              <w:rPr>
                <w:b/>
                <w:color w:val="000000"/>
                <w:sz w:val="28"/>
                <w:szCs w:val="28"/>
              </w:rPr>
              <w:t>HOẠT ĐỘNG CỦA GV - HS</w:t>
            </w:r>
          </w:p>
        </w:tc>
        <w:tc>
          <w:tcPr>
            <w:tcW w:w="3968" w:type="dxa"/>
          </w:tcPr>
          <w:p w:rsidR="00B41060" w:rsidRPr="004A4FA9" w:rsidRDefault="00B41060" w:rsidP="003A7EA2">
            <w:pPr>
              <w:spacing w:before="20" w:after="20" w:line="360" w:lineRule="auto"/>
              <w:jc w:val="center"/>
              <w:rPr>
                <w:b/>
                <w:color w:val="000000"/>
                <w:sz w:val="28"/>
                <w:szCs w:val="28"/>
              </w:rPr>
            </w:pPr>
            <w:r w:rsidRPr="004A4FA9">
              <w:rPr>
                <w:b/>
                <w:color w:val="000000"/>
                <w:sz w:val="28"/>
                <w:szCs w:val="28"/>
              </w:rPr>
              <w:t>DỰ KIẾN SẢN PHẨM</w:t>
            </w:r>
          </w:p>
        </w:tc>
      </w:tr>
      <w:tr w:rsidR="00B41060" w:rsidRPr="004A4FA9" w:rsidTr="003A7EA2">
        <w:tc>
          <w:tcPr>
            <w:tcW w:w="5382" w:type="dxa"/>
          </w:tcPr>
          <w:p w:rsidR="00B41060" w:rsidRPr="004A4FA9" w:rsidRDefault="00B41060" w:rsidP="003A7EA2">
            <w:pPr>
              <w:spacing w:before="20" w:after="20" w:line="360" w:lineRule="auto"/>
              <w:jc w:val="both"/>
              <w:rPr>
                <w:b/>
                <w:color w:val="000000"/>
                <w:sz w:val="28"/>
                <w:szCs w:val="28"/>
              </w:rPr>
            </w:pPr>
            <w:r w:rsidRPr="004A4FA9">
              <w:rPr>
                <w:b/>
                <w:color w:val="000000"/>
                <w:sz w:val="28"/>
                <w:szCs w:val="28"/>
              </w:rPr>
              <w:t>Bước 1: GV chuyển giao nhiệm vụ học tập</w:t>
            </w:r>
          </w:p>
          <w:p w:rsidR="00B41060" w:rsidRPr="004A4FA9" w:rsidRDefault="00B41060" w:rsidP="003A7EA2">
            <w:pPr>
              <w:spacing w:before="20" w:after="20" w:line="360" w:lineRule="auto"/>
              <w:jc w:val="both"/>
              <w:rPr>
                <w:color w:val="000000"/>
                <w:sz w:val="28"/>
                <w:szCs w:val="28"/>
              </w:rPr>
            </w:pPr>
            <w:r w:rsidRPr="004A4FA9">
              <w:rPr>
                <w:color w:val="000000"/>
                <w:sz w:val="28"/>
                <w:szCs w:val="28"/>
              </w:rPr>
              <w:t>- GV yêu cầu HS quan sát TPMT minh họa trong SGK tr.54-56 để trả lời các câu hỏi:</w:t>
            </w:r>
          </w:p>
          <w:p w:rsidR="00B41060" w:rsidRPr="004A4FA9" w:rsidRDefault="00B41060" w:rsidP="003A7EA2">
            <w:pPr>
              <w:spacing w:before="20" w:after="20" w:line="360" w:lineRule="auto"/>
              <w:jc w:val="center"/>
              <w:rPr>
                <w:color w:val="000000"/>
                <w:sz w:val="28"/>
                <w:szCs w:val="28"/>
              </w:rPr>
            </w:pPr>
            <w:r w:rsidRPr="004A4FA9">
              <w:rPr>
                <w:noProof/>
                <w:sz w:val="28"/>
                <w:szCs w:val="28"/>
                <w:lang w:val="en-US"/>
              </w:rPr>
              <w:drawing>
                <wp:inline distT="0" distB="0" distL="0" distR="0" wp14:anchorId="6EC9C78A" wp14:editId="4DF8D8E5">
                  <wp:extent cx="3280410" cy="1202055"/>
                  <wp:effectExtent l="0" t="0" r="0" b="0"/>
                  <wp:docPr id="8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7"/>
                          <a:srcRect/>
                          <a:stretch>
                            <a:fillRect/>
                          </a:stretch>
                        </pic:blipFill>
                        <pic:spPr>
                          <a:xfrm>
                            <a:off x="0" y="0"/>
                            <a:ext cx="3280410" cy="1202055"/>
                          </a:xfrm>
                          <a:prstGeom prst="rect">
                            <a:avLst/>
                          </a:prstGeom>
                          <a:ln/>
                        </pic:spPr>
                      </pic:pic>
                    </a:graphicData>
                  </a:graphic>
                </wp:inline>
              </w:drawing>
            </w:r>
          </w:p>
          <w:p w:rsidR="00B41060" w:rsidRPr="004A4FA9" w:rsidRDefault="00B41060" w:rsidP="003A7EA2">
            <w:pPr>
              <w:spacing w:before="20" w:after="20" w:line="360" w:lineRule="auto"/>
              <w:jc w:val="both"/>
              <w:rPr>
                <w:i/>
                <w:sz w:val="28"/>
                <w:szCs w:val="28"/>
              </w:rPr>
            </w:pPr>
            <w:r w:rsidRPr="004A4FA9">
              <w:rPr>
                <w:i/>
                <w:color w:val="000000"/>
                <w:sz w:val="28"/>
                <w:szCs w:val="28"/>
              </w:rPr>
              <w:t>+</w:t>
            </w:r>
            <w:r w:rsidRPr="004A4FA9">
              <w:rPr>
                <w:i/>
                <w:sz w:val="28"/>
                <w:szCs w:val="28"/>
              </w:rPr>
              <w:t xml:space="preserve"> Đặc điểm tạo hình của mĩ thuật Việt Nam thời kì hiện đại là gì?</w:t>
            </w:r>
          </w:p>
          <w:p w:rsidR="00B41060" w:rsidRPr="004A4FA9" w:rsidRDefault="00B41060" w:rsidP="003A7EA2">
            <w:pPr>
              <w:spacing w:before="20" w:after="20" w:line="360" w:lineRule="auto"/>
              <w:jc w:val="both"/>
              <w:rPr>
                <w:i/>
                <w:color w:val="000000"/>
                <w:sz w:val="28"/>
                <w:szCs w:val="28"/>
              </w:rPr>
            </w:pPr>
            <w:r w:rsidRPr="004A4FA9">
              <w:rPr>
                <w:i/>
                <w:sz w:val="28"/>
                <w:szCs w:val="28"/>
              </w:rPr>
              <w:t>+ Mĩ thuật Việt Nam thời kì hiện đại khai thác đề tài nào?</w:t>
            </w:r>
          </w:p>
          <w:p w:rsidR="00B41060" w:rsidRPr="004A4FA9" w:rsidRDefault="00B41060" w:rsidP="003A7EA2">
            <w:pPr>
              <w:spacing w:before="20" w:after="20" w:line="360" w:lineRule="auto"/>
              <w:jc w:val="both"/>
              <w:rPr>
                <w:color w:val="000000"/>
                <w:sz w:val="28"/>
                <w:szCs w:val="28"/>
              </w:rPr>
            </w:pPr>
            <w:r w:rsidRPr="004A4FA9">
              <w:rPr>
                <w:color w:val="000000"/>
                <w:sz w:val="28"/>
                <w:szCs w:val="28"/>
              </w:rPr>
              <w:t>- GV hướng dẫn HS rút ra kết luận về đặc điểm tạo hình của một số tác phẩm mĩ thuật Việt Nam thời kì hiện đại.</w:t>
            </w:r>
          </w:p>
          <w:p w:rsidR="00B41060" w:rsidRPr="004A4FA9" w:rsidRDefault="00B41060" w:rsidP="003A7EA2">
            <w:pPr>
              <w:spacing w:before="20" w:after="20" w:line="360" w:lineRule="auto"/>
              <w:jc w:val="both"/>
              <w:rPr>
                <w:b/>
                <w:color w:val="000000"/>
                <w:sz w:val="28"/>
                <w:szCs w:val="28"/>
              </w:rPr>
            </w:pPr>
            <w:r w:rsidRPr="004A4FA9">
              <w:rPr>
                <w:b/>
                <w:color w:val="000000"/>
                <w:sz w:val="28"/>
                <w:szCs w:val="28"/>
              </w:rPr>
              <w:t>Bước 2: HS tiếp nhận, thực hiện nhiệm vụ học tập</w:t>
            </w:r>
          </w:p>
          <w:p w:rsidR="00B41060" w:rsidRPr="004A4FA9" w:rsidRDefault="00B41060" w:rsidP="003A7EA2">
            <w:pPr>
              <w:spacing w:before="20" w:after="20" w:line="360" w:lineRule="auto"/>
              <w:jc w:val="both"/>
              <w:rPr>
                <w:color w:val="000000"/>
                <w:sz w:val="28"/>
                <w:szCs w:val="28"/>
              </w:rPr>
            </w:pPr>
            <w:r w:rsidRPr="004A4FA9">
              <w:rPr>
                <w:b/>
                <w:color w:val="000000"/>
                <w:sz w:val="28"/>
                <w:szCs w:val="28"/>
              </w:rPr>
              <w:t xml:space="preserve">- </w:t>
            </w:r>
            <w:r w:rsidRPr="004A4FA9">
              <w:rPr>
                <w:color w:val="000000"/>
                <w:sz w:val="28"/>
                <w:szCs w:val="28"/>
              </w:rPr>
              <w:t>HS quan sát hình ảnh trong SGK và thực hiện nhiệm vụ.</w:t>
            </w:r>
          </w:p>
          <w:p w:rsidR="00B41060" w:rsidRPr="004A4FA9" w:rsidRDefault="00B41060" w:rsidP="003A7EA2">
            <w:pPr>
              <w:spacing w:before="20" w:after="20" w:line="360" w:lineRule="auto"/>
              <w:jc w:val="both"/>
              <w:rPr>
                <w:color w:val="000000"/>
                <w:sz w:val="28"/>
                <w:szCs w:val="28"/>
              </w:rPr>
            </w:pPr>
            <w:r w:rsidRPr="004A4FA9">
              <w:rPr>
                <w:color w:val="000000"/>
                <w:sz w:val="28"/>
                <w:szCs w:val="28"/>
              </w:rPr>
              <w:t xml:space="preserve">- GV quan sát, hướng dẫn, hỗ trợ (nếu cần thiết). </w:t>
            </w:r>
          </w:p>
          <w:p w:rsidR="00B41060" w:rsidRPr="004A4FA9" w:rsidRDefault="00B41060" w:rsidP="003A7EA2">
            <w:pPr>
              <w:spacing w:before="20" w:after="20" w:line="360" w:lineRule="auto"/>
              <w:jc w:val="both"/>
              <w:rPr>
                <w:b/>
                <w:color w:val="000000"/>
                <w:sz w:val="28"/>
                <w:szCs w:val="28"/>
              </w:rPr>
            </w:pPr>
            <w:r w:rsidRPr="004A4FA9">
              <w:rPr>
                <w:b/>
                <w:color w:val="000000"/>
                <w:sz w:val="28"/>
                <w:szCs w:val="28"/>
              </w:rPr>
              <w:lastRenderedPageBreak/>
              <w:t>Bước 3: Báo cáo kết quả hoạt động, thảo luận</w:t>
            </w:r>
          </w:p>
          <w:p w:rsidR="00B41060" w:rsidRPr="004A4FA9" w:rsidRDefault="00B41060" w:rsidP="003A7EA2">
            <w:pPr>
              <w:spacing w:before="20" w:after="20" w:line="360" w:lineRule="auto"/>
              <w:jc w:val="both"/>
              <w:rPr>
                <w:color w:val="000000"/>
                <w:sz w:val="28"/>
                <w:szCs w:val="28"/>
              </w:rPr>
            </w:pPr>
            <w:r w:rsidRPr="004A4FA9">
              <w:rPr>
                <w:color w:val="000000"/>
                <w:sz w:val="28"/>
                <w:szCs w:val="28"/>
              </w:rPr>
              <w:t>- GV mời một số HS trình bày câu trả lời.</w:t>
            </w:r>
          </w:p>
          <w:p w:rsidR="00B41060" w:rsidRPr="004A4FA9" w:rsidRDefault="00B41060" w:rsidP="003A7EA2">
            <w:pPr>
              <w:spacing w:before="20" w:after="20" w:line="360" w:lineRule="auto"/>
              <w:jc w:val="both"/>
              <w:rPr>
                <w:color w:val="000000"/>
                <w:sz w:val="28"/>
                <w:szCs w:val="28"/>
              </w:rPr>
            </w:pPr>
            <w:r w:rsidRPr="004A4FA9">
              <w:rPr>
                <w:color w:val="000000"/>
                <w:sz w:val="28"/>
                <w:szCs w:val="28"/>
              </w:rPr>
              <w:t>- GV mời HS nêu đặc điểm tạo hình của một số tác phẩm mĩ thuật Việt Nam thời kì hiện đại.</w:t>
            </w:r>
          </w:p>
          <w:p w:rsidR="00B41060" w:rsidRPr="004A4FA9" w:rsidRDefault="00B41060" w:rsidP="003A7EA2">
            <w:pPr>
              <w:spacing w:before="20" w:after="20" w:line="360" w:lineRule="auto"/>
              <w:jc w:val="both"/>
              <w:rPr>
                <w:color w:val="000000"/>
                <w:sz w:val="28"/>
                <w:szCs w:val="28"/>
              </w:rPr>
            </w:pPr>
            <w:r w:rsidRPr="004A4FA9">
              <w:rPr>
                <w:color w:val="000000"/>
                <w:sz w:val="28"/>
                <w:szCs w:val="28"/>
              </w:rPr>
              <w:t xml:space="preserve">- GV yêu cầu HS khác lắng nghe, góp ý (nếu có). </w:t>
            </w:r>
          </w:p>
          <w:p w:rsidR="00B41060" w:rsidRPr="004A4FA9" w:rsidRDefault="00B41060" w:rsidP="003A7EA2">
            <w:pPr>
              <w:spacing w:before="20" w:after="20" w:line="360" w:lineRule="auto"/>
              <w:jc w:val="both"/>
              <w:rPr>
                <w:b/>
                <w:color w:val="000000"/>
                <w:sz w:val="28"/>
                <w:szCs w:val="28"/>
              </w:rPr>
            </w:pPr>
            <w:r w:rsidRPr="004A4FA9">
              <w:rPr>
                <w:b/>
                <w:color w:val="000000"/>
                <w:sz w:val="28"/>
                <w:szCs w:val="28"/>
              </w:rPr>
              <w:t>Bước 4: Đánh giá kết quả thực hiện nhiệm vụ học tập</w:t>
            </w:r>
          </w:p>
          <w:p w:rsidR="00B41060" w:rsidRPr="004A4FA9" w:rsidRDefault="00B41060" w:rsidP="003A7EA2">
            <w:pPr>
              <w:spacing w:before="20" w:after="20" w:line="360" w:lineRule="auto"/>
              <w:jc w:val="both"/>
              <w:rPr>
                <w:color w:val="000000"/>
                <w:sz w:val="28"/>
                <w:szCs w:val="28"/>
              </w:rPr>
            </w:pPr>
            <w:r w:rsidRPr="004A4FA9">
              <w:rPr>
                <w:color w:val="000000"/>
                <w:sz w:val="28"/>
                <w:szCs w:val="28"/>
              </w:rPr>
              <w:t>- GV nhận xét, đánh giá và hoàn chỉnh câu trả lời của HS.</w:t>
            </w:r>
          </w:p>
          <w:p w:rsidR="00B41060" w:rsidRPr="004A4FA9" w:rsidRDefault="00B41060" w:rsidP="003A7EA2">
            <w:pPr>
              <w:spacing w:before="20" w:after="20" w:line="360" w:lineRule="auto"/>
              <w:jc w:val="both"/>
              <w:rPr>
                <w:color w:val="000000"/>
                <w:sz w:val="28"/>
                <w:szCs w:val="28"/>
              </w:rPr>
            </w:pPr>
            <w:r w:rsidRPr="004A4FA9">
              <w:rPr>
                <w:color w:val="000000"/>
                <w:sz w:val="28"/>
                <w:szCs w:val="28"/>
              </w:rPr>
              <w:t xml:space="preserve">- GV chuyển sang nội dung mới. </w:t>
            </w:r>
          </w:p>
        </w:tc>
        <w:tc>
          <w:tcPr>
            <w:tcW w:w="3968" w:type="dxa"/>
          </w:tcPr>
          <w:p w:rsidR="00B41060" w:rsidRPr="004A4FA9" w:rsidRDefault="00B41060" w:rsidP="003A7EA2">
            <w:pPr>
              <w:spacing w:before="20" w:after="20" w:line="360" w:lineRule="auto"/>
              <w:jc w:val="both"/>
              <w:rPr>
                <w:b/>
                <w:color w:val="000000"/>
                <w:sz w:val="28"/>
                <w:szCs w:val="28"/>
              </w:rPr>
            </w:pPr>
            <w:r w:rsidRPr="004A4FA9">
              <w:rPr>
                <w:b/>
                <w:color w:val="000000"/>
                <w:sz w:val="28"/>
                <w:szCs w:val="28"/>
              </w:rPr>
              <w:lastRenderedPageBreak/>
              <w:t>1. Quan sát</w:t>
            </w:r>
          </w:p>
          <w:p w:rsidR="00B41060" w:rsidRPr="004A4FA9" w:rsidRDefault="00B41060" w:rsidP="003A7EA2">
            <w:pPr>
              <w:spacing w:before="20" w:after="20" w:line="360" w:lineRule="auto"/>
              <w:jc w:val="both"/>
              <w:rPr>
                <w:b/>
                <w:i/>
                <w:color w:val="000000"/>
                <w:sz w:val="28"/>
                <w:szCs w:val="28"/>
              </w:rPr>
            </w:pPr>
            <w:r w:rsidRPr="004A4FA9">
              <w:rPr>
                <w:b/>
                <w:i/>
                <w:color w:val="000000"/>
                <w:sz w:val="28"/>
                <w:szCs w:val="28"/>
              </w:rPr>
              <w:t>Tìm hiểu đặc điểm tạo hình của một số tác phẩm mĩ thuật Việt Nam thời kì hiện đại</w:t>
            </w:r>
          </w:p>
          <w:p w:rsidR="00B41060" w:rsidRPr="004A4FA9" w:rsidRDefault="00B41060" w:rsidP="003A7EA2">
            <w:pPr>
              <w:spacing w:before="20" w:after="20" w:line="360" w:lineRule="auto"/>
              <w:jc w:val="both"/>
              <w:rPr>
                <w:color w:val="000000"/>
                <w:sz w:val="28"/>
                <w:szCs w:val="28"/>
              </w:rPr>
            </w:pPr>
            <w:r w:rsidRPr="004A4FA9">
              <w:rPr>
                <w:color w:val="000000"/>
                <w:sz w:val="28"/>
                <w:szCs w:val="28"/>
              </w:rPr>
              <w:t>Mĩ thuật Việt Nam hiện đại được phân theo các giai đoạn sau:</w:t>
            </w:r>
          </w:p>
          <w:p w:rsidR="00B41060" w:rsidRPr="004A4FA9" w:rsidRDefault="00B41060" w:rsidP="003A7EA2">
            <w:pPr>
              <w:spacing w:before="20" w:after="20" w:line="360" w:lineRule="auto"/>
              <w:jc w:val="both"/>
              <w:rPr>
                <w:color w:val="000000"/>
                <w:sz w:val="28"/>
                <w:szCs w:val="28"/>
              </w:rPr>
            </w:pPr>
            <w:r w:rsidRPr="004A4FA9">
              <w:rPr>
                <w:b/>
                <w:i/>
                <w:color w:val="000000"/>
                <w:sz w:val="28"/>
                <w:szCs w:val="28"/>
              </w:rPr>
              <w:t>- 1925 – 1945:</w:t>
            </w:r>
            <w:r w:rsidRPr="004A4FA9">
              <w:rPr>
                <w:color w:val="000000"/>
                <w:sz w:val="28"/>
                <w:szCs w:val="28"/>
              </w:rPr>
              <w:t xml:space="preserve"> theo khuynh hướng, trường phái nghệ thuật phương Tây, thông qua các họa sĩ được đào tạo ở Trường Mĩ thuật Đông Dương.</w:t>
            </w:r>
          </w:p>
          <w:p w:rsidR="00B41060" w:rsidRPr="004A4FA9" w:rsidRDefault="00B41060" w:rsidP="003A7EA2">
            <w:pPr>
              <w:spacing w:before="20" w:after="20" w:line="360" w:lineRule="auto"/>
              <w:jc w:val="both"/>
              <w:rPr>
                <w:color w:val="000000"/>
                <w:sz w:val="28"/>
                <w:szCs w:val="28"/>
              </w:rPr>
            </w:pPr>
            <w:r w:rsidRPr="004A4FA9">
              <w:rPr>
                <w:b/>
                <w:i/>
                <w:color w:val="000000"/>
                <w:sz w:val="28"/>
                <w:szCs w:val="28"/>
              </w:rPr>
              <w:t>- 1946 – 1975:</w:t>
            </w:r>
            <w:r w:rsidRPr="004A4FA9">
              <w:rPr>
                <w:color w:val="000000"/>
                <w:sz w:val="28"/>
                <w:szCs w:val="28"/>
              </w:rPr>
              <w:t xml:space="preserve"> theo khuynh hướng hiện thực xã hội chủ nghĩa làm chủ đạo.</w:t>
            </w:r>
          </w:p>
          <w:p w:rsidR="00B41060" w:rsidRPr="004A4FA9" w:rsidRDefault="00B41060" w:rsidP="003A7EA2">
            <w:pPr>
              <w:spacing w:before="20" w:after="20" w:line="360" w:lineRule="auto"/>
              <w:jc w:val="both"/>
              <w:rPr>
                <w:color w:val="000000"/>
                <w:sz w:val="28"/>
                <w:szCs w:val="28"/>
              </w:rPr>
            </w:pPr>
            <w:r w:rsidRPr="004A4FA9">
              <w:rPr>
                <w:b/>
                <w:i/>
                <w:color w:val="000000"/>
                <w:sz w:val="28"/>
                <w:szCs w:val="28"/>
              </w:rPr>
              <w:t>- 1976 đến nay:</w:t>
            </w:r>
            <w:r w:rsidRPr="004A4FA9">
              <w:rPr>
                <w:color w:val="000000"/>
                <w:sz w:val="28"/>
                <w:szCs w:val="28"/>
              </w:rPr>
              <w:t xml:space="preserve"> có nhiều khuynh hướng sáng tác đa dạng trong bối cảnh hội nhập thế giới ngày một sâu rộng.</w:t>
            </w:r>
          </w:p>
        </w:tc>
      </w:tr>
    </w:tbl>
    <w:p w:rsidR="00B41060" w:rsidRPr="004A4FA9" w:rsidRDefault="00B41060" w:rsidP="00B41060">
      <w:pPr>
        <w:spacing w:before="20" w:after="20" w:line="360" w:lineRule="auto"/>
        <w:jc w:val="both"/>
        <w:rPr>
          <w:b/>
          <w:color w:val="000000"/>
          <w:sz w:val="28"/>
          <w:szCs w:val="28"/>
        </w:rPr>
      </w:pPr>
      <w:r w:rsidRPr="004A4FA9">
        <w:rPr>
          <w:b/>
          <w:color w:val="000000"/>
          <w:sz w:val="28"/>
          <w:szCs w:val="28"/>
        </w:rPr>
        <w:lastRenderedPageBreak/>
        <w:t>C. HOẠT  ĐỘNG LUYỆN TẬP</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Hoạt động 2: Thể hiện</w:t>
      </w:r>
    </w:p>
    <w:p w:rsidR="00B41060" w:rsidRPr="004A4FA9" w:rsidRDefault="00B41060" w:rsidP="00B41060">
      <w:pPr>
        <w:spacing w:before="20" w:after="20" w:line="360" w:lineRule="auto"/>
        <w:jc w:val="both"/>
        <w:rPr>
          <w:color w:val="000000"/>
          <w:sz w:val="28"/>
          <w:szCs w:val="28"/>
        </w:rPr>
      </w:pPr>
      <w:r w:rsidRPr="004A4FA9">
        <w:rPr>
          <w:b/>
          <w:color w:val="000000"/>
          <w:sz w:val="28"/>
          <w:szCs w:val="28"/>
        </w:rPr>
        <w:t xml:space="preserve">a. Mục tiêu: </w:t>
      </w:r>
      <w:r w:rsidRPr="004A4FA9">
        <w:rPr>
          <w:color w:val="000000"/>
          <w:sz w:val="28"/>
          <w:szCs w:val="28"/>
        </w:rPr>
        <w:t>Thông qua hoạt động, HS:</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Có thêm thông tin về tác giả, TPMT tiêu biểu của Mĩ thuật hiện đại Việt Nam.</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Viết bài giới thiệu về tác giả, TPMT Việt Nam hiện đại.</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Khai thác ngôn ngữ tạo hình của TPMT trong thời kì Mĩ thuật hiện đại Việt Nam vào sáng tạo SPMT.</w:t>
      </w:r>
    </w:p>
    <w:p w:rsidR="00B41060" w:rsidRPr="004A4FA9" w:rsidRDefault="00B41060" w:rsidP="00B41060">
      <w:pPr>
        <w:spacing w:before="20" w:after="20" w:line="360" w:lineRule="auto"/>
        <w:jc w:val="both"/>
        <w:rPr>
          <w:color w:val="000000"/>
          <w:sz w:val="28"/>
          <w:szCs w:val="28"/>
        </w:rPr>
      </w:pPr>
      <w:r w:rsidRPr="004A4FA9">
        <w:rPr>
          <w:b/>
          <w:color w:val="000000"/>
          <w:sz w:val="28"/>
          <w:szCs w:val="28"/>
        </w:rPr>
        <w:t xml:space="preserve">b. Nội dung: </w:t>
      </w:r>
      <w:r w:rsidRPr="004A4FA9">
        <w:rPr>
          <w:color w:val="000000"/>
          <w:sz w:val="28"/>
          <w:szCs w:val="28"/>
        </w:rPr>
        <w:t>Lựa chọn một trong hai cách:</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HS tham khảo các thông tin trong bài để định hướng viết bài luận.</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HS thực hiện được SPMT theo hình thức mình yêu thích.</w:t>
      </w:r>
    </w:p>
    <w:p w:rsidR="00B41060" w:rsidRPr="004A4FA9" w:rsidRDefault="00B41060" w:rsidP="00B41060">
      <w:pPr>
        <w:spacing w:before="20" w:after="20" w:line="360" w:lineRule="auto"/>
        <w:jc w:val="both"/>
        <w:rPr>
          <w:color w:val="000000"/>
          <w:sz w:val="28"/>
          <w:szCs w:val="28"/>
        </w:rPr>
      </w:pPr>
      <w:r w:rsidRPr="004A4FA9">
        <w:rPr>
          <w:b/>
          <w:color w:val="000000"/>
          <w:sz w:val="28"/>
          <w:szCs w:val="28"/>
        </w:rPr>
        <w:t xml:space="preserve">c. Sản phẩm học tập: </w:t>
      </w:r>
      <w:r w:rsidRPr="004A4FA9">
        <w:rPr>
          <w:color w:val="000000"/>
          <w:sz w:val="28"/>
          <w:szCs w:val="28"/>
        </w:rPr>
        <w:t>Một trong 2 sản phẩm:</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Bài luận giới thiệu về tác giả, TPMT Việt Nam thời kì hiện đại từ 10-15 câu.</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SPMT khai thác đặc điểm tạo hình, đề tài của TPMT thời kì hiện đại.</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d. Tổ chức thực hiện:</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1: GV chuyển giao nhiệm vụ học tập</w:t>
      </w:r>
    </w:p>
    <w:p w:rsidR="00B41060" w:rsidRPr="004A4FA9" w:rsidRDefault="00B41060" w:rsidP="00B41060">
      <w:pPr>
        <w:spacing w:before="20" w:after="20" w:line="360" w:lineRule="auto"/>
        <w:jc w:val="both"/>
        <w:rPr>
          <w:b/>
          <w:i/>
          <w:color w:val="000000"/>
          <w:sz w:val="28"/>
          <w:szCs w:val="28"/>
        </w:rPr>
      </w:pPr>
      <w:r w:rsidRPr="004A4FA9">
        <w:rPr>
          <w:b/>
          <w:i/>
          <w:color w:val="000000"/>
          <w:sz w:val="28"/>
          <w:szCs w:val="28"/>
        </w:rPr>
        <w:t>* Phần viết luận:</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lastRenderedPageBreak/>
        <w:t>- GV yêu cầu HS tìm hiểu các thông tin trong SGK tr.54-56 để định hướng cho phần viết bài luận.</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GV yêu cầu HS tìm hiểu thêm thông tin về tác giả, tác phẩm trên cơ sở các tác giả được Nhà nước phong tặng các giải thưởng cao quý như: Giải thưởng Hồ Chí Minh, Giải thưởng Nhà nước, Giải thưởng của Triển lãm Mĩ thuật toàn quốc,...</w:t>
      </w:r>
    </w:p>
    <w:p w:rsidR="00B41060" w:rsidRPr="004A4FA9" w:rsidRDefault="00B41060" w:rsidP="00B41060">
      <w:pPr>
        <w:spacing w:before="20" w:after="20" w:line="360" w:lineRule="auto"/>
        <w:jc w:val="both"/>
        <w:rPr>
          <w:b/>
          <w:i/>
          <w:color w:val="000000"/>
          <w:sz w:val="28"/>
          <w:szCs w:val="28"/>
        </w:rPr>
      </w:pPr>
      <w:r w:rsidRPr="004A4FA9">
        <w:rPr>
          <w:b/>
          <w:i/>
          <w:color w:val="000000"/>
          <w:sz w:val="28"/>
          <w:szCs w:val="28"/>
        </w:rPr>
        <w:t>* Phần thực hành SPMT:</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GV trình chiếu các TPMT trong SGK để HS tham khảo, nhận biết và thực hành theo các bước cơ bản tạo SPMT ở các bài học trước:</w:t>
      </w:r>
    </w:p>
    <w:p w:rsidR="00B41060" w:rsidRPr="004A4FA9" w:rsidRDefault="00B41060" w:rsidP="00B41060">
      <w:pPr>
        <w:spacing w:before="20" w:after="20" w:line="360" w:lineRule="auto"/>
        <w:jc w:val="center"/>
        <w:rPr>
          <w:color w:val="000000"/>
          <w:sz w:val="28"/>
          <w:szCs w:val="28"/>
        </w:rPr>
      </w:pPr>
      <w:r w:rsidRPr="004A4FA9">
        <w:rPr>
          <w:noProof/>
          <w:sz w:val="28"/>
          <w:szCs w:val="28"/>
          <w:lang w:val="en-US"/>
        </w:rPr>
        <w:drawing>
          <wp:inline distT="0" distB="0" distL="0" distR="0" wp14:anchorId="5EA598FD" wp14:editId="11EB0CE9">
            <wp:extent cx="4620894" cy="3652284"/>
            <wp:effectExtent l="0" t="0" r="0" b="0"/>
            <wp:docPr id="132"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8"/>
                    <a:srcRect/>
                    <a:stretch>
                      <a:fillRect/>
                    </a:stretch>
                  </pic:blipFill>
                  <pic:spPr>
                    <a:xfrm>
                      <a:off x="0" y="0"/>
                      <a:ext cx="4620894" cy="3652284"/>
                    </a:xfrm>
                    <a:prstGeom prst="rect">
                      <a:avLst/>
                    </a:prstGeom>
                    <a:ln/>
                  </pic:spPr>
                </pic:pic>
              </a:graphicData>
            </a:graphic>
          </wp:inline>
        </w:drawing>
      </w:r>
    </w:p>
    <w:p w:rsidR="00B41060" w:rsidRPr="004A4FA9" w:rsidRDefault="00B41060" w:rsidP="00B41060">
      <w:pPr>
        <w:spacing w:before="20" w:after="20" w:line="360" w:lineRule="auto"/>
        <w:jc w:val="center"/>
        <w:rPr>
          <w:color w:val="000000"/>
          <w:sz w:val="28"/>
          <w:szCs w:val="28"/>
        </w:rPr>
      </w:pPr>
      <w:r w:rsidRPr="004A4FA9">
        <w:rPr>
          <w:noProof/>
          <w:sz w:val="28"/>
          <w:szCs w:val="28"/>
          <w:lang w:val="en-US"/>
        </w:rPr>
        <w:lastRenderedPageBreak/>
        <w:drawing>
          <wp:inline distT="0" distB="0" distL="0" distR="0" wp14:anchorId="015B08CF" wp14:editId="1C6DAF97">
            <wp:extent cx="3545688" cy="3257671"/>
            <wp:effectExtent l="0" t="0" r="0" b="0"/>
            <wp:docPr id="13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9"/>
                    <a:srcRect/>
                    <a:stretch>
                      <a:fillRect/>
                    </a:stretch>
                  </pic:blipFill>
                  <pic:spPr>
                    <a:xfrm>
                      <a:off x="0" y="0"/>
                      <a:ext cx="3545688" cy="3257671"/>
                    </a:xfrm>
                    <a:prstGeom prst="rect">
                      <a:avLst/>
                    </a:prstGeom>
                    <a:ln/>
                  </pic:spPr>
                </pic:pic>
              </a:graphicData>
            </a:graphic>
          </wp:inline>
        </w:drawing>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2: HS tiếp nhận, thực hiện nhiệm vụ học tập</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HS quan sát, thảo luận và thực hiện nhiệm vụ.</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xml:space="preserve">- GV hướng dẫn, hỗ trợ HS (nếu cần thiết). </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 xml:space="preserve">Bước 3: Báo cáo kết quả hoạt động, thảo luận. </w:t>
      </w:r>
    </w:p>
    <w:p w:rsidR="00B41060" w:rsidRPr="004A4FA9" w:rsidRDefault="00B41060" w:rsidP="00B41060">
      <w:pPr>
        <w:spacing w:before="20" w:after="20" w:line="360" w:lineRule="auto"/>
        <w:jc w:val="both"/>
        <w:rPr>
          <w:i/>
          <w:color w:val="000000"/>
          <w:sz w:val="28"/>
          <w:szCs w:val="28"/>
        </w:rPr>
      </w:pPr>
      <w:r w:rsidRPr="004A4FA9">
        <w:rPr>
          <w:color w:val="000000"/>
          <w:sz w:val="28"/>
          <w:szCs w:val="28"/>
        </w:rPr>
        <w:t>- GV mời đại diện HS trình bày bài viết luận/ sản phẩm mĩ thuật khai thác đặc điểm tạo hình, đề tài của TPMT thời kì hiện đại.</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xml:space="preserve">- GV yêu cầu các HS khác lắng nghe, nhận xét, nêu ý kiến bổ sung (nếu có). </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4: Đánh giá kết quả thực hiện nhiệm vụ học tập</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xml:space="preserve">- GV nhận xét, đánh giá và kết luận. </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GV chuyển sang hoạt động mới.</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Hoạt động 3: Thảo luận</w:t>
      </w:r>
    </w:p>
    <w:p w:rsidR="00B41060" w:rsidRPr="004A4FA9" w:rsidRDefault="00B41060" w:rsidP="00B41060">
      <w:pPr>
        <w:spacing w:before="20" w:after="20" w:line="360" w:lineRule="auto"/>
        <w:jc w:val="both"/>
        <w:rPr>
          <w:color w:val="000000"/>
          <w:sz w:val="28"/>
          <w:szCs w:val="28"/>
        </w:rPr>
      </w:pPr>
      <w:r w:rsidRPr="004A4FA9">
        <w:rPr>
          <w:b/>
          <w:color w:val="000000"/>
          <w:sz w:val="28"/>
          <w:szCs w:val="28"/>
        </w:rPr>
        <w:t xml:space="preserve">a. Mục tiêu: </w:t>
      </w:r>
      <w:r w:rsidRPr="004A4FA9">
        <w:rPr>
          <w:color w:val="000000"/>
          <w:sz w:val="28"/>
          <w:szCs w:val="28"/>
        </w:rPr>
        <w:t>Thông qua hoạt động, HS:</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Củng cố kiến thức kĩ năng liên quán đến đặc điểm tạo hình, đề tài của mĩ thuật thời kì hiện đại ở Việt Nam.</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Có khả năng truyền thông bằng hình thức viết, tạo SPMT về giá trị thẩm mĩ của mĩ thuật thời kì hiện đại.</w:t>
      </w:r>
    </w:p>
    <w:p w:rsidR="00B41060" w:rsidRPr="004A4FA9" w:rsidRDefault="00B41060" w:rsidP="00B41060">
      <w:pPr>
        <w:spacing w:before="20" w:after="20" w:line="360" w:lineRule="auto"/>
        <w:jc w:val="both"/>
        <w:rPr>
          <w:color w:val="000000"/>
          <w:sz w:val="28"/>
          <w:szCs w:val="28"/>
        </w:rPr>
      </w:pPr>
      <w:r w:rsidRPr="004A4FA9">
        <w:rPr>
          <w:b/>
          <w:color w:val="000000"/>
          <w:sz w:val="28"/>
          <w:szCs w:val="28"/>
        </w:rPr>
        <w:lastRenderedPageBreak/>
        <w:t xml:space="preserve">b. Nội dung: </w:t>
      </w:r>
      <w:r w:rsidRPr="004A4FA9">
        <w:rPr>
          <w:color w:val="000000"/>
          <w:sz w:val="28"/>
          <w:szCs w:val="28"/>
        </w:rPr>
        <w:t>GV hướng dẫn HS thảo luận và trình bày theo các câu hỏi gợi ý trong SGK tr.57.</w:t>
      </w:r>
    </w:p>
    <w:p w:rsidR="00B41060" w:rsidRPr="004A4FA9" w:rsidRDefault="00B41060" w:rsidP="00B41060">
      <w:pPr>
        <w:spacing w:before="20" w:after="20" w:line="360" w:lineRule="auto"/>
        <w:jc w:val="both"/>
        <w:rPr>
          <w:color w:val="000000"/>
          <w:sz w:val="28"/>
          <w:szCs w:val="28"/>
        </w:rPr>
      </w:pPr>
      <w:r w:rsidRPr="004A4FA9">
        <w:rPr>
          <w:b/>
          <w:color w:val="000000"/>
          <w:sz w:val="28"/>
          <w:szCs w:val="28"/>
        </w:rPr>
        <w:t xml:space="preserve">c. Sản phẩm: </w:t>
      </w:r>
      <w:r w:rsidRPr="004A4FA9">
        <w:rPr>
          <w:color w:val="000000"/>
          <w:sz w:val="28"/>
          <w:szCs w:val="28"/>
        </w:rPr>
        <w:t>Kiến thức về đặc điểm tạo hình, đề tài của mĩ thuật thời kì hiện đại.</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d. Tổ chức thực hiện:</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1: GV chuyển giao nhiệm vụ học tập</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GV hướng dẫn HS trưng bày SPMT.</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xml:space="preserve">- GV yêu cầu HS thảo luận nhóm đôi, thực hiện nhiệm vụ: </w:t>
      </w:r>
    </w:p>
    <w:p w:rsidR="00B41060" w:rsidRPr="004A4FA9" w:rsidRDefault="00B41060" w:rsidP="00B41060">
      <w:pPr>
        <w:spacing w:before="20" w:after="20" w:line="360" w:lineRule="auto"/>
        <w:jc w:val="both"/>
        <w:rPr>
          <w:i/>
          <w:color w:val="000000"/>
          <w:sz w:val="28"/>
          <w:szCs w:val="28"/>
        </w:rPr>
      </w:pPr>
      <w:r w:rsidRPr="004A4FA9">
        <w:rPr>
          <w:i/>
          <w:color w:val="000000"/>
          <w:sz w:val="28"/>
          <w:szCs w:val="28"/>
        </w:rPr>
        <w:t>+ Sản phẩm mĩ thuật của bạn khai thác vẻ đẹp tạo hình hay đề tài trong tác phẩm mĩ thuật nào?</w:t>
      </w:r>
    </w:p>
    <w:p w:rsidR="00B41060" w:rsidRPr="004A4FA9" w:rsidRDefault="00B41060" w:rsidP="00B41060">
      <w:pPr>
        <w:spacing w:before="20" w:after="20" w:line="360" w:lineRule="auto"/>
        <w:jc w:val="both"/>
        <w:rPr>
          <w:i/>
          <w:color w:val="000000"/>
          <w:sz w:val="28"/>
          <w:szCs w:val="28"/>
        </w:rPr>
      </w:pPr>
      <w:r w:rsidRPr="004A4FA9">
        <w:rPr>
          <w:i/>
          <w:color w:val="000000"/>
          <w:sz w:val="28"/>
          <w:szCs w:val="28"/>
        </w:rPr>
        <w:t>+ Bài viết của bạn giới thiệu, phân tích tác giả, tác phẩm nào của nền mĩ thuật Việt Nam thời kì hiện đại? Vì sao bạn chọn tác giả, tác phẩm ấy?</w:t>
      </w:r>
    </w:p>
    <w:p w:rsidR="00B41060" w:rsidRPr="004A4FA9" w:rsidRDefault="00B41060" w:rsidP="00B41060">
      <w:pPr>
        <w:spacing w:before="20" w:after="20" w:line="360" w:lineRule="auto"/>
        <w:jc w:val="both"/>
        <w:rPr>
          <w:i/>
          <w:color w:val="000000"/>
          <w:sz w:val="28"/>
          <w:szCs w:val="28"/>
        </w:rPr>
      </w:pPr>
      <w:r w:rsidRPr="004A4FA9">
        <w:rPr>
          <w:i/>
          <w:color w:val="000000"/>
          <w:sz w:val="28"/>
          <w:szCs w:val="28"/>
        </w:rPr>
        <w:t>+ Khi viết bài, bạn đã khai thác thông tin từ nguồn nào? Để thuận lợi và khó khăn của bạn khi  tìm hiểu thông tin về tác giả, tác phẩm gì? Bạn đã khắc phục điều này như thế nào?</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GV định hướng, gợi mở để HS nói lên được đặc điểm tạo hình, đề tài của TPMT thời kì hiện đại, những TPMT mà mình yêu thích và chia sẻ những khó khăn, cũng như cách khắc phục khi tìm hiểu thông tin về tác giả, tác phẩm thời kì này.</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GV trình chiếu một số TPMT của HS:</w:t>
      </w:r>
    </w:p>
    <w:p w:rsidR="00B41060" w:rsidRPr="004A4FA9" w:rsidRDefault="00B41060" w:rsidP="00B41060">
      <w:pPr>
        <w:spacing w:before="20" w:after="20" w:line="360" w:lineRule="auto"/>
        <w:jc w:val="center"/>
        <w:rPr>
          <w:i/>
          <w:color w:val="000000"/>
          <w:sz w:val="28"/>
          <w:szCs w:val="28"/>
        </w:rPr>
      </w:pPr>
      <w:r w:rsidRPr="004A4FA9">
        <w:rPr>
          <w:noProof/>
          <w:sz w:val="28"/>
          <w:szCs w:val="28"/>
          <w:lang w:val="en-US"/>
        </w:rPr>
        <w:drawing>
          <wp:inline distT="0" distB="0" distL="0" distR="0" wp14:anchorId="36F5E4C9" wp14:editId="1256C974">
            <wp:extent cx="5152796" cy="2098553"/>
            <wp:effectExtent l="0" t="0" r="0" b="0"/>
            <wp:docPr id="116"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0"/>
                    <a:srcRect/>
                    <a:stretch>
                      <a:fillRect/>
                    </a:stretch>
                  </pic:blipFill>
                  <pic:spPr>
                    <a:xfrm>
                      <a:off x="0" y="0"/>
                      <a:ext cx="5152796" cy="2098553"/>
                    </a:xfrm>
                    <a:prstGeom prst="rect">
                      <a:avLst/>
                    </a:prstGeom>
                    <a:ln/>
                  </pic:spPr>
                </pic:pic>
              </a:graphicData>
            </a:graphic>
          </wp:inline>
        </w:drawing>
      </w:r>
    </w:p>
    <w:p w:rsidR="00B41060" w:rsidRPr="004A4FA9" w:rsidRDefault="00B41060" w:rsidP="00B41060">
      <w:pPr>
        <w:spacing w:before="20" w:after="20" w:line="360" w:lineRule="auto"/>
        <w:jc w:val="center"/>
        <w:rPr>
          <w:i/>
          <w:color w:val="000000"/>
          <w:sz w:val="28"/>
          <w:szCs w:val="28"/>
        </w:rPr>
      </w:pPr>
      <w:r w:rsidRPr="004A4FA9">
        <w:rPr>
          <w:noProof/>
          <w:sz w:val="28"/>
          <w:szCs w:val="28"/>
          <w:lang w:val="en-US"/>
        </w:rPr>
        <w:lastRenderedPageBreak/>
        <w:drawing>
          <wp:inline distT="0" distB="0" distL="0" distR="0" wp14:anchorId="267B1B71" wp14:editId="5BD88FA5">
            <wp:extent cx="3254352" cy="2349985"/>
            <wp:effectExtent l="0" t="0" r="0" b="0"/>
            <wp:docPr id="113"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1"/>
                    <a:srcRect/>
                    <a:stretch>
                      <a:fillRect/>
                    </a:stretch>
                  </pic:blipFill>
                  <pic:spPr>
                    <a:xfrm>
                      <a:off x="0" y="0"/>
                      <a:ext cx="3254352" cy="2349985"/>
                    </a:xfrm>
                    <a:prstGeom prst="rect">
                      <a:avLst/>
                    </a:prstGeom>
                    <a:ln/>
                  </pic:spPr>
                </pic:pic>
              </a:graphicData>
            </a:graphic>
          </wp:inline>
        </w:drawing>
      </w:r>
    </w:p>
    <w:p w:rsidR="00B41060" w:rsidRPr="004A4FA9" w:rsidRDefault="00B41060" w:rsidP="00B41060">
      <w:pPr>
        <w:spacing w:before="20" w:after="20" w:line="360" w:lineRule="auto"/>
        <w:jc w:val="both"/>
        <w:rPr>
          <w:b/>
          <w:sz w:val="28"/>
          <w:szCs w:val="28"/>
        </w:rPr>
      </w:pPr>
      <w:r w:rsidRPr="004A4FA9">
        <w:rPr>
          <w:b/>
          <w:sz w:val="28"/>
          <w:szCs w:val="28"/>
        </w:rPr>
        <w:t>Bước 2: HS tiếp nhận, thực hiện nhiệm vụ học tập</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xml:space="preserve">- HS thảo luận nhóm theo hướng dẫn của GV. </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xml:space="preserve">- GV hướng dẫn, hỗ trợ HS (nếu cần thiết). </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3: Đánh giá kết quả thực hiện nhiệm vụ học tập</w:t>
      </w:r>
    </w:p>
    <w:p w:rsidR="00B41060" w:rsidRPr="004A4FA9" w:rsidRDefault="00B41060" w:rsidP="00B41060">
      <w:pPr>
        <w:spacing w:before="20" w:after="20" w:line="360" w:lineRule="auto"/>
        <w:jc w:val="both"/>
        <w:rPr>
          <w:sz w:val="28"/>
          <w:szCs w:val="28"/>
        </w:rPr>
      </w:pPr>
      <w:r w:rsidRPr="004A4FA9">
        <w:rPr>
          <w:sz w:val="28"/>
          <w:szCs w:val="28"/>
        </w:rPr>
        <w:t xml:space="preserve">- GV mời đại diện HS trình bày kết quả thảo luận. </w:t>
      </w:r>
    </w:p>
    <w:p w:rsidR="00B41060" w:rsidRPr="004A4FA9" w:rsidRDefault="00B41060" w:rsidP="00B41060">
      <w:pPr>
        <w:spacing w:before="20" w:after="20" w:line="360" w:lineRule="auto"/>
        <w:jc w:val="both"/>
        <w:rPr>
          <w:sz w:val="28"/>
          <w:szCs w:val="28"/>
        </w:rPr>
      </w:pPr>
      <w:r w:rsidRPr="004A4FA9">
        <w:rPr>
          <w:sz w:val="28"/>
          <w:szCs w:val="28"/>
        </w:rPr>
        <w:t xml:space="preserve">- GV yêu cầu các HS khác lắng nghe, nhận xét, đặt câu hỏi (nếu có). </w:t>
      </w:r>
    </w:p>
    <w:p w:rsidR="00B41060" w:rsidRPr="004A4FA9" w:rsidRDefault="00B41060" w:rsidP="00B41060">
      <w:pPr>
        <w:spacing w:before="20" w:after="20" w:line="360" w:lineRule="auto"/>
        <w:jc w:val="both"/>
        <w:rPr>
          <w:b/>
          <w:sz w:val="28"/>
          <w:szCs w:val="28"/>
        </w:rPr>
      </w:pPr>
      <w:r w:rsidRPr="004A4FA9">
        <w:rPr>
          <w:b/>
          <w:sz w:val="28"/>
          <w:szCs w:val="28"/>
        </w:rPr>
        <w:t>Bước 4: Đánh giá kết quả thực hiện nhiệm vụ học tập</w:t>
      </w:r>
    </w:p>
    <w:p w:rsidR="00B41060" w:rsidRPr="004A4FA9" w:rsidRDefault="00B41060" w:rsidP="00B41060">
      <w:pPr>
        <w:spacing w:before="20" w:after="20" w:line="360" w:lineRule="auto"/>
        <w:jc w:val="both"/>
        <w:rPr>
          <w:sz w:val="28"/>
          <w:szCs w:val="28"/>
        </w:rPr>
      </w:pPr>
      <w:r w:rsidRPr="004A4FA9">
        <w:rPr>
          <w:sz w:val="28"/>
          <w:szCs w:val="28"/>
        </w:rPr>
        <w:t>- GV nhận xét, đánh giá, chuẩn kiến thức.</w:t>
      </w:r>
    </w:p>
    <w:p w:rsidR="00B41060" w:rsidRPr="004A4FA9" w:rsidRDefault="00B41060" w:rsidP="00B41060">
      <w:pPr>
        <w:spacing w:before="20" w:after="20" w:line="360" w:lineRule="auto"/>
        <w:jc w:val="both"/>
        <w:rPr>
          <w:sz w:val="28"/>
          <w:szCs w:val="28"/>
        </w:rPr>
      </w:pPr>
      <w:r w:rsidRPr="004A4FA9">
        <w:rPr>
          <w:sz w:val="28"/>
          <w:szCs w:val="28"/>
        </w:rPr>
        <w:t>- GV chuyển sang nội dung mới.</w:t>
      </w:r>
    </w:p>
    <w:p w:rsidR="00B41060" w:rsidRPr="004A4FA9" w:rsidRDefault="00B41060" w:rsidP="00B41060">
      <w:pPr>
        <w:spacing w:before="20" w:after="20" w:line="360" w:lineRule="auto"/>
        <w:jc w:val="both"/>
        <w:rPr>
          <w:b/>
          <w:sz w:val="28"/>
          <w:szCs w:val="28"/>
        </w:rPr>
      </w:pPr>
      <w:r w:rsidRPr="004A4FA9">
        <w:rPr>
          <w:b/>
          <w:sz w:val="28"/>
          <w:szCs w:val="28"/>
        </w:rPr>
        <w:t>D. HOẠT ĐỘNG VẬN DỤNG</w:t>
      </w:r>
    </w:p>
    <w:p w:rsidR="00B41060" w:rsidRPr="004A4FA9" w:rsidRDefault="00B41060" w:rsidP="00B41060">
      <w:pPr>
        <w:spacing w:before="20" w:after="20" w:line="360" w:lineRule="auto"/>
        <w:jc w:val="both"/>
        <w:rPr>
          <w:sz w:val="28"/>
          <w:szCs w:val="28"/>
        </w:rPr>
      </w:pPr>
      <w:r w:rsidRPr="004A4FA9">
        <w:rPr>
          <w:b/>
          <w:sz w:val="28"/>
          <w:szCs w:val="28"/>
        </w:rPr>
        <w:t xml:space="preserve">a. Mục tiêu: </w:t>
      </w:r>
      <w:r w:rsidRPr="004A4FA9">
        <w:rPr>
          <w:sz w:val="28"/>
          <w:szCs w:val="28"/>
        </w:rPr>
        <w:t>Giúp HS củng cố, gắn kết kiến thức, kĩ năng đã học với hoạt động truyền thông về giá trị của mĩ thuật Việt Nam thời kì hiện đại. Từ đó, HS hình thành khả năng tự học, tìm kiếm thông tin và chủ động thực hiện nhiệm vụ học tập liên quan đến môn học.</w:t>
      </w:r>
    </w:p>
    <w:p w:rsidR="00B41060" w:rsidRPr="004A4FA9" w:rsidRDefault="00B41060" w:rsidP="00B41060">
      <w:pPr>
        <w:spacing w:before="20" w:after="20" w:line="360" w:lineRule="auto"/>
        <w:jc w:val="both"/>
        <w:rPr>
          <w:b/>
          <w:sz w:val="28"/>
          <w:szCs w:val="28"/>
        </w:rPr>
      </w:pPr>
      <w:r w:rsidRPr="004A4FA9">
        <w:rPr>
          <w:b/>
          <w:sz w:val="28"/>
          <w:szCs w:val="28"/>
        </w:rPr>
        <w:t xml:space="preserve">b. Nội dung: </w:t>
      </w:r>
      <w:r w:rsidRPr="004A4FA9">
        <w:rPr>
          <w:sz w:val="28"/>
          <w:szCs w:val="28"/>
        </w:rPr>
        <w:t>Giới thiệu về tác giả, tác phẩm qua hình thức vẽ sơ đồ hoặc làm video clip.</w:t>
      </w:r>
    </w:p>
    <w:p w:rsidR="00B41060" w:rsidRPr="004A4FA9" w:rsidRDefault="00B41060" w:rsidP="00B41060">
      <w:pPr>
        <w:spacing w:before="20" w:after="20" w:line="360" w:lineRule="auto"/>
        <w:jc w:val="both"/>
        <w:rPr>
          <w:sz w:val="28"/>
          <w:szCs w:val="28"/>
        </w:rPr>
      </w:pPr>
      <w:r w:rsidRPr="004A4FA9">
        <w:rPr>
          <w:b/>
          <w:sz w:val="28"/>
          <w:szCs w:val="28"/>
        </w:rPr>
        <w:t xml:space="preserve">c. Sản phẩm: </w:t>
      </w:r>
      <w:r w:rsidRPr="004A4FA9">
        <w:rPr>
          <w:sz w:val="28"/>
          <w:szCs w:val="28"/>
        </w:rPr>
        <w:t>Sơ đồ hoặc video clip giới thiệu về tác giả, tác phẩm.</w:t>
      </w:r>
    </w:p>
    <w:p w:rsidR="00B41060" w:rsidRPr="004A4FA9" w:rsidRDefault="00B41060" w:rsidP="00B41060">
      <w:pPr>
        <w:spacing w:before="20" w:after="20" w:line="360" w:lineRule="auto"/>
        <w:jc w:val="both"/>
        <w:rPr>
          <w:b/>
          <w:sz w:val="28"/>
          <w:szCs w:val="28"/>
        </w:rPr>
      </w:pPr>
      <w:r w:rsidRPr="004A4FA9">
        <w:rPr>
          <w:b/>
          <w:sz w:val="28"/>
          <w:szCs w:val="28"/>
        </w:rPr>
        <w:t>d. Tổ chức thực hiện:</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1: GV chuyển giao nhiệm vụ học tập</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lastRenderedPageBreak/>
        <w:t xml:space="preserve">- GV giao nhiệm vụ: </w:t>
      </w:r>
      <w:r w:rsidRPr="004A4FA9">
        <w:rPr>
          <w:i/>
          <w:color w:val="000000"/>
          <w:sz w:val="28"/>
          <w:szCs w:val="28"/>
        </w:rPr>
        <w:t>Tìm hiểu, làm video clip (hoặc vẽ sơ đồ) giới thiệu về tác giả, tác phẩm tiêu biểu của nền mĩ thuật Việt Nam thời kì hiện đại.</w:t>
      </w:r>
    </w:p>
    <w:p w:rsidR="00B41060" w:rsidRPr="004A4FA9" w:rsidRDefault="00B41060" w:rsidP="00B41060">
      <w:pPr>
        <w:spacing w:before="20" w:after="20" w:line="360" w:lineRule="auto"/>
        <w:jc w:val="both"/>
        <w:rPr>
          <w:color w:val="000000"/>
          <w:sz w:val="28"/>
          <w:szCs w:val="28"/>
        </w:rPr>
      </w:pPr>
      <w:r w:rsidRPr="004A4FA9">
        <w:rPr>
          <w:color w:val="000000"/>
          <w:sz w:val="28"/>
          <w:szCs w:val="28"/>
        </w:rPr>
        <w:t>- GV gợi ý cho HS các nội dung để HS tham khảo:</w:t>
      </w:r>
    </w:p>
    <w:p w:rsidR="00B41060" w:rsidRPr="004A4FA9" w:rsidRDefault="00B41060" w:rsidP="00B41060">
      <w:pPr>
        <w:spacing w:before="20" w:after="20" w:line="360" w:lineRule="auto"/>
        <w:jc w:val="both"/>
        <w:rPr>
          <w:i/>
          <w:color w:val="000000"/>
          <w:sz w:val="28"/>
          <w:szCs w:val="28"/>
        </w:rPr>
      </w:pPr>
      <w:r w:rsidRPr="004A4FA9">
        <w:rPr>
          <w:i/>
          <w:color w:val="000000"/>
          <w:sz w:val="28"/>
          <w:szCs w:val="28"/>
        </w:rPr>
        <w:t xml:space="preserve">+ Đối với vẽ sơ đồ: Cần sắp xếp tác giả, tác phẩm theo tiến trình lịch sử và sự tương đồng về bối cảnh xã hội, phong cách. Sơ đồ thực hiện trên khổ giấy A0 (hoặc A1) và có trang trí để hấp dẫn. Trong sơ đồ, mỗi giai đoạn tiêu biểu có thể </w:t>
      </w:r>
      <w:r w:rsidRPr="004A4FA9">
        <w:rPr>
          <w:i/>
          <w:sz w:val="28"/>
          <w:szCs w:val="28"/>
        </w:rPr>
        <w:t>sử</w:t>
      </w:r>
      <w:r w:rsidRPr="004A4FA9">
        <w:rPr>
          <w:i/>
          <w:color w:val="000000"/>
          <w:sz w:val="28"/>
          <w:szCs w:val="28"/>
        </w:rPr>
        <w:t xml:space="preserve"> dụng những màu sắc khác nhau để phân định và thuận tiện theo dõi.</w:t>
      </w:r>
    </w:p>
    <w:p w:rsidR="00B41060" w:rsidRPr="004A4FA9" w:rsidRDefault="00B41060" w:rsidP="00B41060">
      <w:pPr>
        <w:spacing w:before="20" w:after="20" w:line="360" w:lineRule="auto"/>
        <w:jc w:val="both"/>
        <w:rPr>
          <w:i/>
          <w:color w:val="000000"/>
          <w:sz w:val="28"/>
          <w:szCs w:val="28"/>
        </w:rPr>
      </w:pPr>
      <w:r w:rsidRPr="004A4FA9">
        <w:rPr>
          <w:i/>
          <w:color w:val="000000"/>
          <w:sz w:val="28"/>
          <w:szCs w:val="28"/>
        </w:rPr>
        <w:t>+ Đối với làm video clip: Hãy sử dụng hình ảnh tác giả, TPMT để giới thiệu nhằm phát huy tính trực quan của loại hình này. Việc lồng tiếng, chạy phụ đề hay sắp xếp hình ảnh có thể sử dụng trên những phần mềm làm video dip thông dụng, đơn giản như: Adobe Premiere Elements, Nero Video, Corel VideoStudio, Filmora, Pinnace Studio,... để có thể sử dụng trên máy tính hoặc điện thoại thông minh.</w:t>
      </w:r>
    </w:p>
    <w:p w:rsidR="00B41060" w:rsidRPr="004A4FA9" w:rsidRDefault="00B41060" w:rsidP="00B41060">
      <w:pPr>
        <w:spacing w:before="20" w:after="20" w:line="360" w:lineRule="auto"/>
        <w:jc w:val="both"/>
        <w:rPr>
          <w:b/>
          <w:color w:val="000000"/>
          <w:sz w:val="28"/>
          <w:szCs w:val="28"/>
        </w:rPr>
      </w:pPr>
      <w:r w:rsidRPr="004A4FA9">
        <w:rPr>
          <w:b/>
          <w:color w:val="000000"/>
          <w:sz w:val="28"/>
          <w:szCs w:val="28"/>
        </w:rPr>
        <w:t>Bước 2: HS tiếp nhận, thực hiện nhiệm vụ học tập</w:t>
      </w:r>
    </w:p>
    <w:p w:rsidR="00B41060" w:rsidRPr="004A4FA9" w:rsidRDefault="00B41060" w:rsidP="00B41060">
      <w:pPr>
        <w:spacing w:before="20" w:after="20" w:line="360" w:lineRule="auto"/>
        <w:jc w:val="both"/>
        <w:rPr>
          <w:color w:val="000000"/>
          <w:sz w:val="28"/>
          <w:szCs w:val="28"/>
        </w:rPr>
      </w:pPr>
      <w:r w:rsidRPr="004A4FA9">
        <w:rPr>
          <w:b/>
          <w:sz w:val="28"/>
          <w:szCs w:val="28"/>
        </w:rPr>
        <w:t xml:space="preserve">- </w:t>
      </w:r>
      <w:r w:rsidRPr="004A4FA9">
        <w:rPr>
          <w:color w:val="000000"/>
          <w:sz w:val="28"/>
          <w:szCs w:val="28"/>
        </w:rPr>
        <w:t>HS lắng nghe gợi ý, thực hiện nhiệm vụ ở nhà.</w:t>
      </w:r>
    </w:p>
    <w:p w:rsidR="00B41060" w:rsidRPr="004A4FA9" w:rsidRDefault="00B41060" w:rsidP="00B41060">
      <w:pPr>
        <w:spacing w:before="20" w:after="20" w:line="360" w:lineRule="auto"/>
        <w:jc w:val="both"/>
        <w:rPr>
          <w:sz w:val="28"/>
          <w:szCs w:val="28"/>
        </w:rPr>
      </w:pPr>
      <w:r w:rsidRPr="004A4FA9">
        <w:rPr>
          <w:sz w:val="28"/>
          <w:szCs w:val="28"/>
        </w:rPr>
        <w:t xml:space="preserve">- GV hướng dẫn, hỗ trợ HS (nếu cần thiết). </w:t>
      </w:r>
    </w:p>
    <w:p w:rsidR="00B41060" w:rsidRPr="004A4FA9" w:rsidRDefault="00B41060" w:rsidP="00B41060">
      <w:pPr>
        <w:spacing w:before="20" w:after="20" w:line="360" w:lineRule="auto"/>
        <w:jc w:val="both"/>
        <w:rPr>
          <w:b/>
          <w:sz w:val="28"/>
          <w:szCs w:val="28"/>
        </w:rPr>
      </w:pPr>
      <w:r w:rsidRPr="004A4FA9">
        <w:rPr>
          <w:b/>
          <w:sz w:val="28"/>
          <w:szCs w:val="28"/>
        </w:rPr>
        <w:t>Bước 3: Báo cáo kết quả hoạt động, thảo luận</w:t>
      </w:r>
    </w:p>
    <w:p w:rsidR="00B41060" w:rsidRPr="004A4FA9" w:rsidRDefault="00B41060" w:rsidP="00B41060">
      <w:pPr>
        <w:spacing w:before="20" w:after="20" w:line="360" w:lineRule="auto"/>
        <w:jc w:val="both"/>
        <w:rPr>
          <w:sz w:val="28"/>
          <w:szCs w:val="28"/>
        </w:rPr>
      </w:pPr>
      <w:r w:rsidRPr="004A4FA9">
        <w:rPr>
          <w:sz w:val="28"/>
          <w:szCs w:val="28"/>
        </w:rPr>
        <w:t xml:space="preserve">- GV mời đại diện một số HS trình bày sản phẩm trước lớp. </w:t>
      </w:r>
    </w:p>
    <w:p w:rsidR="00B41060" w:rsidRPr="004A4FA9" w:rsidRDefault="00B41060" w:rsidP="00B41060">
      <w:pPr>
        <w:spacing w:before="20" w:after="20" w:line="360" w:lineRule="auto"/>
        <w:jc w:val="both"/>
        <w:rPr>
          <w:sz w:val="28"/>
          <w:szCs w:val="28"/>
        </w:rPr>
      </w:pPr>
      <w:r w:rsidRPr="004A4FA9">
        <w:rPr>
          <w:sz w:val="28"/>
          <w:szCs w:val="28"/>
        </w:rPr>
        <w:t xml:space="preserve">- GV yêu cầu các HS khác quan sát, nhận xét, đặt câu hỏi (nếu có). </w:t>
      </w:r>
    </w:p>
    <w:p w:rsidR="00B41060" w:rsidRPr="004A4FA9" w:rsidRDefault="00B41060" w:rsidP="00B41060">
      <w:pPr>
        <w:spacing w:before="20" w:after="20" w:line="360" w:lineRule="auto"/>
        <w:jc w:val="both"/>
        <w:rPr>
          <w:b/>
          <w:sz w:val="28"/>
          <w:szCs w:val="28"/>
        </w:rPr>
      </w:pPr>
      <w:r w:rsidRPr="004A4FA9">
        <w:rPr>
          <w:b/>
          <w:sz w:val="28"/>
          <w:szCs w:val="28"/>
        </w:rPr>
        <w:t>Bước 4: Đánh giá kết quả thực hiện nhiệm vụ học tập</w:t>
      </w:r>
    </w:p>
    <w:p w:rsidR="00B41060" w:rsidRPr="004A4FA9" w:rsidRDefault="00B41060" w:rsidP="00B41060">
      <w:pPr>
        <w:spacing w:before="20" w:after="20" w:line="360" w:lineRule="auto"/>
        <w:jc w:val="both"/>
        <w:rPr>
          <w:sz w:val="28"/>
          <w:szCs w:val="28"/>
        </w:rPr>
      </w:pPr>
      <w:r w:rsidRPr="004A4FA9">
        <w:rPr>
          <w:sz w:val="28"/>
          <w:szCs w:val="28"/>
        </w:rPr>
        <w:t xml:space="preserve">- GV nhận xét, đánh giá và tuyên dương sản phẩm thể hiện tốt. </w:t>
      </w:r>
    </w:p>
    <w:p w:rsidR="00B41060" w:rsidRPr="004A4FA9" w:rsidRDefault="00B41060" w:rsidP="00B41060">
      <w:pPr>
        <w:spacing w:before="20" w:after="20" w:line="360" w:lineRule="auto"/>
        <w:jc w:val="both"/>
        <w:rPr>
          <w:sz w:val="28"/>
          <w:szCs w:val="28"/>
        </w:rPr>
      </w:pPr>
      <w:r w:rsidRPr="004A4FA9">
        <w:rPr>
          <w:sz w:val="28"/>
          <w:szCs w:val="28"/>
        </w:rPr>
        <w:t>- GV kết thúc bài học.</w:t>
      </w:r>
    </w:p>
    <w:p w:rsidR="00B41060" w:rsidRPr="004A4FA9" w:rsidRDefault="00B41060" w:rsidP="00B41060">
      <w:pPr>
        <w:spacing w:before="20" w:after="20" w:line="360" w:lineRule="auto"/>
        <w:jc w:val="both"/>
        <w:rPr>
          <w:b/>
          <w:sz w:val="28"/>
          <w:szCs w:val="28"/>
        </w:rPr>
      </w:pPr>
      <w:r w:rsidRPr="004A4FA9">
        <w:rPr>
          <w:b/>
          <w:sz w:val="28"/>
          <w:szCs w:val="28"/>
        </w:rPr>
        <w:t>HƯỚNG DẪN VỀ NHÀ</w:t>
      </w:r>
    </w:p>
    <w:p w:rsidR="00B41060" w:rsidRPr="004A4FA9" w:rsidRDefault="00B41060" w:rsidP="00B41060">
      <w:pPr>
        <w:spacing w:before="20" w:after="20" w:line="360" w:lineRule="auto"/>
        <w:jc w:val="both"/>
        <w:rPr>
          <w:sz w:val="28"/>
          <w:szCs w:val="28"/>
        </w:rPr>
      </w:pPr>
      <w:r w:rsidRPr="004A4FA9">
        <w:rPr>
          <w:sz w:val="28"/>
          <w:szCs w:val="28"/>
        </w:rPr>
        <w:t>- Ôn lại kiến thức đã học:</w:t>
      </w:r>
    </w:p>
    <w:p w:rsidR="00B41060" w:rsidRPr="004A4FA9" w:rsidRDefault="00B41060" w:rsidP="00B41060">
      <w:pPr>
        <w:spacing w:before="20" w:after="20" w:line="360" w:lineRule="auto"/>
        <w:jc w:val="both"/>
        <w:rPr>
          <w:i/>
          <w:sz w:val="28"/>
          <w:szCs w:val="28"/>
        </w:rPr>
      </w:pPr>
      <w:r w:rsidRPr="004A4FA9">
        <w:rPr>
          <w:i/>
          <w:sz w:val="28"/>
          <w:szCs w:val="28"/>
        </w:rPr>
        <w:t>+ Tìm hiểu đặc điểm tạo hình của một số tác phẩm mĩ thuật Việt Nam thời kì hiện đại.</w:t>
      </w:r>
    </w:p>
    <w:p w:rsidR="00B41060" w:rsidRPr="004A4FA9" w:rsidRDefault="00B41060" w:rsidP="00B41060">
      <w:pPr>
        <w:spacing w:before="20" w:after="20" w:line="360" w:lineRule="auto"/>
        <w:jc w:val="both"/>
        <w:rPr>
          <w:i/>
          <w:sz w:val="28"/>
          <w:szCs w:val="28"/>
        </w:rPr>
      </w:pPr>
      <w:r w:rsidRPr="004A4FA9">
        <w:rPr>
          <w:i/>
          <w:sz w:val="28"/>
          <w:szCs w:val="28"/>
        </w:rPr>
        <w:t>+ Một số tác giả, tác phẩm tiêu biểu của mĩ thuật hiện đại Việt Nam.</w:t>
      </w:r>
    </w:p>
    <w:p w:rsidR="00B41060" w:rsidRPr="004A4FA9" w:rsidRDefault="00B41060" w:rsidP="00B41060">
      <w:pPr>
        <w:spacing w:before="20" w:after="20" w:line="360" w:lineRule="auto"/>
        <w:jc w:val="both"/>
        <w:rPr>
          <w:i/>
          <w:sz w:val="28"/>
          <w:szCs w:val="28"/>
        </w:rPr>
      </w:pPr>
      <w:r w:rsidRPr="004A4FA9">
        <w:rPr>
          <w:sz w:val="28"/>
          <w:szCs w:val="28"/>
        </w:rPr>
        <w:lastRenderedPageBreak/>
        <w:t xml:space="preserve">- Đọc và tìm hiểu trước nội dung </w:t>
      </w:r>
      <w:r w:rsidRPr="004A4FA9">
        <w:rPr>
          <w:i/>
          <w:sz w:val="28"/>
          <w:szCs w:val="28"/>
        </w:rPr>
        <w:t>Bài 14 – Nghệ thuật thiết kế Việt Nam thời kì hiện đại.</w:t>
      </w:r>
    </w:p>
    <w:p w:rsidR="00E16B8D" w:rsidRPr="004A4FA9" w:rsidRDefault="00E16B8D" w:rsidP="00E16B8D">
      <w:pPr>
        <w:spacing w:line="360" w:lineRule="auto"/>
        <w:jc w:val="right"/>
        <w:rPr>
          <w:rFonts w:eastAsiaTheme="minorHAnsi"/>
          <w:i/>
          <w:sz w:val="28"/>
          <w:szCs w:val="28"/>
          <w:lang w:val="sv-SE"/>
        </w:rPr>
      </w:pPr>
      <w:r w:rsidRPr="004A4FA9">
        <w:rPr>
          <w:rFonts w:eastAsia="Calibri"/>
          <w:b/>
          <w:bCs/>
          <w:i/>
          <w:iCs/>
          <w:sz w:val="28"/>
          <w:szCs w:val="28"/>
          <w:lang w:val="en-US"/>
        </w:rPr>
        <w:t xml:space="preserve">Phú Hòa, ngày </w:t>
      </w:r>
      <w:r w:rsidR="004A4FA9" w:rsidRPr="004A4FA9">
        <w:rPr>
          <w:rFonts w:eastAsia="Calibri"/>
          <w:b/>
          <w:bCs/>
          <w:i/>
          <w:iCs/>
          <w:sz w:val="28"/>
          <w:szCs w:val="28"/>
          <w:lang w:val="en-US"/>
        </w:rPr>
        <w:t>3</w:t>
      </w:r>
      <w:r w:rsidRPr="004A4FA9">
        <w:rPr>
          <w:rFonts w:eastAsia="Calibri"/>
          <w:b/>
          <w:bCs/>
          <w:i/>
          <w:iCs/>
          <w:sz w:val="28"/>
          <w:szCs w:val="28"/>
          <w:lang w:val="en-US"/>
        </w:rPr>
        <w:t xml:space="preserve">  </w:t>
      </w:r>
      <w:r w:rsidRPr="004A4FA9">
        <w:rPr>
          <w:rFonts w:eastAsia="Calibri"/>
          <w:b/>
          <w:bCs/>
          <w:i/>
          <w:iCs/>
          <w:spacing w:val="12"/>
          <w:sz w:val="28"/>
          <w:szCs w:val="28"/>
          <w:lang w:val="en-US"/>
        </w:rPr>
        <w:t xml:space="preserve"> tháng  </w:t>
      </w:r>
      <w:r w:rsidR="004A4FA9" w:rsidRPr="004A4FA9">
        <w:rPr>
          <w:rFonts w:eastAsia="Calibri"/>
          <w:b/>
          <w:bCs/>
          <w:i/>
          <w:iCs/>
          <w:spacing w:val="12"/>
          <w:sz w:val="28"/>
          <w:szCs w:val="28"/>
          <w:lang w:val="en-US"/>
        </w:rPr>
        <w:t>3</w:t>
      </w:r>
      <w:r w:rsidRPr="004A4FA9">
        <w:rPr>
          <w:rFonts w:eastAsia="Calibri"/>
          <w:b/>
          <w:bCs/>
          <w:i/>
          <w:iCs/>
          <w:spacing w:val="12"/>
          <w:sz w:val="28"/>
          <w:szCs w:val="28"/>
          <w:lang w:val="en-US"/>
        </w:rPr>
        <w:t xml:space="preserve">  năm 2025</w:t>
      </w:r>
    </w:p>
    <w:p w:rsidR="00E16B8D" w:rsidRPr="004A4FA9" w:rsidRDefault="00E16B8D" w:rsidP="00E16B8D">
      <w:pPr>
        <w:jc w:val="both"/>
        <w:rPr>
          <w:rFonts w:eastAsiaTheme="minorHAnsi"/>
          <w:b/>
          <w:sz w:val="28"/>
          <w:szCs w:val="28"/>
          <w:lang w:val="en-US"/>
        </w:rPr>
      </w:pPr>
      <w:r w:rsidRPr="004A4FA9">
        <w:rPr>
          <w:rFonts w:eastAsiaTheme="minorHAnsi"/>
          <w:b/>
          <w:sz w:val="28"/>
          <w:szCs w:val="28"/>
          <w:lang w:val="en-US"/>
        </w:rPr>
        <w:t xml:space="preserve">Kí Duyệt của tổ trưởng                                     Giáo viên bộ môn       </w:t>
      </w:r>
    </w:p>
    <w:p w:rsidR="00E16B8D" w:rsidRPr="004A4FA9" w:rsidRDefault="00E16B8D" w:rsidP="00E16B8D">
      <w:pPr>
        <w:jc w:val="both"/>
        <w:rPr>
          <w:rFonts w:eastAsiaTheme="minorHAnsi"/>
          <w:b/>
          <w:sz w:val="28"/>
          <w:szCs w:val="28"/>
          <w:lang w:val="en-US"/>
        </w:rPr>
      </w:pPr>
      <w:r w:rsidRPr="004A4FA9">
        <w:rPr>
          <w:rFonts w:eastAsiaTheme="minorHAnsi"/>
          <w:b/>
          <w:noProof/>
          <w:sz w:val="28"/>
          <w:szCs w:val="28"/>
          <w:lang w:val="en-US"/>
        </w:rPr>
        <w:drawing>
          <wp:anchor distT="0" distB="0" distL="114300" distR="114300" simplePos="0" relativeHeight="251659264" behindDoc="0" locked="0" layoutInCell="1" allowOverlap="1" wp14:anchorId="5C329158" wp14:editId="1AFED54E">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FA9">
        <w:rPr>
          <w:rFonts w:eastAsiaTheme="minorHAnsi"/>
          <w:b/>
          <w:sz w:val="28"/>
          <w:szCs w:val="28"/>
          <w:lang w:val="en-US"/>
        </w:rPr>
        <w:t xml:space="preserve">                                          </w:t>
      </w:r>
    </w:p>
    <w:p w:rsidR="00E16B8D" w:rsidRPr="004A4FA9" w:rsidRDefault="00E16B8D" w:rsidP="00E16B8D">
      <w:pPr>
        <w:rPr>
          <w:rFonts w:eastAsiaTheme="minorHAnsi"/>
          <w:b/>
          <w:sz w:val="28"/>
          <w:szCs w:val="28"/>
          <w:lang w:val="vi-VN"/>
        </w:rPr>
      </w:pPr>
    </w:p>
    <w:p w:rsidR="00E16B8D" w:rsidRPr="004A4FA9" w:rsidRDefault="00E16B8D" w:rsidP="00E16B8D">
      <w:pPr>
        <w:rPr>
          <w:rFonts w:eastAsiaTheme="minorHAnsi"/>
          <w:b/>
          <w:sz w:val="28"/>
          <w:szCs w:val="28"/>
          <w:lang w:val="vi-VN"/>
        </w:rPr>
      </w:pPr>
    </w:p>
    <w:p w:rsidR="00E16B8D" w:rsidRPr="004A4FA9" w:rsidRDefault="00E16B8D" w:rsidP="00E16B8D">
      <w:pPr>
        <w:rPr>
          <w:rFonts w:eastAsiaTheme="minorHAnsi"/>
          <w:b/>
          <w:sz w:val="28"/>
          <w:szCs w:val="28"/>
          <w:lang w:val="vi-VN"/>
        </w:rPr>
      </w:pPr>
    </w:p>
    <w:p w:rsidR="00E16B8D" w:rsidRPr="004A4FA9" w:rsidRDefault="00E16B8D" w:rsidP="00E16B8D">
      <w:pPr>
        <w:rPr>
          <w:rFonts w:eastAsiaTheme="minorHAnsi"/>
          <w:b/>
          <w:sz w:val="28"/>
          <w:szCs w:val="28"/>
          <w:lang w:val="vi-VN"/>
        </w:rPr>
      </w:pPr>
    </w:p>
    <w:p w:rsidR="00E16B8D" w:rsidRPr="004A4FA9" w:rsidRDefault="00E16B8D" w:rsidP="00E16B8D">
      <w:pPr>
        <w:rPr>
          <w:rFonts w:eastAsiaTheme="minorHAnsi"/>
          <w:b/>
          <w:sz w:val="28"/>
          <w:szCs w:val="28"/>
          <w:lang w:val="en-US"/>
        </w:rPr>
      </w:pPr>
      <w:r w:rsidRPr="004A4FA9">
        <w:rPr>
          <w:rFonts w:eastAsiaTheme="minorHAnsi"/>
          <w:b/>
          <w:sz w:val="28"/>
          <w:szCs w:val="28"/>
          <w:lang w:val="en-US"/>
        </w:rPr>
        <w:t xml:space="preserve">                                                                           </w:t>
      </w:r>
    </w:p>
    <w:p w:rsidR="00E16B8D" w:rsidRPr="004A4FA9" w:rsidRDefault="00E16B8D" w:rsidP="00E16B8D">
      <w:pPr>
        <w:rPr>
          <w:rFonts w:eastAsiaTheme="minorHAnsi"/>
          <w:b/>
          <w:sz w:val="28"/>
          <w:szCs w:val="28"/>
          <w:lang w:val="en-US"/>
        </w:rPr>
      </w:pPr>
      <w:r w:rsidRPr="004A4FA9">
        <w:rPr>
          <w:rFonts w:eastAsiaTheme="minorHAnsi"/>
          <w:b/>
          <w:sz w:val="28"/>
          <w:szCs w:val="28"/>
          <w:lang w:val="en-US"/>
        </w:rPr>
        <w:t xml:space="preserve">                                                                          </w:t>
      </w:r>
    </w:p>
    <w:p w:rsidR="00E16B8D" w:rsidRPr="004A4FA9" w:rsidRDefault="00E16B8D" w:rsidP="00E16B8D">
      <w:pPr>
        <w:rPr>
          <w:rFonts w:eastAsiaTheme="minorHAnsi"/>
          <w:b/>
          <w:sz w:val="28"/>
          <w:szCs w:val="28"/>
          <w:lang w:val="en-US"/>
        </w:rPr>
      </w:pPr>
      <w:r w:rsidRPr="004A4FA9">
        <w:rPr>
          <w:rFonts w:eastAsiaTheme="minorHAnsi"/>
          <w:b/>
          <w:sz w:val="28"/>
          <w:szCs w:val="28"/>
          <w:lang w:val="en-US"/>
        </w:rPr>
        <w:t xml:space="preserve">                                                                              Đào Thị Cẩm Giang</w:t>
      </w:r>
    </w:p>
    <w:p w:rsidR="00E16B8D" w:rsidRPr="004A4FA9" w:rsidRDefault="00E16B8D" w:rsidP="00B41060">
      <w:pPr>
        <w:spacing w:before="20" w:after="20" w:line="360" w:lineRule="auto"/>
        <w:jc w:val="both"/>
        <w:rPr>
          <w:sz w:val="28"/>
          <w:szCs w:val="28"/>
        </w:rPr>
      </w:pPr>
    </w:p>
    <w:p w:rsidR="00B41060" w:rsidRPr="004A4FA9" w:rsidRDefault="00B41060" w:rsidP="00B41060">
      <w:pPr>
        <w:spacing w:before="20" w:after="20" w:line="360" w:lineRule="auto"/>
        <w:rPr>
          <w:sz w:val="28"/>
          <w:szCs w:val="28"/>
        </w:rPr>
      </w:pPr>
    </w:p>
    <w:bookmarkEnd w:id="0"/>
    <w:p w:rsidR="00E84633" w:rsidRPr="004A4FA9" w:rsidRDefault="00E84633" w:rsidP="00B41060">
      <w:pPr>
        <w:rPr>
          <w:sz w:val="28"/>
          <w:szCs w:val="28"/>
        </w:rPr>
      </w:pPr>
    </w:p>
    <w:sectPr w:rsidR="00E84633" w:rsidRPr="004A4FA9" w:rsidSect="00C22EE2">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334" w:rsidRDefault="00EC4334" w:rsidP="00DB67D5">
      <w:pPr>
        <w:spacing w:after="0" w:line="240" w:lineRule="auto"/>
      </w:pPr>
      <w:r>
        <w:separator/>
      </w:r>
    </w:p>
  </w:endnote>
  <w:endnote w:type="continuationSeparator" w:id="0">
    <w:p w:rsidR="00EC4334" w:rsidRDefault="00EC4334" w:rsidP="00DB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91" w:rsidRDefault="0092049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B8D" w:rsidRPr="00E16B8D" w:rsidRDefault="00E16B8D" w:rsidP="00E16B8D">
    <w:pPr>
      <w:tabs>
        <w:tab w:val="center" w:pos="4320"/>
        <w:tab w:val="right" w:pos="8640"/>
      </w:tabs>
      <w:spacing w:after="0" w:line="240" w:lineRule="auto"/>
      <w:rPr>
        <w:i/>
        <w:sz w:val="28"/>
        <w:szCs w:val="28"/>
        <w:lang w:val="vi-VN"/>
      </w:rPr>
    </w:pPr>
    <w:r w:rsidRPr="00E16B8D">
      <w:rPr>
        <w:i/>
        <w:noProof/>
        <w:sz w:val="28"/>
        <w:szCs w:val="28"/>
        <w:lang w:val="en-US"/>
      </w:rPr>
      <mc:AlternateContent>
        <mc:Choice Requires="wps">
          <w:drawing>
            <wp:anchor distT="0" distB="0" distL="114300" distR="114300" simplePos="0" relativeHeight="251659264" behindDoc="0" locked="0" layoutInCell="1" allowOverlap="1" wp14:anchorId="7C0EE6F6" wp14:editId="62BF5CA8">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8C060C"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E16B8D">
      <w:rPr>
        <w:i/>
        <w:sz w:val="28"/>
        <w:szCs w:val="28"/>
        <w:lang w:val="vi-VN"/>
      </w:rPr>
      <w:t>Trường T</w:t>
    </w:r>
    <w:r w:rsidRPr="00E16B8D">
      <w:rPr>
        <w:i/>
        <w:sz w:val="28"/>
        <w:szCs w:val="28"/>
        <w:lang w:val="en-US"/>
      </w:rPr>
      <w:t>HCS HÒA ĐỊNH TÂY</w:t>
    </w:r>
    <w:r w:rsidRPr="00E16B8D">
      <w:rPr>
        <w:i/>
        <w:sz w:val="28"/>
        <w:szCs w:val="28"/>
        <w:lang w:val="vi-VN"/>
      </w:rPr>
      <w:t xml:space="preserve">                               GV: ĐÀO THỊ CẨM GIANG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91" w:rsidRDefault="009204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334" w:rsidRDefault="00EC4334" w:rsidP="00DB67D5">
      <w:pPr>
        <w:spacing w:after="0" w:line="240" w:lineRule="auto"/>
      </w:pPr>
      <w:r>
        <w:separator/>
      </w:r>
    </w:p>
  </w:footnote>
  <w:footnote w:type="continuationSeparator" w:id="0">
    <w:p w:rsidR="00EC4334" w:rsidRDefault="00EC4334" w:rsidP="00DB6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91" w:rsidRDefault="0092049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B8D" w:rsidRPr="00E16B8D" w:rsidRDefault="00E16B8D" w:rsidP="00E16B8D">
    <w:pPr>
      <w:tabs>
        <w:tab w:val="center" w:pos="4320"/>
        <w:tab w:val="right" w:pos="8640"/>
      </w:tabs>
      <w:spacing w:after="0" w:line="240" w:lineRule="auto"/>
      <w:rPr>
        <w:rFonts w:eastAsia="MS Mincho" w:cstheme="minorBidi"/>
        <w:i/>
        <w:sz w:val="28"/>
        <w:szCs w:val="28"/>
        <w:lang w:val="vi-VN" w:eastAsia="ja-JP"/>
      </w:rPr>
    </w:pPr>
    <w:r w:rsidRPr="00E16B8D">
      <w:rPr>
        <w:rFonts w:eastAsia="MS Mincho" w:cstheme="minorBidi"/>
        <w:i/>
        <w:sz w:val="28"/>
        <w:szCs w:val="28"/>
        <w:lang w:val="vi-VN" w:eastAsia="ja-JP"/>
      </w:rPr>
      <w:t>Kế hoạch bài dạy mỹ thuậ</w:t>
    </w:r>
    <w:r w:rsidR="00920491">
      <w:rPr>
        <w:rFonts w:eastAsia="MS Mincho" w:cstheme="minorBidi"/>
        <w:i/>
        <w:sz w:val="28"/>
        <w:szCs w:val="28"/>
        <w:lang w:val="vi-VN" w:eastAsia="ja-JP"/>
      </w:rPr>
      <w:t>t 8</w:t>
    </w:r>
    <w:r w:rsidRPr="00E16B8D">
      <w:rPr>
        <w:rFonts w:eastAsia="MS Mincho" w:cstheme="minorBidi"/>
        <w:i/>
        <w:sz w:val="28"/>
        <w:szCs w:val="28"/>
        <w:lang w:val="vi-VN" w:eastAsia="ja-JP"/>
      </w:rPr>
      <w:t xml:space="preserve">                                               Năm học: 2024-2025</w:t>
    </w:r>
  </w:p>
  <w:p w:rsidR="00DB67D5" w:rsidRDefault="00DB67D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491" w:rsidRDefault="0092049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55D2C"/>
    <w:multiLevelType w:val="multilevel"/>
    <w:tmpl w:val="6DE41E8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80809"/>
    <w:multiLevelType w:val="multilevel"/>
    <w:tmpl w:val="DDCC8EB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4F54C4"/>
    <w:multiLevelType w:val="multilevel"/>
    <w:tmpl w:val="4EC6737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A9444D"/>
    <w:multiLevelType w:val="multilevel"/>
    <w:tmpl w:val="FFCE34F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0B1186"/>
    <w:multiLevelType w:val="multilevel"/>
    <w:tmpl w:val="EE70EF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7D5"/>
    <w:rsid w:val="00096E63"/>
    <w:rsid w:val="000D0593"/>
    <w:rsid w:val="00150A82"/>
    <w:rsid w:val="00233D65"/>
    <w:rsid w:val="00234684"/>
    <w:rsid w:val="002E255E"/>
    <w:rsid w:val="003336A8"/>
    <w:rsid w:val="0037078F"/>
    <w:rsid w:val="0049562B"/>
    <w:rsid w:val="004A4FA9"/>
    <w:rsid w:val="004F53DC"/>
    <w:rsid w:val="005200B9"/>
    <w:rsid w:val="00612335"/>
    <w:rsid w:val="006145F4"/>
    <w:rsid w:val="00703C8C"/>
    <w:rsid w:val="00896B15"/>
    <w:rsid w:val="00920491"/>
    <w:rsid w:val="009A0D22"/>
    <w:rsid w:val="00A200B5"/>
    <w:rsid w:val="00B41060"/>
    <w:rsid w:val="00C0765D"/>
    <w:rsid w:val="00C22EE2"/>
    <w:rsid w:val="00CF5F0B"/>
    <w:rsid w:val="00D962DD"/>
    <w:rsid w:val="00DB67D5"/>
    <w:rsid w:val="00E16B8D"/>
    <w:rsid w:val="00E84633"/>
    <w:rsid w:val="00EA7B22"/>
    <w:rsid w:val="00EC4334"/>
    <w:rsid w:val="00EC5F9F"/>
    <w:rsid w:val="00EF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A6AD4"/>
  <w15:chartTrackingRefBased/>
  <w15:docId w15:val="{5D478B12-AA04-425F-89FC-F34398AB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7D5"/>
    <w:rPr>
      <w:rFonts w:eastAsia="Times New Roman" w:cs="Times New Roman"/>
      <w:sz w:val="24"/>
      <w:szCs w:val="24"/>
      <w:lang w:val="nl-NL"/>
    </w:rPr>
  </w:style>
  <w:style w:type="paragraph" w:styleId="Heading1">
    <w:name w:val="heading 1"/>
    <w:basedOn w:val="Normal"/>
    <w:next w:val="Normal"/>
    <w:link w:val="Heading1Char"/>
    <w:uiPriority w:val="9"/>
    <w:qFormat/>
    <w:rsid w:val="00CF5F0B"/>
    <w:pPr>
      <w:keepNext/>
      <w:keepLines/>
      <w:spacing w:after="0" w:line="360" w:lineRule="auto"/>
      <w:jc w:val="center"/>
      <w:outlineLvl w:val="0"/>
    </w:pPr>
    <w:rPr>
      <w:rFonts w:eastAsiaTheme="majorEastAsia" w:cstheme="majorBidi"/>
      <w:b/>
      <w:color w:val="2E74B5" w:themeColor="accent1" w:themeShade="BF"/>
      <w:sz w:val="28"/>
      <w:szCs w:val="32"/>
      <w:lang w:val="vi-VN"/>
    </w:rPr>
  </w:style>
  <w:style w:type="paragraph" w:styleId="Heading2">
    <w:name w:val="heading 2"/>
    <w:basedOn w:val="Normal"/>
    <w:next w:val="Normal"/>
    <w:link w:val="Heading2Char"/>
    <w:uiPriority w:val="9"/>
    <w:unhideWhenUsed/>
    <w:qFormat/>
    <w:rsid w:val="00DB67D5"/>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semiHidden/>
    <w:unhideWhenUsed/>
    <w:qFormat/>
    <w:rsid w:val="00CF5F0B"/>
    <w:pPr>
      <w:keepNext/>
      <w:keepLines/>
      <w:spacing w:before="40" w:after="0"/>
      <w:outlineLvl w:val="2"/>
    </w:pPr>
    <w:rPr>
      <w:rFonts w:asciiTheme="majorHAnsi" w:eastAsiaTheme="majorEastAsia" w:hAnsiTheme="majorHAnsi" w:cstheme="majorBidi"/>
      <w:color w:val="1F4D78"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7D5"/>
  </w:style>
  <w:style w:type="paragraph" w:styleId="Footer">
    <w:name w:val="footer"/>
    <w:basedOn w:val="Normal"/>
    <w:link w:val="FooterChar"/>
    <w:uiPriority w:val="99"/>
    <w:unhideWhenUsed/>
    <w:qFormat/>
    <w:rsid w:val="00DB6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7D5"/>
  </w:style>
  <w:style w:type="character" w:styleId="Hyperlink">
    <w:name w:val="Hyperlink"/>
    <w:basedOn w:val="DefaultParagraphFont"/>
    <w:uiPriority w:val="99"/>
    <w:unhideWhenUsed/>
    <w:rsid w:val="00DB67D5"/>
    <w:rPr>
      <w:color w:val="0000FF"/>
      <w:u w:val="single"/>
    </w:rPr>
  </w:style>
  <w:style w:type="character" w:customStyle="1" w:styleId="Heading2Char">
    <w:name w:val="Heading 2 Char"/>
    <w:basedOn w:val="DefaultParagraphFont"/>
    <w:link w:val="Heading2"/>
    <w:uiPriority w:val="9"/>
    <w:rsid w:val="00DB67D5"/>
    <w:rPr>
      <w:rFonts w:eastAsiaTheme="majorEastAsia" w:cstheme="majorBidi"/>
      <w:b/>
      <w:color w:val="000000" w:themeColor="text1"/>
      <w:szCs w:val="26"/>
      <w:lang w:val="nl-NL"/>
    </w:rPr>
  </w:style>
  <w:style w:type="paragraph" w:styleId="ListParagraph">
    <w:name w:val="List Paragraph"/>
    <w:basedOn w:val="Normal"/>
    <w:uiPriority w:val="34"/>
    <w:qFormat/>
    <w:rsid w:val="00DB67D5"/>
    <w:pPr>
      <w:spacing w:after="120" w:line="240" w:lineRule="atLeast"/>
      <w:ind w:left="720"/>
      <w:contextualSpacing/>
    </w:pPr>
    <w:rPr>
      <w:sz w:val="28"/>
    </w:rPr>
  </w:style>
  <w:style w:type="table" w:styleId="TableGrid">
    <w:name w:val="Table Grid"/>
    <w:basedOn w:val="TableNormal"/>
    <w:uiPriority w:val="59"/>
    <w:qFormat/>
    <w:rsid w:val="00DB67D5"/>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D962DD"/>
    <w:pPr>
      <w:spacing w:after="0" w:line="360" w:lineRule="auto"/>
      <w:jc w:val="both"/>
    </w:pPr>
    <w:rPr>
      <w:rFonts w:eastAsia="Calibri" w:cs="Times New Roman"/>
      <w:color w:val="000000" w:themeColor="text1"/>
      <w:szCs w:val="24"/>
      <w:lang w:val="nl-NL"/>
    </w:rPr>
  </w:style>
  <w:style w:type="paragraph" w:styleId="NormalWeb">
    <w:name w:val="Normal (Web)"/>
    <w:basedOn w:val="Normal"/>
    <w:uiPriority w:val="99"/>
    <w:unhideWhenUsed/>
    <w:qFormat/>
    <w:rsid w:val="00D962DD"/>
    <w:pPr>
      <w:spacing w:before="100" w:beforeAutospacing="1" w:after="100" w:afterAutospacing="1" w:line="240" w:lineRule="auto"/>
    </w:pPr>
  </w:style>
  <w:style w:type="table" w:styleId="LightList-Accent1">
    <w:name w:val="Light List Accent 1"/>
    <w:basedOn w:val="TableNormal"/>
    <w:uiPriority w:val="61"/>
    <w:rsid w:val="00096E63"/>
    <w:pPr>
      <w:spacing w:after="0" w:line="240" w:lineRule="auto"/>
    </w:pPr>
    <w:rPr>
      <w:rFonts w:asciiTheme="minorHAnsi" w:hAnsiTheme="minorHAnsi"/>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3">
    <w:name w:val="Light List Accent 3"/>
    <w:basedOn w:val="TableNormal"/>
    <w:uiPriority w:val="61"/>
    <w:rsid w:val="00096E63"/>
    <w:pPr>
      <w:spacing w:after="0" w:line="240" w:lineRule="auto"/>
    </w:pPr>
    <w:rPr>
      <w:rFonts w:asciiTheme="minorHAnsi" w:hAnsiTheme="minorHAnsi"/>
      <w:sz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onText">
    <w:name w:val="Balloon Text"/>
    <w:basedOn w:val="Normal"/>
    <w:link w:val="BalloonTextChar"/>
    <w:uiPriority w:val="99"/>
    <w:semiHidden/>
    <w:unhideWhenUsed/>
    <w:rsid w:val="00A200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0B5"/>
    <w:rPr>
      <w:rFonts w:ascii="Segoe UI" w:eastAsia="Times New Roman" w:hAnsi="Segoe UI" w:cs="Segoe UI"/>
      <w:sz w:val="18"/>
      <w:szCs w:val="18"/>
      <w:lang w:val="nl-NL"/>
    </w:rPr>
  </w:style>
  <w:style w:type="character" w:customStyle="1" w:styleId="Heading1Char">
    <w:name w:val="Heading 1 Char"/>
    <w:basedOn w:val="DefaultParagraphFont"/>
    <w:link w:val="Heading1"/>
    <w:uiPriority w:val="9"/>
    <w:rsid w:val="00CF5F0B"/>
    <w:rPr>
      <w:rFonts w:eastAsiaTheme="majorEastAsia" w:cstheme="majorBidi"/>
      <w:b/>
      <w:color w:val="2E74B5" w:themeColor="accent1" w:themeShade="BF"/>
      <w:szCs w:val="32"/>
      <w:lang w:val="vi-VN"/>
    </w:rPr>
  </w:style>
  <w:style w:type="character" w:customStyle="1" w:styleId="Heading3Char">
    <w:name w:val="Heading 3 Char"/>
    <w:basedOn w:val="DefaultParagraphFont"/>
    <w:link w:val="Heading3"/>
    <w:uiPriority w:val="9"/>
    <w:semiHidden/>
    <w:rsid w:val="00CF5F0B"/>
    <w:rPr>
      <w:rFonts w:asciiTheme="majorHAnsi" w:eastAsiaTheme="majorEastAsia" w:hAnsiTheme="majorHAnsi" w:cstheme="majorBidi"/>
      <w:color w:val="1F4D78" w:themeColor="accent1" w:themeShade="7F"/>
      <w:sz w:val="24"/>
      <w:szCs w:val="24"/>
      <w:lang w:val="vi-VN"/>
    </w:rPr>
  </w:style>
  <w:style w:type="character" w:customStyle="1" w:styleId="cpChagiiquyt1">
    <w:name w:val="Đề cập Chưa giải quyết1"/>
    <w:basedOn w:val="DefaultParagraphFont"/>
    <w:uiPriority w:val="99"/>
    <w:semiHidden/>
    <w:unhideWhenUsed/>
    <w:rsid w:val="00CF5F0B"/>
    <w:rPr>
      <w:color w:val="605E5C"/>
      <w:shd w:val="clear" w:color="auto" w:fill="E1DFDD"/>
    </w:rPr>
  </w:style>
  <w:style w:type="character" w:styleId="FollowedHyperlink">
    <w:name w:val="FollowedHyperlink"/>
    <w:basedOn w:val="DefaultParagraphFont"/>
    <w:uiPriority w:val="99"/>
    <w:semiHidden/>
    <w:unhideWhenUsed/>
    <w:rsid w:val="00CF5F0B"/>
    <w:rPr>
      <w:color w:val="954F72" w:themeColor="followedHyperlink"/>
      <w:u w:val="single"/>
    </w:rPr>
  </w:style>
  <w:style w:type="paragraph" w:customStyle="1" w:styleId="msonormal0">
    <w:name w:val="msonormal"/>
    <w:basedOn w:val="Normal"/>
    <w:rsid w:val="00CF5F0B"/>
    <w:pPr>
      <w:spacing w:before="100" w:beforeAutospacing="1" w:after="100" w:afterAutospacing="1" w:line="240" w:lineRule="auto"/>
    </w:pPr>
    <w:rPr>
      <w:lang w:val="en-US"/>
    </w:rPr>
  </w:style>
  <w:style w:type="character" w:styleId="Emphasis">
    <w:name w:val="Emphasis"/>
    <w:basedOn w:val="DefaultParagraphFont"/>
    <w:uiPriority w:val="20"/>
    <w:qFormat/>
    <w:rsid w:val="00150A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2025-04-08T13:50:00Z</dcterms:created>
  <dcterms:modified xsi:type="dcterms:W3CDTF">2025-04-09T14:39:00Z</dcterms:modified>
</cp:coreProperties>
</file>