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6B1" w:rsidRPr="006106B1" w:rsidRDefault="006106B1" w:rsidP="006106B1">
      <w:pPr>
        <w:pStyle w:val="LAMA"/>
        <w:spacing w:before="0" w:after="0"/>
        <w:rPr>
          <w:rFonts w:ascii="Times New Roman" w:hAnsi="Times New Roman"/>
        </w:rPr>
      </w:pPr>
      <w:r w:rsidRPr="006106B1">
        <w:rPr>
          <w:rFonts w:ascii="Times New Roman" w:hAnsi="Times New Roman"/>
        </w:rPr>
        <w:t>Tuần 25</w:t>
      </w:r>
    </w:p>
    <w:p w:rsidR="006106B1" w:rsidRPr="006106B1" w:rsidRDefault="006106B1" w:rsidP="006106B1">
      <w:pPr>
        <w:pStyle w:val="LAMA"/>
        <w:spacing w:before="0" w:after="0"/>
        <w:rPr>
          <w:rFonts w:ascii="Times New Roman" w:hAnsi="Times New Roman"/>
        </w:rPr>
      </w:pPr>
      <w:r w:rsidRPr="006106B1">
        <w:rPr>
          <w:rFonts w:ascii="Times New Roman" w:hAnsi="Times New Roman"/>
        </w:rPr>
        <w:t>NS:3/3/2025</w:t>
      </w:r>
    </w:p>
    <w:p w:rsidR="006106B1" w:rsidRPr="006106B1" w:rsidRDefault="006106B1" w:rsidP="006106B1">
      <w:pPr>
        <w:pStyle w:val="LAMA"/>
        <w:spacing w:before="0" w:after="0"/>
        <w:rPr>
          <w:rFonts w:ascii="Times New Roman" w:hAnsi="Times New Roman"/>
        </w:rPr>
      </w:pPr>
      <w:r w:rsidRPr="006106B1">
        <w:rPr>
          <w:rFonts w:ascii="Times New Roman" w:hAnsi="Times New Roman"/>
        </w:rPr>
        <w:t>ND:5/3/2025</w:t>
      </w:r>
      <w:r>
        <w:rPr>
          <w:rFonts w:ascii="Times New Roman" w:hAnsi="Times New Roman"/>
        </w:rPr>
        <w:t xml:space="preserve">                           Tiết 49-50   ÔN TẬP GIỮA KÌ II</w:t>
      </w:r>
    </w:p>
    <w:p w:rsidR="00436407" w:rsidRPr="0001200D" w:rsidRDefault="00436407" w:rsidP="00200993">
      <w:pPr>
        <w:pStyle w:val="LAMA"/>
        <w:spacing w:before="0" w:after="0"/>
      </w:pPr>
      <w:r w:rsidRPr="006106B1">
        <w:rPr>
          <w:rFonts w:ascii="Times New Roman" w:hAnsi="Times New Roman"/>
        </w:rPr>
        <w:t>I. MỤC TIÊU</w:t>
      </w:r>
    </w:p>
    <w:p w:rsidR="00436407" w:rsidRPr="0001200D" w:rsidRDefault="00436407" w:rsidP="00436407">
      <w:pPr>
        <w:pStyle w:val="123"/>
      </w:pPr>
      <w:r w:rsidRPr="0001200D">
        <w:t>1. Về kiến thức</w:t>
      </w:r>
    </w:p>
    <w:p w:rsidR="00436407" w:rsidRPr="0001200D" w:rsidRDefault="00436407" w:rsidP="00436407">
      <w:pPr>
        <w:pStyle w:val="NORMAL-VAO-SP"/>
      </w:pPr>
      <w:r w:rsidRPr="0001200D">
        <w:t>– Xác định được tâm và bán kính đường tròn ngoại tiếp tam giác, trong đó có tâm và bán kính đường tròn ngoại tiếp tam giác vuông.</w:t>
      </w:r>
    </w:p>
    <w:p w:rsidR="00436407" w:rsidRPr="0001200D" w:rsidRDefault="00436407" w:rsidP="00436407">
      <w:pPr>
        <w:pStyle w:val="NORMAL-VAO-SP"/>
      </w:pPr>
      <w:r w:rsidRPr="0001200D">
        <w:t>– Xác định được tâm và bán kính đường tròn nội tiếp tam giác, trong đó có tâm và bán kính đường tròn nội tiếp tam giác đều.</w:t>
      </w:r>
    </w:p>
    <w:p w:rsidR="00436407" w:rsidRPr="0001200D" w:rsidRDefault="00436407" w:rsidP="00436407">
      <w:pPr>
        <w:pStyle w:val="NORMAL-VAO-SP"/>
      </w:pPr>
      <w:r w:rsidRPr="0001200D">
        <w:t>– Xác định được tứ giác nội tiếp đường tròn và giải thích được định lí về tổng hai góc đối của tứ giác nội tiếp bằng 180</w:t>
      </w:r>
      <w:r w:rsidRPr="0001200D">
        <w:sym w:font="Symbol" w:char="F0B0"/>
      </w:r>
      <w:r w:rsidRPr="0001200D">
        <w:t>.</w:t>
      </w:r>
    </w:p>
    <w:p w:rsidR="00436407" w:rsidRPr="0001200D" w:rsidRDefault="00436407" w:rsidP="00436407">
      <w:pPr>
        <w:pStyle w:val="NORMAL-VAO-SP"/>
      </w:pPr>
      <w:r w:rsidRPr="0001200D">
        <w:t>– Nhận dạng được đa giác đều.</w:t>
      </w:r>
    </w:p>
    <w:p w:rsidR="00436407" w:rsidRPr="0001200D" w:rsidRDefault="00436407" w:rsidP="00436407">
      <w:pPr>
        <w:pStyle w:val="NORMAL-VAO-SP"/>
      </w:pPr>
      <w:r w:rsidRPr="0001200D">
        <w:t>– Nhận biết được phép quay. Mô tả được các phép quay giữ nguyên hình đa giác đều để giải quyết vấn đề thực tiễn.</w:t>
      </w:r>
    </w:p>
    <w:p w:rsidR="00436407" w:rsidRPr="0001200D" w:rsidRDefault="00436407" w:rsidP="00436407">
      <w:pPr>
        <w:pStyle w:val="NORMAL-VAO-SP"/>
      </w:pPr>
      <w:r w:rsidRPr="0001200D">
        <w:t>– Ngoài các kiến thức của chương này, HS còn áp dụng các kiến thức đã học như định lí Pythagore, hệ thức lượng trong tam giác vuông, xác định vị trí của hai đường tròn, tiếp tuyến, góc nội tiếp, chứng minh song song, vuông góc, tính diện tích tam giác, …</w:t>
      </w:r>
    </w:p>
    <w:p w:rsidR="00436407" w:rsidRPr="0001200D" w:rsidRDefault="00436407" w:rsidP="00436407">
      <w:pPr>
        <w:pStyle w:val="123"/>
      </w:pPr>
      <w:r w:rsidRPr="0001200D">
        <w:t>2</w:t>
      </w:r>
      <w:r w:rsidRPr="0001200D">
        <w:rPr>
          <w:lang w:val="vi-VN"/>
        </w:rPr>
        <w:t xml:space="preserve">. </w:t>
      </w:r>
      <w:r w:rsidRPr="0001200D">
        <w:t>Về n</w:t>
      </w:r>
      <w:r w:rsidRPr="0001200D">
        <w:rPr>
          <w:lang w:val="vi-VN"/>
        </w:rPr>
        <w:t xml:space="preserve">ăng lực </w:t>
      </w:r>
    </w:p>
    <w:p w:rsidR="00436407" w:rsidRPr="0001200D" w:rsidRDefault="00436407" w:rsidP="00436407">
      <w:pPr>
        <w:pStyle w:val="NORMAL-VAO-SP"/>
        <w:rPr>
          <w:i/>
          <w:iCs/>
        </w:rPr>
      </w:pPr>
      <w:r w:rsidRPr="0001200D">
        <w:rPr>
          <w:i/>
          <w:iCs/>
        </w:rPr>
        <w:t>Năng lực chung:</w:t>
      </w:r>
    </w:p>
    <w:p w:rsidR="00436407" w:rsidRPr="0001200D" w:rsidRDefault="00436407" w:rsidP="00436407">
      <w:pPr>
        <w:pStyle w:val="NORMAL-VAO-SP"/>
      </w:pPr>
      <w:r w:rsidRPr="0001200D">
        <w:t>– Năng lực tự chủ, tự học và Năng lực giao tiếp, hợp tác: Mỗi HS tự thực hiện các bài tập trắc nghiệm, tự luận; sau đó tham gia hoạt động nhóm để cùng giải quyết các bài toán về đường tròn ngoại tiếp, nội tiếp đa giác, tứ giác nội tiếp và phép quay.</w:t>
      </w:r>
    </w:p>
    <w:p w:rsidR="00436407" w:rsidRPr="0001200D" w:rsidRDefault="00436407" w:rsidP="00436407">
      <w:pPr>
        <w:pStyle w:val="NORMAL-VAO-SP"/>
        <w:rPr>
          <w:i/>
          <w:iCs/>
        </w:rPr>
      </w:pPr>
      <w:r w:rsidRPr="0001200D">
        <w:rPr>
          <w:i/>
          <w:iCs/>
        </w:rPr>
        <w:t>Năng lực toán học:</w:t>
      </w:r>
    </w:p>
    <w:p w:rsidR="00436407" w:rsidRPr="0001200D" w:rsidRDefault="00436407" w:rsidP="00436407">
      <w:pPr>
        <w:pStyle w:val="NORMAL-VAO-SP"/>
      </w:pPr>
      <w:r w:rsidRPr="0001200D">
        <w:t xml:space="preserve">– Năng lực giải quyết vấn đề toán học và Năng lực tư duy, lập luận toán học: Nhận biết, phát hiện được vấn đề cần giải quyết gắn với nội dung tứ giác nội tiếp và phép quay. </w:t>
      </w:r>
      <w:r>
        <w:rPr>
          <w:lang w:val="en-GB"/>
        </w:rPr>
        <w:br/>
      </w:r>
      <w:r w:rsidRPr="0001200D">
        <w:t>Lựa chọn và sử dụng các kiến thức, kĩ năng đã học trong chương và kiến thức liên quan để giải quyết vấn đề. Thực hiện việc lập luận hợp lí, chặt chẽ khi giải các bài toán.</w:t>
      </w:r>
    </w:p>
    <w:p w:rsidR="00436407" w:rsidRPr="0001200D" w:rsidRDefault="00436407" w:rsidP="00436407">
      <w:pPr>
        <w:pStyle w:val="123"/>
      </w:pPr>
      <w:r w:rsidRPr="0001200D">
        <w:t>3</w:t>
      </w:r>
      <w:r w:rsidRPr="0001200D">
        <w:rPr>
          <w:lang w:val="vi-VN"/>
        </w:rPr>
        <w:t xml:space="preserve">. </w:t>
      </w:r>
      <w:r w:rsidRPr="0001200D">
        <w:t>Về p</w:t>
      </w:r>
      <w:r w:rsidRPr="0001200D">
        <w:rPr>
          <w:lang w:val="vi-VN"/>
        </w:rPr>
        <w:t xml:space="preserve">hẩm chất </w:t>
      </w:r>
    </w:p>
    <w:p w:rsidR="00436407" w:rsidRPr="0001200D" w:rsidRDefault="00436407" w:rsidP="00436407">
      <w:pPr>
        <w:pStyle w:val="normal-vao"/>
        <w:rPr>
          <w:rFonts w:cs="Times New Roman"/>
        </w:rPr>
      </w:pPr>
      <w:r w:rsidRPr="0001200D">
        <w:rPr>
          <w:rFonts w:cs="Times New Roman"/>
        </w:rPr>
        <w:t xml:space="preserve">– </w:t>
      </w:r>
      <w:r w:rsidRPr="0001200D">
        <w:rPr>
          <w:rFonts w:cs="Times New Roman"/>
          <w:lang w:val="vi-VN"/>
        </w:rPr>
        <w:t xml:space="preserve">Trách nhiệm và chăm chỉ: </w:t>
      </w:r>
      <w:r w:rsidRPr="0001200D">
        <w:rPr>
          <w:lang w:val="vi-VN"/>
        </w:rPr>
        <w:t xml:space="preserve">HS có trách nhiệm trong hoạt động cá nhân trả lời các câu hỏi trong phần trắc nghiệm, </w:t>
      </w:r>
      <w:r w:rsidRPr="0001200D">
        <w:t xml:space="preserve">tự nhận sai sót trong quá trình thực hiện xác định tứ giác nội tiếp, tính toán bán kính đường tròn ngoại tiếp, nội tiếp, tính số đo góc trong tứ giác nội tiếp. Khi thực hiện hoạt động nhóm </w:t>
      </w:r>
      <w:r w:rsidRPr="0001200D">
        <w:rPr>
          <w:lang w:val="vi-VN"/>
        </w:rPr>
        <w:t>thông qua các bài luyện tập, vận dụng</w:t>
      </w:r>
      <w:r w:rsidRPr="0001200D">
        <w:t xml:space="preserve"> không đổ lỗi cho bạn trong tính toán và lập luận chứng minh.</w:t>
      </w:r>
    </w:p>
    <w:p w:rsidR="00436407" w:rsidRPr="0001200D" w:rsidRDefault="00436407" w:rsidP="00436407">
      <w:pPr>
        <w:pStyle w:val="LAMA"/>
      </w:pPr>
      <w:r w:rsidRPr="0001200D">
        <w:t>II. THIẾT BỊ DẠY HỌC VÀ HỌC LIỆU</w:t>
      </w:r>
    </w:p>
    <w:p w:rsidR="00436407" w:rsidRPr="0001200D" w:rsidRDefault="00436407" w:rsidP="00436407">
      <w:pPr>
        <w:rPr>
          <w:b/>
          <w:bCs/>
          <w:lang w:val="nl-NL"/>
        </w:rPr>
      </w:pPr>
      <w:r w:rsidRPr="0001200D">
        <w:rPr>
          <w:b/>
          <w:bCs/>
          <w:lang w:val="nl-NL"/>
        </w:rPr>
        <w:t xml:space="preserve">1. Đối với giáo viên: </w:t>
      </w:r>
      <w:r w:rsidRPr="0001200D">
        <w:rPr>
          <w:lang w:val="nl-NL"/>
        </w:rPr>
        <w:t>SGK, SGV, máy chiếu, laptop.</w:t>
      </w:r>
    </w:p>
    <w:p w:rsidR="00436407" w:rsidRPr="0001200D" w:rsidRDefault="00436407" w:rsidP="00436407">
      <w:pPr>
        <w:rPr>
          <w:lang w:val="nl-NL"/>
        </w:rPr>
      </w:pPr>
      <w:r w:rsidRPr="0001200D">
        <w:rPr>
          <w:b/>
          <w:bCs/>
          <w:lang w:val="nl-NL"/>
        </w:rPr>
        <w:t>2. Đối với học sinh</w:t>
      </w:r>
      <w:r w:rsidRPr="0001200D">
        <w:rPr>
          <w:lang w:val="nl-NL"/>
        </w:rPr>
        <w:t xml:space="preserve">: SGK, máy tính cầm tay, đồ dùng học tập.       </w:t>
      </w:r>
    </w:p>
    <w:p w:rsidR="00436407" w:rsidRDefault="00436407" w:rsidP="00436407">
      <w:pPr>
        <w:pStyle w:val="LAMA"/>
        <w:rPr>
          <w:lang w:val="nl-NL"/>
        </w:rPr>
      </w:pPr>
      <w:r w:rsidRPr="0001200D">
        <w:rPr>
          <w:lang w:val="nl-NL"/>
        </w:rPr>
        <w:lastRenderedPageBreak/>
        <w:t>III. TIẾN TRÌNH DẠY HỌC</w:t>
      </w:r>
    </w:p>
    <w:p w:rsidR="00200993" w:rsidRDefault="00200993" w:rsidP="00436407">
      <w:pPr>
        <w:pStyle w:val="LAMA"/>
        <w:rPr>
          <w:lang w:val="nl-NL"/>
        </w:rPr>
      </w:pPr>
      <w:r>
        <w:rPr>
          <w:lang w:val="nl-NL"/>
        </w:rPr>
        <w:t>LUYỆN TẬP</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200993" w:rsidRPr="005117E7" w:rsidTr="009A26C9">
        <w:trPr>
          <w:tblHeader/>
        </w:trPr>
        <w:tc>
          <w:tcPr>
            <w:tcW w:w="5529" w:type="dxa"/>
            <w:shd w:val="clear" w:color="auto" w:fill="FFF2CC"/>
          </w:tcPr>
          <w:p w:rsidR="00200993" w:rsidRPr="005117E7" w:rsidRDefault="00200993" w:rsidP="009A26C9">
            <w:pPr>
              <w:widowControl w:val="0"/>
              <w:jc w:val="center"/>
              <w:rPr>
                <w:sz w:val="28"/>
                <w:szCs w:val="28"/>
              </w:rPr>
            </w:pPr>
            <w:r w:rsidRPr="005117E7">
              <w:rPr>
                <w:rFonts w:eastAsia="Calibri"/>
                <w:b/>
                <w:bCs/>
                <w:sz w:val="28"/>
                <w:szCs w:val="28"/>
              </w:rPr>
              <w:t>Hoạt động của GV VÀ HS</w:t>
            </w:r>
          </w:p>
        </w:tc>
        <w:tc>
          <w:tcPr>
            <w:tcW w:w="4394" w:type="dxa"/>
            <w:shd w:val="clear" w:color="auto" w:fill="FFF2CC"/>
          </w:tcPr>
          <w:p w:rsidR="00200993" w:rsidRPr="005117E7" w:rsidRDefault="00200993" w:rsidP="009A26C9">
            <w:pPr>
              <w:widowControl w:val="0"/>
              <w:jc w:val="center"/>
              <w:rPr>
                <w:sz w:val="28"/>
                <w:szCs w:val="28"/>
              </w:rPr>
            </w:pPr>
            <w:r w:rsidRPr="005117E7">
              <w:rPr>
                <w:rFonts w:eastAsia="Calibri"/>
                <w:b/>
                <w:bCs/>
                <w:sz w:val="28"/>
                <w:szCs w:val="28"/>
              </w:rPr>
              <w:t>Dự kiến sản phẩm</w:t>
            </w:r>
          </w:p>
        </w:tc>
      </w:tr>
      <w:tr w:rsidR="00200993" w:rsidRPr="005117E7" w:rsidTr="009A26C9">
        <w:tc>
          <w:tcPr>
            <w:tcW w:w="5529" w:type="dxa"/>
            <w:shd w:val="clear" w:color="auto" w:fill="auto"/>
          </w:tcPr>
          <w:p w:rsidR="00200993" w:rsidRPr="005117E7" w:rsidRDefault="00200993" w:rsidP="009A26C9">
            <w:pPr>
              <w:widowControl w:val="0"/>
              <w:rPr>
                <w:sz w:val="28"/>
                <w:szCs w:val="28"/>
              </w:rPr>
            </w:pPr>
            <w:r w:rsidRPr="005117E7">
              <w:rPr>
                <w:b/>
                <w:bCs/>
                <w:sz w:val="28"/>
                <w:szCs w:val="28"/>
              </w:rPr>
              <w:t xml:space="preserve">* GV giao nhiệm vụ học tập: </w:t>
            </w:r>
            <w:r w:rsidRPr="005117E7">
              <w:rPr>
                <w:bCs/>
                <w:sz w:val="28"/>
                <w:szCs w:val="28"/>
              </w:rPr>
              <w:t xml:space="preserve">HS đọc và thực hiện các </w:t>
            </w:r>
            <w:r w:rsidRPr="005117E7">
              <w:rPr>
                <w:sz w:val="28"/>
                <w:szCs w:val="28"/>
              </w:rPr>
              <w:t>bài tập tự luận 10, 12/82 SGK.</w:t>
            </w:r>
          </w:p>
          <w:p w:rsidR="00200993" w:rsidRPr="005117E7" w:rsidRDefault="00200993" w:rsidP="009A26C9">
            <w:pPr>
              <w:widowControl w:val="0"/>
              <w:rPr>
                <w:bCs/>
                <w:sz w:val="28"/>
                <w:szCs w:val="28"/>
              </w:rPr>
            </w:pPr>
            <w:r w:rsidRPr="005117E7">
              <w:rPr>
                <w:bCs/>
                <w:sz w:val="28"/>
                <w:szCs w:val="28"/>
              </w:rPr>
              <w:t xml:space="preserve">GV cho từng nhóm trình bày </w:t>
            </w:r>
            <w:r w:rsidRPr="005117E7">
              <w:rPr>
                <w:sz w:val="28"/>
                <w:szCs w:val="28"/>
              </w:rPr>
              <w:t>bài tập tự luận.</w:t>
            </w:r>
          </w:p>
          <w:p w:rsidR="00200993" w:rsidRPr="005117E7" w:rsidRDefault="00200993" w:rsidP="009A26C9">
            <w:pPr>
              <w:widowControl w:val="0"/>
              <w:rPr>
                <w:b/>
                <w:bCs/>
                <w:sz w:val="28"/>
                <w:szCs w:val="28"/>
              </w:rPr>
            </w:pPr>
            <w:r w:rsidRPr="005117E7">
              <w:rPr>
                <w:b/>
                <w:bCs/>
                <w:sz w:val="28"/>
                <w:szCs w:val="28"/>
              </w:rPr>
              <w:t xml:space="preserve">* HS thực hiện nhiệm vụ: </w:t>
            </w:r>
          </w:p>
          <w:p w:rsidR="00200993" w:rsidRPr="005117E7" w:rsidRDefault="00200993" w:rsidP="009A26C9">
            <w:pPr>
              <w:widowControl w:val="0"/>
              <w:rPr>
                <w:bCs/>
                <w:sz w:val="28"/>
                <w:szCs w:val="28"/>
              </w:rPr>
            </w:pPr>
            <w:r w:rsidRPr="005117E7">
              <w:rPr>
                <w:bCs/>
                <w:sz w:val="28"/>
                <w:szCs w:val="28"/>
              </w:rPr>
              <w:t>- HS hoạt động theo nhóm (chia lớp thành 2 nhóm).</w:t>
            </w:r>
          </w:p>
          <w:p w:rsidR="00200993" w:rsidRPr="005117E7" w:rsidRDefault="00200993" w:rsidP="009A26C9">
            <w:pPr>
              <w:widowControl w:val="0"/>
              <w:rPr>
                <w:bCs/>
                <w:sz w:val="28"/>
                <w:szCs w:val="28"/>
              </w:rPr>
            </w:pPr>
            <w:r w:rsidRPr="005117E7">
              <w:rPr>
                <w:bCs/>
                <w:sz w:val="28"/>
                <w:szCs w:val="28"/>
              </w:rPr>
              <w:t>- Thảo luận và thực hiện các nhiệm vụ.</w:t>
            </w:r>
          </w:p>
          <w:p w:rsidR="00200993" w:rsidRPr="005117E7" w:rsidRDefault="00200993" w:rsidP="009A26C9">
            <w:pPr>
              <w:widowControl w:val="0"/>
              <w:rPr>
                <w:bCs/>
                <w:sz w:val="28"/>
                <w:szCs w:val="28"/>
              </w:rPr>
            </w:pPr>
            <w:r w:rsidRPr="005117E7">
              <w:rPr>
                <w:bCs/>
                <w:sz w:val="28"/>
                <w:szCs w:val="28"/>
              </w:rPr>
              <w:t>- GV quan sát các nhóm hoạt động, hỗ trợ các cá nhân hoặc nhóm khi cần.</w:t>
            </w:r>
          </w:p>
          <w:p w:rsidR="00200993" w:rsidRPr="005117E7" w:rsidRDefault="00200993" w:rsidP="009A26C9">
            <w:pPr>
              <w:widowControl w:val="0"/>
              <w:rPr>
                <w:b/>
                <w:bCs/>
                <w:sz w:val="28"/>
                <w:szCs w:val="28"/>
              </w:rPr>
            </w:pPr>
            <w:r w:rsidRPr="005117E7">
              <w:rPr>
                <w:b/>
                <w:bCs/>
                <w:sz w:val="28"/>
                <w:szCs w:val="28"/>
              </w:rPr>
              <w:t xml:space="preserve">* Báo cáo, thảo luận: </w:t>
            </w:r>
          </w:p>
          <w:p w:rsidR="00200993" w:rsidRPr="005117E7" w:rsidRDefault="00200993" w:rsidP="009A26C9">
            <w:pPr>
              <w:widowControl w:val="0"/>
              <w:rPr>
                <w:bCs/>
                <w:sz w:val="28"/>
                <w:szCs w:val="28"/>
              </w:rPr>
            </w:pPr>
            <w:r w:rsidRPr="005117E7">
              <w:rPr>
                <w:bCs/>
                <w:sz w:val="28"/>
                <w:szCs w:val="28"/>
              </w:rPr>
              <w:t xml:space="preserve">- Đại diện các nhóm báo cáo kết quả, mỗi nhóm trình bày một </w:t>
            </w:r>
            <w:r w:rsidRPr="005117E7">
              <w:rPr>
                <w:sz w:val="28"/>
                <w:szCs w:val="28"/>
              </w:rPr>
              <w:t>bài tập tự luận</w:t>
            </w:r>
            <w:r w:rsidRPr="005117E7">
              <w:rPr>
                <w:bCs/>
                <w:sz w:val="28"/>
                <w:szCs w:val="28"/>
              </w:rPr>
              <w:t>.</w:t>
            </w:r>
          </w:p>
          <w:p w:rsidR="00200993" w:rsidRPr="005117E7" w:rsidRDefault="00200993" w:rsidP="009A26C9">
            <w:pPr>
              <w:widowControl w:val="0"/>
              <w:rPr>
                <w:bCs/>
                <w:sz w:val="28"/>
                <w:szCs w:val="28"/>
              </w:rPr>
            </w:pPr>
            <w:r w:rsidRPr="005117E7">
              <w:rPr>
                <w:bCs/>
                <w:sz w:val="28"/>
                <w:szCs w:val="28"/>
              </w:rPr>
              <w:t>- Các nhóm khác nhận xét, bổ sung.</w:t>
            </w:r>
          </w:p>
          <w:p w:rsidR="00200993" w:rsidRPr="005117E7" w:rsidRDefault="00200993" w:rsidP="009A26C9">
            <w:pPr>
              <w:widowControl w:val="0"/>
              <w:rPr>
                <w:bCs/>
                <w:sz w:val="28"/>
                <w:szCs w:val="28"/>
              </w:rPr>
            </w:pPr>
            <w:r w:rsidRPr="005117E7">
              <w:rPr>
                <w:b/>
                <w:bCs/>
                <w:sz w:val="28"/>
                <w:szCs w:val="28"/>
              </w:rPr>
              <w:t xml:space="preserve">* Kết luận, nhận định: </w:t>
            </w:r>
            <w:r w:rsidRPr="005117E7">
              <w:rPr>
                <w:bCs/>
                <w:sz w:val="28"/>
                <w:szCs w:val="28"/>
              </w:rPr>
              <w:t xml:space="preserve">GV nhận xét, đánh giá, </w:t>
            </w:r>
            <w:r w:rsidRPr="005117E7">
              <w:rPr>
                <w:sz w:val="28"/>
                <w:szCs w:val="28"/>
                <w:lang w:val="nl-NL"/>
              </w:rPr>
              <w:t>phân tích bài làm của HS với đáp án đúng</w:t>
            </w:r>
            <w:r w:rsidRPr="005117E7">
              <w:rPr>
                <w:bCs/>
                <w:sz w:val="28"/>
                <w:szCs w:val="28"/>
              </w:rPr>
              <w:t>, bổ sung, chốt kiến thức.</w:t>
            </w:r>
          </w:p>
          <w:p w:rsidR="00200993" w:rsidRPr="005117E7" w:rsidRDefault="00200993" w:rsidP="009A26C9">
            <w:pPr>
              <w:widowControl w:val="0"/>
              <w:rPr>
                <w:bCs/>
                <w:sz w:val="28"/>
                <w:szCs w:val="28"/>
              </w:rPr>
            </w:pPr>
          </w:p>
          <w:p w:rsidR="00200993" w:rsidRPr="005117E7" w:rsidRDefault="00200993" w:rsidP="009A26C9">
            <w:pPr>
              <w:widowControl w:val="0"/>
              <w:rPr>
                <w:bCs/>
                <w:sz w:val="28"/>
                <w:szCs w:val="28"/>
              </w:rPr>
            </w:pPr>
          </w:p>
          <w:p w:rsidR="00200993" w:rsidRPr="005117E7" w:rsidRDefault="00200993" w:rsidP="009A26C9">
            <w:pPr>
              <w:widowControl w:val="0"/>
              <w:rPr>
                <w:bCs/>
                <w:sz w:val="28"/>
                <w:szCs w:val="28"/>
              </w:rPr>
            </w:pPr>
          </w:p>
          <w:p w:rsidR="00200993" w:rsidRPr="005117E7" w:rsidRDefault="00200993" w:rsidP="009A26C9">
            <w:pPr>
              <w:widowControl w:val="0"/>
              <w:rPr>
                <w:bCs/>
                <w:sz w:val="28"/>
                <w:szCs w:val="28"/>
              </w:rPr>
            </w:pPr>
          </w:p>
          <w:p w:rsidR="00200993" w:rsidRPr="005117E7" w:rsidRDefault="00200993" w:rsidP="009A26C9">
            <w:pPr>
              <w:widowControl w:val="0"/>
              <w:rPr>
                <w:bCs/>
                <w:sz w:val="28"/>
                <w:szCs w:val="28"/>
              </w:rPr>
            </w:pPr>
          </w:p>
          <w:p w:rsidR="00200993" w:rsidRPr="005117E7" w:rsidRDefault="00200993" w:rsidP="009A26C9">
            <w:pPr>
              <w:widowControl w:val="0"/>
              <w:rPr>
                <w:bCs/>
                <w:sz w:val="28"/>
                <w:szCs w:val="28"/>
              </w:rPr>
            </w:pPr>
          </w:p>
          <w:p w:rsidR="00200993" w:rsidRPr="005117E7" w:rsidRDefault="00200993" w:rsidP="009A26C9">
            <w:pPr>
              <w:widowControl w:val="0"/>
              <w:rPr>
                <w:bCs/>
                <w:sz w:val="28"/>
                <w:szCs w:val="28"/>
              </w:rPr>
            </w:pPr>
          </w:p>
          <w:p w:rsidR="00200993" w:rsidRPr="005117E7" w:rsidRDefault="00200993" w:rsidP="009A26C9">
            <w:pPr>
              <w:widowControl w:val="0"/>
              <w:rPr>
                <w:bCs/>
                <w:sz w:val="28"/>
                <w:szCs w:val="28"/>
              </w:rPr>
            </w:pPr>
          </w:p>
          <w:p w:rsidR="00200993" w:rsidRPr="005117E7" w:rsidRDefault="00200993" w:rsidP="009A26C9">
            <w:pPr>
              <w:widowControl w:val="0"/>
              <w:rPr>
                <w:bCs/>
                <w:sz w:val="28"/>
                <w:szCs w:val="28"/>
              </w:rPr>
            </w:pPr>
          </w:p>
          <w:p w:rsidR="00200993" w:rsidRPr="005117E7" w:rsidRDefault="00200993" w:rsidP="009A26C9">
            <w:pPr>
              <w:widowControl w:val="0"/>
              <w:rPr>
                <w:bCs/>
                <w:sz w:val="28"/>
                <w:szCs w:val="28"/>
              </w:rPr>
            </w:pPr>
          </w:p>
          <w:p w:rsidR="00200993" w:rsidRPr="005117E7" w:rsidRDefault="00200993" w:rsidP="009A26C9">
            <w:pPr>
              <w:widowControl w:val="0"/>
              <w:rPr>
                <w:bCs/>
                <w:sz w:val="28"/>
                <w:szCs w:val="28"/>
              </w:rPr>
            </w:pPr>
          </w:p>
          <w:p w:rsidR="00200993" w:rsidRPr="005117E7" w:rsidRDefault="00200993" w:rsidP="009A26C9">
            <w:pPr>
              <w:widowControl w:val="0"/>
              <w:rPr>
                <w:bCs/>
                <w:sz w:val="28"/>
                <w:szCs w:val="28"/>
              </w:rPr>
            </w:pPr>
          </w:p>
          <w:p w:rsidR="00200993" w:rsidRPr="005117E7" w:rsidRDefault="00200993" w:rsidP="009A26C9">
            <w:pPr>
              <w:widowControl w:val="0"/>
              <w:rPr>
                <w:bCs/>
                <w:sz w:val="28"/>
                <w:szCs w:val="28"/>
              </w:rPr>
            </w:pPr>
          </w:p>
          <w:p w:rsidR="00200993" w:rsidRPr="005117E7" w:rsidRDefault="00200993" w:rsidP="009A26C9">
            <w:pPr>
              <w:widowControl w:val="0"/>
              <w:rPr>
                <w:bCs/>
                <w:sz w:val="28"/>
                <w:szCs w:val="28"/>
              </w:rPr>
            </w:pPr>
          </w:p>
          <w:p w:rsidR="00200993" w:rsidRPr="005117E7" w:rsidRDefault="00200993" w:rsidP="009A26C9">
            <w:pPr>
              <w:widowControl w:val="0"/>
              <w:rPr>
                <w:bCs/>
                <w:sz w:val="28"/>
                <w:szCs w:val="28"/>
              </w:rPr>
            </w:pPr>
          </w:p>
          <w:p w:rsidR="00200993" w:rsidRPr="005117E7" w:rsidRDefault="00200993" w:rsidP="009A26C9">
            <w:pPr>
              <w:widowControl w:val="0"/>
              <w:rPr>
                <w:bCs/>
                <w:sz w:val="28"/>
                <w:szCs w:val="28"/>
              </w:rPr>
            </w:pPr>
          </w:p>
          <w:p w:rsidR="00200993" w:rsidRPr="005117E7" w:rsidRDefault="00200993" w:rsidP="009A26C9">
            <w:pPr>
              <w:widowControl w:val="0"/>
              <w:rPr>
                <w:bCs/>
                <w:sz w:val="28"/>
                <w:szCs w:val="28"/>
              </w:rPr>
            </w:pPr>
          </w:p>
          <w:p w:rsidR="00200993" w:rsidRPr="005117E7" w:rsidRDefault="00200993" w:rsidP="009A26C9">
            <w:pPr>
              <w:widowControl w:val="0"/>
              <w:rPr>
                <w:bCs/>
                <w:sz w:val="28"/>
                <w:szCs w:val="28"/>
              </w:rPr>
            </w:pPr>
          </w:p>
          <w:p w:rsidR="00200993" w:rsidRPr="005117E7" w:rsidRDefault="00200993" w:rsidP="009A26C9">
            <w:pPr>
              <w:widowControl w:val="0"/>
              <w:rPr>
                <w:bCs/>
                <w:sz w:val="28"/>
                <w:szCs w:val="28"/>
              </w:rPr>
            </w:pPr>
          </w:p>
          <w:p w:rsidR="00200993" w:rsidRPr="005117E7" w:rsidRDefault="00200993" w:rsidP="009A26C9">
            <w:pPr>
              <w:widowControl w:val="0"/>
              <w:rPr>
                <w:b/>
                <w:sz w:val="28"/>
                <w:szCs w:val="28"/>
              </w:rPr>
            </w:pPr>
          </w:p>
          <w:p w:rsidR="00200993" w:rsidRPr="005117E7" w:rsidRDefault="00200993" w:rsidP="009A26C9">
            <w:pPr>
              <w:widowControl w:val="0"/>
              <w:rPr>
                <w:b/>
                <w:sz w:val="28"/>
                <w:szCs w:val="28"/>
              </w:rPr>
            </w:pPr>
          </w:p>
          <w:p w:rsidR="00200993" w:rsidRPr="005117E7" w:rsidRDefault="00200993" w:rsidP="009A26C9">
            <w:pPr>
              <w:widowControl w:val="0"/>
              <w:rPr>
                <w:b/>
                <w:sz w:val="28"/>
                <w:szCs w:val="28"/>
              </w:rPr>
            </w:pPr>
          </w:p>
          <w:p w:rsidR="00200993" w:rsidRPr="005117E7" w:rsidRDefault="00200993" w:rsidP="009A26C9">
            <w:pPr>
              <w:widowControl w:val="0"/>
              <w:rPr>
                <w:b/>
                <w:sz w:val="28"/>
                <w:szCs w:val="28"/>
              </w:rPr>
            </w:pPr>
          </w:p>
          <w:p w:rsidR="00200993" w:rsidRPr="005117E7" w:rsidRDefault="00200993" w:rsidP="009A26C9">
            <w:pPr>
              <w:widowControl w:val="0"/>
              <w:rPr>
                <w:bCs/>
                <w:smallCaps/>
                <w:sz w:val="28"/>
                <w:szCs w:val="28"/>
              </w:rPr>
            </w:pPr>
          </w:p>
        </w:tc>
        <w:tc>
          <w:tcPr>
            <w:tcW w:w="4394" w:type="dxa"/>
            <w:shd w:val="clear" w:color="auto" w:fill="auto"/>
          </w:tcPr>
          <w:p w:rsidR="00200993" w:rsidRPr="005117E7" w:rsidRDefault="00200993" w:rsidP="009A26C9">
            <w:pPr>
              <w:widowControl w:val="0"/>
              <w:rPr>
                <w:b/>
                <w:bCs/>
                <w:sz w:val="28"/>
                <w:szCs w:val="28"/>
                <w:shd w:val="clear" w:color="auto" w:fill="FFC000"/>
                <w:lang w:val="fr-FR"/>
              </w:rPr>
            </w:pPr>
            <w:r w:rsidRPr="005117E7">
              <w:rPr>
                <w:b/>
                <w:bCs/>
                <w:sz w:val="28"/>
                <w:szCs w:val="28"/>
                <w:highlight w:val="yellow"/>
              </w:rPr>
              <w:lastRenderedPageBreak/>
              <w:t>Bài tập tự luận 10/82 SGK</w:t>
            </w:r>
            <w:r w:rsidRPr="005117E7">
              <w:rPr>
                <w:b/>
                <w:bCs/>
                <w:sz w:val="28"/>
                <w:szCs w:val="28"/>
                <w:highlight w:val="yellow"/>
                <w:shd w:val="clear" w:color="auto" w:fill="FFC000"/>
                <w:lang w:val="fr-FR"/>
              </w:rPr>
              <w:t>:</w:t>
            </w:r>
          </w:p>
          <w:p w:rsidR="00200993" w:rsidRPr="005117E7" w:rsidRDefault="00200993" w:rsidP="009A26C9">
            <w:pPr>
              <w:widowControl w:val="0"/>
              <w:rPr>
                <w:sz w:val="28"/>
                <w:szCs w:val="28"/>
              </w:rPr>
            </w:pPr>
            <w:r w:rsidRPr="005117E7">
              <w:rPr>
                <w:sz w:val="28"/>
                <w:szCs w:val="28"/>
              </w:rPr>
              <w:t xml:space="preserve">Cho tam giác nhọn ABC có đường cao AH (H ϵ BC) và nội tiếp đường tròn tâm O có đường kính AM (Hình 6). Chứng minh </w:t>
            </w:r>
            <w:r w:rsidRPr="005117E7">
              <w:rPr>
                <w:position w:val="-6"/>
                <w:sz w:val="28"/>
                <w:szCs w:val="28"/>
              </w:rPr>
              <w:object w:dxaOrig="15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20.25pt" o:ole="">
                  <v:imagedata r:id="rId8" o:title=""/>
                </v:shape>
                <o:OLEObject Type="Embed" ProgID="Equation.DSMT4" ShapeID="_x0000_i1025" DrawAspect="Content" ObjectID="_1802019240" r:id="rId9"/>
              </w:object>
            </w:r>
          </w:p>
          <w:p w:rsidR="00200993" w:rsidRPr="005117E7" w:rsidRDefault="00200993" w:rsidP="009A26C9">
            <w:pPr>
              <w:widowControl w:val="0"/>
              <w:rPr>
                <w:b/>
                <w:bCs/>
                <w:noProof/>
                <w:sz w:val="28"/>
                <w:szCs w:val="28"/>
              </w:rPr>
            </w:pPr>
            <w:r w:rsidRPr="005117E7">
              <w:rPr>
                <w:b/>
                <w:bCs/>
                <w:noProof/>
                <w:sz w:val="28"/>
                <w:szCs w:val="28"/>
              </w:rPr>
              <w:t>Giải:</w:t>
            </w:r>
          </w:p>
          <w:p w:rsidR="00200993" w:rsidRPr="005117E7" w:rsidRDefault="00200993" w:rsidP="009A26C9">
            <w:pPr>
              <w:widowControl w:val="0"/>
              <w:rPr>
                <w:noProof/>
                <w:sz w:val="28"/>
                <w:szCs w:val="28"/>
              </w:rPr>
            </w:pPr>
            <w:r>
              <w:rPr>
                <w:noProof/>
                <w:sz w:val="28"/>
                <w:szCs w:val="28"/>
              </w:rPr>
              <w:drawing>
                <wp:inline distT="0" distB="0" distL="0" distR="0" wp14:anchorId="2CB2FF4A" wp14:editId="69F876DF">
                  <wp:extent cx="2371725" cy="2790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1725" cy="2790825"/>
                          </a:xfrm>
                          <a:prstGeom prst="rect">
                            <a:avLst/>
                          </a:prstGeom>
                          <a:noFill/>
                          <a:ln>
                            <a:noFill/>
                          </a:ln>
                        </pic:spPr>
                      </pic:pic>
                    </a:graphicData>
                  </a:graphic>
                </wp:inline>
              </w:drawing>
            </w:r>
          </w:p>
          <w:p w:rsidR="00200993" w:rsidRPr="005117E7" w:rsidRDefault="00200993" w:rsidP="009A26C9">
            <w:pPr>
              <w:widowControl w:val="0"/>
              <w:rPr>
                <w:sz w:val="28"/>
                <w:szCs w:val="28"/>
              </w:rPr>
            </w:pPr>
            <w:r w:rsidRPr="005117E7">
              <w:rPr>
                <w:sz w:val="28"/>
                <w:szCs w:val="28"/>
              </w:rPr>
              <w:t xml:space="preserve">Ta có </w:t>
            </w:r>
            <w:r w:rsidRPr="005117E7">
              <w:rPr>
                <w:position w:val="-6"/>
                <w:sz w:val="28"/>
                <w:szCs w:val="28"/>
              </w:rPr>
              <w:object w:dxaOrig="1380" w:dyaOrig="400">
                <v:shape id="_x0000_i1026" type="#_x0000_t75" style="width:69pt;height:20.25pt" o:ole="">
                  <v:imagedata r:id="rId11" o:title=""/>
                </v:shape>
                <o:OLEObject Type="Embed" ProgID="Equation.DSMT4" ShapeID="_x0000_i1026" DrawAspect="Content" ObjectID="_1802019241" r:id="rId12"/>
              </w:object>
            </w:r>
            <w:r w:rsidRPr="005117E7">
              <w:rPr>
                <w:sz w:val="28"/>
                <w:szCs w:val="28"/>
              </w:rPr>
              <w:t xml:space="preserve"> (góc nội tiếp chắn nửa đường tròn).</w:t>
            </w:r>
          </w:p>
          <w:p w:rsidR="00200993" w:rsidRPr="005117E7" w:rsidRDefault="00200993" w:rsidP="009A26C9">
            <w:pPr>
              <w:widowControl w:val="0"/>
              <w:rPr>
                <w:sz w:val="28"/>
                <w:szCs w:val="28"/>
              </w:rPr>
            </w:pPr>
            <w:r w:rsidRPr="005117E7">
              <w:rPr>
                <w:sz w:val="28"/>
                <w:szCs w:val="28"/>
              </w:rPr>
              <w:t xml:space="preserve">Xét </w:t>
            </w:r>
            <w:r w:rsidRPr="005117E7">
              <w:rPr>
                <w:sz w:val="28"/>
                <w:szCs w:val="28"/>
              </w:rPr>
              <w:sym w:font="Symbol" w:char="F044"/>
            </w:r>
            <w:r w:rsidRPr="005117E7">
              <w:rPr>
                <w:sz w:val="28"/>
                <w:szCs w:val="28"/>
              </w:rPr>
              <w:t xml:space="preserve">AHB và </w:t>
            </w:r>
            <w:r w:rsidRPr="005117E7">
              <w:rPr>
                <w:sz w:val="28"/>
                <w:szCs w:val="28"/>
              </w:rPr>
              <w:sym w:font="Symbol" w:char="F044"/>
            </w:r>
            <w:r w:rsidRPr="005117E7">
              <w:rPr>
                <w:sz w:val="28"/>
                <w:szCs w:val="28"/>
              </w:rPr>
              <w:t>ACM có:</w:t>
            </w:r>
          </w:p>
          <w:p w:rsidR="00200993" w:rsidRPr="005117E7" w:rsidRDefault="00200993" w:rsidP="009A26C9">
            <w:pPr>
              <w:widowControl w:val="0"/>
              <w:rPr>
                <w:sz w:val="28"/>
                <w:szCs w:val="28"/>
              </w:rPr>
            </w:pPr>
            <w:r w:rsidRPr="005117E7">
              <w:rPr>
                <w:position w:val="-10"/>
                <w:sz w:val="28"/>
                <w:szCs w:val="28"/>
              </w:rPr>
              <w:object w:dxaOrig="3840" w:dyaOrig="440">
                <v:shape id="_x0000_i1027" type="#_x0000_t75" style="width:192pt;height:21.75pt" o:ole="">
                  <v:imagedata r:id="rId13" o:title=""/>
                </v:shape>
                <o:OLEObject Type="Embed" ProgID="Equation.DSMT4" ShapeID="_x0000_i1027" DrawAspect="Content" ObjectID="_1802019242" r:id="rId14"/>
              </w:object>
            </w:r>
            <w:r w:rsidRPr="005117E7">
              <w:rPr>
                <w:sz w:val="28"/>
                <w:szCs w:val="28"/>
                <w:lang w:val="da-DK"/>
              </w:rPr>
              <w:t xml:space="preserve"> </w:t>
            </w:r>
            <w:r w:rsidRPr="005117E7">
              <w:rPr>
                <w:sz w:val="28"/>
                <w:szCs w:val="28"/>
              </w:rPr>
              <w:t>(góc nội tiếp cùng chắn cung AC).</w:t>
            </w:r>
            <w:r w:rsidRPr="005117E7">
              <w:rPr>
                <w:sz w:val="28"/>
                <w:szCs w:val="28"/>
                <w:lang w:val="da-DK"/>
              </w:rPr>
              <w:t xml:space="preserve"> </w:t>
            </w:r>
          </w:p>
          <w:p w:rsidR="00200993" w:rsidRPr="005117E7" w:rsidRDefault="00200993" w:rsidP="009A26C9">
            <w:pPr>
              <w:widowControl w:val="0"/>
              <w:rPr>
                <w:sz w:val="28"/>
                <w:szCs w:val="28"/>
              </w:rPr>
            </w:pPr>
            <w:r w:rsidRPr="005117E7">
              <w:rPr>
                <w:sz w:val="28"/>
                <w:szCs w:val="28"/>
              </w:rPr>
              <w:t xml:space="preserve">Suy ra ∆AHB </w:t>
            </w:r>
            <m:oMath>
              <m:r>
                <w:rPr>
                  <w:rFonts w:ascii="Cambria Math" w:hAnsi="Cambria Math"/>
                  <w:sz w:val="28"/>
                  <w:szCs w:val="28"/>
                </w:rPr>
                <m:t>∽</m:t>
              </m:r>
            </m:oMath>
            <w:r w:rsidRPr="005117E7">
              <w:rPr>
                <w:sz w:val="28"/>
                <w:szCs w:val="28"/>
              </w:rPr>
              <w:t xml:space="preserve"> ∆ACM (g.g).</w:t>
            </w:r>
          </w:p>
          <w:p w:rsidR="00200993" w:rsidRPr="005117E7" w:rsidRDefault="00200993" w:rsidP="009A26C9">
            <w:pPr>
              <w:widowControl w:val="0"/>
              <w:rPr>
                <w:sz w:val="28"/>
                <w:szCs w:val="28"/>
              </w:rPr>
            </w:pPr>
            <w:r w:rsidRPr="005117E7">
              <w:rPr>
                <w:sz w:val="28"/>
                <w:szCs w:val="28"/>
              </w:rPr>
              <w:t xml:space="preserve">Suy ra </w:t>
            </w:r>
            <w:r w:rsidRPr="005117E7">
              <w:rPr>
                <w:position w:val="-6"/>
                <w:sz w:val="28"/>
                <w:szCs w:val="28"/>
              </w:rPr>
              <w:object w:dxaOrig="1540" w:dyaOrig="400">
                <v:shape id="_x0000_i1028" type="#_x0000_t75" style="width:77.25pt;height:20.25pt" o:ole="">
                  <v:imagedata r:id="rId15" o:title=""/>
                </v:shape>
                <o:OLEObject Type="Embed" ProgID="Equation.DSMT4" ShapeID="_x0000_i1028" DrawAspect="Content" ObjectID="_1802019243" r:id="rId16"/>
              </w:object>
            </w:r>
            <w:r w:rsidRPr="005117E7">
              <w:rPr>
                <w:sz w:val="28"/>
                <w:szCs w:val="28"/>
              </w:rPr>
              <w:t xml:space="preserve"> (2 góc tương ứng).     </w:t>
            </w:r>
          </w:p>
          <w:p w:rsidR="00200993" w:rsidRPr="005117E7" w:rsidRDefault="00200993" w:rsidP="009A26C9">
            <w:pPr>
              <w:widowControl w:val="0"/>
              <w:rPr>
                <w:sz w:val="28"/>
                <w:szCs w:val="28"/>
                <w:lang w:val="nl-NL"/>
              </w:rPr>
            </w:pPr>
            <w:r w:rsidRPr="005117E7">
              <w:rPr>
                <w:sz w:val="28"/>
                <w:szCs w:val="28"/>
                <w:lang w:val="nl-NL"/>
              </w:rPr>
              <w:t xml:space="preserve">Vậy </w:t>
            </w:r>
            <w:r w:rsidRPr="005117E7">
              <w:rPr>
                <w:position w:val="-6"/>
                <w:sz w:val="28"/>
                <w:szCs w:val="28"/>
              </w:rPr>
              <w:object w:dxaOrig="1540" w:dyaOrig="400">
                <v:shape id="_x0000_i1029" type="#_x0000_t75" style="width:77.25pt;height:20.25pt" o:ole="">
                  <v:imagedata r:id="rId17" o:title=""/>
                </v:shape>
                <o:OLEObject Type="Embed" ProgID="Equation.DSMT4" ShapeID="_x0000_i1029" DrawAspect="Content" ObjectID="_1802019244" r:id="rId18"/>
              </w:object>
            </w:r>
            <w:r w:rsidRPr="005117E7">
              <w:rPr>
                <w:sz w:val="28"/>
                <w:szCs w:val="28"/>
                <w:lang w:val="nl-NL"/>
              </w:rPr>
              <w:t xml:space="preserve">  </w:t>
            </w:r>
          </w:p>
          <w:p w:rsidR="00200993" w:rsidRPr="005117E7" w:rsidRDefault="00200993" w:rsidP="009A26C9">
            <w:pPr>
              <w:widowControl w:val="0"/>
              <w:rPr>
                <w:b/>
                <w:bCs/>
                <w:sz w:val="28"/>
                <w:szCs w:val="28"/>
                <w:shd w:val="clear" w:color="auto" w:fill="FFC000"/>
                <w:lang w:val="fr-FR"/>
              </w:rPr>
            </w:pPr>
            <w:r w:rsidRPr="005117E7">
              <w:rPr>
                <w:b/>
                <w:bCs/>
                <w:sz w:val="28"/>
                <w:szCs w:val="28"/>
                <w:highlight w:val="yellow"/>
              </w:rPr>
              <w:t>Bài tập tự luận 12/82 SGK</w:t>
            </w:r>
            <w:r w:rsidRPr="005117E7">
              <w:rPr>
                <w:b/>
                <w:bCs/>
                <w:sz w:val="28"/>
                <w:szCs w:val="28"/>
                <w:highlight w:val="yellow"/>
                <w:shd w:val="clear" w:color="auto" w:fill="FFC000"/>
                <w:lang w:val="fr-FR"/>
              </w:rPr>
              <w:t>:</w:t>
            </w:r>
          </w:p>
          <w:p w:rsidR="00200993" w:rsidRPr="005117E7" w:rsidRDefault="00200993" w:rsidP="009A26C9">
            <w:pPr>
              <w:widowControl w:val="0"/>
              <w:rPr>
                <w:sz w:val="28"/>
                <w:szCs w:val="28"/>
              </w:rPr>
            </w:pPr>
            <w:r w:rsidRPr="005117E7">
              <w:rPr>
                <w:sz w:val="28"/>
                <w:szCs w:val="28"/>
              </w:rPr>
              <w:t>Mái nhà trong Hình 7 được đỡ bởi khung hình đa giác đều. Gọi tên đa giác đó. Tìm phép quay biến đa giác đó thành chính nó.</w:t>
            </w:r>
          </w:p>
          <w:p w:rsidR="00200993" w:rsidRPr="005117E7" w:rsidRDefault="00200993" w:rsidP="009A26C9">
            <w:pPr>
              <w:widowControl w:val="0"/>
              <w:rPr>
                <w:sz w:val="28"/>
                <w:szCs w:val="28"/>
              </w:rPr>
            </w:pPr>
            <w:r>
              <w:rPr>
                <w:noProof/>
                <w:sz w:val="28"/>
                <w:szCs w:val="28"/>
              </w:rPr>
              <w:drawing>
                <wp:inline distT="0" distB="0" distL="0" distR="0" wp14:anchorId="7BF543AA" wp14:editId="0B31DE3A">
                  <wp:extent cx="1981200" cy="895350"/>
                  <wp:effectExtent l="0" t="0" r="0" b="0"/>
                  <wp:docPr id="2" name="Picture 2" descr="A close-up of a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close-up of a roof&#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0" cy="895350"/>
                          </a:xfrm>
                          <a:prstGeom prst="rect">
                            <a:avLst/>
                          </a:prstGeom>
                          <a:noFill/>
                          <a:ln>
                            <a:noFill/>
                          </a:ln>
                        </pic:spPr>
                      </pic:pic>
                    </a:graphicData>
                  </a:graphic>
                </wp:inline>
              </w:drawing>
            </w:r>
          </w:p>
          <w:p w:rsidR="00200993" w:rsidRPr="005117E7" w:rsidRDefault="00200993" w:rsidP="009A26C9">
            <w:pPr>
              <w:widowControl w:val="0"/>
              <w:rPr>
                <w:b/>
                <w:bCs/>
                <w:noProof/>
                <w:sz w:val="28"/>
                <w:szCs w:val="28"/>
              </w:rPr>
            </w:pPr>
            <w:r w:rsidRPr="005117E7">
              <w:rPr>
                <w:b/>
                <w:bCs/>
                <w:noProof/>
                <w:sz w:val="28"/>
                <w:szCs w:val="28"/>
              </w:rPr>
              <w:t>Giải:</w:t>
            </w:r>
          </w:p>
          <w:p w:rsidR="00200993" w:rsidRPr="005117E7" w:rsidRDefault="00200993" w:rsidP="009A26C9">
            <w:pPr>
              <w:widowControl w:val="0"/>
              <w:rPr>
                <w:sz w:val="28"/>
                <w:szCs w:val="28"/>
              </w:rPr>
            </w:pPr>
            <w:r w:rsidRPr="005117E7">
              <w:rPr>
                <w:sz w:val="28"/>
                <w:szCs w:val="28"/>
                <w:lang w:val="da-DK"/>
              </w:rPr>
              <w:t>Đa giác đều 12 cạnh.</w:t>
            </w:r>
          </w:p>
          <w:p w:rsidR="00200993" w:rsidRPr="005117E7" w:rsidRDefault="00200993" w:rsidP="009A26C9">
            <w:pPr>
              <w:widowControl w:val="0"/>
              <w:rPr>
                <w:sz w:val="28"/>
                <w:szCs w:val="28"/>
              </w:rPr>
            </w:pPr>
            <w:r w:rsidRPr="005117E7">
              <w:rPr>
                <w:sz w:val="28"/>
                <w:szCs w:val="28"/>
                <w:lang w:val="da-DK"/>
              </w:rPr>
              <w:t>Gọi O là tâm đường tròn ngoại tiếp của đa giác đều 12 cạnh. Phép quay 30</w:t>
            </w:r>
            <m:oMath>
              <m:r>
                <w:rPr>
                  <w:rFonts w:ascii="Cambria Math" w:hAnsi="Cambria Math"/>
                  <w:sz w:val="28"/>
                  <w:szCs w:val="28"/>
                  <w:lang w:val="da-DK"/>
                </w:rPr>
                <m:t>°</m:t>
              </m:r>
              <m:r>
                <w:rPr>
                  <w:rFonts w:ascii="Cambria Math" w:hAnsi="Cambria Math"/>
                  <w:sz w:val="28"/>
                  <w:szCs w:val="28"/>
                </w:rPr>
                <m:t>, 60</m:t>
              </m:r>
              <m:r>
                <w:rPr>
                  <w:rFonts w:ascii="Cambria Math" w:hAnsi="Cambria Math"/>
                  <w:sz w:val="28"/>
                  <w:szCs w:val="28"/>
                  <w:lang w:val="da-DK"/>
                </w:rPr>
                <m:t>°</m:t>
              </m:r>
            </m:oMath>
            <w:r w:rsidRPr="005117E7">
              <w:rPr>
                <w:sz w:val="28"/>
                <w:szCs w:val="28"/>
              </w:rPr>
              <w:t>, 90</w:t>
            </w:r>
            <w:r w:rsidRPr="005117E7">
              <w:rPr>
                <w:sz w:val="28"/>
                <w:szCs w:val="28"/>
                <w:lang w:val="da-DK"/>
              </w:rPr>
              <w:t xml:space="preserve"> </w:t>
            </w:r>
            <m:oMath>
              <m:r>
                <w:rPr>
                  <w:rFonts w:ascii="Cambria Math" w:hAnsi="Cambria Math"/>
                  <w:sz w:val="28"/>
                  <w:szCs w:val="28"/>
                  <w:lang w:val="da-DK"/>
                </w:rPr>
                <m:t>°</m:t>
              </m:r>
            </m:oMath>
            <w:r w:rsidRPr="005117E7">
              <w:rPr>
                <w:sz w:val="28"/>
                <w:szCs w:val="28"/>
              </w:rPr>
              <w:t>, …, 360</w:t>
            </w:r>
            <w:r w:rsidRPr="005117E7">
              <w:rPr>
                <w:sz w:val="28"/>
                <w:szCs w:val="28"/>
                <w:lang w:val="da-DK"/>
              </w:rPr>
              <w:t xml:space="preserve"> </w:t>
            </w:r>
            <m:oMath>
              <m:r>
                <w:rPr>
                  <w:rFonts w:ascii="Cambria Math" w:hAnsi="Cambria Math"/>
                  <w:sz w:val="28"/>
                  <w:szCs w:val="28"/>
                  <w:lang w:val="da-DK"/>
                </w:rPr>
                <m:t>°</m:t>
              </m:r>
            </m:oMath>
            <w:r w:rsidRPr="005117E7">
              <w:rPr>
                <w:sz w:val="28"/>
                <w:szCs w:val="28"/>
              </w:rPr>
              <w:t xml:space="preserve"> tâm O cùng hoặc ngược chiều kim đồng hồ biến đa giác đều 12 cạnh thành chính nó.</w:t>
            </w:r>
          </w:p>
        </w:tc>
      </w:tr>
    </w:tbl>
    <w:p w:rsidR="00200993" w:rsidRDefault="00200993" w:rsidP="00200993">
      <w:pPr>
        <w:widowControl w:val="0"/>
        <w:rPr>
          <w:b/>
          <w:bCs/>
          <w:sz w:val="28"/>
          <w:szCs w:val="28"/>
        </w:rPr>
      </w:pPr>
      <w:r w:rsidRPr="005117E7">
        <w:rPr>
          <w:b/>
          <w:bCs/>
          <w:sz w:val="28"/>
          <w:szCs w:val="28"/>
        </w:rPr>
        <w:lastRenderedPageBreak/>
        <w:t xml:space="preserve"> Vận dụng </w:t>
      </w:r>
    </w:p>
    <w:p w:rsidR="00200993" w:rsidRPr="005117E7" w:rsidRDefault="00200993" w:rsidP="00200993">
      <w:pPr>
        <w:widowControl w:val="0"/>
        <w:rPr>
          <w:b/>
          <w:bCs/>
          <w:sz w:val="28"/>
          <w:szCs w:val="28"/>
        </w:rPr>
      </w:pPr>
      <w:r w:rsidRPr="005117E7">
        <w:rPr>
          <w:b/>
          <w:bCs/>
          <w:iCs/>
          <w:sz w:val="28"/>
          <w:szCs w:val="28"/>
        </w:rPr>
        <w:t>a) Mục tiêu:</w:t>
      </w:r>
      <w:r w:rsidRPr="005117E7">
        <w:rPr>
          <w:b/>
          <w:bCs/>
          <w:sz w:val="28"/>
          <w:szCs w:val="28"/>
        </w:rPr>
        <w:t xml:space="preserve"> </w:t>
      </w:r>
      <w:r w:rsidRPr="005117E7">
        <w:rPr>
          <w:sz w:val="28"/>
          <w:szCs w:val="28"/>
          <w:lang w:val="vi-VN"/>
        </w:rPr>
        <w:t>HS áp d</w:t>
      </w:r>
      <w:r w:rsidRPr="005117E7">
        <w:rPr>
          <w:sz w:val="28"/>
          <w:szCs w:val="28"/>
        </w:rPr>
        <w:t>ụ</w:t>
      </w:r>
      <w:r w:rsidRPr="005117E7">
        <w:rPr>
          <w:sz w:val="28"/>
          <w:szCs w:val="28"/>
          <w:lang w:val="vi-VN"/>
        </w:rPr>
        <w:t>ng được kiến thức về đa giác đều để gọi tên và phép quay biến một hình thành chính nó để giải bài toán thực tế, đồng thời phát hiện được tính tổng quát của bài toán.</w:t>
      </w:r>
    </w:p>
    <w:p w:rsidR="00200993" w:rsidRPr="005117E7" w:rsidRDefault="00200993" w:rsidP="00200993">
      <w:pPr>
        <w:widowControl w:val="0"/>
        <w:rPr>
          <w:spacing w:val="-4"/>
          <w:sz w:val="28"/>
          <w:szCs w:val="28"/>
          <w:lang w:val="nl-NL"/>
        </w:rPr>
      </w:pPr>
      <w:r w:rsidRPr="005117E7">
        <w:rPr>
          <w:b/>
          <w:bCs/>
          <w:iCs/>
          <w:sz w:val="28"/>
          <w:szCs w:val="28"/>
        </w:rPr>
        <w:t>b) Nội dung:</w:t>
      </w:r>
      <w:r w:rsidRPr="005117E7">
        <w:rPr>
          <w:b/>
          <w:bCs/>
          <w:sz w:val="28"/>
          <w:szCs w:val="28"/>
        </w:rPr>
        <w:t xml:space="preserve"> </w:t>
      </w:r>
      <w:r w:rsidRPr="005117E7">
        <w:rPr>
          <w:spacing w:val="-4"/>
          <w:sz w:val="28"/>
          <w:szCs w:val="28"/>
          <w:lang w:val="nl-NL"/>
        </w:rPr>
        <w:t>HS đọc và thực hiện Bài 11.</w:t>
      </w:r>
    </w:p>
    <w:p w:rsidR="00200993" w:rsidRPr="005117E7" w:rsidRDefault="00200993" w:rsidP="00200993">
      <w:pPr>
        <w:widowControl w:val="0"/>
        <w:rPr>
          <w:b/>
          <w:bCs/>
          <w:sz w:val="28"/>
          <w:szCs w:val="28"/>
        </w:rPr>
      </w:pPr>
      <w:r w:rsidRPr="005117E7">
        <w:rPr>
          <w:b/>
          <w:bCs/>
          <w:iCs/>
          <w:sz w:val="28"/>
          <w:szCs w:val="28"/>
        </w:rPr>
        <w:t xml:space="preserve">c) Sản phẩm: </w:t>
      </w:r>
      <w:r w:rsidRPr="005117E7">
        <w:rPr>
          <w:iCs/>
          <w:sz w:val="28"/>
          <w:szCs w:val="28"/>
        </w:rPr>
        <w:t>Giải được các b</w:t>
      </w:r>
      <w:r w:rsidRPr="005117E7">
        <w:rPr>
          <w:sz w:val="28"/>
          <w:szCs w:val="28"/>
        </w:rPr>
        <w:t>ài tập tự luận 11/82 SGK.</w:t>
      </w:r>
    </w:p>
    <w:p w:rsidR="00200993" w:rsidRPr="005117E7" w:rsidRDefault="00200993" w:rsidP="00200993">
      <w:pPr>
        <w:widowControl w:val="0"/>
        <w:rPr>
          <w:sz w:val="28"/>
          <w:szCs w:val="28"/>
        </w:rPr>
      </w:pPr>
      <w:r w:rsidRPr="005117E7">
        <w:rPr>
          <w:sz w:val="28"/>
          <w:szCs w:val="28"/>
        </w:rPr>
        <w:t>- Kết quả của bài tập tự luận 11.</w:t>
      </w:r>
    </w:p>
    <w:p w:rsidR="00200993" w:rsidRPr="005117E7" w:rsidRDefault="00200993" w:rsidP="00200993">
      <w:pPr>
        <w:widowControl w:val="0"/>
        <w:tabs>
          <w:tab w:val="left" w:pos="567"/>
          <w:tab w:val="left" w:pos="1418"/>
        </w:tabs>
        <w:rPr>
          <w:b/>
          <w:bCs/>
          <w:iCs/>
          <w:sz w:val="28"/>
          <w:szCs w:val="28"/>
        </w:rPr>
      </w:pPr>
      <w:r w:rsidRPr="005117E7">
        <w:rPr>
          <w:b/>
          <w:bCs/>
          <w:iCs/>
          <w:sz w:val="28"/>
          <w:szCs w:val="28"/>
        </w:rPr>
        <w:t xml:space="preserve">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200993" w:rsidRPr="005117E7" w:rsidTr="009A26C9">
        <w:trPr>
          <w:tblHeader/>
        </w:trPr>
        <w:tc>
          <w:tcPr>
            <w:tcW w:w="5245" w:type="dxa"/>
            <w:shd w:val="clear" w:color="auto" w:fill="FFF2CC"/>
          </w:tcPr>
          <w:p w:rsidR="00200993" w:rsidRPr="005117E7" w:rsidRDefault="00200993" w:rsidP="009A26C9">
            <w:pPr>
              <w:widowControl w:val="0"/>
              <w:jc w:val="center"/>
              <w:rPr>
                <w:sz w:val="28"/>
                <w:szCs w:val="28"/>
              </w:rPr>
            </w:pPr>
            <w:r w:rsidRPr="005117E7">
              <w:rPr>
                <w:rFonts w:eastAsia="Calibri"/>
                <w:b/>
                <w:bCs/>
                <w:sz w:val="28"/>
                <w:szCs w:val="28"/>
              </w:rPr>
              <w:t>Hoạt động của GV VÀ HS</w:t>
            </w:r>
          </w:p>
        </w:tc>
        <w:tc>
          <w:tcPr>
            <w:tcW w:w="4678" w:type="dxa"/>
            <w:shd w:val="clear" w:color="auto" w:fill="FFF2CC"/>
          </w:tcPr>
          <w:p w:rsidR="00200993" w:rsidRPr="005117E7" w:rsidRDefault="00200993" w:rsidP="009A26C9">
            <w:pPr>
              <w:widowControl w:val="0"/>
              <w:jc w:val="center"/>
              <w:rPr>
                <w:sz w:val="28"/>
                <w:szCs w:val="28"/>
              </w:rPr>
            </w:pPr>
            <w:r w:rsidRPr="005117E7">
              <w:rPr>
                <w:rFonts w:eastAsia="Calibri"/>
                <w:b/>
                <w:bCs/>
                <w:sz w:val="28"/>
                <w:szCs w:val="28"/>
              </w:rPr>
              <w:t>Dự kiến sản phẩm</w:t>
            </w:r>
          </w:p>
        </w:tc>
      </w:tr>
      <w:tr w:rsidR="00200993" w:rsidRPr="005117E7" w:rsidTr="009A26C9">
        <w:tc>
          <w:tcPr>
            <w:tcW w:w="5245" w:type="dxa"/>
            <w:shd w:val="clear" w:color="auto" w:fill="auto"/>
          </w:tcPr>
          <w:p w:rsidR="00200993" w:rsidRPr="005117E7" w:rsidRDefault="00200993" w:rsidP="009A26C9">
            <w:pPr>
              <w:widowControl w:val="0"/>
              <w:rPr>
                <w:b/>
                <w:sz w:val="28"/>
                <w:szCs w:val="28"/>
              </w:rPr>
            </w:pPr>
            <w:r w:rsidRPr="005117E7">
              <w:rPr>
                <w:b/>
                <w:sz w:val="28"/>
                <w:szCs w:val="28"/>
              </w:rPr>
              <w:t>* GV giao nhiệm vụ học tập:</w:t>
            </w:r>
          </w:p>
          <w:p w:rsidR="00200993" w:rsidRPr="005117E7" w:rsidRDefault="00200993" w:rsidP="009A26C9">
            <w:pPr>
              <w:widowControl w:val="0"/>
              <w:rPr>
                <w:sz w:val="28"/>
                <w:szCs w:val="28"/>
              </w:rPr>
            </w:pPr>
            <w:r w:rsidRPr="005117E7">
              <w:rPr>
                <w:bCs/>
                <w:sz w:val="28"/>
                <w:szCs w:val="28"/>
              </w:rPr>
              <w:t xml:space="preserve">- HS đọc và thực hiện các </w:t>
            </w:r>
            <w:r w:rsidRPr="005117E7">
              <w:rPr>
                <w:sz w:val="28"/>
                <w:szCs w:val="28"/>
              </w:rPr>
              <w:t>bài tập tự luận 11/82 SGK.</w:t>
            </w:r>
          </w:p>
          <w:p w:rsidR="00200993" w:rsidRPr="005117E7" w:rsidRDefault="00200993" w:rsidP="009A26C9">
            <w:pPr>
              <w:widowControl w:val="0"/>
              <w:rPr>
                <w:b/>
                <w:sz w:val="28"/>
                <w:szCs w:val="28"/>
              </w:rPr>
            </w:pPr>
            <w:r w:rsidRPr="005117E7">
              <w:rPr>
                <w:b/>
                <w:sz w:val="28"/>
                <w:szCs w:val="28"/>
              </w:rPr>
              <w:t>* HS thực hiện nhiệm vụ</w:t>
            </w:r>
          </w:p>
          <w:p w:rsidR="00200993" w:rsidRPr="005117E7" w:rsidRDefault="00200993" w:rsidP="009A26C9">
            <w:pPr>
              <w:widowControl w:val="0"/>
              <w:rPr>
                <w:bCs/>
                <w:sz w:val="28"/>
                <w:szCs w:val="28"/>
              </w:rPr>
            </w:pPr>
            <w:r w:rsidRPr="005117E7">
              <w:rPr>
                <w:bCs/>
                <w:sz w:val="28"/>
                <w:szCs w:val="28"/>
              </w:rPr>
              <w:t>- HS hoạt động cặp đôi.</w:t>
            </w:r>
          </w:p>
          <w:p w:rsidR="00200993" w:rsidRPr="005117E7" w:rsidRDefault="00200993" w:rsidP="009A26C9">
            <w:pPr>
              <w:widowControl w:val="0"/>
              <w:rPr>
                <w:bCs/>
                <w:sz w:val="28"/>
                <w:szCs w:val="28"/>
              </w:rPr>
            </w:pPr>
            <w:r w:rsidRPr="005117E7">
              <w:rPr>
                <w:bCs/>
                <w:sz w:val="28"/>
                <w:szCs w:val="28"/>
              </w:rPr>
              <w:t>- Thảo luận và thực hiện các nhiệm vụ.</w:t>
            </w:r>
          </w:p>
          <w:p w:rsidR="00200993" w:rsidRPr="005117E7" w:rsidRDefault="00200993" w:rsidP="009A26C9">
            <w:pPr>
              <w:widowControl w:val="0"/>
              <w:rPr>
                <w:bCs/>
                <w:sz w:val="28"/>
                <w:szCs w:val="28"/>
              </w:rPr>
            </w:pPr>
            <w:r w:rsidRPr="005117E7">
              <w:rPr>
                <w:bCs/>
                <w:sz w:val="28"/>
                <w:szCs w:val="28"/>
              </w:rPr>
              <w:t>- GV quan sát các nhóm hoạt động, hỗ trợ các cá nhân hoặc nhóm khi cần.</w:t>
            </w:r>
          </w:p>
          <w:p w:rsidR="00200993" w:rsidRPr="005117E7" w:rsidRDefault="00200993" w:rsidP="009A26C9">
            <w:pPr>
              <w:widowControl w:val="0"/>
              <w:rPr>
                <w:b/>
                <w:sz w:val="28"/>
                <w:szCs w:val="28"/>
              </w:rPr>
            </w:pPr>
            <w:r w:rsidRPr="005117E7">
              <w:rPr>
                <w:b/>
                <w:sz w:val="28"/>
                <w:szCs w:val="28"/>
              </w:rPr>
              <w:t>* Báo cáo, thảo luận:</w:t>
            </w:r>
          </w:p>
          <w:p w:rsidR="00200993" w:rsidRPr="005117E7" w:rsidRDefault="00200993" w:rsidP="009A26C9">
            <w:pPr>
              <w:widowControl w:val="0"/>
              <w:rPr>
                <w:bCs/>
                <w:sz w:val="28"/>
                <w:szCs w:val="28"/>
              </w:rPr>
            </w:pPr>
            <w:r w:rsidRPr="005117E7">
              <w:rPr>
                <w:bCs/>
                <w:sz w:val="28"/>
                <w:szCs w:val="28"/>
              </w:rPr>
              <w:t xml:space="preserve">- GV chọn 1 cặp đôi </w:t>
            </w:r>
            <w:r w:rsidRPr="005117E7">
              <w:rPr>
                <w:iCs/>
                <w:sz w:val="28"/>
                <w:szCs w:val="28"/>
                <w:lang w:val="nl-NL"/>
              </w:rPr>
              <w:t>xung phong lên bảng trình bày cách giải Bài 11</w:t>
            </w:r>
            <w:r w:rsidRPr="005117E7">
              <w:rPr>
                <w:bCs/>
                <w:sz w:val="28"/>
                <w:szCs w:val="28"/>
              </w:rPr>
              <w:t>.</w:t>
            </w:r>
          </w:p>
          <w:p w:rsidR="00200993" w:rsidRPr="005117E7" w:rsidRDefault="00200993" w:rsidP="009A26C9">
            <w:pPr>
              <w:widowControl w:val="0"/>
              <w:rPr>
                <w:bCs/>
                <w:sz w:val="28"/>
                <w:szCs w:val="28"/>
              </w:rPr>
            </w:pPr>
            <w:r w:rsidRPr="005117E7">
              <w:rPr>
                <w:bCs/>
                <w:sz w:val="28"/>
                <w:szCs w:val="28"/>
              </w:rPr>
              <w:t>- Các cặp đôi khác nghe, nhận xét và bổ sung.</w:t>
            </w:r>
          </w:p>
          <w:p w:rsidR="00200993" w:rsidRPr="005117E7" w:rsidRDefault="00200993" w:rsidP="009A26C9">
            <w:pPr>
              <w:widowControl w:val="0"/>
              <w:rPr>
                <w:b/>
                <w:sz w:val="28"/>
                <w:szCs w:val="28"/>
              </w:rPr>
            </w:pPr>
            <w:r w:rsidRPr="005117E7">
              <w:rPr>
                <w:b/>
                <w:sz w:val="28"/>
                <w:szCs w:val="28"/>
              </w:rPr>
              <w:t>* Kết luận, nhận định:</w:t>
            </w:r>
          </w:p>
          <w:p w:rsidR="00200993" w:rsidRDefault="00200993" w:rsidP="009A26C9">
            <w:pPr>
              <w:widowControl w:val="0"/>
              <w:rPr>
                <w:bCs/>
                <w:sz w:val="28"/>
                <w:szCs w:val="28"/>
              </w:rPr>
            </w:pPr>
            <w:r w:rsidRPr="005117E7">
              <w:rPr>
                <w:bCs/>
                <w:sz w:val="28"/>
                <w:szCs w:val="28"/>
              </w:rPr>
              <w:t xml:space="preserve">GV nhận xét, đánh giá, </w:t>
            </w:r>
            <w:r w:rsidRPr="005117E7">
              <w:rPr>
                <w:sz w:val="28"/>
                <w:szCs w:val="28"/>
                <w:lang w:val="nl-NL"/>
              </w:rPr>
              <w:t xml:space="preserve">phân tích bài làm </w:t>
            </w:r>
            <w:r w:rsidRPr="005117E7">
              <w:rPr>
                <w:sz w:val="28"/>
                <w:szCs w:val="28"/>
                <w:lang w:val="nl-NL"/>
              </w:rPr>
              <w:lastRenderedPageBreak/>
              <w:t>của HS với đáp án đúng</w:t>
            </w:r>
            <w:r w:rsidRPr="005117E7">
              <w:rPr>
                <w:bCs/>
                <w:sz w:val="28"/>
                <w:szCs w:val="28"/>
              </w:rPr>
              <w:t>, bổ sung, chính xác lại kết quả.</w:t>
            </w:r>
          </w:p>
          <w:p w:rsidR="00843BA4" w:rsidRDefault="00843BA4" w:rsidP="009A26C9">
            <w:pPr>
              <w:widowControl w:val="0"/>
              <w:rPr>
                <w:bCs/>
                <w:sz w:val="28"/>
                <w:szCs w:val="28"/>
              </w:rPr>
            </w:pPr>
          </w:p>
          <w:p w:rsidR="00843BA4" w:rsidRDefault="00843BA4" w:rsidP="009A26C9">
            <w:pPr>
              <w:widowControl w:val="0"/>
              <w:rPr>
                <w:bCs/>
                <w:sz w:val="28"/>
                <w:szCs w:val="28"/>
              </w:rPr>
            </w:pPr>
          </w:p>
          <w:p w:rsidR="00843BA4" w:rsidRDefault="00843BA4" w:rsidP="009A26C9">
            <w:pPr>
              <w:widowControl w:val="0"/>
              <w:rPr>
                <w:bCs/>
                <w:sz w:val="28"/>
                <w:szCs w:val="28"/>
              </w:rPr>
            </w:pPr>
          </w:p>
          <w:p w:rsidR="00843BA4" w:rsidRDefault="00843BA4" w:rsidP="009A26C9">
            <w:pPr>
              <w:widowControl w:val="0"/>
              <w:rPr>
                <w:bCs/>
                <w:sz w:val="28"/>
                <w:szCs w:val="28"/>
              </w:rPr>
            </w:pPr>
          </w:p>
          <w:p w:rsidR="00843BA4" w:rsidRPr="005117E7" w:rsidRDefault="00843BA4" w:rsidP="009A26C9">
            <w:pPr>
              <w:widowControl w:val="0"/>
              <w:rPr>
                <w:bCs/>
                <w:sz w:val="28"/>
                <w:szCs w:val="28"/>
              </w:rPr>
            </w:pPr>
            <w:r>
              <w:rPr>
                <w:noProof/>
                <w:sz w:val="28"/>
                <w:szCs w:val="28"/>
                <w:lang w:val="en-US"/>
                <w14:ligatures w14:val="none"/>
              </w:rPr>
              <w:drawing>
                <wp:inline distT="0" distB="0" distL="0" distR="0" wp14:anchorId="3C66DE0E" wp14:editId="5161987A">
                  <wp:extent cx="2828925" cy="2162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28925" cy="2162175"/>
                          </a:xfrm>
                          <a:prstGeom prst="rect">
                            <a:avLst/>
                          </a:prstGeom>
                          <a:noFill/>
                          <a:ln>
                            <a:noFill/>
                          </a:ln>
                        </pic:spPr>
                      </pic:pic>
                    </a:graphicData>
                  </a:graphic>
                </wp:inline>
              </w:drawing>
            </w:r>
          </w:p>
        </w:tc>
        <w:tc>
          <w:tcPr>
            <w:tcW w:w="4678" w:type="dxa"/>
            <w:shd w:val="clear" w:color="auto" w:fill="auto"/>
          </w:tcPr>
          <w:p w:rsidR="00200993" w:rsidRPr="005117E7" w:rsidRDefault="00200993" w:rsidP="009A26C9">
            <w:pPr>
              <w:widowControl w:val="0"/>
              <w:rPr>
                <w:b/>
                <w:bCs/>
                <w:sz w:val="28"/>
                <w:szCs w:val="28"/>
                <w:shd w:val="clear" w:color="auto" w:fill="FFC000"/>
                <w:lang w:val="fr-FR"/>
              </w:rPr>
            </w:pPr>
            <w:r w:rsidRPr="005117E7">
              <w:rPr>
                <w:b/>
                <w:bCs/>
                <w:sz w:val="28"/>
                <w:szCs w:val="28"/>
                <w:highlight w:val="yellow"/>
              </w:rPr>
              <w:lastRenderedPageBreak/>
              <w:t>Bài tập tự luận 11/82 SGK</w:t>
            </w:r>
            <w:r w:rsidRPr="005117E7">
              <w:rPr>
                <w:b/>
                <w:bCs/>
                <w:sz w:val="28"/>
                <w:szCs w:val="28"/>
                <w:highlight w:val="yellow"/>
                <w:shd w:val="clear" w:color="auto" w:fill="FFC000"/>
                <w:lang w:val="fr-FR"/>
              </w:rPr>
              <w:t>:</w:t>
            </w:r>
          </w:p>
          <w:p w:rsidR="00200993" w:rsidRPr="005117E7" w:rsidRDefault="00200993" w:rsidP="009A26C9">
            <w:pPr>
              <w:widowControl w:val="0"/>
              <w:rPr>
                <w:bCs/>
                <w:sz w:val="28"/>
                <w:szCs w:val="28"/>
              </w:rPr>
            </w:pPr>
            <w:r w:rsidRPr="005117E7">
              <w:rPr>
                <w:bCs/>
                <w:sz w:val="28"/>
                <w:szCs w:val="28"/>
              </w:rPr>
              <w:t xml:space="preserve">Cho tam giác ABC vuông tại A (AB &lt; AC) có AH là đường cao. Lần lượt vẽ đường tròn (O) đường kính BH và đường tròn </w:t>
            </w:r>
            <w:r w:rsidRPr="005117E7">
              <w:rPr>
                <w:bCs/>
                <w:position w:val="-12"/>
                <w:sz w:val="28"/>
                <w:szCs w:val="28"/>
              </w:rPr>
              <w:object w:dxaOrig="499" w:dyaOrig="360">
                <v:shape id="_x0000_i1030" type="#_x0000_t75" style="width:24.75pt;height:18pt" o:ole="">
                  <v:imagedata r:id="rId21" o:title=""/>
                </v:shape>
                <o:OLEObject Type="Embed" ProgID="Equation.DSMT4" ShapeID="_x0000_i1030" DrawAspect="Content" ObjectID="_1802019245" r:id="rId22"/>
              </w:object>
            </w:r>
            <w:r w:rsidRPr="005117E7">
              <w:rPr>
                <w:bCs/>
                <w:sz w:val="28"/>
                <w:szCs w:val="28"/>
              </w:rPr>
              <w:t xml:space="preserve"> đường kính HC.</w:t>
            </w:r>
          </w:p>
          <w:p w:rsidR="00200993" w:rsidRPr="005117E7" w:rsidRDefault="00200993" w:rsidP="009A26C9">
            <w:pPr>
              <w:widowControl w:val="0"/>
              <w:rPr>
                <w:bCs/>
                <w:sz w:val="28"/>
                <w:szCs w:val="28"/>
              </w:rPr>
            </w:pPr>
            <w:r w:rsidRPr="005117E7">
              <w:rPr>
                <w:bCs/>
                <w:sz w:val="28"/>
                <w:szCs w:val="28"/>
              </w:rPr>
              <w:t xml:space="preserve">a) Xét vị trí tương đối của đường tròn (O) và </w:t>
            </w:r>
            <w:r w:rsidRPr="005117E7">
              <w:rPr>
                <w:bCs/>
                <w:position w:val="-12"/>
                <w:sz w:val="28"/>
                <w:szCs w:val="28"/>
              </w:rPr>
              <w:object w:dxaOrig="499" w:dyaOrig="360">
                <v:shape id="_x0000_i1031" type="#_x0000_t75" style="width:24.75pt;height:18pt" o:ole="">
                  <v:imagedata r:id="rId21" o:title=""/>
                </v:shape>
                <o:OLEObject Type="Embed" ProgID="Equation.DSMT4" ShapeID="_x0000_i1031" DrawAspect="Content" ObjectID="_1802019246" r:id="rId23"/>
              </w:object>
            </w:r>
          </w:p>
          <w:p w:rsidR="00200993" w:rsidRPr="005117E7" w:rsidRDefault="00200993" w:rsidP="009A26C9">
            <w:pPr>
              <w:widowControl w:val="0"/>
              <w:rPr>
                <w:bCs/>
                <w:sz w:val="28"/>
                <w:szCs w:val="28"/>
              </w:rPr>
            </w:pPr>
            <w:r w:rsidRPr="005117E7">
              <w:rPr>
                <w:bCs/>
                <w:sz w:val="28"/>
                <w:szCs w:val="28"/>
              </w:rPr>
              <w:t xml:space="preserve">b) Đường tròn (O) cắt AB tại E, đường tròn </w:t>
            </w:r>
            <w:r w:rsidRPr="005117E7">
              <w:rPr>
                <w:bCs/>
                <w:position w:val="-12"/>
                <w:sz w:val="28"/>
                <w:szCs w:val="28"/>
              </w:rPr>
              <w:object w:dxaOrig="499" w:dyaOrig="360">
                <v:shape id="_x0000_i1032" type="#_x0000_t75" style="width:24.75pt;height:18pt" o:ole="">
                  <v:imagedata r:id="rId21" o:title=""/>
                </v:shape>
                <o:OLEObject Type="Embed" ProgID="Equation.DSMT4" ShapeID="_x0000_i1032" DrawAspect="Content" ObjectID="_1802019247" r:id="rId24"/>
              </w:object>
            </w:r>
            <w:r w:rsidRPr="005117E7">
              <w:rPr>
                <w:bCs/>
                <w:sz w:val="28"/>
                <w:szCs w:val="28"/>
              </w:rPr>
              <w:t xml:space="preserve"> cắt AC tại F. Chứng minh rằng tứ giác AEHF là hình chữ nhật.</w:t>
            </w:r>
          </w:p>
          <w:p w:rsidR="00200993" w:rsidRPr="005117E7" w:rsidRDefault="00200993" w:rsidP="009A26C9">
            <w:pPr>
              <w:widowControl w:val="0"/>
              <w:rPr>
                <w:bCs/>
                <w:sz w:val="28"/>
                <w:szCs w:val="28"/>
              </w:rPr>
            </w:pPr>
            <w:r w:rsidRPr="005117E7">
              <w:rPr>
                <w:bCs/>
                <w:sz w:val="28"/>
                <w:szCs w:val="28"/>
              </w:rPr>
              <w:t xml:space="preserve">c) Chứng minh rằng EF là tiếp tuyến của đường tròn (O) và đồng thời là tiếp tuyến của đường tròn </w:t>
            </w:r>
            <w:r w:rsidRPr="005117E7">
              <w:rPr>
                <w:bCs/>
                <w:position w:val="-12"/>
                <w:sz w:val="28"/>
                <w:szCs w:val="28"/>
              </w:rPr>
              <w:object w:dxaOrig="499" w:dyaOrig="360">
                <v:shape id="_x0000_i1033" type="#_x0000_t75" style="width:24.75pt;height:18pt" o:ole="">
                  <v:imagedata r:id="rId21" o:title=""/>
                </v:shape>
                <o:OLEObject Type="Embed" ProgID="Equation.DSMT4" ShapeID="_x0000_i1033" DrawAspect="Content" ObjectID="_1802019248" r:id="rId25"/>
              </w:object>
            </w:r>
            <w:r w:rsidRPr="005117E7">
              <w:rPr>
                <w:bCs/>
                <w:sz w:val="28"/>
                <w:szCs w:val="28"/>
              </w:rPr>
              <w:t>.</w:t>
            </w:r>
          </w:p>
          <w:p w:rsidR="00200993" w:rsidRPr="005117E7" w:rsidRDefault="00200993" w:rsidP="009A26C9">
            <w:pPr>
              <w:widowControl w:val="0"/>
              <w:rPr>
                <w:bCs/>
                <w:sz w:val="28"/>
                <w:szCs w:val="28"/>
              </w:rPr>
            </w:pPr>
            <w:r w:rsidRPr="005117E7">
              <w:rPr>
                <w:bCs/>
                <w:sz w:val="28"/>
                <w:szCs w:val="28"/>
              </w:rPr>
              <w:t xml:space="preserve">d) Đường trung tuyến AM của tam giác ABC cắt EF tại N. Cho biết AB = 6 cm, AC = 8 cm. Tính diện tích tam giác </w:t>
            </w:r>
            <w:r w:rsidRPr="005117E7">
              <w:rPr>
                <w:bCs/>
                <w:sz w:val="28"/>
                <w:szCs w:val="28"/>
              </w:rPr>
              <w:lastRenderedPageBreak/>
              <w:t>ANF.</w:t>
            </w:r>
          </w:p>
          <w:p w:rsidR="00200993" w:rsidRPr="005117E7" w:rsidRDefault="00200993" w:rsidP="009A26C9">
            <w:pPr>
              <w:widowControl w:val="0"/>
              <w:rPr>
                <w:b/>
                <w:bCs/>
                <w:noProof/>
                <w:sz w:val="28"/>
                <w:szCs w:val="28"/>
              </w:rPr>
            </w:pPr>
            <w:r w:rsidRPr="005117E7">
              <w:rPr>
                <w:b/>
                <w:bCs/>
                <w:noProof/>
                <w:sz w:val="28"/>
                <w:szCs w:val="28"/>
              </w:rPr>
              <w:t>Giải:</w:t>
            </w:r>
          </w:p>
          <w:p w:rsidR="00200993" w:rsidRPr="005117E7" w:rsidRDefault="00200993" w:rsidP="009A26C9">
            <w:pPr>
              <w:widowControl w:val="0"/>
              <w:rPr>
                <w:bCs/>
                <w:sz w:val="28"/>
                <w:szCs w:val="28"/>
                <w:lang w:val="fr-FR"/>
              </w:rPr>
            </w:pPr>
          </w:p>
          <w:p w:rsidR="00843BA4" w:rsidRDefault="00843BA4" w:rsidP="009A26C9">
            <w:pPr>
              <w:widowControl w:val="0"/>
              <w:rPr>
                <w:bCs/>
                <w:sz w:val="28"/>
                <w:szCs w:val="28"/>
              </w:rPr>
            </w:pPr>
          </w:p>
          <w:p w:rsidR="00843BA4" w:rsidRDefault="00843BA4" w:rsidP="009A26C9">
            <w:pPr>
              <w:widowControl w:val="0"/>
              <w:rPr>
                <w:bCs/>
                <w:sz w:val="28"/>
                <w:szCs w:val="28"/>
              </w:rPr>
            </w:pPr>
          </w:p>
          <w:p w:rsidR="00843BA4" w:rsidRDefault="00843BA4" w:rsidP="009A26C9">
            <w:pPr>
              <w:widowControl w:val="0"/>
              <w:rPr>
                <w:bCs/>
                <w:sz w:val="28"/>
                <w:szCs w:val="28"/>
              </w:rPr>
            </w:pPr>
          </w:p>
          <w:p w:rsidR="00843BA4" w:rsidRDefault="00843BA4" w:rsidP="009A26C9">
            <w:pPr>
              <w:widowControl w:val="0"/>
              <w:rPr>
                <w:bCs/>
                <w:sz w:val="28"/>
                <w:szCs w:val="28"/>
              </w:rPr>
            </w:pPr>
          </w:p>
          <w:p w:rsidR="00843BA4" w:rsidRDefault="00843BA4" w:rsidP="009A26C9">
            <w:pPr>
              <w:widowControl w:val="0"/>
              <w:rPr>
                <w:bCs/>
                <w:sz w:val="28"/>
                <w:szCs w:val="28"/>
              </w:rPr>
            </w:pPr>
          </w:p>
          <w:p w:rsidR="00843BA4" w:rsidRDefault="00843BA4" w:rsidP="009A26C9">
            <w:pPr>
              <w:widowControl w:val="0"/>
              <w:rPr>
                <w:bCs/>
                <w:sz w:val="28"/>
                <w:szCs w:val="28"/>
              </w:rPr>
            </w:pPr>
          </w:p>
          <w:p w:rsidR="00843BA4" w:rsidRDefault="00843BA4" w:rsidP="009A26C9">
            <w:pPr>
              <w:widowControl w:val="0"/>
              <w:rPr>
                <w:bCs/>
                <w:sz w:val="28"/>
                <w:szCs w:val="28"/>
              </w:rPr>
            </w:pPr>
            <w:bookmarkStart w:id="0" w:name="_GoBack"/>
            <w:r>
              <w:rPr>
                <w:noProof/>
                <w:sz w:val="28"/>
                <w:szCs w:val="28"/>
                <w:lang w:val="en-US"/>
                <w14:ligatures w14:val="none"/>
              </w:rPr>
              <w:drawing>
                <wp:inline distT="0" distB="0" distL="0" distR="0" wp14:anchorId="7A78AF81" wp14:editId="02F1DCC1">
                  <wp:extent cx="6106886" cy="5343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6886" cy="5343525"/>
                          </a:xfrm>
                          <a:prstGeom prst="rect">
                            <a:avLst/>
                          </a:prstGeom>
                          <a:noFill/>
                          <a:ln>
                            <a:noFill/>
                          </a:ln>
                        </pic:spPr>
                      </pic:pic>
                    </a:graphicData>
                  </a:graphic>
                </wp:inline>
              </w:drawing>
            </w:r>
            <w:bookmarkEnd w:id="0"/>
          </w:p>
          <w:p w:rsidR="00843BA4" w:rsidRDefault="00843BA4" w:rsidP="009A26C9">
            <w:pPr>
              <w:widowControl w:val="0"/>
              <w:rPr>
                <w:bCs/>
                <w:sz w:val="28"/>
                <w:szCs w:val="28"/>
              </w:rPr>
            </w:pPr>
          </w:p>
          <w:p w:rsidR="00843BA4" w:rsidRDefault="00843BA4" w:rsidP="009A26C9">
            <w:pPr>
              <w:widowControl w:val="0"/>
              <w:rPr>
                <w:bCs/>
                <w:sz w:val="28"/>
                <w:szCs w:val="28"/>
              </w:rPr>
            </w:pPr>
          </w:p>
          <w:p w:rsidR="00843BA4" w:rsidRDefault="00843BA4" w:rsidP="009A26C9">
            <w:pPr>
              <w:widowControl w:val="0"/>
              <w:rPr>
                <w:bCs/>
                <w:sz w:val="28"/>
                <w:szCs w:val="28"/>
              </w:rPr>
            </w:pPr>
          </w:p>
          <w:p w:rsidR="00843BA4" w:rsidRDefault="00843BA4" w:rsidP="009A26C9">
            <w:pPr>
              <w:widowControl w:val="0"/>
              <w:rPr>
                <w:bCs/>
                <w:sz w:val="28"/>
                <w:szCs w:val="28"/>
              </w:rPr>
            </w:pPr>
          </w:p>
          <w:p w:rsidR="00843BA4" w:rsidRDefault="00843BA4" w:rsidP="009A26C9">
            <w:pPr>
              <w:widowControl w:val="0"/>
              <w:rPr>
                <w:bCs/>
                <w:sz w:val="28"/>
                <w:szCs w:val="28"/>
              </w:rPr>
            </w:pPr>
          </w:p>
          <w:p w:rsidR="00843BA4" w:rsidRDefault="00843BA4" w:rsidP="009A26C9">
            <w:pPr>
              <w:widowControl w:val="0"/>
              <w:rPr>
                <w:bCs/>
                <w:sz w:val="28"/>
                <w:szCs w:val="28"/>
              </w:rPr>
            </w:pPr>
          </w:p>
          <w:p w:rsidR="00843BA4" w:rsidRDefault="00843BA4" w:rsidP="009A26C9">
            <w:pPr>
              <w:widowControl w:val="0"/>
              <w:rPr>
                <w:bCs/>
                <w:sz w:val="28"/>
                <w:szCs w:val="28"/>
              </w:rPr>
            </w:pPr>
          </w:p>
          <w:p w:rsidR="00200993" w:rsidRPr="00582AA0" w:rsidRDefault="00200993" w:rsidP="009A26C9">
            <w:pPr>
              <w:widowControl w:val="0"/>
              <w:rPr>
                <w:bCs/>
                <w:sz w:val="28"/>
                <w:szCs w:val="28"/>
              </w:rPr>
            </w:pPr>
            <w:r w:rsidRPr="00582AA0">
              <w:rPr>
                <w:bCs/>
                <w:sz w:val="28"/>
                <w:szCs w:val="28"/>
              </w:rPr>
              <w:t xml:space="preserve">a) Đường tròn (O) có bán kính là OH, đường tròn </w:t>
            </w:r>
            <w:r w:rsidRPr="005117E7">
              <w:rPr>
                <w:bCs/>
                <w:position w:val="-12"/>
                <w:sz w:val="28"/>
                <w:szCs w:val="28"/>
              </w:rPr>
              <w:object w:dxaOrig="499" w:dyaOrig="360">
                <v:shape id="_x0000_i1034" type="#_x0000_t75" style="width:24.75pt;height:18pt" o:ole="">
                  <v:imagedata r:id="rId21" o:title=""/>
                </v:shape>
                <o:OLEObject Type="Embed" ProgID="Equation.DSMT4" ShapeID="_x0000_i1034" DrawAspect="Content" ObjectID="_1802019249" r:id="rId26"/>
              </w:object>
            </w:r>
            <w:r w:rsidRPr="00582AA0">
              <w:rPr>
                <w:bCs/>
                <w:sz w:val="28"/>
                <w:szCs w:val="28"/>
              </w:rPr>
              <w:t xml:space="preserve"> có bán kính là </w:t>
            </w:r>
            <w:r w:rsidRPr="005117E7">
              <w:rPr>
                <w:bCs/>
                <w:position w:val="-6"/>
                <w:sz w:val="28"/>
                <w:szCs w:val="28"/>
              </w:rPr>
              <w:object w:dxaOrig="560" w:dyaOrig="300">
                <v:shape id="_x0000_i1035" type="#_x0000_t75" style="width:27.75pt;height:15pt" o:ole="">
                  <v:imagedata r:id="rId27" o:title=""/>
                </v:shape>
                <o:OLEObject Type="Embed" ProgID="Equation.DSMT4" ShapeID="_x0000_i1035" DrawAspect="Content" ObjectID="_1802019250" r:id="rId28"/>
              </w:object>
            </w:r>
          </w:p>
          <w:p w:rsidR="00200993" w:rsidRPr="00582AA0" w:rsidRDefault="00200993" w:rsidP="009A26C9">
            <w:pPr>
              <w:widowControl w:val="0"/>
              <w:rPr>
                <w:bCs/>
                <w:sz w:val="28"/>
                <w:szCs w:val="28"/>
              </w:rPr>
            </w:pPr>
            <w:r w:rsidRPr="00582AA0">
              <w:rPr>
                <w:bCs/>
                <w:sz w:val="28"/>
                <w:szCs w:val="28"/>
              </w:rPr>
              <w:t xml:space="preserve">Vì </w:t>
            </w:r>
            <w:r w:rsidRPr="005117E7">
              <w:rPr>
                <w:bCs/>
                <w:position w:val="-6"/>
                <w:sz w:val="28"/>
                <w:szCs w:val="28"/>
              </w:rPr>
              <w:object w:dxaOrig="1960" w:dyaOrig="300">
                <v:shape id="_x0000_i1036" type="#_x0000_t75" style="width:81pt;height:12pt" o:ole="">
                  <v:imagedata r:id="rId29" o:title=""/>
                </v:shape>
                <o:OLEObject Type="Embed" ProgID="Equation.DSMT4" ShapeID="_x0000_i1036" DrawAspect="Content" ObjectID="_1802019251" r:id="rId30"/>
              </w:object>
            </w:r>
            <w:r w:rsidRPr="005117E7">
              <w:rPr>
                <w:bCs/>
                <w:sz w:val="28"/>
                <w:szCs w:val="28"/>
              </w:rPr>
              <w:t xml:space="preserve"> </w:t>
            </w:r>
            <w:r w:rsidRPr="00582AA0">
              <w:rPr>
                <w:bCs/>
                <w:sz w:val="28"/>
                <w:szCs w:val="28"/>
              </w:rPr>
              <w:t xml:space="preserve">nên (O) và </w:t>
            </w:r>
            <w:r w:rsidRPr="005117E7">
              <w:rPr>
                <w:bCs/>
                <w:position w:val="-12"/>
                <w:sz w:val="28"/>
                <w:szCs w:val="28"/>
              </w:rPr>
              <w:object w:dxaOrig="499" w:dyaOrig="360">
                <v:shape id="_x0000_i1037" type="#_x0000_t75" style="width:24.75pt;height:18pt" o:ole="">
                  <v:imagedata r:id="rId21" o:title=""/>
                </v:shape>
                <o:OLEObject Type="Embed" ProgID="Equation.DSMT4" ShapeID="_x0000_i1037" DrawAspect="Content" ObjectID="_1802019252" r:id="rId31"/>
              </w:object>
            </w:r>
            <w:r w:rsidRPr="00582AA0">
              <w:rPr>
                <w:bCs/>
                <w:sz w:val="28"/>
                <w:szCs w:val="28"/>
              </w:rPr>
              <w:t xml:space="preserve"> tiếp xúc ngoài.       </w:t>
            </w:r>
          </w:p>
          <w:p w:rsidR="00200993" w:rsidRPr="00582AA0" w:rsidRDefault="00200993" w:rsidP="009A26C9">
            <w:pPr>
              <w:widowControl w:val="0"/>
              <w:rPr>
                <w:bCs/>
                <w:sz w:val="28"/>
                <w:szCs w:val="28"/>
              </w:rPr>
            </w:pPr>
            <w:r w:rsidRPr="00582AA0">
              <w:rPr>
                <w:bCs/>
                <w:sz w:val="28"/>
                <w:szCs w:val="28"/>
              </w:rPr>
              <w:t>b) Ta có</w:t>
            </w:r>
            <w:r w:rsidRPr="005117E7">
              <w:rPr>
                <w:bCs/>
                <w:sz w:val="28"/>
                <w:szCs w:val="28"/>
              </w:rPr>
              <w:t xml:space="preserve"> </w:t>
            </w:r>
            <w:r w:rsidRPr="005117E7">
              <w:rPr>
                <w:bCs/>
                <w:position w:val="-6"/>
                <w:sz w:val="28"/>
                <w:szCs w:val="28"/>
              </w:rPr>
              <w:object w:dxaOrig="1320" w:dyaOrig="400">
                <v:shape id="_x0000_i1038" type="#_x0000_t75" style="width:66pt;height:20.25pt" o:ole="">
                  <v:imagedata r:id="rId32" o:title=""/>
                </v:shape>
                <o:OLEObject Type="Embed" ProgID="Equation.DSMT4" ShapeID="_x0000_i1038" DrawAspect="Content" ObjectID="_1802019253" r:id="rId33"/>
              </w:object>
            </w:r>
            <w:r w:rsidRPr="005117E7">
              <w:rPr>
                <w:bCs/>
                <w:sz w:val="28"/>
                <w:szCs w:val="28"/>
              </w:rPr>
              <w:t xml:space="preserve"> </w:t>
            </w:r>
            <w:r w:rsidRPr="00582AA0">
              <w:rPr>
                <w:bCs/>
                <w:sz w:val="28"/>
                <w:szCs w:val="28"/>
              </w:rPr>
              <w:t xml:space="preserve">(góc nội tiếp chắn nửa đường tròn (O)). </w:t>
            </w:r>
          </w:p>
          <w:p w:rsidR="00200993" w:rsidRPr="00582AA0" w:rsidRDefault="00200993" w:rsidP="009A26C9">
            <w:pPr>
              <w:widowControl w:val="0"/>
              <w:rPr>
                <w:bCs/>
                <w:sz w:val="28"/>
                <w:szCs w:val="28"/>
              </w:rPr>
            </w:pPr>
            <w:r w:rsidRPr="00582AA0">
              <w:rPr>
                <w:bCs/>
                <w:sz w:val="28"/>
                <w:szCs w:val="28"/>
              </w:rPr>
              <w:t xml:space="preserve">Suy ra HE </w:t>
            </w:r>
            <m:oMath>
              <m:r>
                <w:rPr>
                  <w:rFonts w:ascii="Cambria Math" w:hAnsi="Cambria Math"/>
                  <w:color w:val="000000"/>
                  <w:sz w:val="28"/>
                  <w:szCs w:val="28"/>
                  <w:lang w:val="da-DK"/>
                </w:rPr>
                <m:t>⊥</m:t>
              </m:r>
            </m:oMath>
            <w:r w:rsidRPr="00582AA0">
              <w:rPr>
                <w:bCs/>
                <w:sz w:val="28"/>
                <w:szCs w:val="28"/>
              </w:rPr>
              <w:t xml:space="preserve"> AB hay </w:t>
            </w:r>
            <w:r w:rsidRPr="005117E7">
              <w:rPr>
                <w:bCs/>
                <w:position w:val="-6"/>
                <w:sz w:val="28"/>
                <w:szCs w:val="28"/>
              </w:rPr>
              <w:object w:dxaOrig="1320" w:dyaOrig="400">
                <v:shape id="_x0000_i1039" type="#_x0000_t75" style="width:66pt;height:20.25pt" o:ole="">
                  <v:imagedata r:id="rId34" o:title=""/>
                </v:shape>
                <o:OLEObject Type="Embed" ProgID="Equation.DSMT4" ShapeID="_x0000_i1039" DrawAspect="Content" ObjectID="_1802019254" r:id="rId35"/>
              </w:object>
            </w:r>
          </w:p>
          <w:p w:rsidR="00200993" w:rsidRPr="00582AA0" w:rsidRDefault="00200993" w:rsidP="009A26C9">
            <w:pPr>
              <w:widowControl w:val="0"/>
              <w:rPr>
                <w:bCs/>
                <w:sz w:val="28"/>
                <w:szCs w:val="28"/>
              </w:rPr>
            </w:pPr>
            <w:r w:rsidRPr="00582AA0">
              <w:rPr>
                <w:bCs/>
                <w:sz w:val="28"/>
                <w:szCs w:val="28"/>
              </w:rPr>
              <w:t xml:space="preserve">Tương tự, </w:t>
            </w:r>
            <w:r w:rsidRPr="005117E7">
              <w:rPr>
                <w:bCs/>
                <w:position w:val="-6"/>
                <w:sz w:val="28"/>
                <w:szCs w:val="28"/>
              </w:rPr>
              <w:object w:dxaOrig="1320" w:dyaOrig="400">
                <v:shape id="_x0000_i1040" type="#_x0000_t75" style="width:66pt;height:20.25pt" o:ole="">
                  <v:imagedata r:id="rId32" o:title=""/>
                </v:shape>
                <o:OLEObject Type="Embed" ProgID="Equation.DSMT4" ShapeID="_x0000_i1040" DrawAspect="Content" ObjectID="_1802019255" r:id="rId36"/>
              </w:object>
            </w:r>
            <w:r w:rsidRPr="005117E7">
              <w:rPr>
                <w:bCs/>
                <w:sz w:val="28"/>
                <w:szCs w:val="28"/>
              </w:rPr>
              <w:t xml:space="preserve"> </w:t>
            </w:r>
            <w:r w:rsidRPr="00582AA0">
              <w:rPr>
                <w:bCs/>
                <w:sz w:val="28"/>
                <w:szCs w:val="28"/>
              </w:rPr>
              <w:t xml:space="preserve">(góc nội tiếp chắn nửa đường tròn </w:t>
            </w:r>
            <w:r w:rsidRPr="005117E7">
              <w:rPr>
                <w:bCs/>
                <w:position w:val="-12"/>
                <w:sz w:val="28"/>
                <w:szCs w:val="28"/>
              </w:rPr>
              <w:object w:dxaOrig="499" w:dyaOrig="360">
                <v:shape id="_x0000_i1041" type="#_x0000_t75" style="width:24.75pt;height:18pt" o:ole="">
                  <v:imagedata r:id="rId21" o:title=""/>
                </v:shape>
                <o:OLEObject Type="Embed" ProgID="Equation.DSMT4" ShapeID="_x0000_i1041" DrawAspect="Content" ObjectID="_1802019256" r:id="rId37"/>
              </w:object>
            </w:r>
            <w:r w:rsidRPr="00582AA0">
              <w:rPr>
                <w:bCs/>
                <w:sz w:val="28"/>
                <w:szCs w:val="28"/>
              </w:rPr>
              <w:t xml:space="preserve">).       </w:t>
            </w:r>
          </w:p>
          <w:p w:rsidR="00200993" w:rsidRPr="00582AA0" w:rsidRDefault="00200993" w:rsidP="009A26C9">
            <w:pPr>
              <w:widowControl w:val="0"/>
              <w:rPr>
                <w:bCs/>
                <w:sz w:val="28"/>
                <w:szCs w:val="28"/>
              </w:rPr>
            </w:pPr>
            <w:r w:rsidRPr="00582AA0">
              <w:rPr>
                <w:bCs/>
                <w:sz w:val="28"/>
                <w:szCs w:val="28"/>
              </w:rPr>
              <w:t xml:space="preserve">Suy ra HF </w:t>
            </w:r>
            <m:oMath>
              <m:r>
                <w:rPr>
                  <w:rFonts w:ascii="Cambria Math" w:hAnsi="Cambria Math"/>
                  <w:color w:val="000000"/>
                  <w:sz w:val="28"/>
                  <w:szCs w:val="28"/>
                  <w:lang w:val="da-DK"/>
                </w:rPr>
                <m:t>⊥</m:t>
              </m:r>
            </m:oMath>
            <w:r w:rsidRPr="00582AA0">
              <w:rPr>
                <w:bCs/>
                <w:sz w:val="28"/>
                <w:szCs w:val="28"/>
              </w:rPr>
              <w:t xml:space="preserve"> AC hay</w:t>
            </w:r>
            <w:r w:rsidRPr="005117E7">
              <w:rPr>
                <w:bCs/>
                <w:sz w:val="28"/>
                <w:szCs w:val="28"/>
              </w:rPr>
              <w:t xml:space="preserve"> </w:t>
            </w:r>
            <w:r w:rsidRPr="005117E7">
              <w:rPr>
                <w:bCs/>
                <w:position w:val="-6"/>
                <w:sz w:val="28"/>
                <w:szCs w:val="28"/>
              </w:rPr>
              <w:object w:dxaOrig="1320" w:dyaOrig="400">
                <v:shape id="_x0000_i1042" type="#_x0000_t75" style="width:66pt;height:20.25pt" o:ole="">
                  <v:imagedata r:id="rId38" o:title=""/>
                </v:shape>
                <o:OLEObject Type="Embed" ProgID="Equation.DSMT4" ShapeID="_x0000_i1042" DrawAspect="Content" ObjectID="_1802019257" r:id="rId39"/>
              </w:object>
            </w:r>
            <w:r w:rsidRPr="00582AA0">
              <w:rPr>
                <w:bCs/>
                <w:sz w:val="28"/>
                <w:szCs w:val="28"/>
              </w:rPr>
              <w:t xml:space="preserve">  </w:t>
            </w:r>
          </w:p>
          <w:p w:rsidR="00200993" w:rsidRPr="00582AA0" w:rsidRDefault="00200993" w:rsidP="009A26C9">
            <w:pPr>
              <w:widowControl w:val="0"/>
              <w:rPr>
                <w:bCs/>
                <w:sz w:val="28"/>
                <w:szCs w:val="28"/>
              </w:rPr>
            </w:pPr>
            <w:r w:rsidRPr="00582AA0">
              <w:rPr>
                <w:bCs/>
                <w:sz w:val="28"/>
                <w:szCs w:val="28"/>
              </w:rPr>
              <w:t>Tứ giác AEHF có</w:t>
            </w:r>
            <w:r w:rsidRPr="005117E7">
              <w:rPr>
                <w:bCs/>
                <w:sz w:val="28"/>
                <w:szCs w:val="28"/>
              </w:rPr>
              <w:t xml:space="preserve"> </w:t>
            </w:r>
            <w:r w:rsidRPr="005117E7">
              <w:rPr>
                <w:bCs/>
                <w:position w:val="-10"/>
                <w:sz w:val="28"/>
                <w:szCs w:val="28"/>
              </w:rPr>
              <w:object w:dxaOrig="3860" w:dyaOrig="440">
                <v:shape id="_x0000_i1043" type="#_x0000_t75" style="width:192.75pt;height:21.75pt" o:ole="">
                  <v:imagedata r:id="rId40" o:title=""/>
                </v:shape>
                <o:OLEObject Type="Embed" ProgID="Equation.DSMT4" ShapeID="_x0000_i1043" DrawAspect="Content" ObjectID="_1802019258" r:id="rId41"/>
              </w:object>
            </w:r>
            <w:r w:rsidRPr="00582AA0">
              <w:rPr>
                <w:bCs/>
                <w:sz w:val="28"/>
                <w:szCs w:val="28"/>
              </w:rPr>
              <w:t xml:space="preserve">                                              nên tứ giác AEHF là hình chữ nhật.</w:t>
            </w:r>
          </w:p>
          <w:p w:rsidR="00200993" w:rsidRPr="00A3312D" w:rsidRDefault="00200993" w:rsidP="009A26C9">
            <w:pPr>
              <w:widowControl w:val="0"/>
              <w:rPr>
                <w:bCs/>
                <w:sz w:val="28"/>
                <w:szCs w:val="28"/>
              </w:rPr>
            </w:pPr>
            <w:r w:rsidRPr="00A3312D">
              <w:rPr>
                <w:bCs/>
                <w:sz w:val="28"/>
                <w:szCs w:val="28"/>
              </w:rPr>
              <w:t>c) Gọi I là giao điểm AH và EF, ta có IA = IE = IH = IF (tính chất hình chữ nhật).</w:t>
            </w:r>
          </w:p>
          <w:p w:rsidR="00200993" w:rsidRPr="00A3312D" w:rsidRDefault="00200993" w:rsidP="00200993">
            <w:pPr>
              <w:widowControl w:val="0"/>
              <w:numPr>
                <w:ilvl w:val="0"/>
                <w:numId w:val="2"/>
              </w:numPr>
              <w:tabs>
                <w:tab w:val="clear" w:pos="720"/>
                <w:tab w:val="left" w:pos="291"/>
              </w:tabs>
              <w:spacing w:after="0" w:line="240" w:lineRule="auto"/>
              <w:ind w:left="7" w:hanging="4"/>
              <w:rPr>
                <w:bCs/>
                <w:sz w:val="28"/>
                <w:szCs w:val="28"/>
              </w:rPr>
            </w:pPr>
            <w:r w:rsidRPr="00A3312D">
              <w:rPr>
                <w:bCs/>
                <w:sz w:val="28"/>
                <w:szCs w:val="28"/>
              </w:rPr>
              <w:t xml:space="preserve">Xét </w:t>
            </w:r>
            <w:r w:rsidRPr="00A3312D">
              <w:rPr>
                <w:bCs/>
                <w:sz w:val="28"/>
                <w:szCs w:val="28"/>
              </w:rPr>
              <w:sym w:font="Symbol" w:char="F044"/>
            </w:r>
            <w:r w:rsidRPr="00A3312D">
              <w:rPr>
                <w:bCs/>
                <w:sz w:val="28"/>
                <w:szCs w:val="28"/>
              </w:rPr>
              <w:t xml:space="preserve">IEO và </w:t>
            </w:r>
            <w:r w:rsidRPr="00A3312D">
              <w:rPr>
                <w:bCs/>
                <w:sz w:val="28"/>
                <w:szCs w:val="28"/>
              </w:rPr>
              <w:sym w:font="Symbol" w:char="F044"/>
            </w:r>
            <w:r w:rsidRPr="00A3312D">
              <w:rPr>
                <w:bCs/>
                <w:sz w:val="28"/>
                <w:szCs w:val="28"/>
              </w:rPr>
              <w:t>IHO có: OI là cạnh chung; IE = IH; OE = OH.</w:t>
            </w:r>
          </w:p>
          <w:p w:rsidR="00200993" w:rsidRPr="00A3312D" w:rsidRDefault="00200993" w:rsidP="009A26C9">
            <w:pPr>
              <w:widowControl w:val="0"/>
              <w:tabs>
                <w:tab w:val="left" w:pos="291"/>
              </w:tabs>
              <w:ind w:left="7" w:hanging="4"/>
              <w:rPr>
                <w:bCs/>
                <w:sz w:val="28"/>
                <w:szCs w:val="28"/>
              </w:rPr>
            </w:pPr>
            <w:r w:rsidRPr="00A3312D">
              <w:rPr>
                <w:bCs/>
                <w:sz w:val="28"/>
                <w:szCs w:val="28"/>
              </w:rPr>
              <w:lastRenderedPageBreak/>
              <w:t xml:space="preserve">Do đó </w:t>
            </w:r>
            <w:r w:rsidRPr="00A3312D">
              <w:rPr>
                <w:bCs/>
                <w:sz w:val="28"/>
                <w:szCs w:val="28"/>
              </w:rPr>
              <w:sym w:font="Symbol" w:char="F044"/>
            </w:r>
            <w:r w:rsidRPr="00A3312D">
              <w:rPr>
                <w:bCs/>
                <w:sz w:val="28"/>
                <w:szCs w:val="28"/>
              </w:rPr>
              <w:t xml:space="preserve">IEO = </w:t>
            </w:r>
            <w:r w:rsidRPr="00A3312D">
              <w:rPr>
                <w:bCs/>
                <w:sz w:val="28"/>
                <w:szCs w:val="28"/>
              </w:rPr>
              <w:sym w:font="Symbol" w:char="F044"/>
            </w:r>
            <w:r w:rsidRPr="00A3312D">
              <w:rPr>
                <w:bCs/>
                <w:sz w:val="28"/>
                <w:szCs w:val="28"/>
              </w:rPr>
              <w:t xml:space="preserve">IHO (c.c.c), suy ra                         </w:t>
            </w:r>
            <w:r w:rsidRPr="005117E7">
              <w:rPr>
                <w:bCs/>
                <w:position w:val="-6"/>
                <w:sz w:val="28"/>
                <w:szCs w:val="28"/>
              </w:rPr>
              <w:object w:dxaOrig="2000" w:dyaOrig="400">
                <v:shape id="_x0000_i1044" type="#_x0000_t75" style="width:99.75pt;height:20.25pt" o:ole="">
                  <v:imagedata r:id="rId42" o:title=""/>
                </v:shape>
                <o:OLEObject Type="Embed" ProgID="Equation.DSMT4" ShapeID="_x0000_i1044" DrawAspect="Content" ObjectID="_1802019259" r:id="rId43"/>
              </w:object>
            </w:r>
            <w:r w:rsidRPr="005117E7">
              <w:rPr>
                <w:bCs/>
                <w:sz w:val="28"/>
                <w:szCs w:val="28"/>
              </w:rPr>
              <w:t xml:space="preserve"> </w:t>
            </w:r>
            <w:r w:rsidRPr="00A3312D">
              <w:rPr>
                <w:bCs/>
                <w:sz w:val="28"/>
                <w:szCs w:val="28"/>
              </w:rPr>
              <w:t>(hai góc tương ứng).</w:t>
            </w:r>
          </w:p>
          <w:p w:rsidR="00200993" w:rsidRPr="00A3312D" w:rsidRDefault="00200993" w:rsidP="009A26C9">
            <w:pPr>
              <w:widowControl w:val="0"/>
              <w:tabs>
                <w:tab w:val="left" w:pos="291"/>
              </w:tabs>
              <w:ind w:left="7" w:hanging="4"/>
              <w:rPr>
                <w:bCs/>
                <w:sz w:val="28"/>
                <w:szCs w:val="28"/>
              </w:rPr>
            </w:pPr>
            <w:r w:rsidRPr="00A3312D">
              <w:rPr>
                <w:bCs/>
                <w:sz w:val="28"/>
                <w:szCs w:val="28"/>
              </w:rPr>
              <w:t xml:space="preserve">Vì </w:t>
            </w:r>
            <w:r w:rsidRPr="005117E7">
              <w:rPr>
                <w:bCs/>
                <w:position w:val="-6"/>
                <w:sz w:val="28"/>
                <w:szCs w:val="28"/>
              </w:rPr>
              <w:object w:dxaOrig="1280" w:dyaOrig="400">
                <v:shape id="_x0000_i1045" type="#_x0000_t75" style="width:63.75pt;height:20.25pt" o:ole="">
                  <v:imagedata r:id="rId44" o:title=""/>
                </v:shape>
                <o:OLEObject Type="Embed" ProgID="Equation.DSMT4" ShapeID="_x0000_i1045" DrawAspect="Content" ObjectID="_1802019260" r:id="rId45"/>
              </w:object>
            </w:r>
            <w:r w:rsidRPr="00A3312D">
              <w:rPr>
                <w:bCs/>
                <w:sz w:val="28"/>
                <w:szCs w:val="28"/>
              </w:rPr>
              <w:t xml:space="preserve"> và E thuộc đường tròn (O) nên EF là tiếp tuyến của (O).</w:t>
            </w:r>
            <w:r w:rsidRPr="005117E7">
              <w:rPr>
                <w:bCs/>
                <w:sz w:val="28"/>
                <w:szCs w:val="28"/>
              </w:rPr>
              <w:t xml:space="preserve">      </w:t>
            </w:r>
            <w:r w:rsidRPr="00A3312D">
              <w:rPr>
                <w:bCs/>
                <w:sz w:val="28"/>
                <w:szCs w:val="28"/>
              </w:rPr>
              <w:t xml:space="preserve">(1) </w:t>
            </w:r>
          </w:p>
          <w:p w:rsidR="00200993" w:rsidRPr="00A3312D" w:rsidRDefault="00200993" w:rsidP="00200993">
            <w:pPr>
              <w:widowControl w:val="0"/>
              <w:numPr>
                <w:ilvl w:val="0"/>
                <w:numId w:val="3"/>
              </w:numPr>
              <w:tabs>
                <w:tab w:val="clear" w:pos="720"/>
                <w:tab w:val="left" w:pos="291"/>
              </w:tabs>
              <w:spacing w:after="0" w:line="240" w:lineRule="auto"/>
              <w:ind w:left="7" w:hanging="4"/>
              <w:rPr>
                <w:bCs/>
                <w:sz w:val="28"/>
                <w:szCs w:val="28"/>
              </w:rPr>
            </w:pPr>
            <w:r w:rsidRPr="00A3312D">
              <w:rPr>
                <w:bCs/>
                <w:sz w:val="28"/>
                <w:szCs w:val="28"/>
              </w:rPr>
              <w:t xml:space="preserve">Xét </w:t>
            </w:r>
            <w:r w:rsidRPr="00A3312D">
              <w:rPr>
                <w:bCs/>
                <w:sz w:val="28"/>
                <w:szCs w:val="28"/>
              </w:rPr>
              <w:sym w:font="Symbol" w:char="F044"/>
            </w:r>
            <w:r w:rsidRPr="005117E7">
              <w:rPr>
                <w:bCs/>
                <w:position w:val="-6"/>
                <w:sz w:val="28"/>
                <w:szCs w:val="28"/>
              </w:rPr>
              <w:object w:dxaOrig="560" w:dyaOrig="300">
                <v:shape id="_x0000_i1046" type="#_x0000_t75" style="width:27.75pt;height:15pt" o:ole="">
                  <v:imagedata r:id="rId46" o:title=""/>
                </v:shape>
                <o:OLEObject Type="Embed" ProgID="Equation.DSMT4" ShapeID="_x0000_i1046" DrawAspect="Content" ObjectID="_1802019261" r:id="rId47"/>
              </w:object>
            </w:r>
            <w:r w:rsidRPr="00A3312D">
              <w:rPr>
                <w:bCs/>
                <w:sz w:val="28"/>
                <w:szCs w:val="28"/>
              </w:rPr>
              <w:t xml:space="preserve"> và </w:t>
            </w:r>
            <w:r w:rsidRPr="00A3312D">
              <w:rPr>
                <w:bCs/>
                <w:sz w:val="28"/>
                <w:szCs w:val="28"/>
              </w:rPr>
              <w:sym w:font="Symbol" w:char="F044"/>
            </w:r>
            <w:r w:rsidRPr="005117E7">
              <w:rPr>
                <w:bCs/>
                <w:position w:val="-6"/>
                <w:sz w:val="28"/>
                <w:szCs w:val="28"/>
              </w:rPr>
              <w:object w:dxaOrig="600" w:dyaOrig="300">
                <v:shape id="_x0000_i1047" type="#_x0000_t75" style="width:30pt;height:15pt" o:ole="">
                  <v:imagedata r:id="rId48" o:title=""/>
                </v:shape>
                <o:OLEObject Type="Embed" ProgID="Equation.DSMT4" ShapeID="_x0000_i1047" DrawAspect="Content" ObjectID="_1802019262" r:id="rId49"/>
              </w:object>
            </w:r>
            <w:r w:rsidRPr="005117E7">
              <w:rPr>
                <w:bCs/>
                <w:sz w:val="28"/>
                <w:szCs w:val="28"/>
              </w:rPr>
              <w:t xml:space="preserve"> </w:t>
            </w:r>
            <w:r w:rsidRPr="00A3312D">
              <w:rPr>
                <w:bCs/>
                <w:sz w:val="28"/>
                <w:szCs w:val="28"/>
              </w:rPr>
              <w:t>có:</w:t>
            </w:r>
            <w:r w:rsidRPr="005117E7">
              <w:rPr>
                <w:bCs/>
                <w:sz w:val="28"/>
                <w:szCs w:val="28"/>
              </w:rPr>
              <w:t xml:space="preserve"> </w:t>
            </w:r>
            <w:r w:rsidRPr="005117E7">
              <w:rPr>
                <w:bCs/>
                <w:position w:val="-6"/>
                <w:sz w:val="28"/>
                <w:szCs w:val="28"/>
              </w:rPr>
              <w:object w:dxaOrig="400" w:dyaOrig="300">
                <v:shape id="_x0000_i1048" type="#_x0000_t75" style="width:20.25pt;height:15pt" o:ole="">
                  <v:imagedata r:id="rId50" o:title=""/>
                </v:shape>
                <o:OLEObject Type="Embed" ProgID="Equation.DSMT4" ShapeID="_x0000_i1048" DrawAspect="Content" ObjectID="_1802019263" r:id="rId51"/>
              </w:object>
            </w:r>
            <w:r w:rsidRPr="00A3312D">
              <w:rPr>
                <w:bCs/>
                <w:sz w:val="28"/>
                <w:szCs w:val="28"/>
              </w:rPr>
              <w:t xml:space="preserve"> là cạnh chung; IF = IH; </w:t>
            </w:r>
            <w:r w:rsidRPr="005117E7">
              <w:rPr>
                <w:bCs/>
                <w:position w:val="-6"/>
                <w:sz w:val="28"/>
                <w:szCs w:val="28"/>
              </w:rPr>
              <w:object w:dxaOrig="1200" w:dyaOrig="300">
                <v:shape id="_x0000_i1049" type="#_x0000_t75" style="width:60pt;height:15pt" o:ole="">
                  <v:imagedata r:id="rId52" o:title=""/>
                </v:shape>
                <o:OLEObject Type="Embed" ProgID="Equation.DSMT4" ShapeID="_x0000_i1049" DrawAspect="Content" ObjectID="_1802019264" r:id="rId53"/>
              </w:object>
            </w:r>
          </w:p>
          <w:p w:rsidR="00200993" w:rsidRPr="00A3312D" w:rsidRDefault="00200993" w:rsidP="009A26C9">
            <w:pPr>
              <w:widowControl w:val="0"/>
              <w:tabs>
                <w:tab w:val="left" w:pos="291"/>
              </w:tabs>
              <w:ind w:left="7" w:hanging="4"/>
              <w:rPr>
                <w:bCs/>
                <w:sz w:val="28"/>
                <w:szCs w:val="28"/>
              </w:rPr>
            </w:pPr>
            <w:r w:rsidRPr="00A3312D">
              <w:rPr>
                <w:bCs/>
                <w:sz w:val="28"/>
                <w:szCs w:val="28"/>
              </w:rPr>
              <w:t xml:space="preserve">Do đó </w:t>
            </w:r>
            <w:r w:rsidRPr="00A3312D">
              <w:rPr>
                <w:bCs/>
                <w:sz w:val="28"/>
                <w:szCs w:val="28"/>
              </w:rPr>
              <w:sym w:font="Symbol" w:char="F044"/>
            </w:r>
            <w:r w:rsidRPr="005117E7">
              <w:rPr>
                <w:bCs/>
                <w:position w:val="-6"/>
                <w:sz w:val="28"/>
                <w:szCs w:val="28"/>
              </w:rPr>
              <w:object w:dxaOrig="560" w:dyaOrig="300">
                <v:shape id="_x0000_i1050" type="#_x0000_t75" style="width:27.75pt;height:15pt" o:ole="">
                  <v:imagedata r:id="rId46" o:title=""/>
                </v:shape>
                <o:OLEObject Type="Embed" ProgID="Equation.DSMT4" ShapeID="_x0000_i1050" DrawAspect="Content" ObjectID="_1802019265" r:id="rId54"/>
              </w:object>
            </w:r>
            <w:r w:rsidRPr="00A3312D">
              <w:rPr>
                <w:bCs/>
                <w:sz w:val="28"/>
                <w:szCs w:val="28"/>
              </w:rPr>
              <w:t xml:space="preserve"> và </w:t>
            </w:r>
            <w:r w:rsidRPr="00A3312D">
              <w:rPr>
                <w:bCs/>
                <w:sz w:val="28"/>
                <w:szCs w:val="28"/>
              </w:rPr>
              <w:sym w:font="Symbol" w:char="F044"/>
            </w:r>
            <w:r w:rsidRPr="005117E7">
              <w:rPr>
                <w:bCs/>
                <w:position w:val="-6"/>
                <w:sz w:val="28"/>
                <w:szCs w:val="28"/>
              </w:rPr>
              <w:object w:dxaOrig="600" w:dyaOrig="300">
                <v:shape id="_x0000_i1051" type="#_x0000_t75" style="width:30pt;height:15pt" o:ole="">
                  <v:imagedata r:id="rId48" o:title=""/>
                </v:shape>
                <o:OLEObject Type="Embed" ProgID="Equation.DSMT4" ShapeID="_x0000_i1051" DrawAspect="Content" ObjectID="_1802019266" r:id="rId55"/>
              </w:object>
            </w:r>
            <w:r w:rsidRPr="00A3312D">
              <w:rPr>
                <w:bCs/>
                <w:sz w:val="28"/>
                <w:szCs w:val="28"/>
              </w:rPr>
              <w:t xml:space="preserve"> (c.c.c), suy ra</w:t>
            </w:r>
            <w:r w:rsidRPr="005117E7">
              <w:rPr>
                <w:bCs/>
                <w:sz w:val="28"/>
                <w:szCs w:val="28"/>
              </w:rPr>
              <w:t xml:space="preserve"> </w:t>
            </w:r>
            <w:r w:rsidRPr="005117E7">
              <w:rPr>
                <w:bCs/>
                <w:position w:val="-6"/>
                <w:sz w:val="28"/>
                <w:szCs w:val="28"/>
              </w:rPr>
              <w:object w:dxaOrig="2120" w:dyaOrig="400">
                <v:shape id="_x0000_i1052" type="#_x0000_t75" style="width:105.75pt;height:20.25pt" o:ole="">
                  <v:imagedata r:id="rId56" o:title=""/>
                </v:shape>
                <o:OLEObject Type="Embed" ProgID="Equation.DSMT4" ShapeID="_x0000_i1052" DrawAspect="Content" ObjectID="_1802019267" r:id="rId57"/>
              </w:object>
            </w:r>
            <w:r w:rsidRPr="005117E7">
              <w:rPr>
                <w:bCs/>
                <w:sz w:val="28"/>
                <w:szCs w:val="28"/>
              </w:rPr>
              <w:t xml:space="preserve"> </w:t>
            </w:r>
            <w:r w:rsidRPr="00A3312D">
              <w:rPr>
                <w:bCs/>
                <w:sz w:val="28"/>
                <w:szCs w:val="28"/>
              </w:rPr>
              <w:t>(hai góc tương ứng).</w:t>
            </w:r>
          </w:p>
          <w:p w:rsidR="00200993" w:rsidRPr="00A3312D" w:rsidRDefault="00200993" w:rsidP="009A26C9">
            <w:pPr>
              <w:widowControl w:val="0"/>
              <w:tabs>
                <w:tab w:val="left" w:pos="291"/>
              </w:tabs>
              <w:ind w:left="7" w:hanging="4"/>
              <w:rPr>
                <w:bCs/>
                <w:sz w:val="28"/>
                <w:szCs w:val="28"/>
              </w:rPr>
            </w:pPr>
            <w:r w:rsidRPr="00A3312D">
              <w:rPr>
                <w:bCs/>
                <w:sz w:val="28"/>
                <w:szCs w:val="28"/>
              </w:rPr>
              <w:t xml:space="preserve">Vì </w:t>
            </w:r>
            <w:r w:rsidRPr="005117E7">
              <w:rPr>
                <w:bCs/>
                <w:position w:val="-6"/>
                <w:sz w:val="28"/>
                <w:szCs w:val="28"/>
              </w:rPr>
              <w:object w:dxaOrig="1320" w:dyaOrig="400">
                <v:shape id="_x0000_i1053" type="#_x0000_t75" style="width:66pt;height:20.25pt" o:ole="">
                  <v:imagedata r:id="rId58" o:title=""/>
                </v:shape>
                <o:OLEObject Type="Embed" ProgID="Equation.DSMT4" ShapeID="_x0000_i1053" DrawAspect="Content" ObjectID="_1802019268" r:id="rId59"/>
              </w:object>
            </w:r>
            <w:r w:rsidRPr="00A3312D">
              <w:rPr>
                <w:bCs/>
                <w:sz w:val="28"/>
                <w:szCs w:val="28"/>
              </w:rPr>
              <w:t xml:space="preserve"> và F thuộc đường tròn</w:t>
            </w:r>
            <w:r w:rsidRPr="005117E7">
              <w:rPr>
                <w:bCs/>
                <w:sz w:val="28"/>
                <w:szCs w:val="28"/>
              </w:rPr>
              <w:t xml:space="preserve"> </w:t>
            </w:r>
            <w:r w:rsidRPr="005117E7">
              <w:rPr>
                <w:bCs/>
                <w:position w:val="-12"/>
                <w:sz w:val="28"/>
                <w:szCs w:val="28"/>
              </w:rPr>
              <w:object w:dxaOrig="499" w:dyaOrig="360">
                <v:shape id="_x0000_i1054" type="#_x0000_t75" style="width:24.75pt;height:18pt" o:ole="">
                  <v:imagedata r:id="rId21" o:title=""/>
                </v:shape>
                <o:OLEObject Type="Embed" ProgID="Equation.DSMT4" ShapeID="_x0000_i1054" DrawAspect="Content" ObjectID="_1802019269" r:id="rId60"/>
              </w:object>
            </w:r>
            <w:r w:rsidRPr="00A3312D">
              <w:rPr>
                <w:bCs/>
                <w:sz w:val="28"/>
                <w:szCs w:val="28"/>
              </w:rPr>
              <w:t xml:space="preserve"> nên EF là tiếp tuyến của </w:t>
            </w:r>
            <w:r w:rsidRPr="005117E7">
              <w:rPr>
                <w:bCs/>
                <w:position w:val="-12"/>
                <w:sz w:val="28"/>
                <w:szCs w:val="28"/>
              </w:rPr>
              <w:object w:dxaOrig="499" w:dyaOrig="360">
                <v:shape id="_x0000_i1055" type="#_x0000_t75" style="width:24.75pt;height:18pt" o:ole="">
                  <v:imagedata r:id="rId21" o:title=""/>
                </v:shape>
                <o:OLEObject Type="Embed" ProgID="Equation.DSMT4" ShapeID="_x0000_i1055" DrawAspect="Content" ObjectID="_1802019270" r:id="rId61"/>
              </w:object>
            </w:r>
            <w:r w:rsidRPr="005117E7">
              <w:rPr>
                <w:bCs/>
                <w:sz w:val="28"/>
                <w:szCs w:val="28"/>
              </w:rPr>
              <w:t>.</w:t>
            </w:r>
            <w:r w:rsidRPr="00A3312D">
              <w:rPr>
                <w:bCs/>
                <w:sz w:val="28"/>
                <w:szCs w:val="28"/>
              </w:rPr>
              <w:t xml:space="preserve">          </w:t>
            </w:r>
            <w:r w:rsidRPr="00A3312D">
              <w:rPr>
                <w:bCs/>
                <w:sz w:val="28"/>
                <w:szCs w:val="28"/>
              </w:rPr>
              <w:tab/>
            </w:r>
            <w:r w:rsidRPr="00A3312D">
              <w:rPr>
                <w:bCs/>
                <w:sz w:val="28"/>
                <w:szCs w:val="28"/>
              </w:rPr>
              <w:tab/>
              <w:t xml:space="preserve">(2) </w:t>
            </w:r>
          </w:p>
          <w:p w:rsidR="00200993" w:rsidRPr="00A3312D" w:rsidRDefault="00200993" w:rsidP="009A26C9">
            <w:pPr>
              <w:widowControl w:val="0"/>
              <w:rPr>
                <w:bCs/>
                <w:sz w:val="28"/>
                <w:szCs w:val="28"/>
              </w:rPr>
            </w:pPr>
            <w:r w:rsidRPr="00A3312D">
              <w:rPr>
                <w:bCs/>
                <w:sz w:val="28"/>
                <w:szCs w:val="28"/>
              </w:rPr>
              <w:t xml:space="preserve">Từ (1) và (2) suy ra EF là tiếp tuyến của (O) và đồng thời là tiếp tuyến của </w:t>
            </w:r>
            <w:r w:rsidRPr="005117E7">
              <w:rPr>
                <w:bCs/>
                <w:position w:val="-12"/>
                <w:sz w:val="28"/>
                <w:szCs w:val="28"/>
              </w:rPr>
              <w:object w:dxaOrig="499" w:dyaOrig="360">
                <v:shape id="_x0000_i1056" type="#_x0000_t75" style="width:24.75pt;height:18pt" o:ole="">
                  <v:imagedata r:id="rId21" o:title=""/>
                </v:shape>
                <o:OLEObject Type="Embed" ProgID="Equation.DSMT4" ShapeID="_x0000_i1056" DrawAspect="Content" ObjectID="_1802019271" r:id="rId62"/>
              </w:object>
            </w:r>
            <w:r w:rsidRPr="005117E7">
              <w:rPr>
                <w:bCs/>
                <w:sz w:val="28"/>
                <w:szCs w:val="28"/>
              </w:rPr>
              <w:t>.</w:t>
            </w:r>
          </w:p>
          <w:p w:rsidR="00200993" w:rsidRPr="00C4544A" w:rsidRDefault="00200993" w:rsidP="009A26C9">
            <w:pPr>
              <w:widowControl w:val="0"/>
              <w:rPr>
                <w:bCs/>
                <w:sz w:val="28"/>
                <w:szCs w:val="28"/>
              </w:rPr>
            </w:pPr>
            <w:r w:rsidRPr="00C4544A">
              <w:rPr>
                <w:bCs/>
                <w:sz w:val="28"/>
                <w:szCs w:val="28"/>
              </w:rPr>
              <w:t>d) Tam giác ABC vuông tại A có AM là đường trung tuyến, suy ra AM = BM =</w:t>
            </w:r>
            <w:r w:rsidRPr="005117E7">
              <w:rPr>
                <w:bCs/>
                <w:sz w:val="28"/>
                <w:szCs w:val="28"/>
              </w:rPr>
              <w:t xml:space="preserve"> </w:t>
            </w:r>
            <w:r w:rsidRPr="00C4544A">
              <w:rPr>
                <w:bCs/>
                <w:sz w:val="28"/>
                <w:szCs w:val="28"/>
              </w:rPr>
              <w:t>CM</w:t>
            </w:r>
            <w:r w:rsidRPr="005117E7">
              <w:rPr>
                <w:bCs/>
                <w:sz w:val="28"/>
                <w:szCs w:val="28"/>
              </w:rPr>
              <w:t xml:space="preserve"> </w:t>
            </w:r>
            <w:r w:rsidRPr="00C4544A">
              <w:rPr>
                <w:bCs/>
                <w:sz w:val="28"/>
                <w:szCs w:val="28"/>
              </w:rPr>
              <w:t>=</w:t>
            </w:r>
            <w:r w:rsidRPr="005117E7">
              <w:rPr>
                <w:bCs/>
                <w:sz w:val="28"/>
                <w:szCs w:val="28"/>
              </w:rPr>
              <w:t xml:space="preserve"> </w:t>
            </w:r>
            <w:r w:rsidRPr="005117E7">
              <w:rPr>
                <w:bCs/>
                <w:position w:val="-26"/>
                <w:sz w:val="28"/>
                <w:szCs w:val="28"/>
              </w:rPr>
              <w:object w:dxaOrig="260" w:dyaOrig="700">
                <v:shape id="_x0000_i1057" type="#_x0000_t75" style="width:12.75pt;height:35.25pt" o:ole="">
                  <v:imagedata r:id="rId63" o:title=""/>
                </v:shape>
                <o:OLEObject Type="Embed" ProgID="Equation.DSMT4" ShapeID="_x0000_i1057" DrawAspect="Content" ObjectID="_1802019272" r:id="rId64"/>
              </w:object>
            </w:r>
            <w:r w:rsidRPr="00C4544A">
              <w:rPr>
                <w:bCs/>
                <w:sz w:val="28"/>
                <w:szCs w:val="28"/>
              </w:rPr>
              <w:t>BC.</w:t>
            </w:r>
          </w:p>
          <w:p w:rsidR="00200993" w:rsidRPr="00C4544A" w:rsidRDefault="00200993" w:rsidP="009A26C9">
            <w:pPr>
              <w:widowControl w:val="0"/>
              <w:rPr>
                <w:bCs/>
                <w:sz w:val="28"/>
                <w:szCs w:val="28"/>
              </w:rPr>
            </w:pPr>
            <w:r w:rsidRPr="00C4544A">
              <w:rPr>
                <w:bCs/>
                <w:sz w:val="28"/>
                <w:szCs w:val="28"/>
              </w:rPr>
              <w:t xml:space="preserve">Do đó </w:t>
            </w:r>
            <w:r w:rsidRPr="00C4544A">
              <w:rPr>
                <w:bCs/>
                <w:sz w:val="28"/>
                <w:szCs w:val="28"/>
              </w:rPr>
              <w:sym w:font="Symbol" w:char="F044"/>
            </w:r>
            <w:r w:rsidRPr="00C4544A">
              <w:rPr>
                <w:bCs/>
                <w:sz w:val="28"/>
                <w:szCs w:val="28"/>
              </w:rPr>
              <w:t xml:space="preserve">AMC cân tại M, suy ra                      </w:t>
            </w:r>
            <w:r w:rsidRPr="005117E7">
              <w:rPr>
                <w:bCs/>
                <w:sz w:val="28"/>
                <w:szCs w:val="28"/>
              </w:rPr>
              <w:t xml:space="preserve"> </w:t>
            </w:r>
            <w:r w:rsidRPr="005117E7">
              <w:rPr>
                <w:bCs/>
                <w:position w:val="-6"/>
                <w:sz w:val="28"/>
                <w:szCs w:val="28"/>
              </w:rPr>
              <w:object w:dxaOrig="1600" w:dyaOrig="400">
                <v:shape id="_x0000_i1058" type="#_x0000_t75" style="width:80.25pt;height:20.25pt" o:ole="">
                  <v:imagedata r:id="rId65" o:title=""/>
                </v:shape>
                <o:OLEObject Type="Embed" ProgID="Equation.DSMT4" ShapeID="_x0000_i1058" DrawAspect="Content" ObjectID="_1802019273" r:id="rId66"/>
              </w:object>
            </w:r>
            <w:r w:rsidRPr="005117E7">
              <w:rPr>
                <w:bCs/>
                <w:sz w:val="28"/>
                <w:szCs w:val="28"/>
              </w:rPr>
              <w:t xml:space="preserve">              </w:t>
            </w:r>
            <w:r w:rsidRPr="00C4544A">
              <w:rPr>
                <w:bCs/>
                <w:sz w:val="28"/>
                <w:szCs w:val="28"/>
              </w:rPr>
              <w:t>(3)</w:t>
            </w:r>
          </w:p>
          <w:p w:rsidR="00200993" w:rsidRPr="00C4544A" w:rsidRDefault="00200993" w:rsidP="009A26C9">
            <w:pPr>
              <w:widowControl w:val="0"/>
              <w:rPr>
                <w:bCs/>
                <w:sz w:val="28"/>
                <w:szCs w:val="28"/>
              </w:rPr>
            </w:pPr>
            <w:r w:rsidRPr="00C4544A">
              <w:rPr>
                <w:bCs/>
                <w:sz w:val="28"/>
                <w:szCs w:val="28"/>
              </w:rPr>
              <w:t xml:space="preserve">Tam giác </w:t>
            </w:r>
            <w:r w:rsidRPr="005117E7">
              <w:rPr>
                <w:bCs/>
                <w:position w:val="-6"/>
                <w:sz w:val="28"/>
                <w:szCs w:val="28"/>
              </w:rPr>
              <w:object w:dxaOrig="639" w:dyaOrig="300">
                <v:shape id="_x0000_i1059" type="#_x0000_t75" style="width:32.25pt;height:15pt" o:ole="">
                  <v:imagedata r:id="rId67" o:title=""/>
                </v:shape>
                <o:OLEObject Type="Embed" ProgID="Equation.DSMT4" ShapeID="_x0000_i1059" DrawAspect="Content" ObjectID="_1802019274" r:id="rId68"/>
              </w:object>
            </w:r>
            <w:r w:rsidRPr="00C4544A">
              <w:rPr>
                <w:bCs/>
                <w:sz w:val="28"/>
                <w:szCs w:val="28"/>
              </w:rPr>
              <w:t xml:space="preserve"> cân tại </w:t>
            </w:r>
            <w:r w:rsidRPr="005117E7">
              <w:rPr>
                <w:bCs/>
                <w:position w:val="-12"/>
                <w:sz w:val="28"/>
                <w:szCs w:val="28"/>
              </w:rPr>
              <w:object w:dxaOrig="499" w:dyaOrig="360">
                <v:shape id="_x0000_i1060" type="#_x0000_t75" style="width:24.75pt;height:18pt" o:ole="">
                  <v:imagedata r:id="rId21" o:title=""/>
                </v:shape>
                <o:OLEObject Type="Embed" ProgID="Equation.DSMT4" ShapeID="_x0000_i1060" DrawAspect="Content" ObjectID="_1802019275" r:id="rId69"/>
              </w:object>
            </w:r>
            <w:r w:rsidRPr="00C4544A">
              <w:rPr>
                <w:bCs/>
                <w:sz w:val="28"/>
                <w:szCs w:val="28"/>
              </w:rPr>
              <w:t xml:space="preserve"> (vì                 </w:t>
            </w:r>
            <w:r w:rsidRPr="005117E7">
              <w:rPr>
                <w:bCs/>
                <w:position w:val="-6"/>
                <w:sz w:val="28"/>
                <w:szCs w:val="28"/>
              </w:rPr>
              <w:object w:dxaOrig="1200" w:dyaOrig="300">
                <v:shape id="_x0000_i1061" type="#_x0000_t75" style="width:60pt;height:15pt" o:ole="">
                  <v:imagedata r:id="rId52" o:title=""/>
                </v:shape>
                <o:OLEObject Type="Embed" ProgID="Equation.DSMT4" ShapeID="_x0000_i1061" DrawAspect="Content" ObjectID="_1802019276" r:id="rId70"/>
              </w:object>
            </w:r>
            <w:r w:rsidRPr="00C4544A">
              <w:rPr>
                <w:bCs/>
                <w:sz w:val="28"/>
                <w:szCs w:val="28"/>
              </w:rPr>
              <w:t xml:space="preserve">) suy ra </w:t>
            </w:r>
            <w:r w:rsidRPr="005117E7">
              <w:rPr>
                <w:bCs/>
                <w:position w:val="-6"/>
                <w:sz w:val="28"/>
                <w:szCs w:val="28"/>
              </w:rPr>
              <w:object w:dxaOrig="1600" w:dyaOrig="400">
                <v:shape id="_x0000_i1062" type="#_x0000_t75" style="width:80.25pt;height:20.25pt" o:ole="">
                  <v:imagedata r:id="rId71" o:title=""/>
                </v:shape>
                <o:OLEObject Type="Embed" ProgID="Equation.DSMT4" ShapeID="_x0000_i1062" DrawAspect="Content" ObjectID="_1802019277" r:id="rId72"/>
              </w:object>
            </w:r>
            <w:r w:rsidRPr="00C4544A">
              <w:rPr>
                <w:bCs/>
                <w:sz w:val="28"/>
                <w:szCs w:val="28"/>
              </w:rPr>
              <w:t xml:space="preserve"> </w:t>
            </w:r>
            <w:r w:rsidRPr="005117E7">
              <w:rPr>
                <w:bCs/>
                <w:sz w:val="28"/>
                <w:szCs w:val="28"/>
              </w:rPr>
              <w:t xml:space="preserve">     </w:t>
            </w:r>
            <w:r w:rsidRPr="00C4544A">
              <w:rPr>
                <w:bCs/>
                <w:sz w:val="28"/>
                <w:szCs w:val="28"/>
              </w:rPr>
              <w:t xml:space="preserve">(4) </w:t>
            </w:r>
          </w:p>
          <w:p w:rsidR="00200993" w:rsidRPr="00C4544A" w:rsidRDefault="00200993" w:rsidP="009A26C9">
            <w:pPr>
              <w:widowControl w:val="0"/>
              <w:rPr>
                <w:bCs/>
                <w:sz w:val="28"/>
                <w:szCs w:val="28"/>
              </w:rPr>
            </w:pPr>
            <w:r w:rsidRPr="00C4544A">
              <w:rPr>
                <w:bCs/>
                <w:sz w:val="28"/>
                <w:szCs w:val="28"/>
              </w:rPr>
              <w:t xml:space="preserve">Từ (1) và (2) suy ra </w:t>
            </w:r>
            <w:r w:rsidRPr="005117E7">
              <w:rPr>
                <w:bCs/>
                <w:position w:val="-6"/>
                <w:sz w:val="28"/>
                <w:szCs w:val="28"/>
              </w:rPr>
              <w:object w:dxaOrig="1660" w:dyaOrig="400">
                <v:shape id="_x0000_i1063" type="#_x0000_t75" style="width:83.25pt;height:20.25pt" o:ole="">
                  <v:imagedata r:id="rId73" o:title=""/>
                </v:shape>
                <o:OLEObject Type="Embed" ProgID="Equation.DSMT4" ShapeID="_x0000_i1063" DrawAspect="Content" ObjectID="_1802019278" r:id="rId74"/>
              </w:object>
            </w:r>
          </w:p>
          <w:p w:rsidR="00200993" w:rsidRPr="00C4544A" w:rsidRDefault="00200993" w:rsidP="009A26C9">
            <w:pPr>
              <w:widowControl w:val="0"/>
              <w:rPr>
                <w:bCs/>
                <w:sz w:val="28"/>
                <w:szCs w:val="28"/>
              </w:rPr>
            </w:pPr>
            <w:r w:rsidRPr="00C4544A">
              <w:rPr>
                <w:bCs/>
                <w:sz w:val="28"/>
                <w:szCs w:val="28"/>
              </w:rPr>
              <w:t xml:space="preserve">Mà </w:t>
            </w:r>
            <w:r w:rsidRPr="005117E7">
              <w:rPr>
                <w:bCs/>
                <w:position w:val="-10"/>
                <w:sz w:val="28"/>
                <w:szCs w:val="28"/>
              </w:rPr>
              <w:object w:dxaOrig="1460" w:dyaOrig="440">
                <v:shape id="_x0000_i1064" type="#_x0000_t75" style="width:72.75pt;height:21.75pt" o:ole="">
                  <v:imagedata r:id="rId75" o:title=""/>
                </v:shape>
                <o:OLEObject Type="Embed" ProgID="Equation.DSMT4" ShapeID="_x0000_i1064" DrawAspect="Content" ObjectID="_1802019279" r:id="rId76"/>
              </w:object>
            </w:r>
            <w:r w:rsidRPr="00C4544A">
              <w:rPr>
                <w:bCs/>
                <w:sz w:val="28"/>
                <w:szCs w:val="28"/>
              </w:rPr>
              <w:t xml:space="preserve"> là hai góc đồng vị nên AM // </w:t>
            </w:r>
            <w:r w:rsidRPr="005117E7">
              <w:rPr>
                <w:bCs/>
                <w:position w:val="-6"/>
                <w:sz w:val="28"/>
                <w:szCs w:val="28"/>
              </w:rPr>
              <w:object w:dxaOrig="520" w:dyaOrig="300">
                <v:shape id="_x0000_i1065" type="#_x0000_t75" style="width:26.25pt;height:15pt" o:ole="">
                  <v:imagedata r:id="rId77" o:title=""/>
                </v:shape>
                <o:OLEObject Type="Embed" ProgID="Equation.DSMT4" ShapeID="_x0000_i1065" DrawAspect="Content" ObjectID="_1802019280" r:id="rId78"/>
              </w:object>
            </w:r>
            <w:r w:rsidRPr="00C4544A">
              <w:rPr>
                <w:bCs/>
                <w:sz w:val="28"/>
                <w:szCs w:val="28"/>
              </w:rPr>
              <w:t xml:space="preserve">      </w:t>
            </w:r>
          </w:p>
          <w:p w:rsidR="00200993" w:rsidRPr="00C4544A" w:rsidRDefault="00200993" w:rsidP="009A26C9">
            <w:pPr>
              <w:widowControl w:val="0"/>
              <w:rPr>
                <w:bCs/>
                <w:sz w:val="28"/>
                <w:szCs w:val="28"/>
              </w:rPr>
            </w:pPr>
            <w:r w:rsidRPr="00C4544A">
              <w:rPr>
                <w:bCs/>
                <w:sz w:val="28"/>
                <w:szCs w:val="28"/>
              </w:rPr>
              <w:t xml:space="preserve">Mặc khác </w:t>
            </w:r>
            <w:r w:rsidRPr="005117E7">
              <w:rPr>
                <w:bCs/>
                <w:position w:val="-6"/>
                <w:sz w:val="28"/>
                <w:szCs w:val="28"/>
              </w:rPr>
              <w:object w:dxaOrig="460" w:dyaOrig="300">
                <v:shape id="_x0000_i1066" type="#_x0000_t75" style="width:23.25pt;height:15pt" o:ole="">
                  <v:imagedata r:id="rId79" o:title=""/>
                </v:shape>
                <o:OLEObject Type="Embed" ProgID="Equation.DSMT4" ShapeID="_x0000_i1066" DrawAspect="Content" ObjectID="_1802019281" r:id="rId80"/>
              </w:object>
            </w:r>
            <w:r w:rsidRPr="00C4544A">
              <w:rPr>
                <w:bCs/>
                <w:sz w:val="28"/>
                <w:szCs w:val="28"/>
              </w:rPr>
              <w:t xml:space="preserve"> </w:t>
            </w:r>
            <m:oMath>
              <m:r>
                <w:rPr>
                  <w:rFonts w:ascii="Cambria Math" w:hAnsi="Cambria Math"/>
                  <w:color w:val="000000"/>
                  <w:sz w:val="28"/>
                  <w:szCs w:val="28"/>
                  <w:lang w:val="da-DK"/>
                </w:rPr>
                <m:t>⊥</m:t>
              </m:r>
            </m:oMath>
            <w:r w:rsidRPr="00C4544A">
              <w:rPr>
                <w:bCs/>
                <w:sz w:val="28"/>
                <w:szCs w:val="28"/>
              </w:rPr>
              <w:t xml:space="preserve"> EF, suy ra AM </w:t>
            </w:r>
            <m:oMath>
              <m:r>
                <w:rPr>
                  <w:rFonts w:ascii="Cambria Math" w:hAnsi="Cambria Math"/>
                  <w:color w:val="000000"/>
                  <w:sz w:val="28"/>
                  <w:szCs w:val="28"/>
                  <w:lang w:val="da-DK"/>
                </w:rPr>
                <m:t>⊥</m:t>
              </m:r>
            </m:oMath>
            <w:r w:rsidRPr="00C4544A">
              <w:rPr>
                <w:bCs/>
                <w:sz w:val="28"/>
                <w:szCs w:val="28"/>
              </w:rPr>
              <w:t xml:space="preserve"> EF tại N.</w:t>
            </w:r>
          </w:p>
          <w:p w:rsidR="00200993" w:rsidRPr="00C4544A" w:rsidRDefault="00200993" w:rsidP="009A26C9">
            <w:pPr>
              <w:widowControl w:val="0"/>
              <w:rPr>
                <w:bCs/>
                <w:sz w:val="28"/>
                <w:szCs w:val="28"/>
              </w:rPr>
            </w:pPr>
            <w:r w:rsidRPr="00C4544A">
              <w:rPr>
                <w:bCs/>
                <w:sz w:val="28"/>
                <w:szCs w:val="28"/>
              </w:rPr>
              <w:t>Xét tam giác ABC vuông tại A có</w:t>
            </w:r>
          </w:p>
          <w:p w:rsidR="00200993" w:rsidRPr="00C4544A" w:rsidRDefault="00200993" w:rsidP="009A26C9">
            <w:pPr>
              <w:widowControl w:val="0"/>
              <w:rPr>
                <w:bCs/>
                <w:sz w:val="28"/>
                <w:szCs w:val="28"/>
              </w:rPr>
            </w:pPr>
            <w:r w:rsidRPr="00C4544A">
              <w:rPr>
                <w:bCs/>
                <w:sz w:val="28"/>
                <w:szCs w:val="28"/>
              </w:rPr>
              <w:t xml:space="preserve">BC = </w:t>
            </w:r>
            <m:oMath>
              <m:rad>
                <m:radPr>
                  <m:degHide m:val="1"/>
                  <m:ctrlPr>
                    <w:rPr>
                      <w:rFonts w:ascii="Cambria Math" w:hAnsi="Cambria Math"/>
                      <w:bCs/>
                      <w:i/>
                      <w:iCs/>
                      <w:color w:val="000000"/>
                      <w:sz w:val="28"/>
                      <w:szCs w:val="28"/>
                    </w:rPr>
                  </m:ctrlPr>
                </m:radPr>
                <m:deg/>
                <m:e>
                  <m:sSup>
                    <m:sSupPr>
                      <m:ctrlPr>
                        <w:rPr>
                          <w:rFonts w:ascii="Cambria Math" w:hAnsi="Cambria Math"/>
                          <w:bCs/>
                          <w:i/>
                          <w:iCs/>
                          <w:color w:val="000000"/>
                          <w:sz w:val="28"/>
                          <w:szCs w:val="28"/>
                        </w:rPr>
                      </m:ctrlPr>
                    </m:sSupPr>
                    <m:e>
                      <m:r>
                        <m:rPr>
                          <m:sty m:val="p"/>
                        </m:rPr>
                        <w:rPr>
                          <w:rFonts w:ascii="Cambria Math" w:hAnsi="Cambria Math"/>
                          <w:color w:val="000000"/>
                          <w:sz w:val="28"/>
                          <w:szCs w:val="28"/>
                        </w:rPr>
                        <m:t>AB</m:t>
                      </m:r>
                    </m:e>
                    <m:sup>
                      <m:r>
                        <m:rPr>
                          <m:sty m:val="p"/>
                        </m:rPr>
                        <w:rPr>
                          <w:rFonts w:ascii="Cambria Math" w:hAnsi="Cambria Math"/>
                          <w:color w:val="000000"/>
                          <w:sz w:val="28"/>
                          <w:szCs w:val="28"/>
                        </w:rPr>
                        <m:t>2</m:t>
                      </m:r>
                    </m:sup>
                  </m:sSup>
                  <m:r>
                    <m:rPr>
                      <m:sty m:val="p"/>
                    </m:rPr>
                    <w:rPr>
                      <w:rFonts w:ascii="Cambria Math" w:hAnsi="Cambria Math"/>
                      <w:color w:val="000000"/>
                      <w:sz w:val="28"/>
                      <w:szCs w:val="28"/>
                    </w:rPr>
                    <m:t>+</m:t>
                  </m:r>
                  <m:sSup>
                    <m:sSupPr>
                      <m:ctrlPr>
                        <w:rPr>
                          <w:rFonts w:ascii="Cambria Math" w:hAnsi="Cambria Math"/>
                          <w:bCs/>
                          <w:i/>
                          <w:iCs/>
                          <w:color w:val="000000"/>
                          <w:sz w:val="28"/>
                          <w:szCs w:val="28"/>
                        </w:rPr>
                      </m:ctrlPr>
                    </m:sSupPr>
                    <m:e>
                      <m:r>
                        <m:rPr>
                          <m:sty m:val="p"/>
                        </m:rPr>
                        <w:rPr>
                          <w:rFonts w:ascii="Cambria Math" w:hAnsi="Cambria Math"/>
                          <w:color w:val="000000"/>
                          <w:sz w:val="28"/>
                          <w:szCs w:val="28"/>
                        </w:rPr>
                        <m:t>AC</m:t>
                      </m:r>
                    </m:e>
                    <m:sup>
                      <m:r>
                        <m:rPr>
                          <m:sty m:val="p"/>
                        </m:rPr>
                        <w:rPr>
                          <w:rFonts w:ascii="Cambria Math" w:hAnsi="Cambria Math"/>
                          <w:color w:val="000000"/>
                          <w:sz w:val="28"/>
                          <w:szCs w:val="28"/>
                        </w:rPr>
                        <m:t>2</m:t>
                      </m:r>
                    </m:sup>
                  </m:sSup>
                </m:e>
              </m:rad>
            </m:oMath>
            <w:r w:rsidRPr="00C4544A">
              <w:rPr>
                <w:bCs/>
                <w:sz w:val="28"/>
                <w:szCs w:val="28"/>
              </w:rPr>
              <w:t xml:space="preserve"> = </w:t>
            </w:r>
            <m:oMath>
              <m:rad>
                <m:radPr>
                  <m:degHide m:val="1"/>
                  <m:ctrlPr>
                    <w:rPr>
                      <w:rFonts w:ascii="Cambria Math" w:hAnsi="Cambria Math"/>
                      <w:bCs/>
                      <w:i/>
                      <w:iCs/>
                      <w:color w:val="000000"/>
                      <w:sz w:val="28"/>
                      <w:szCs w:val="28"/>
                    </w:rPr>
                  </m:ctrlPr>
                </m:radPr>
                <m:deg/>
                <m:e>
                  <m:sSup>
                    <m:sSupPr>
                      <m:ctrlPr>
                        <w:rPr>
                          <w:rFonts w:ascii="Cambria Math" w:hAnsi="Cambria Math"/>
                          <w:bCs/>
                          <w:i/>
                          <w:iCs/>
                          <w:color w:val="000000"/>
                          <w:sz w:val="28"/>
                          <w:szCs w:val="28"/>
                        </w:rPr>
                      </m:ctrlPr>
                    </m:sSupPr>
                    <m:e>
                      <m:r>
                        <m:rPr>
                          <m:sty m:val="p"/>
                        </m:rPr>
                        <w:rPr>
                          <w:rFonts w:ascii="Cambria Math" w:hAnsi="Cambria Math"/>
                          <w:color w:val="000000"/>
                          <w:sz w:val="28"/>
                          <w:szCs w:val="28"/>
                        </w:rPr>
                        <m:t>6</m:t>
                      </m:r>
                    </m:e>
                    <m:sup>
                      <m:r>
                        <m:rPr>
                          <m:sty m:val="p"/>
                        </m:rPr>
                        <w:rPr>
                          <w:rFonts w:ascii="Cambria Math" w:hAnsi="Cambria Math"/>
                          <w:color w:val="000000"/>
                          <w:sz w:val="28"/>
                          <w:szCs w:val="28"/>
                        </w:rPr>
                        <m:t>2</m:t>
                      </m:r>
                    </m:sup>
                  </m:sSup>
                  <m:r>
                    <m:rPr>
                      <m:sty m:val="p"/>
                    </m:rPr>
                    <w:rPr>
                      <w:rFonts w:ascii="Cambria Math" w:hAnsi="Cambria Math"/>
                      <w:color w:val="000000"/>
                      <w:sz w:val="28"/>
                      <w:szCs w:val="28"/>
                    </w:rPr>
                    <m:t>+</m:t>
                  </m:r>
                  <m:sSup>
                    <m:sSupPr>
                      <m:ctrlPr>
                        <w:rPr>
                          <w:rFonts w:ascii="Cambria Math" w:hAnsi="Cambria Math"/>
                          <w:bCs/>
                          <w:i/>
                          <w:iCs/>
                          <w:color w:val="000000"/>
                          <w:sz w:val="28"/>
                          <w:szCs w:val="28"/>
                        </w:rPr>
                      </m:ctrlPr>
                    </m:sSupPr>
                    <m:e>
                      <m:r>
                        <m:rPr>
                          <m:sty m:val="p"/>
                        </m:rPr>
                        <w:rPr>
                          <w:rFonts w:ascii="Cambria Math" w:hAnsi="Cambria Math"/>
                          <w:color w:val="000000"/>
                          <w:sz w:val="28"/>
                          <w:szCs w:val="28"/>
                        </w:rPr>
                        <m:t>8</m:t>
                      </m:r>
                    </m:e>
                    <m:sup>
                      <m:r>
                        <m:rPr>
                          <m:sty m:val="p"/>
                        </m:rPr>
                        <w:rPr>
                          <w:rFonts w:ascii="Cambria Math" w:hAnsi="Cambria Math"/>
                          <w:color w:val="000000"/>
                          <w:sz w:val="28"/>
                          <w:szCs w:val="28"/>
                        </w:rPr>
                        <m:t>2</m:t>
                      </m:r>
                    </m:sup>
                  </m:sSup>
                </m:e>
              </m:rad>
            </m:oMath>
            <w:r w:rsidRPr="00C4544A">
              <w:rPr>
                <w:bCs/>
                <w:sz w:val="28"/>
                <w:szCs w:val="28"/>
              </w:rPr>
              <w:t xml:space="preserve"> = 10 (cm).</w:t>
            </w:r>
          </w:p>
          <w:p w:rsidR="00200993" w:rsidRPr="00022802" w:rsidRDefault="00200993" w:rsidP="009A26C9">
            <w:pPr>
              <w:widowControl w:val="0"/>
              <w:rPr>
                <w:bCs/>
                <w:sz w:val="28"/>
                <w:szCs w:val="28"/>
              </w:rPr>
            </w:pPr>
            <w:r w:rsidRPr="00022802">
              <w:rPr>
                <w:bCs/>
                <w:sz w:val="28"/>
                <w:szCs w:val="28"/>
              </w:rPr>
              <w:t>Diện tích tam giác ABC là</w:t>
            </w:r>
          </w:p>
          <w:p w:rsidR="00200993" w:rsidRPr="00022802" w:rsidRDefault="00200993" w:rsidP="009A26C9">
            <w:pPr>
              <w:widowControl w:val="0"/>
              <w:tabs>
                <w:tab w:val="center" w:pos="2230"/>
                <w:tab w:val="right" w:pos="4460"/>
              </w:tabs>
              <w:rPr>
                <w:bCs/>
                <w:sz w:val="28"/>
                <w:szCs w:val="28"/>
              </w:rPr>
            </w:pPr>
            <w:r w:rsidRPr="005117E7">
              <w:rPr>
                <w:bCs/>
                <w:position w:val="-26"/>
                <w:sz w:val="28"/>
                <w:szCs w:val="28"/>
              </w:rPr>
              <w:object w:dxaOrig="3879" w:dyaOrig="700">
                <v:shape id="_x0000_i1067" type="#_x0000_t75" style="width:194.25pt;height:35.25pt" o:ole="">
                  <v:imagedata r:id="rId81" o:title=""/>
                </v:shape>
                <o:OLEObject Type="Embed" ProgID="Equation.DSMT4" ShapeID="_x0000_i1067" DrawAspect="Content" ObjectID="_1802019282" r:id="rId82"/>
              </w:object>
            </w:r>
          </w:p>
          <w:p w:rsidR="00200993" w:rsidRPr="00022802" w:rsidRDefault="00200993" w:rsidP="009A26C9">
            <w:pPr>
              <w:widowControl w:val="0"/>
              <w:rPr>
                <w:bCs/>
                <w:sz w:val="28"/>
                <w:szCs w:val="28"/>
              </w:rPr>
            </w:pPr>
            <w:r w:rsidRPr="00022802">
              <w:rPr>
                <w:bCs/>
                <w:sz w:val="28"/>
                <w:szCs w:val="28"/>
              </w:rPr>
              <w:t xml:space="preserve">suy ra </w:t>
            </w:r>
            <w:r w:rsidRPr="005117E7">
              <w:rPr>
                <w:bCs/>
                <w:position w:val="-28"/>
                <w:sz w:val="28"/>
                <w:szCs w:val="28"/>
              </w:rPr>
              <w:object w:dxaOrig="2920" w:dyaOrig="720">
                <v:shape id="_x0000_i1068" type="#_x0000_t75" style="width:146.25pt;height:36pt" o:ole="">
                  <v:imagedata r:id="rId83" o:title=""/>
                </v:shape>
                <o:OLEObject Type="Embed" ProgID="Equation.DSMT4" ShapeID="_x0000_i1068" DrawAspect="Content" ObjectID="_1802019283" r:id="rId84"/>
              </w:object>
            </w:r>
            <w:r w:rsidRPr="005117E7">
              <w:rPr>
                <w:bCs/>
                <w:sz w:val="28"/>
                <w:szCs w:val="28"/>
              </w:rPr>
              <w:t xml:space="preserve"> </w:t>
            </w:r>
            <w:r w:rsidRPr="00022802">
              <w:rPr>
                <w:bCs/>
                <w:sz w:val="28"/>
                <w:szCs w:val="28"/>
              </w:rPr>
              <w:t>(cm).</w:t>
            </w:r>
          </w:p>
          <w:p w:rsidR="00200993" w:rsidRPr="00022802" w:rsidRDefault="00200993" w:rsidP="009A26C9">
            <w:pPr>
              <w:widowControl w:val="0"/>
              <w:rPr>
                <w:bCs/>
                <w:sz w:val="28"/>
                <w:szCs w:val="28"/>
              </w:rPr>
            </w:pPr>
            <w:r w:rsidRPr="00022802">
              <w:rPr>
                <w:bCs/>
                <w:sz w:val="28"/>
                <w:szCs w:val="28"/>
              </w:rPr>
              <w:t>Suy ra EF = AH = 4,8 cm.</w:t>
            </w:r>
          </w:p>
          <w:p w:rsidR="00200993" w:rsidRPr="00022802" w:rsidRDefault="00200993" w:rsidP="009A26C9">
            <w:pPr>
              <w:widowControl w:val="0"/>
              <w:rPr>
                <w:bCs/>
                <w:sz w:val="28"/>
                <w:szCs w:val="28"/>
              </w:rPr>
            </w:pPr>
            <w:r w:rsidRPr="00022802">
              <w:rPr>
                <w:bCs/>
                <w:sz w:val="28"/>
                <w:szCs w:val="28"/>
              </w:rPr>
              <w:t xml:space="preserve">Vì ∆AHF </w:t>
            </w:r>
            <m:oMath>
              <m:r>
                <w:rPr>
                  <w:rFonts w:ascii="Cambria Math" w:hAnsi="Cambria Math"/>
                  <w:color w:val="000000"/>
                  <w:sz w:val="28"/>
                  <w:szCs w:val="28"/>
                </w:rPr>
                <m:t>∽</m:t>
              </m:r>
            </m:oMath>
            <w:r w:rsidRPr="00022802">
              <w:rPr>
                <w:bCs/>
                <w:sz w:val="28"/>
                <w:szCs w:val="28"/>
              </w:rPr>
              <w:t xml:space="preserve"> ∆ACH (g.g) nên </w:t>
            </w:r>
            <w:r w:rsidRPr="005117E7">
              <w:rPr>
                <w:bCs/>
                <w:position w:val="-28"/>
                <w:sz w:val="28"/>
                <w:szCs w:val="28"/>
              </w:rPr>
              <w:object w:dxaOrig="1359" w:dyaOrig="720">
                <v:shape id="_x0000_i1069" type="#_x0000_t75" style="width:68.25pt;height:36pt" o:ole="">
                  <v:imagedata r:id="rId85" o:title=""/>
                </v:shape>
                <o:OLEObject Type="Embed" ProgID="Equation.DSMT4" ShapeID="_x0000_i1069" DrawAspect="Content" ObjectID="_1802019284" r:id="rId86"/>
              </w:object>
            </w:r>
            <w:r w:rsidRPr="005117E7">
              <w:rPr>
                <w:bCs/>
                <w:sz w:val="28"/>
                <w:szCs w:val="28"/>
              </w:rPr>
              <w:t xml:space="preserve"> Suy ra </w:t>
            </w:r>
            <w:r w:rsidRPr="005117E7">
              <w:rPr>
                <w:bCs/>
                <w:sz w:val="28"/>
                <w:szCs w:val="28"/>
              </w:rPr>
              <w:fldChar w:fldCharType="begin"/>
            </w:r>
            <w:r w:rsidRPr="005117E7">
              <w:rPr>
                <w:bCs/>
                <w:sz w:val="28"/>
                <w:szCs w:val="28"/>
              </w:rPr>
              <w:instrText xml:space="preserve"> QUOTE </w:instrText>
            </w:r>
            <m:oMath>
              <m:f>
                <m:fPr>
                  <m:ctrlPr>
                    <w:rPr>
                      <w:rFonts w:ascii="Cambria Math" w:hAnsi="Cambria Math"/>
                      <w:bCs/>
                      <w:i/>
                      <w:iCs/>
                      <w:color w:val="000000"/>
                      <w:sz w:val="28"/>
                      <w:szCs w:val="28"/>
                    </w:rPr>
                  </m:ctrlPr>
                </m:fPr>
                <m:num>
                  <m:r>
                    <w:rPr>
                      <w:rFonts w:ascii="Cambria Math" w:hAnsi="Cambria Math"/>
                      <w:color w:val="000000"/>
                      <w:sz w:val="28"/>
                      <w:szCs w:val="28"/>
                    </w:rPr>
                    <m:t>AF</m:t>
                  </m:r>
                </m:num>
                <m:den>
                  <m:r>
                    <w:rPr>
                      <w:rFonts w:ascii="Cambria Math" w:hAnsi="Cambria Math"/>
                      <w:color w:val="000000"/>
                      <w:sz w:val="28"/>
                      <w:szCs w:val="28"/>
                    </w:rPr>
                    <m:t>AH</m:t>
                  </m:r>
                </m:den>
              </m:f>
              <m:r>
                <m:rPr>
                  <m:sty m:val="p"/>
                </m:rPr>
                <w:rPr>
                  <w:rFonts w:ascii="Cambria Math" w:hAnsi="Cambria Math"/>
                  <w:color w:val="000000"/>
                  <w:sz w:val="28"/>
                  <w:szCs w:val="28"/>
                </w:rPr>
                <m:t>.  Suy ra </m:t>
              </m:r>
            </m:oMath>
            <w:r w:rsidRPr="005117E7">
              <w:rPr>
                <w:bCs/>
                <w:sz w:val="28"/>
                <w:szCs w:val="28"/>
              </w:rPr>
              <w:instrText xml:space="preserve"> </w:instrText>
            </w:r>
            <w:r w:rsidRPr="005117E7">
              <w:rPr>
                <w:bCs/>
                <w:sz w:val="28"/>
                <w:szCs w:val="28"/>
              </w:rPr>
              <w:fldChar w:fldCharType="separate"/>
            </w:r>
            <w:r w:rsidRPr="005117E7">
              <w:rPr>
                <w:bCs/>
                <w:sz w:val="28"/>
                <w:szCs w:val="28"/>
              </w:rPr>
              <w:fldChar w:fldCharType="end"/>
            </w:r>
            <w:r w:rsidRPr="005117E7">
              <w:rPr>
                <w:bCs/>
                <w:sz w:val="28"/>
                <w:szCs w:val="28"/>
              </w:rPr>
              <w:t xml:space="preserve"> </w:t>
            </w:r>
            <w:r w:rsidRPr="005117E7">
              <w:rPr>
                <w:bCs/>
                <w:position w:val="-28"/>
                <w:sz w:val="28"/>
                <w:szCs w:val="28"/>
              </w:rPr>
              <w:object w:dxaOrig="2860" w:dyaOrig="740">
                <v:shape id="_x0000_i1070" type="#_x0000_t75" style="width:143.25pt;height:36.75pt" o:ole="">
                  <v:imagedata r:id="rId87" o:title=""/>
                </v:shape>
                <o:OLEObject Type="Embed" ProgID="Equation.DSMT4" ShapeID="_x0000_i1070" DrawAspect="Content" ObjectID="_1802019285" r:id="rId88"/>
              </w:object>
            </w:r>
            <w:r w:rsidRPr="005117E7">
              <w:rPr>
                <w:bCs/>
                <w:sz w:val="28"/>
                <w:szCs w:val="28"/>
              </w:rPr>
              <w:fldChar w:fldCharType="begin"/>
            </w:r>
            <w:r w:rsidRPr="005117E7">
              <w:rPr>
                <w:bCs/>
                <w:sz w:val="28"/>
                <w:szCs w:val="28"/>
              </w:rPr>
              <w:instrText xml:space="preserve"> QUOTE </w:instrText>
            </w:r>
            <m:oMath>
              <m:f>
                <m:fPr>
                  <m:ctrlPr>
                    <w:rPr>
                      <w:rFonts w:ascii="Cambria Math" w:hAnsi="Cambria Math"/>
                      <w:bCs/>
                      <w:i/>
                      <w:iCs/>
                      <w:color w:val="000000"/>
                      <w:sz w:val="28"/>
                      <w:szCs w:val="28"/>
                    </w:rPr>
                  </m:ctrlPr>
                </m:fPr>
                <m:num>
                  <m:sSup>
                    <m:sSupPr>
                      <m:ctrlPr>
                        <w:rPr>
                          <w:rFonts w:ascii="Cambria Math" w:hAnsi="Cambria Math"/>
                          <w:bCs/>
                          <w:i/>
                          <w:iCs/>
                          <w:color w:val="000000"/>
                          <w:sz w:val="28"/>
                          <w:szCs w:val="28"/>
                        </w:rPr>
                      </m:ctrlPr>
                    </m:sSupPr>
                    <m:e>
                      <m:r>
                        <w:rPr>
                          <w:rFonts w:ascii="Cambria Math" w:hAnsi="Cambria Math"/>
                          <w:color w:val="000000"/>
                          <w:sz w:val="28"/>
                          <w:szCs w:val="28"/>
                        </w:rPr>
                        <m:t>AH</m:t>
                      </m:r>
                    </m:e>
                    <m:sup>
                      <m:r>
                        <w:rPr>
                          <w:rFonts w:ascii="Cambria Math" w:hAnsi="Cambria Math"/>
                          <w:color w:val="000000"/>
                          <w:sz w:val="28"/>
                          <w:szCs w:val="28"/>
                        </w:rPr>
                        <m:t>2</m:t>
                      </m:r>
                    </m:sup>
                  </m:sSup>
                </m:num>
                <m:den>
                  <m:r>
                    <w:rPr>
                      <w:rFonts w:ascii="Cambria Math" w:hAnsi="Cambria Math"/>
                      <w:color w:val="000000"/>
                      <w:sz w:val="28"/>
                      <w:szCs w:val="28"/>
                    </w:rPr>
                    <m:t>AC</m:t>
                  </m:r>
                </m:den>
              </m:f>
            </m:oMath>
            <w:r w:rsidRPr="005117E7">
              <w:rPr>
                <w:bCs/>
                <w:sz w:val="28"/>
                <w:szCs w:val="28"/>
              </w:rPr>
              <w:instrText xml:space="preserve"> </w:instrText>
            </w:r>
            <w:r w:rsidRPr="005117E7">
              <w:rPr>
                <w:bCs/>
                <w:sz w:val="28"/>
                <w:szCs w:val="28"/>
              </w:rPr>
              <w:fldChar w:fldCharType="separate"/>
            </w:r>
            <w:r w:rsidRPr="005117E7">
              <w:rPr>
                <w:bCs/>
                <w:sz w:val="28"/>
                <w:szCs w:val="28"/>
              </w:rPr>
              <w:fldChar w:fldCharType="end"/>
            </w:r>
            <w:r w:rsidRPr="00022802">
              <w:rPr>
                <w:bCs/>
                <w:sz w:val="28"/>
                <w:szCs w:val="28"/>
              </w:rPr>
              <w:t xml:space="preserve"> (cm).</w:t>
            </w:r>
          </w:p>
          <w:p w:rsidR="00200993" w:rsidRPr="00022802" w:rsidRDefault="00200993" w:rsidP="009A26C9">
            <w:pPr>
              <w:widowControl w:val="0"/>
              <w:rPr>
                <w:bCs/>
                <w:sz w:val="28"/>
                <w:szCs w:val="28"/>
              </w:rPr>
            </w:pPr>
            <w:r w:rsidRPr="00022802">
              <w:rPr>
                <w:bCs/>
                <w:sz w:val="28"/>
                <w:szCs w:val="28"/>
              </w:rPr>
              <w:t xml:space="preserve">Vì ∆AEF </w:t>
            </w:r>
            <m:oMath>
              <m:r>
                <w:rPr>
                  <w:rFonts w:ascii="Cambria Math" w:hAnsi="Cambria Math"/>
                  <w:color w:val="000000"/>
                  <w:sz w:val="28"/>
                  <w:szCs w:val="28"/>
                </w:rPr>
                <m:t>∽</m:t>
              </m:r>
            </m:oMath>
            <w:r w:rsidRPr="00022802">
              <w:rPr>
                <w:bCs/>
                <w:sz w:val="28"/>
                <w:szCs w:val="28"/>
              </w:rPr>
              <w:t xml:space="preserve"> ∆NAF (g.g) nên </w:t>
            </w:r>
            <w:r w:rsidRPr="005117E7">
              <w:rPr>
                <w:bCs/>
                <w:position w:val="-28"/>
                <w:sz w:val="28"/>
                <w:szCs w:val="28"/>
              </w:rPr>
              <w:object w:dxaOrig="1280" w:dyaOrig="720">
                <v:shape id="_x0000_i1071" type="#_x0000_t75" style="width:63.75pt;height:36pt" o:ole="">
                  <v:imagedata r:id="rId89" o:title=""/>
                </v:shape>
                <o:OLEObject Type="Embed" ProgID="Equation.DSMT4" ShapeID="_x0000_i1071" DrawAspect="Content" ObjectID="_1802019286" r:id="rId90"/>
              </w:object>
            </w:r>
            <w:r w:rsidRPr="005117E7">
              <w:rPr>
                <w:bCs/>
                <w:sz w:val="28"/>
                <w:szCs w:val="28"/>
              </w:rPr>
              <w:t xml:space="preserve"> Suy ra </w:t>
            </w:r>
            <w:r w:rsidRPr="005117E7">
              <w:rPr>
                <w:bCs/>
                <w:sz w:val="28"/>
                <w:szCs w:val="28"/>
              </w:rPr>
              <w:fldChar w:fldCharType="begin"/>
            </w:r>
            <w:r w:rsidRPr="005117E7">
              <w:rPr>
                <w:bCs/>
                <w:sz w:val="28"/>
                <w:szCs w:val="28"/>
              </w:rPr>
              <w:instrText xml:space="preserve"> QUOTE </w:instrText>
            </w:r>
            <m:oMath>
              <m:f>
                <m:fPr>
                  <m:ctrlPr>
                    <w:rPr>
                      <w:rFonts w:ascii="Cambria Math" w:hAnsi="Cambria Math"/>
                      <w:bCs/>
                      <w:i/>
                      <w:iCs/>
                      <w:color w:val="000000"/>
                      <w:sz w:val="28"/>
                      <w:szCs w:val="28"/>
                    </w:rPr>
                  </m:ctrlPr>
                </m:fPr>
                <m:num>
                  <m:r>
                    <w:rPr>
                      <w:rFonts w:ascii="Cambria Math" w:hAnsi="Cambria Math"/>
                      <w:color w:val="000000"/>
                      <w:sz w:val="28"/>
                      <w:szCs w:val="28"/>
                    </w:rPr>
                    <m:t>AF</m:t>
                  </m:r>
                </m:num>
                <m:den>
                  <m:r>
                    <w:rPr>
                      <w:rFonts w:ascii="Cambria Math" w:hAnsi="Cambria Math"/>
                      <w:color w:val="000000"/>
                      <w:sz w:val="28"/>
                      <w:szCs w:val="28"/>
                    </w:rPr>
                    <m:t>AH</m:t>
                  </m:r>
                </m:den>
              </m:f>
              <m:r>
                <m:rPr>
                  <m:sty m:val="p"/>
                </m:rPr>
                <w:rPr>
                  <w:rFonts w:ascii="Cambria Math" w:hAnsi="Cambria Math"/>
                  <w:color w:val="000000"/>
                  <w:sz w:val="28"/>
                  <w:szCs w:val="28"/>
                </w:rPr>
                <m:t>.  Suy ra </m:t>
              </m:r>
            </m:oMath>
            <w:r w:rsidRPr="005117E7">
              <w:rPr>
                <w:bCs/>
                <w:sz w:val="28"/>
                <w:szCs w:val="28"/>
              </w:rPr>
              <w:instrText xml:space="preserve"> </w:instrText>
            </w:r>
            <w:r w:rsidRPr="005117E7">
              <w:rPr>
                <w:bCs/>
                <w:sz w:val="28"/>
                <w:szCs w:val="28"/>
              </w:rPr>
              <w:fldChar w:fldCharType="separate"/>
            </w:r>
            <w:r w:rsidRPr="005117E7">
              <w:rPr>
                <w:bCs/>
                <w:sz w:val="28"/>
                <w:szCs w:val="28"/>
              </w:rPr>
              <w:fldChar w:fldCharType="end"/>
            </w:r>
            <w:r w:rsidRPr="005117E7">
              <w:rPr>
                <w:bCs/>
                <w:sz w:val="28"/>
                <w:szCs w:val="28"/>
              </w:rPr>
              <w:t xml:space="preserve"> </w:t>
            </w:r>
            <w:r w:rsidRPr="005117E7">
              <w:rPr>
                <w:bCs/>
                <w:position w:val="-32"/>
                <w:sz w:val="28"/>
                <w:szCs w:val="28"/>
              </w:rPr>
              <w:object w:dxaOrig="3060" w:dyaOrig="780">
                <v:shape id="_x0000_i1072" type="#_x0000_t75" style="width:153pt;height:39pt" o:ole="">
                  <v:imagedata r:id="rId91" o:title=""/>
                </v:shape>
                <o:OLEObject Type="Embed" ProgID="Equation.DSMT4" ShapeID="_x0000_i1072" DrawAspect="Content" ObjectID="_1802019287" r:id="rId92"/>
              </w:object>
            </w:r>
            <w:r w:rsidRPr="005117E7">
              <w:rPr>
                <w:bCs/>
                <w:sz w:val="28"/>
                <w:szCs w:val="28"/>
              </w:rPr>
              <w:t xml:space="preserve"> </w:t>
            </w:r>
            <w:r w:rsidRPr="00022802">
              <w:rPr>
                <w:bCs/>
                <w:sz w:val="28"/>
                <w:szCs w:val="28"/>
              </w:rPr>
              <w:t>(cm).</w:t>
            </w:r>
          </w:p>
          <w:p w:rsidR="00200993" w:rsidRPr="005117E7" w:rsidRDefault="00200993" w:rsidP="009A26C9">
            <w:pPr>
              <w:widowControl w:val="0"/>
              <w:rPr>
                <w:bCs/>
                <w:sz w:val="28"/>
                <w:szCs w:val="28"/>
              </w:rPr>
            </w:pPr>
            <w:r w:rsidRPr="00022802">
              <w:rPr>
                <w:bCs/>
                <w:sz w:val="28"/>
                <w:szCs w:val="28"/>
              </w:rPr>
              <w:t>Xét tam giác AFN vuông tại A, ta có</w:t>
            </w:r>
          </w:p>
          <w:p w:rsidR="00200993" w:rsidRPr="005117E7" w:rsidRDefault="00200993" w:rsidP="009A26C9">
            <w:pPr>
              <w:widowControl w:val="0"/>
              <w:rPr>
                <w:bCs/>
                <w:sz w:val="28"/>
                <w:szCs w:val="28"/>
              </w:rPr>
            </w:pPr>
            <w:r w:rsidRPr="005117E7">
              <w:rPr>
                <w:bCs/>
                <w:position w:val="-8"/>
                <w:sz w:val="28"/>
                <w:szCs w:val="28"/>
              </w:rPr>
              <w:object w:dxaOrig="2240" w:dyaOrig="420">
                <v:shape id="_x0000_i1073" type="#_x0000_t75" style="width:96.75pt;height:18pt" o:ole="">
                  <v:imagedata r:id="rId93" o:title=""/>
                </v:shape>
                <o:OLEObject Type="Embed" ProgID="Equation.DSMT4" ShapeID="_x0000_i1073" DrawAspect="Content" ObjectID="_1802019288" r:id="rId94"/>
              </w:object>
            </w:r>
            <w:r w:rsidRPr="005117E7">
              <w:rPr>
                <w:bCs/>
                <w:sz w:val="28"/>
                <w:szCs w:val="28"/>
              </w:rPr>
              <w:t xml:space="preserve"> </w:t>
            </w:r>
            <w:r w:rsidRPr="005117E7">
              <w:rPr>
                <w:bCs/>
                <w:position w:val="-12"/>
                <w:sz w:val="28"/>
                <w:szCs w:val="28"/>
              </w:rPr>
              <w:object w:dxaOrig="2060" w:dyaOrig="460">
                <v:shape id="_x0000_i1074" type="#_x0000_t75" style="width:102.75pt;height:23.25pt" o:ole="">
                  <v:imagedata r:id="rId95" o:title=""/>
                </v:shape>
                <o:OLEObject Type="Embed" ProgID="Equation.DSMT4" ShapeID="_x0000_i1074" DrawAspect="Content" ObjectID="_1802019289" r:id="rId96"/>
              </w:object>
            </w:r>
          </w:p>
          <w:p w:rsidR="00200993" w:rsidRPr="00022802" w:rsidRDefault="00200993" w:rsidP="009A26C9">
            <w:pPr>
              <w:widowControl w:val="0"/>
              <w:tabs>
                <w:tab w:val="center" w:pos="2230"/>
                <w:tab w:val="right" w:pos="4460"/>
              </w:tabs>
              <w:rPr>
                <w:bCs/>
                <w:sz w:val="28"/>
                <w:szCs w:val="28"/>
              </w:rPr>
            </w:pPr>
            <w:r w:rsidRPr="005117E7">
              <w:rPr>
                <w:bCs/>
                <w:position w:val="-10"/>
                <w:sz w:val="28"/>
                <w:szCs w:val="28"/>
              </w:rPr>
              <w:object w:dxaOrig="940" w:dyaOrig="340">
                <v:shape id="_x0000_i1075" type="#_x0000_t75" style="width:47.25pt;height:17.25pt" o:ole="">
                  <v:imagedata r:id="rId97" o:title=""/>
                </v:shape>
                <o:OLEObject Type="Embed" ProgID="Equation.DSMT4" ShapeID="_x0000_i1075" DrawAspect="Content" ObjectID="_1802019290" r:id="rId98"/>
              </w:object>
            </w:r>
            <w:r w:rsidRPr="005117E7">
              <w:rPr>
                <w:bCs/>
                <w:sz w:val="28"/>
                <w:szCs w:val="28"/>
              </w:rPr>
              <w:t xml:space="preserve"> </w:t>
            </w:r>
            <w:r w:rsidRPr="00022802">
              <w:rPr>
                <w:bCs/>
                <w:sz w:val="28"/>
                <w:szCs w:val="28"/>
              </w:rPr>
              <w:t>(cm).</w:t>
            </w:r>
          </w:p>
          <w:p w:rsidR="00200993" w:rsidRPr="005117E7" w:rsidRDefault="00200993" w:rsidP="009A26C9">
            <w:pPr>
              <w:widowControl w:val="0"/>
              <w:rPr>
                <w:position w:val="-15"/>
                <w:sz w:val="28"/>
                <w:szCs w:val="28"/>
              </w:rPr>
            </w:pPr>
            <w:r w:rsidRPr="00022802">
              <w:rPr>
                <w:bCs/>
                <w:sz w:val="28"/>
                <w:szCs w:val="28"/>
              </w:rPr>
              <w:t xml:space="preserve">     Diện tích tam giác AFN là </w:t>
            </w:r>
            <w:r w:rsidRPr="005117E7">
              <w:rPr>
                <w:bCs/>
                <w:sz w:val="28"/>
                <w:szCs w:val="28"/>
              </w:rPr>
              <w:fldChar w:fldCharType="begin"/>
            </w:r>
            <w:r w:rsidRPr="005117E7">
              <w:rPr>
                <w:bCs/>
                <w:sz w:val="28"/>
                <w:szCs w:val="28"/>
              </w:rPr>
              <w:instrText xml:space="preserve"> QUOTE </w:instrText>
            </w:r>
            <m:oMath>
              <m:sSub>
                <m:sSubPr>
                  <m:ctrlPr>
                    <w:rPr>
                      <w:rFonts w:ascii="Cambria Math" w:hAnsi="Cambria Math"/>
                      <w:bCs/>
                      <w:i/>
                      <w:iCs/>
                      <w:color w:val="000000"/>
                      <w:sz w:val="28"/>
                      <w:szCs w:val="28"/>
                    </w:rPr>
                  </m:ctrlPr>
                </m:sSubPr>
                <m:e>
                  <m:r>
                    <w:rPr>
                      <w:rFonts w:ascii="Cambria Math" w:hAnsi="Cambria Math"/>
                      <w:color w:val="000000"/>
                      <w:sz w:val="28"/>
                      <w:szCs w:val="28"/>
                    </w:rPr>
                    <m:t>S</m:t>
                  </m:r>
                </m:e>
                <m:sub>
                  <m:r>
                    <m:rPr>
                      <m:sty m:val="p"/>
                    </m:rPr>
                    <w:rPr>
                      <w:rFonts w:ascii="Cambria Math" w:hAnsi="Cambria Math"/>
                      <w:color w:val="000000"/>
                      <w:sz w:val="28"/>
                      <w:szCs w:val="28"/>
                    </w:rPr>
                    <m:t>△</m:t>
                  </m:r>
                  <m:r>
                    <w:rPr>
                      <w:rFonts w:ascii="Cambria Math" w:hAnsi="Cambria Math"/>
                      <w:color w:val="000000"/>
                      <w:sz w:val="28"/>
                      <w:szCs w:val="28"/>
                    </w:rPr>
                    <m:t>AFN</m:t>
                  </m:r>
                </m:sub>
              </m:sSub>
              <m:r>
                <m:rPr>
                  <m:sty m:val="p"/>
                </m:rPr>
                <w:rPr>
                  <w:rFonts w:ascii="Cambria Math" w:hAnsi="Cambria Math"/>
                  <w:color w:val="000000"/>
                  <w:sz w:val="28"/>
                  <w:szCs w:val="28"/>
                </w:rPr>
                <m:t>=</m:t>
              </m:r>
              <m:f>
                <m:fPr>
                  <m:ctrlPr>
                    <w:rPr>
                      <w:rFonts w:ascii="Cambria Math" w:hAnsi="Cambria Math"/>
                      <w:bCs/>
                      <w:i/>
                      <w:iCs/>
                      <w:color w:val="000000"/>
                      <w:sz w:val="28"/>
                      <w:szCs w:val="28"/>
                    </w:rPr>
                  </m:ctrlPr>
                </m:fPr>
                <m:num>
                  <m:r>
                    <w:rPr>
                      <w:rFonts w:ascii="Cambria Math" w:hAnsi="Cambria Math"/>
                      <w:color w:val="000000"/>
                      <w:sz w:val="28"/>
                      <w:szCs w:val="28"/>
                    </w:rPr>
                    <m:t>1</m:t>
                  </m:r>
                </m:num>
                <m:den>
                  <m:r>
                    <m:rPr>
                      <m:sty m:val="p"/>
                    </m:rPr>
                    <w:rPr>
                      <w:rFonts w:ascii="Cambria Math" w:hAnsi="Cambria Math"/>
                      <w:color w:val="000000"/>
                      <w:sz w:val="28"/>
                      <w:szCs w:val="28"/>
                    </w:rPr>
                    <m:t>2</m:t>
                  </m:r>
                </m:den>
              </m:f>
              <m:r>
                <m:rPr>
                  <m:sty m:val="p"/>
                </m:rPr>
                <w:rPr>
                  <w:rFonts w:ascii="Cambria Math" w:hAnsi="Cambria Math"/>
                  <w:color w:val="000000"/>
                  <w:sz w:val="28"/>
                  <w:szCs w:val="28"/>
                </w:rPr>
                <m:t> </m:t>
              </m:r>
            </m:oMath>
            <w:r w:rsidRPr="005117E7">
              <w:rPr>
                <w:bCs/>
                <w:sz w:val="28"/>
                <w:szCs w:val="28"/>
              </w:rPr>
              <w:instrText xml:space="preserve"> </w:instrText>
            </w:r>
            <w:r w:rsidRPr="005117E7">
              <w:rPr>
                <w:bCs/>
                <w:sz w:val="28"/>
                <w:szCs w:val="28"/>
              </w:rPr>
              <w:fldChar w:fldCharType="separate"/>
            </w:r>
          </w:p>
          <w:p w:rsidR="00200993" w:rsidRPr="005117E7" w:rsidRDefault="00200993" w:rsidP="009A26C9">
            <w:pPr>
              <w:widowControl w:val="0"/>
              <w:rPr>
                <w:bCs/>
                <w:sz w:val="28"/>
                <w:szCs w:val="28"/>
              </w:rPr>
            </w:pPr>
            <w:r w:rsidRPr="005117E7">
              <w:rPr>
                <w:bCs/>
                <w:position w:val="-26"/>
                <w:sz w:val="28"/>
                <w:szCs w:val="28"/>
              </w:rPr>
              <w:object w:dxaOrig="4420" w:dyaOrig="700">
                <v:shape id="_x0000_i1076" type="#_x0000_t75" style="width:221.25pt;height:35.25pt" o:ole="">
                  <v:imagedata r:id="rId99" o:title=""/>
                </v:shape>
                <o:OLEObject Type="Embed" ProgID="Equation.DSMT4" ShapeID="_x0000_i1076" DrawAspect="Content" ObjectID="_1802019291" r:id="rId100"/>
              </w:object>
            </w:r>
            <w:r w:rsidRPr="005117E7">
              <w:rPr>
                <w:bCs/>
                <w:sz w:val="28"/>
                <w:szCs w:val="28"/>
              </w:rPr>
              <w:fldChar w:fldCharType="end"/>
            </w:r>
            <w:r w:rsidRPr="005117E7">
              <w:rPr>
                <w:bCs/>
                <w:sz w:val="28"/>
                <w:szCs w:val="28"/>
              </w:rPr>
              <w:t xml:space="preserve"> </w:t>
            </w:r>
            <w:r w:rsidRPr="005117E7">
              <w:rPr>
                <w:bCs/>
                <w:position w:val="-4"/>
                <w:sz w:val="28"/>
                <w:szCs w:val="28"/>
              </w:rPr>
              <w:object w:dxaOrig="420" w:dyaOrig="279">
                <v:shape id="_x0000_i1077" type="#_x0000_t75" style="width:18.75pt;height:12.75pt" o:ole="">
                  <v:imagedata r:id="rId101" o:title=""/>
                </v:shape>
                <o:OLEObject Type="Embed" ProgID="Equation.DSMT4" ShapeID="_x0000_i1077" DrawAspect="Content" ObjectID="_1802019292" r:id="rId102"/>
              </w:object>
            </w:r>
            <w:r w:rsidRPr="005117E7">
              <w:rPr>
                <w:bCs/>
                <w:sz w:val="28"/>
                <w:szCs w:val="28"/>
              </w:rPr>
              <w:t xml:space="preserve"> </w:t>
            </w:r>
            <w:r w:rsidRPr="00022802">
              <w:rPr>
                <w:bCs/>
                <w:sz w:val="28"/>
                <w:szCs w:val="28"/>
              </w:rPr>
              <w:t>(</w:t>
            </w:r>
            <m:oMath>
              <m:sSup>
                <m:sSupPr>
                  <m:ctrlPr>
                    <w:rPr>
                      <w:rFonts w:ascii="Cambria Math" w:hAnsi="Cambria Math"/>
                      <w:bCs/>
                      <w:i/>
                      <w:iCs/>
                      <w:color w:val="000000"/>
                      <w:sz w:val="28"/>
                      <w:szCs w:val="28"/>
                    </w:rPr>
                  </m:ctrlPr>
                </m:sSupPr>
                <m:e>
                  <m:r>
                    <m:rPr>
                      <m:sty m:val="p"/>
                    </m:rPr>
                    <w:rPr>
                      <w:rFonts w:ascii="Cambria Math" w:hAnsi="Cambria Math"/>
                      <w:color w:val="000000"/>
                      <w:sz w:val="28"/>
                      <w:szCs w:val="28"/>
                    </w:rPr>
                    <m:t>cm</m:t>
                  </m:r>
                </m:e>
                <m:sup>
                  <m:r>
                    <m:rPr>
                      <m:sty m:val="p"/>
                    </m:rPr>
                    <w:rPr>
                      <w:rFonts w:ascii="Cambria Math" w:hAnsi="Cambria Math"/>
                      <w:color w:val="000000"/>
                      <w:sz w:val="28"/>
                      <w:szCs w:val="28"/>
                    </w:rPr>
                    <m:t>2</m:t>
                  </m:r>
                </m:sup>
              </m:sSup>
            </m:oMath>
            <w:r w:rsidRPr="00022802">
              <w:rPr>
                <w:bCs/>
                <w:sz w:val="28"/>
                <w:szCs w:val="28"/>
              </w:rPr>
              <w:t>).</w:t>
            </w:r>
          </w:p>
        </w:tc>
      </w:tr>
    </w:tbl>
    <w:tbl>
      <w:tblPr>
        <w:tblStyle w:val="TableGrid"/>
        <w:tblW w:w="0" w:type="auto"/>
        <w:tblLook w:val="04A0" w:firstRow="1" w:lastRow="0" w:firstColumn="1" w:lastColumn="0" w:noHBand="0" w:noVBand="1"/>
      </w:tblPr>
      <w:tblGrid>
        <w:gridCol w:w="9889"/>
      </w:tblGrid>
      <w:tr w:rsidR="00436407" w:rsidRPr="0001200D" w:rsidTr="00200993">
        <w:tc>
          <w:tcPr>
            <w:tcW w:w="9889" w:type="dxa"/>
          </w:tcPr>
          <w:p w:rsidR="00436407" w:rsidRPr="0001200D" w:rsidRDefault="00436407" w:rsidP="009A26C9">
            <w:pPr>
              <w:suppressAutoHyphens/>
              <w:spacing w:after="0" w:line="288" w:lineRule="auto"/>
              <w:rPr>
                <w:rFonts w:eastAsia="Times New Roman"/>
                <w:szCs w:val="24"/>
                <w:lang w:val="nl-NL"/>
              </w:rPr>
            </w:pPr>
            <w:r w:rsidRPr="0001200D">
              <w:rPr>
                <w:b/>
                <w:noProof/>
                <w:szCs w:val="24"/>
                <w:lang w:val="en-US"/>
              </w:rPr>
              <w:lastRenderedPageBreak/>
              <mc:AlternateContent>
                <mc:Choice Requires="wps">
                  <w:drawing>
                    <wp:anchor distT="0" distB="0" distL="114300" distR="114300" simplePos="0" relativeHeight="251661312" behindDoc="0" locked="0" layoutInCell="1" allowOverlap="1" wp14:anchorId="53B81BC7" wp14:editId="590E7B21">
                      <wp:simplePos x="0" y="0"/>
                      <wp:positionH relativeFrom="column">
                        <wp:posOffset>2216150</wp:posOffset>
                      </wp:positionH>
                      <wp:positionV relativeFrom="paragraph">
                        <wp:posOffset>-155575</wp:posOffset>
                      </wp:positionV>
                      <wp:extent cx="1337945" cy="317500"/>
                      <wp:effectExtent l="57150" t="38100" r="71755" b="101600"/>
                      <wp:wrapNone/>
                      <wp:docPr id="222137647" name="Rectangle: Rounded Corners 1"/>
                      <wp:cNvGraphicFramePr/>
                      <a:graphic xmlns:a="http://schemas.openxmlformats.org/drawingml/2006/main">
                        <a:graphicData uri="http://schemas.microsoft.com/office/word/2010/wordprocessingShape">
                          <wps:wsp>
                            <wps:cNvSpPr/>
                            <wps:spPr>
                              <a:xfrm>
                                <a:off x="0" y="0"/>
                                <a:ext cx="1337945" cy="317500"/>
                              </a:xfrm>
                              <a:prstGeom prst="roundRect">
                                <a:avLst/>
                              </a:prstGeom>
                              <a:solidFill>
                                <a:schemeClr val="bg1">
                                  <a:lumMod val="85000"/>
                                </a:schemeClr>
                              </a:solidFill>
                              <a:ln>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436407" w:rsidRPr="00E46C97" w:rsidRDefault="00436407" w:rsidP="00436407">
                                  <w:pPr>
                                    <w:pStyle w:val="AB"/>
                                  </w:pPr>
                                  <w:r>
                                    <w:t>C. NHIỆM VỤ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o:spid="_x0000_s1026" style="position:absolute;left:0;text-align:left;margin-left:174.5pt;margin-top:-12.25pt;width:105.3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" fillcolor="#d8d8d8 [2732]" strokecolor="black [3213]">
                      <v:shadow on="t" color="black" opacity="24903f" origin=",.5" offset="0,.55556mm"/>
                      <v:textbox>
                        <w:txbxContent>
                          <w:p w:rsidR="00436407" w:rsidRPr="00E46C97" w:rsidRDefault="00436407" w:rsidP="00436407">
                            <w:pPr>
                              <w:pStyle w:val="AB"/>
                            </w:pPr>
                            <w:r>
                              <w:t>C. NHIỆM VỤ</w:t>
                            </w:r>
                          </w:p>
                        </w:txbxContent>
                      </v:textbox>
                    </v:roundrect>
                  </w:pict>
                </mc:Fallback>
              </mc:AlternateContent>
            </w:r>
          </w:p>
          <w:p w:rsidR="00436407" w:rsidRPr="0001200D" w:rsidRDefault="00436407" w:rsidP="009A26C9">
            <w:pPr>
              <w:rPr>
                <w:lang w:val="nl-NL"/>
              </w:rPr>
            </w:pPr>
            <w:r w:rsidRPr="0001200D">
              <w:rPr>
                <w:rFonts w:eastAsia="Times New Roman"/>
                <w:lang w:val="nl-NL"/>
              </w:rPr>
              <w:t xml:space="preserve">– </w:t>
            </w:r>
            <w:r w:rsidRPr="0001200D">
              <w:rPr>
                <w:lang w:val="nl-NL"/>
              </w:rPr>
              <w:t>HS hệ thống lại các kiến thứ</w:t>
            </w:r>
            <w:r>
              <w:rPr>
                <w:lang w:val="nl-NL"/>
              </w:rPr>
              <w:t>c đã ôn</w:t>
            </w:r>
            <w:r w:rsidRPr="0001200D">
              <w:rPr>
                <w:lang w:val="nl-NL"/>
              </w:rPr>
              <w:t>.</w:t>
            </w:r>
          </w:p>
          <w:p w:rsidR="00436407" w:rsidRPr="0001200D" w:rsidRDefault="00436407" w:rsidP="009A26C9">
            <w:pPr>
              <w:rPr>
                <w:lang w:val="nl-NL"/>
              </w:rPr>
            </w:pPr>
            <w:r w:rsidRPr="0001200D">
              <w:rPr>
                <w:lang w:val="nl-NL"/>
              </w:rPr>
              <w:t xml:space="preserve">– </w:t>
            </w:r>
            <w:r>
              <w:rPr>
                <w:lang w:val="pt-BR"/>
              </w:rPr>
              <w:t>Xem lại các bài tập đã giải</w:t>
            </w:r>
            <w:r w:rsidRPr="0001200D">
              <w:rPr>
                <w:lang w:val="pt-BR"/>
              </w:rPr>
              <w:t>.</w:t>
            </w:r>
          </w:p>
          <w:p w:rsidR="00436407" w:rsidRPr="0001200D" w:rsidRDefault="00436407" w:rsidP="009A26C9">
            <w:pPr>
              <w:rPr>
                <w:lang w:val="nl-NL"/>
              </w:rPr>
            </w:pPr>
            <w:r w:rsidRPr="0001200D">
              <w:rPr>
                <w:lang w:val="nl-NL"/>
              </w:rPr>
              <w:t>– Chuẩn bị</w:t>
            </w:r>
            <w:r>
              <w:rPr>
                <w:lang w:val="nl-NL"/>
              </w:rPr>
              <w:t xml:space="preserve"> kiểm tra giữa kì 2</w:t>
            </w:r>
            <w:r w:rsidRPr="0001200D">
              <w:rPr>
                <w:b/>
                <w:bCs/>
                <w:lang w:val="nl-NL"/>
              </w:rPr>
              <w:t>.</w:t>
            </w:r>
          </w:p>
        </w:tc>
      </w:tr>
    </w:tbl>
    <w:p w:rsidR="00C91E27" w:rsidRDefault="00C91E27"/>
    <w:sectPr w:rsidR="00C91E27" w:rsidSect="00436407">
      <w:footerReference w:type="default" r:id="rId103"/>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644" w:rsidRDefault="002C7644" w:rsidP="006106B1">
      <w:pPr>
        <w:spacing w:after="0" w:line="240" w:lineRule="auto"/>
      </w:pPr>
      <w:r>
        <w:separator/>
      </w:r>
    </w:p>
  </w:endnote>
  <w:endnote w:type="continuationSeparator" w:id="0">
    <w:p w:rsidR="002C7644" w:rsidRDefault="002C7644" w:rsidP="00610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antGarde-Demi">
    <w:altName w:val="Arial Unicode MS"/>
    <w:charset w:val="00"/>
    <w:family w:val="roman"/>
    <w:pitch w:val="variable"/>
    <w:sig w:usb0="00000001" w:usb1="08000000" w:usb2="00000008" w:usb3="00000000" w:csb0="000001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B1" w:rsidRPr="006106B1" w:rsidRDefault="006106B1" w:rsidP="006106B1">
    <w:pPr>
      <w:pStyle w:val="Footer"/>
    </w:pPr>
    <w:r w:rsidRPr="006106B1">
      <w:t xml:space="preserve">TRƯỜNG THCS HÒA ĐỊNH TÂY                                                              </w:t>
    </w:r>
    <w:r>
      <w:t xml:space="preserve">  </w:t>
    </w:r>
    <w:r w:rsidRPr="006106B1">
      <w:t>GV: Nguyễn Công Trứ</w:t>
    </w:r>
  </w:p>
  <w:p w:rsidR="006106B1" w:rsidRDefault="006106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644" w:rsidRDefault="002C7644" w:rsidP="006106B1">
      <w:pPr>
        <w:spacing w:after="0" w:line="240" w:lineRule="auto"/>
      </w:pPr>
      <w:r>
        <w:separator/>
      </w:r>
    </w:p>
  </w:footnote>
  <w:footnote w:type="continuationSeparator" w:id="0">
    <w:p w:rsidR="002C7644" w:rsidRDefault="002C7644" w:rsidP="00610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74BC7"/>
    <w:multiLevelType w:val="hybridMultilevel"/>
    <w:tmpl w:val="90E8BB4C"/>
    <w:lvl w:ilvl="0" w:tplc="7C7283B4">
      <w:start w:val="1"/>
      <w:numFmt w:val="bullet"/>
      <w:pStyle w:val="CHAM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204157"/>
    <w:multiLevelType w:val="hybridMultilevel"/>
    <w:tmpl w:val="E74C1470"/>
    <w:lvl w:ilvl="0" w:tplc="8CF04760">
      <w:start w:val="1"/>
      <w:numFmt w:val="bullet"/>
      <w:lvlText w:val="•"/>
      <w:lvlJc w:val="left"/>
      <w:pPr>
        <w:tabs>
          <w:tab w:val="num" w:pos="720"/>
        </w:tabs>
        <w:ind w:left="720" w:hanging="360"/>
      </w:pPr>
      <w:rPr>
        <w:rFonts w:ascii="Arial" w:hAnsi="Arial" w:hint="default"/>
      </w:rPr>
    </w:lvl>
    <w:lvl w:ilvl="1" w:tplc="7A94EEFC" w:tentative="1">
      <w:start w:val="1"/>
      <w:numFmt w:val="bullet"/>
      <w:lvlText w:val="•"/>
      <w:lvlJc w:val="left"/>
      <w:pPr>
        <w:tabs>
          <w:tab w:val="num" w:pos="1440"/>
        </w:tabs>
        <w:ind w:left="1440" w:hanging="360"/>
      </w:pPr>
      <w:rPr>
        <w:rFonts w:ascii="Arial" w:hAnsi="Arial" w:hint="default"/>
      </w:rPr>
    </w:lvl>
    <w:lvl w:ilvl="2" w:tplc="D1567C5E" w:tentative="1">
      <w:start w:val="1"/>
      <w:numFmt w:val="bullet"/>
      <w:lvlText w:val="•"/>
      <w:lvlJc w:val="left"/>
      <w:pPr>
        <w:tabs>
          <w:tab w:val="num" w:pos="2160"/>
        </w:tabs>
        <w:ind w:left="2160" w:hanging="360"/>
      </w:pPr>
      <w:rPr>
        <w:rFonts w:ascii="Arial" w:hAnsi="Arial" w:hint="default"/>
      </w:rPr>
    </w:lvl>
    <w:lvl w:ilvl="3" w:tplc="AD9A9C5E" w:tentative="1">
      <w:start w:val="1"/>
      <w:numFmt w:val="bullet"/>
      <w:lvlText w:val="•"/>
      <w:lvlJc w:val="left"/>
      <w:pPr>
        <w:tabs>
          <w:tab w:val="num" w:pos="2880"/>
        </w:tabs>
        <w:ind w:left="2880" w:hanging="360"/>
      </w:pPr>
      <w:rPr>
        <w:rFonts w:ascii="Arial" w:hAnsi="Arial" w:hint="default"/>
      </w:rPr>
    </w:lvl>
    <w:lvl w:ilvl="4" w:tplc="6C128688" w:tentative="1">
      <w:start w:val="1"/>
      <w:numFmt w:val="bullet"/>
      <w:lvlText w:val="•"/>
      <w:lvlJc w:val="left"/>
      <w:pPr>
        <w:tabs>
          <w:tab w:val="num" w:pos="3600"/>
        </w:tabs>
        <w:ind w:left="3600" w:hanging="360"/>
      </w:pPr>
      <w:rPr>
        <w:rFonts w:ascii="Arial" w:hAnsi="Arial" w:hint="default"/>
      </w:rPr>
    </w:lvl>
    <w:lvl w:ilvl="5" w:tplc="B14C573A" w:tentative="1">
      <w:start w:val="1"/>
      <w:numFmt w:val="bullet"/>
      <w:lvlText w:val="•"/>
      <w:lvlJc w:val="left"/>
      <w:pPr>
        <w:tabs>
          <w:tab w:val="num" w:pos="4320"/>
        </w:tabs>
        <w:ind w:left="4320" w:hanging="360"/>
      </w:pPr>
      <w:rPr>
        <w:rFonts w:ascii="Arial" w:hAnsi="Arial" w:hint="default"/>
      </w:rPr>
    </w:lvl>
    <w:lvl w:ilvl="6" w:tplc="DA56C5B2" w:tentative="1">
      <w:start w:val="1"/>
      <w:numFmt w:val="bullet"/>
      <w:lvlText w:val="•"/>
      <w:lvlJc w:val="left"/>
      <w:pPr>
        <w:tabs>
          <w:tab w:val="num" w:pos="5040"/>
        </w:tabs>
        <w:ind w:left="5040" w:hanging="360"/>
      </w:pPr>
      <w:rPr>
        <w:rFonts w:ascii="Arial" w:hAnsi="Arial" w:hint="default"/>
      </w:rPr>
    </w:lvl>
    <w:lvl w:ilvl="7" w:tplc="DD80F452" w:tentative="1">
      <w:start w:val="1"/>
      <w:numFmt w:val="bullet"/>
      <w:lvlText w:val="•"/>
      <w:lvlJc w:val="left"/>
      <w:pPr>
        <w:tabs>
          <w:tab w:val="num" w:pos="5760"/>
        </w:tabs>
        <w:ind w:left="5760" w:hanging="360"/>
      </w:pPr>
      <w:rPr>
        <w:rFonts w:ascii="Arial" w:hAnsi="Arial" w:hint="default"/>
      </w:rPr>
    </w:lvl>
    <w:lvl w:ilvl="8" w:tplc="8F647AA0" w:tentative="1">
      <w:start w:val="1"/>
      <w:numFmt w:val="bullet"/>
      <w:lvlText w:val="•"/>
      <w:lvlJc w:val="left"/>
      <w:pPr>
        <w:tabs>
          <w:tab w:val="num" w:pos="6480"/>
        </w:tabs>
        <w:ind w:left="6480" w:hanging="360"/>
      </w:pPr>
      <w:rPr>
        <w:rFonts w:ascii="Arial" w:hAnsi="Arial" w:hint="default"/>
      </w:rPr>
    </w:lvl>
  </w:abstractNum>
  <w:abstractNum w:abstractNumId="2">
    <w:nsid w:val="5C520DDF"/>
    <w:multiLevelType w:val="hybridMultilevel"/>
    <w:tmpl w:val="87869EB4"/>
    <w:lvl w:ilvl="0" w:tplc="CD1C3B22">
      <w:start w:val="1"/>
      <w:numFmt w:val="bullet"/>
      <w:lvlText w:val="•"/>
      <w:lvlJc w:val="left"/>
      <w:pPr>
        <w:tabs>
          <w:tab w:val="num" w:pos="720"/>
        </w:tabs>
        <w:ind w:left="720" w:hanging="360"/>
      </w:pPr>
      <w:rPr>
        <w:rFonts w:ascii="Arial" w:hAnsi="Arial" w:hint="default"/>
      </w:rPr>
    </w:lvl>
    <w:lvl w:ilvl="1" w:tplc="1248A1C4" w:tentative="1">
      <w:start w:val="1"/>
      <w:numFmt w:val="bullet"/>
      <w:lvlText w:val="•"/>
      <w:lvlJc w:val="left"/>
      <w:pPr>
        <w:tabs>
          <w:tab w:val="num" w:pos="1440"/>
        </w:tabs>
        <w:ind w:left="1440" w:hanging="360"/>
      </w:pPr>
      <w:rPr>
        <w:rFonts w:ascii="Arial" w:hAnsi="Arial" w:hint="default"/>
      </w:rPr>
    </w:lvl>
    <w:lvl w:ilvl="2" w:tplc="53A8A6BA" w:tentative="1">
      <w:start w:val="1"/>
      <w:numFmt w:val="bullet"/>
      <w:lvlText w:val="•"/>
      <w:lvlJc w:val="left"/>
      <w:pPr>
        <w:tabs>
          <w:tab w:val="num" w:pos="2160"/>
        </w:tabs>
        <w:ind w:left="2160" w:hanging="360"/>
      </w:pPr>
      <w:rPr>
        <w:rFonts w:ascii="Arial" w:hAnsi="Arial" w:hint="default"/>
      </w:rPr>
    </w:lvl>
    <w:lvl w:ilvl="3" w:tplc="CE96FEA2" w:tentative="1">
      <w:start w:val="1"/>
      <w:numFmt w:val="bullet"/>
      <w:lvlText w:val="•"/>
      <w:lvlJc w:val="left"/>
      <w:pPr>
        <w:tabs>
          <w:tab w:val="num" w:pos="2880"/>
        </w:tabs>
        <w:ind w:left="2880" w:hanging="360"/>
      </w:pPr>
      <w:rPr>
        <w:rFonts w:ascii="Arial" w:hAnsi="Arial" w:hint="default"/>
      </w:rPr>
    </w:lvl>
    <w:lvl w:ilvl="4" w:tplc="4C640FE0" w:tentative="1">
      <w:start w:val="1"/>
      <w:numFmt w:val="bullet"/>
      <w:lvlText w:val="•"/>
      <w:lvlJc w:val="left"/>
      <w:pPr>
        <w:tabs>
          <w:tab w:val="num" w:pos="3600"/>
        </w:tabs>
        <w:ind w:left="3600" w:hanging="360"/>
      </w:pPr>
      <w:rPr>
        <w:rFonts w:ascii="Arial" w:hAnsi="Arial" w:hint="default"/>
      </w:rPr>
    </w:lvl>
    <w:lvl w:ilvl="5" w:tplc="51F4541C" w:tentative="1">
      <w:start w:val="1"/>
      <w:numFmt w:val="bullet"/>
      <w:lvlText w:val="•"/>
      <w:lvlJc w:val="left"/>
      <w:pPr>
        <w:tabs>
          <w:tab w:val="num" w:pos="4320"/>
        </w:tabs>
        <w:ind w:left="4320" w:hanging="360"/>
      </w:pPr>
      <w:rPr>
        <w:rFonts w:ascii="Arial" w:hAnsi="Arial" w:hint="default"/>
      </w:rPr>
    </w:lvl>
    <w:lvl w:ilvl="6" w:tplc="30D6063C" w:tentative="1">
      <w:start w:val="1"/>
      <w:numFmt w:val="bullet"/>
      <w:lvlText w:val="•"/>
      <w:lvlJc w:val="left"/>
      <w:pPr>
        <w:tabs>
          <w:tab w:val="num" w:pos="5040"/>
        </w:tabs>
        <w:ind w:left="5040" w:hanging="360"/>
      </w:pPr>
      <w:rPr>
        <w:rFonts w:ascii="Arial" w:hAnsi="Arial" w:hint="default"/>
      </w:rPr>
    </w:lvl>
    <w:lvl w:ilvl="7" w:tplc="A622E4A0" w:tentative="1">
      <w:start w:val="1"/>
      <w:numFmt w:val="bullet"/>
      <w:lvlText w:val="•"/>
      <w:lvlJc w:val="left"/>
      <w:pPr>
        <w:tabs>
          <w:tab w:val="num" w:pos="5760"/>
        </w:tabs>
        <w:ind w:left="5760" w:hanging="360"/>
      </w:pPr>
      <w:rPr>
        <w:rFonts w:ascii="Arial" w:hAnsi="Arial" w:hint="default"/>
      </w:rPr>
    </w:lvl>
    <w:lvl w:ilvl="8" w:tplc="65BEADE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407"/>
    <w:rsid w:val="00200993"/>
    <w:rsid w:val="002C7644"/>
    <w:rsid w:val="00436407"/>
    <w:rsid w:val="006106B1"/>
    <w:rsid w:val="00843BA4"/>
    <w:rsid w:val="00C91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07"/>
    <w:pPr>
      <w:spacing w:after="80" w:line="320" w:lineRule="exact"/>
      <w:jc w:val="both"/>
    </w:pPr>
    <w:rPr>
      <w:rFonts w:ascii="Times New Roman" w:hAnsi="Times New Roman"/>
      <w:kern w:val="2"/>
      <w:sz w:val="24"/>
      <w:lang w:val="en-GB"/>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640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vao">
    <w:name w:val="normal-vao"/>
    <w:basedOn w:val="Normal"/>
    <w:qFormat/>
    <w:rsid w:val="00436407"/>
    <w:pPr>
      <w:spacing w:after="120"/>
      <w:ind w:firstLine="284"/>
    </w:pPr>
  </w:style>
  <w:style w:type="paragraph" w:customStyle="1" w:styleId="LAMA">
    <w:name w:val="LAMA"/>
    <w:basedOn w:val="Normal"/>
    <w:qFormat/>
    <w:rsid w:val="00436407"/>
    <w:pPr>
      <w:widowControl w:val="0"/>
      <w:spacing w:before="240" w:after="240" w:line="240" w:lineRule="auto"/>
    </w:pPr>
    <w:rPr>
      <w:rFonts w:ascii="AvantGarde-Demi" w:hAnsi="AvantGarde-Demi" w:cs="Times New Roman"/>
      <w:b/>
      <w:sz w:val="26"/>
      <w:szCs w:val="24"/>
    </w:rPr>
  </w:style>
  <w:style w:type="paragraph" w:customStyle="1" w:styleId="123">
    <w:name w:val="123"/>
    <w:basedOn w:val="Normal"/>
    <w:qFormat/>
    <w:rsid w:val="00436407"/>
    <w:pPr>
      <w:spacing w:before="180" w:after="120"/>
    </w:pPr>
    <w:rPr>
      <w:rFonts w:cs="Times New Roman"/>
      <w:b/>
      <w:bCs/>
      <w:szCs w:val="24"/>
    </w:rPr>
  </w:style>
  <w:style w:type="paragraph" w:customStyle="1" w:styleId="AB">
    <w:name w:val="AB"/>
    <w:basedOn w:val="Normal"/>
    <w:qFormat/>
    <w:rsid w:val="00436407"/>
    <w:pPr>
      <w:spacing w:after="0" w:line="240" w:lineRule="auto"/>
      <w:jc w:val="center"/>
    </w:pPr>
    <w:rPr>
      <w:rFonts w:cs="Times New Roman"/>
      <w:b/>
      <w:color w:val="000000" w:themeColor="text1"/>
      <w:szCs w:val="24"/>
      <w:lang w:val="nl-NL"/>
    </w:rPr>
  </w:style>
  <w:style w:type="paragraph" w:customStyle="1" w:styleId="BOLD">
    <w:name w:val="BOLD"/>
    <w:basedOn w:val="Normal"/>
    <w:qFormat/>
    <w:rsid w:val="00436407"/>
    <w:rPr>
      <w:rFonts w:eastAsia="Calibri" w:cs="Times New Roman"/>
      <w:b/>
      <w:kern w:val="0"/>
      <w:szCs w:val="20"/>
      <w:lang w:val="nl-NL"/>
      <w14:ligatures w14:val="none"/>
    </w:rPr>
  </w:style>
  <w:style w:type="paragraph" w:customStyle="1" w:styleId="BANG-CEN">
    <w:name w:val="BANG-CEN"/>
    <w:basedOn w:val="Normal"/>
    <w:qFormat/>
    <w:rsid w:val="00436407"/>
    <w:pPr>
      <w:spacing w:before="40" w:after="40" w:line="240" w:lineRule="auto"/>
      <w:jc w:val="center"/>
    </w:pPr>
    <w:rPr>
      <w:rFonts w:eastAsia="Calibri" w:cs="Times New Roman"/>
      <w:color w:val="242021"/>
      <w:kern w:val="0"/>
      <w:szCs w:val="24"/>
      <w:lang w:val="pl-PL"/>
      <w14:ligatures w14:val="none"/>
    </w:rPr>
  </w:style>
  <w:style w:type="paragraph" w:customStyle="1" w:styleId="CHAMBOLD">
    <w:name w:val="CHAM BOLD"/>
    <w:basedOn w:val="BOLD"/>
    <w:qFormat/>
    <w:rsid w:val="00436407"/>
    <w:pPr>
      <w:numPr>
        <w:numId w:val="1"/>
      </w:numPr>
      <w:ind w:left="454" w:hanging="170"/>
    </w:pPr>
  </w:style>
  <w:style w:type="paragraph" w:customStyle="1" w:styleId="NORMAL-VAO-SP">
    <w:name w:val="NORMAL-VAO-SP"/>
    <w:basedOn w:val="normal-vao"/>
    <w:qFormat/>
    <w:rsid w:val="00436407"/>
    <w:pPr>
      <w:spacing w:after="80"/>
    </w:pPr>
    <w:rPr>
      <w:rFonts w:eastAsia="Calibri" w:cs="Times New Roman"/>
      <w:kern w:val="0"/>
      <w:szCs w:val="20"/>
      <w:lang w:val="vi-VN"/>
      <w14:ligatures w14:val="none"/>
    </w:rPr>
  </w:style>
  <w:style w:type="paragraph" w:customStyle="1" w:styleId="HINH">
    <w:name w:val="HINH"/>
    <w:basedOn w:val="Normal"/>
    <w:qFormat/>
    <w:rsid w:val="00436407"/>
    <w:pPr>
      <w:spacing w:after="0" w:line="288" w:lineRule="auto"/>
      <w:jc w:val="center"/>
    </w:pPr>
    <w:rPr>
      <w:rFonts w:ascii="Arial" w:eastAsia="Calibri" w:hAnsi="Arial" w:cs="Times New Roman"/>
      <w:iCs/>
      <w:color w:val="000000" w:themeColor="text1"/>
      <w:kern w:val="0"/>
      <w:sz w:val="22"/>
      <w:szCs w:val="24"/>
      <w:lang w:val="en-US"/>
      <w14:ligatures w14:val="none"/>
    </w:rPr>
  </w:style>
  <w:style w:type="paragraph" w:styleId="BalloonText">
    <w:name w:val="Balloon Text"/>
    <w:basedOn w:val="Normal"/>
    <w:link w:val="BalloonTextChar"/>
    <w:uiPriority w:val="99"/>
    <w:semiHidden/>
    <w:unhideWhenUsed/>
    <w:rsid w:val="0043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407"/>
    <w:rPr>
      <w:rFonts w:ascii="Tahoma" w:hAnsi="Tahoma" w:cs="Tahoma"/>
      <w:kern w:val="2"/>
      <w:sz w:val="16"/>
      <w:szCs w:val="16"/>
      <w:lang w:val="en-GB"/>
      <w14:ligatures w14:val="standardContextual"/>
    </w:rPr>
  </w:style>
  <w:style w:type="paragraph" w:styleId="Header">
    <w:name w:val="header"/>
    <w:basedOn w:val="Normal"/>
    <w:link w:val="HeaderChar"/>
    <w:uiPriority w:val="99"/>
    <w:unhideWhenUsed/>
    <w:rsid w:val="00610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6B1"/>
    <w:rPr>
      <w:rFonts w:ascii="Times New Roman" w:hAnsi="Times New Roman"/>
      <w:kern w:val="2"/>
      <w:sz w:val="24"/>
      <w:lang w:val="en-GB"/>
      <w14:ligatures w14:val="standardContextual"/>
    </w:rPr>
  </w:style>
  <w:style w:type="paragraph" w:styleId="Footer">
    <w:name w:val="footer"/>
    <w:basedOn w:val="Normal"/>
    <w:link w:val="FooterChar"/>
    <w:uiPriority w:val="99"/>
    <w:unhideWhenUsed/>
    <w:rsid w:val="00610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6B1"/>
    <w:rPr>
      <w:rFonts w:ascii="Times New Roman" w:hAnsi="Times New Roman"/>
      <w:kern w:val="2"/>
      <w:sz w:val="24"/>
      <w:lang w:val="en-GB"/>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07"/>
    <w:pPr>
      <w:spacing w:after="80" w:line="320" w:lineRule="exact"/>
      <w:jc w:val="both"/>
    </w:pPr>
    <w:rPr>
      <w:rFonts w:ascii="Times New Roman" w:hAnsi="Times New Roman"/>
      <w:kern w:val="2"/>
      <w:sz w:val="24"/>
      <w:lang w:val="en-GB"/>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640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vao">
    <w:name w:val="normal-vao"/>
    <w:basedOn w:val="Normal"/>
    <w:qFormat/>
    <w:rsid w:val="00436407"/>
    <w:pPr>
      <w:spacing w:after="120"/>
      <w:ind w:firstLine="284"/>
    </w:pPr>
  </w:style>
  <w:style w:type="paragraph" w:customStyle="1" w:styleId="LAMA">
    <w:name w:val="LAMA"/>
    <w:basedOn w:val="Normal"/>
    <w:qFormat/>
    <w:rsid w:val="00436407"/>
    <w:pPr>
      <w:widowControl w:val="0"/>
      <w:spacing w:before="240" w:after="240" w:line="240" w:lineRule="auto"/>
    </w:pPr>
    <w:rPr>
      <w:rFonts w:ascii="AvantGarde-Demi" w:hAnsi="AvantGarde-Demi" w:cs="Times New Roman"/>
      <w:b/>
      <w:sz w:val="26"/>
      <w:szCs w:val="24"/>
    </w:rPr>
  </w:style>
  <w:style w:type="paragraph" w:customStyle="1" w:styleId="123">
    <w:name w:val="123"/>
    <w:basedOn w:val="Normal"/>
    <w:qFormat/>
    <w:rsid w:val="00436407"/>
    <w:pPr>
      <w:spacing w:before="180" w:after="120"/>
    </w:pPr>
    <w:rPr>
      <w:rFonts w:cs="Times New Roman"/>
      <w:b/>
      <w:bCs/>
      <w:szCs w:val="24"/>
    </w:rPr>
  </w:style>
  <w:style w:type="paragraph" w:customStyle="1" w:styleId="AB">
    <w:name w:val="AB"/>
    <w:basedOn w:val="Normal"/>
    <w:qFormat/>
    <w:rsid w:val="00436407"/>
    <w:pPr>
      <w:spacing w:after="0" w:line="240" w:lineRule="auto"/>
      <w:jc w:val="center"/>
    </w:pPr>
    <w:rPr>
      <w:rFonts w:cs="Times New Roman"/>
      <w:b/>
      <w:color w:val="000000" w:themeColor="text1"/>
      <w:szCs w:val="24"/>
      <w:lang w:val="nl-NL"/>
    </w:rPr>
  </w:style>
  <w:style w:type="paragraph" w:customStyle="1" w:styleId="BOLD">
    <w:name w:val="BOLD"/>
    <w:basedOn w:val="Normal"/>
    <w:qFormat/>
    <w:rsid w:val="00436407"/>
    <w:rPr>
      <w:rFonts w:eastAsia="Calibri" w:cs="Times New Roman"/>
      <w:b/>
      <w:kern w:val="0"/>
      <w:szCs w:val="20"/>
      <w:lang w:val="nl-NL"/>
      <w14:ligatures w14:val="none"/>
    </w:rPr>
  </w:style>
  <w:style w:type="paragraph" w:customStyle="1" w:styleId="BANG-CEN">
    <w:name w:val="BANG-CEN"/>
    <w:basedOn w:val="Normal"/>
    <w:qFormat/>
    <w:rsid w:val="00436407"/>
    <w:pPr>
      <w:spacing w:before="40" w:after="40" w:line="240" w:lineRule="auto"/>
      <w:jc w:val="center"/>
    </w:pPr>
    <w:rPr>
      <w:rFonts w:eastAsia="Calibri" w:cs="Times New Roman"/>
      <w:color w:val="242021"/>
      <w:kern w:val="0"/>
      <w:szCs w:val="24"/>
      <w:lang w:val="pl-PL"/>
      <w14:ligatures w14:val="none"/>
    </w:rPr>
  </w:style>
  <w:style w:type="paragraph" w:customStyle="1" w:styleId="CHAMBOLD">
    <w:name w:val="CHAM BOLD"/>
    <w:basedOn w:val="BOLD"/>
    <w:qFormat/>
    <w:rsid w:val="00436407"/>
    <w:pPr>
      <w:numPr>
        <w:numId w:val="1"/>
      </w:numPr>
      <w:ind w:left="454" w:hanging="170"/>
    </w:pPr>
  </w:style>
  <w:style w:type="paragraph" w:customStyle="1" w:styleId="NORMAL-VAO-SP">
    <w:name w:val="NORMAL-VAO-SP"/>
    <w:basedOn w:val="normal-vao"/>
    <w:qFormat/>
    <w:rsid w:val="00436407"/>
    <w:pPr>
      <w:spacing w:after="80"/>
    </w:pPr>
    <w:rPr>
      <w:rFonts w:eastAsia="Calibri" w:cs="Times New Roman"/>
      <w:kern w:val="0"/>
      <w:szCs w:val="20"/>
      <w:lang w:val="vi-VN"/>
      <w14:ligatures w14:val="none"/>
    </w:rPr>
  </w:style>
  <w:style w:type="paragraph" w:customStyle="1" w:styleId="HINH">
    <w:name w:val="HINH"/>
    <w:basedOn w:val="Normal"/>
    <w:qFormat/>
    <w:rsid w:val="00436407"/>
    <w:pPr>
      <w:spacing w:after="0" w:line="288" w:lineRule="auto"/>
      <w:jc w:val="center"/>
    </w:pPr>
    <w:rPr>
      <w:rFonts w:ascii="Arial" w:eastAsia="Calibri" w:hAnsi="Arial" w:cs="Times New Roman"/>
      <w:iCs/>
      <w:color w:val="000000" w:themeColor="text1"/>
      <w:kern w:val="0"/>
      <w:sz w:val="22"/>
      <w:szCs w:val="24"/>
      <w:lang w:val="en-US"/>
      <w14:ligatures w14:val="none"/>
    </w:rPr>
  </w:style>
  <w:style w:type="paragraph" w:styleId="BalloonText">
    <w:name w:val="Balloon Text"/>
    <w:basedOn w:val="Normal"/>
    <w:link w:val="BalloonTextChar"/>
    <w:uiPriority w:val="99"/>
    <w:semiHidden/>
    <w:unhideWhenUsed/>
    <w:rsid w:val="0043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407"/>
    <w:rPr>
      <w:rFonts w:ascii="Tahoma" w:hAnsi="Tahoma" w:cs="Tahoma"/>
      <w:kern w:val="2"/>
      <w:sz w:val="16"/>
      <w:szCs w:val="16"/>
      <w:lang w:val="en-GB"/>
      <w14:ligatures w14:val="standardContextual"/>
    </w:rPr>
  </w:style>
  <w:style w:type="paragraph" w:styleId="Header">
    <w:name w:val="header"/>
    <w:basedOn w:val="Normal"/>
    <w:link w:val="HeaderChar"/>
    <w:uiPriority w:val="99"/>
    <w:unhideWhenUsed/>
    <w:rsid w:val="00610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6B1"/>
    <w:rPr>
      <w:rFonts w:ascii="Times New Roman" w:hAnsi="Times New Roman"/>
      <w:kern w:val="2"/>
      <w:sz w:val="24"/>
      <w:lang w:val="en-GB"/>
      <w14:ligatures w14:val="standardContextual"/>
    </w:rPr>
  </w:style>
  <w:style w:type="paragraph" w:styleId="Footer">
    <w:name w:val="footer"/>
    <w:basedOn w:val="Normal"/>
    <w:link w:val="FooterChar"/>
    <w:uiPriority w:val="99"/>
    <w:unhideWhenUsed/>
    <w:rsid w:val="00610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6B1"/>
    <w:rPr>
      <w:rFonts w:ascii="Times New Roman" w:hAnsi="Times New Roman"/>
      <w:kern w:val="2"/>
      <w:sz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image" Target="media/image16.wmf"/><Relationship Id="rId47" Type="http://schemas.openxmlformats.org/officeDocument/2006/relationships/oleObject" Target="embeddings/oleObject22.bin"/><Relationship Id="rId63" Type="http://schemas.openxmlformats.org/officeDocument/2006/relationships/image" Target="media/image24.wmf"/><Relationship Id="rId68" Type="http://schemas.openxmlformats.org/officeDocument/2006/relationships/oleObject" Target="embeddings/oleObject35.bin"/><Relationship Id="rId84" Type="http://schemas.openxmlformats.org/officeDocument/2006/relationships/oleObject" Target="embeddings/oleObject44.bin"/><Relationship Id="rId89" Type="http://schemas.openxmlformats.org/officeDocument/2006/relationships/image" Target="media/image36.wmf"/><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oleObject" Target="embeddings/oleObject48.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5.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3.wmf"/><Relationship Id="rId66" Type="http://schemas.openxmlformats.org/officeDocument/2006/relationships/oleObject" Target="embeddings/oleObject34.bin"/><Relationship Id="rId74" Type="http://schemas.openxmlformats.org/officeDocument/2006/relationships/oleObject" Target="embeddings/oleObject39.bin"/><Relationship Id="rId79" Type="http://schemas.openxmlformats.org/officeDocument/2006/relationships/image" Target="media/image31.wmf"/><Relationship Id="rId87" Type="http://schemas.openxmlformats.org/officeDocument/2006/relationships/image" Target="media/image35.wmf"/><Relationship Id="rId102" Type="http://schemas.openxmlformats.org/officeDocument/2006/relationships/oleObject" Target="embeddings/oleObject53.bin"/><Relationship Id="rId5" Type="http://schemas.openxmlformats.org/officeDocument/2006/relationships/webSettings" Target="webSettings.xml"/><Relationship Id="rId61" Type="http://schemas.openxmlformats.org/officeDocument/2006/relationships/oleObject" Target="embeddings/oleObject31.bin"/><Relationship Id="rId82" Type="http://schemas.openxmlformats.org/officeDocument/2006/relationships/oleObject" Target="embeddings/oleObject43.bin"/><Relationship Id="rId90" Type="http://schemas.openxmlformats.org/officeDocument/2006/relationships/oleObject" Target="embeddings/oleObject47.bin"/><Relationship Id="rId95" Type="http://schemas.openxmlformats.org/officeDocument/2006/relationships/image" Target="media/image39.wmf"/><Relationship Id="rId19" Type="http://schemas.openxmlformats.org/officeDocument/2006/relationships/image" Target="media/image7.png"/><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19.wmf"/><Relationship Id="rId56" Type="http://schemas.openxmlformats.org/officeDocument/2006/relationships/image" Target="media/image22.wmf"/><Relationship Id="rId64" Type="http://schemas.openxmlformats.org/officeDocument/2006/relationships/oleObject" Target="embeddings/oleObject33.bin"/><Relationship Id="rId69" Type="http://schemas.openxmlformats.org/officeDocument/2006/relationships/oleObject" Target="embeddings/oleObject36.bin"/><Relationship Id="rId77" Type="http://schemas.openxmlformats.org/officeDocument/2006/relationships/image" Target="media/image30.wmf"/><Relationship Id="rId100" Type="http://schemas.openxmlformats.org/officeDocument/2006/relationships/oleObject" Target="embeddings/oleObject52.bin"/><Relationship Id="rId105"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oleObject" Target="embeddings/oleObject38.bin"/><Relationship Id="rId80" Type="http://schemas.openxmlformats.org/officeDocument/2006/relationships/oleObject" Target="embeddings/oleObject42.bin"/><Relationship Id="rId85" Type="http://schemas.openxmlformats.org/officeDocument/2006/relationships/image" Target="media/image34.wmf"/><Relationship Id="rId93" Type="http://schemas.openxmlformats.org/officeDocument/2006/relationships/image" Target="media/image38.wmf"/><Relationship Id="rId98" Type="http://schemas.openxmlformats.org/officeDocument/2006/relationships/oleObject" Target="embeddings/oleObject51.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9.bin"/><Relationship Id="rId67" Type="http://schemas.openxmlformats.org/officeDocument/2006/relationships/image" Target="media/image26.wmf"/><Relationship Id="rId103" Type="http://schemas.openxmlformats.org/officeDocument/2006/relationships/footer" Target="footer1.xml"/><Relationship Id="rId20" Type="http://schemas.openxmlformats.org/officeDocument/2006/relationships/image" Target="media/image8.e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oleObject" Target="embeddings/oleObject37.bin"/><Relationship Id="rId75" Type="http://schemas.openxmlformats.org/officeDocument/2006/relationships/image" Target="media/image29.wmf"/><Relationship Id="rId83" Type="http://schemas.openxmlformats.org/officeDocument/2006/relationships/image" Target="media/image33.wmf"/><Relationship Id="rId88" Type="http://schemas.openxmlformats.org/officeDocument/2006/relationships/oleObject" Target="embeddings/oleObject46.bin"/><Relationship Id="rId91" Type="http://schemas.openxmlformats.org/officeDocument/2006/relationships/image" Target="media/image37.wmf"/><Relationship Id="rId96"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8.bin"/><Relationship Id="rId10" Type="http://schemas.openxmlformats.org/officeDocument/2006/relationships/image" Target="media/image2.emf"/><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30.bin"/><Relationship Id="rId65" Type="http://schemas.openxmlformats.org/officeDocument/2006/relationships/image" Target="media/image25.wmf"/><Relationship Id="rId73" Type="http://schemas.openxmlformats.org/officeDocument/2006/relationships/image" Target="media/image28.wmf"/><Relationship Id="rId78" Type="http://schemas.openxmlformats.org/officeDocument/2006/relationships/oleObject" Target="embeddings/oleObject41.bin"/><Relationship Id="rId81" Type="http://schemas.openxmlformats.org/officeDocument/2006/relationships/image" Target="media/image32.wmf"/><Relationship Id="rId86" Type="http://schemas.openxmlformats.org/officeDocument/2006/relationships/oleObject" Target="embeddings/oleObject45.bin"/><Relationship Id="rId94" Type="http://schemas.openxmlformats.org/officeDocument/2006/relationships/oleObject" Target="embeddings/oleObject49.bin"/><Relationship Id="rId99" Type="http://schemas.openxmlformats.org/officeDocument/2006/relationships/image" Target="media/image41.wmf"/><Relationship Id="rId101" Type="http://schemas.openxmlformats.org/officeDocument/2006/relationships/image" Target="media/image42.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8.bin"/><Relationship Id="rId34" Type="http://schemas.openxmlformats.org/officeDocument/2006/relationships/image" Target="media/image13.wmf"/><Relationship Id="rId50" Type="http://schemas.openxmlformats.org/officeDocument/2006/relationships/image" Target="media/image20.wmf"/><Relationship Id="rId55" Type="http://schemas.openxmlformats.org/officeDocument/2006/relationships/oleObject" Target="embeddings/oleObject27.bin"/><Relationship Id="rId76" Type="http://schemas.openxmlformats.org/officeDocument/2006/relationships/oleObject" Target="embeddings/oleObject40.bin"/><Relationship Id="rId97" Type="http://schemas.openxmlformats.org/officeDocument/2006/relationships/image" Target="media/image40.wmf"/><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2025-02-25T12:12:00Z</dcterms:created>
  <dcterms:modified xsi:type="dcterms:W3CDTF">2025-02-25T12:37:00Z</dcterms:modified>
</cp:coreProperties>
</file>