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8F" w:rsidRDefault="00107F8F" w:rsidP="00F32DDC">
      <w:pPr>
        <w:shd w:val="clear" w:color="auto" w:fill="FFFFFF"/>
        <w:spacing w:after="0"/>
        <w:rPr>
          <w:sz w:val="24"/>
          <w:szCs w:val="24"/>
        </w:rPr>
      </w:pPr>
      <w:r>
        <w:rPr>
          <w:sz w:val="24"/>
          <w:szCs w:val="24"/>
        </w:rPr>
        <w:t>TUẦN 23-24</w:t>
      </w:r>
      <w:bookmarkStart w:id="0" w:name="_GoBack"/>
      <w:bookmarkEnd w:id="0"/>
    </w:p>
    <w:p w:rsidR="00F32DDC" w:rsidRPr="00115D1C" w:rsidRDefault="00F32DDC" w:rsidP="00F32DDC">
      <w:pPr>
        <w:shd w:val="clear" w:color="auto" w:fill="FFFFFF"/>
        <w:spacing w:after="0"/>
        <w:rPr>
          <w:sz w:val="24"/>
          <w:szCs w:val="24"/>
        </w:rPr>
      </w:pPr>
      <w:r w:rsidRPr="00115D1C">
        <w:rPr>
          <w:sz w:val="24"/>
          <w:szCs w:val="24"/>
        </w:rPr>
        <w:t>Ngày soạ</w:t>
      </w:r>
      <w:r>
        <w:rPr>
          <w:sz w:val="24"/>
          <w:szCs w:val="24"/>
        </w:rPr>
        <w:t>n:18</w:t>
      </w:r>
      <w:r w:rsidRPr="00115D1C">
        <w:rPr>
          <w:sz w:val="24"/>
          <w:szCs w:val="24"/>
        </w:rPr>
        <w:t>/2/202</w:t>
      </w:r>
      <w:r>
        <w:rPr>
          <w:sz w:val="24"/>
          <w:szCs w:val="24"/>
        </w:rPr>
        <w:t>5</w:t>
      </w:r>
    </w:p>
    <w:p w:rsidR="00F32DDC" w:rsidRPr="00115D1C" w:rsidRDefault="00F32DDC" w:rsidP="00F32DDC">
      <w:pPr>
        <w:shd w:val="clear" w:color="auto" w:fill="FFFFFF"/>
        <w:spacing w:after="0"/>
        <w:rPr>
          <w:sz w:val="24"/>
          <w:szCs w:val="24"/>
        </w:rPr>
      </w:pPr>
      <w:r w:rsidRPr="00115D1C">
        <w:rPr>
          <w:sz w:val="24"/>
          <w:szCs w:val="24"/>
        </w:rPr>
        <w:t>Ngày dạy:</w:t>
      </w:r>
      <w:r>
        <w:rPr>
          <w:sz w:val="24"/>
          <w:szCs w:val="24"/>
        </w:rPr>
        <w:t>20</w:t>
      </w:r>
      <w:r w:rsidRPr="00115D1C">
        <w:rPr>
          <w:sz w:val="24"/>
          <w:szCs w:val="24"/>
        </w:rPr>
        <w:t>/2/202</w:t>
      </w:r>
      <w:r>
        <w:rPr>
          <w:sz w:val="24"/>
          <w:szCs w:val="24"/>
        </w:rPr>
        <w:t>5</w:t>
      </w:r>
    </w:p>
    <w:p w:rsidR="00F32DDC" w:rsidRPr="00115D1C" w:rsidRDefault="00F32DDC" w:rsidP="00F32DDC">
      <w:pPr>
        <w:pStyle w:val="Heading1"/>
        <w:shd w:val="clear" w:color="auto" w:fill="FFFFFF"/>
        <w:spacing w:before="0"/>
        <w:rPr>
          <w:sz w:val="24"/>
          <w:szCs w:val="24"/>
        </w:rPr>
      </w:pPr>
      <w:r w:rsidRPr="00115D1C">
        <w:rPr>
          <w:sz w:val="24"/>
          <w:szCs w:val="24"/>
        </w:rPr>
        <w:t>Tiết 28</w:t>
      </w:r>
      <w:r>
        <w:rPr>
          <w:sz w:val="24"/>
          <w:szCs w:val="24"/>
        </w:rPr>
        <w:t>-29</w:t>
      </w:r>
      <w:r w:rsidRPr="00115D1C">
        <w:rPr>
          <w:sz w:val="24"/>
          <w:szCs w:val="24"/>
        </w:rPr>
        <w:t xml:space="preserve">   -  BÀI 4: ĐOẠN THẲNG. ĐỘ DÀI ĐOẠN THẲNG</w:t>
      </w:r>
    </w:p>
    <w:p w:rsidR="00F32DDC" w:rsidRPr="00115D1C" w:rsidRDefault="00F32DDC" w:rsidP="00F32DDC">
      <w:pPr>
        <w:shd w:val="clear" w:color="auto" w:fill="FFFFFF"/>
        <w:spacing w:after="0"/>
        <w:rPr>
          <w:b/>
          <w:bCs/>
          <w:sz w:val="24"/>
          <w:szCs w:val="24"/>
        </w:rPr>
      </w:pPr>
      <w:r w:rsidRPr="00115D1C">
        <w:rPr>
          <w:b/>
          <w:bCs/>
          <w:sz w:val="24"/>
          <w:szCs w:val="24"/>
        </w:rPr>
        <w:t>I. MỤC TIÊU</w:t>
      </w:r>
    </w:p>
    <w:p w:rsidR="00F32DDC" w:rsidRPr="00115D1C" w:rsidRDefault="00F32DDC" w:rsidP="00F32DDC">
      <w:pPr>
        <w:shd w:val="clear" w:color="auto" w:fill="FFFFFF"/>
        <w:spacing w:after="0"/>
        <w:rPr>
          <w:b/>
          <w:bCs/>
          <w:sz w:val="24"/>
          <w:szCs w:val="24"/>
        </w:rPr>
      </w:pPr>
      <w:r w:rsidRPr="00115D1C">
        <w:rPr>
          <w:b/>
          <w:bCs/>
          <w:sz w:val="24"/>
          <w:szCs w:val="24"/>
        </w:rPr>
        <w:t>1. Kiến thức, kĩ năng</w:t>
      </w:r>
    </w:p>
    <w:p w:rsidR="00F32DDC" w:rsidRPr="00115D1C" w:rsidRDefault="00F32DDC" w:rsidP="00F32DDC">
      <w:pPr>
        <w:shd w:val="clear" w:color="auto" w:fill="FFFFFF"/>
        <w:spacing w:after="0"/>
        <w:rPr>
          <w:sz w:val="24"/>
          <w:szCs w:val="24"/>
        </w:rPr>
      </w:pPr>
      <w:r w:rsidRPr="00115D1C">
        <w:rPr>
          <w:sz w:val="24"/>
          <w:szCs w:val="24"/>
        </w:rPr>
        <w:t>Sau khi kết thúc bài học, HS cần:</w:t>
      </w:r>
    </w:p>
    <w:p w:rsidR="00F32DDC" w:rsidRPr="00115D1C" w:rsidRDefault="00F32DDC" w:rsidP="00F32DDC">
      <w:pPr>
        <w:shd w:val="clear" w:color="auto" w:fill="FFFFFF"/>
        <w:spacing w:after="0"/>
        <w:rPr>
          <w:sz w:val="24"/>
          <w:szCs w:val="24"/>
        </w:rPr>
      </w:pPr>
      <w:r w:rsidRPr="00115D1C">
        <w:rPr>
          <w:sz w:val="24"/>
          <w:szCs w:val="24"/>
        </w:rPr>
        <w:t>- Mô tả được định nghĩa đoạn thẳng</w:t>
      </w:r>
    </w:p>
    <w:p w:rsidR="00F32DDC" w:rsidRPr="00115D1C" w:rsidRDefault="00F32DDC" w:rsidP="00F32DDC">
      <w:pPr>
        <w:shd w:val="clear" w:color="auto" w:fill="FFFFFF"/>
        <w:spacing w:after="0"/>
        <w:rPr>
          <w:sz w:val="24"/>
          <w:szCs w:val="24"/>
        </w:rPr>
      </w:pPr>
      <w:r w:rsidRPr="00115D1C">
        <w:rPr>
          <w:sz w:val="24"/>
          <w:szCs w:val="24"/>
        </w:rPr>
        <w:t>- Thực hiện được các thao tác đo và so sánh độ dài các đoạn thẳng</w:t>
      </w:r>
    </w:p>
    <w:p w:rsidR="00F32DDC" w:rsidRPr="00115D1C" w:rsidRDefault="00F32DDC" w:rsidP="00F32DDC">
      <w:pPr>
        <w:shd w:val="clear" w:color="auto" w:fill="FFFFFF"/>
        <w:spacing w:after="0"/>
        <w:rPr>
          <w:sz w:val="24"/>
          <w:szCs w:val="24"/>
        </w:rPr>
      </w:pPr>
      <w:r w:rsidRPr="00115D1C">
        <w:rPr>
          <w:sz w:val="24"/>
          <w:szCs w:val="24"/>
        </w:rPr>
        <w:t>- Đo được độ dài đoạn thẳng và biết cách sử dụng các loại thước khác nhau</w:t>
      </w:r>
    </w:p>
    <w:p w:rsidR="00F32DDC" w:rsidRPr="00115D1C" w:rsidRDefault="00F32DDC" w:rsidP="00F32DDC">
      <w:pPr>
        <w:shd w:val="clear" w:color="auto" w:fill="FFFFFF"/>
        <w:spacing w:after="0"/>
        <w:rPr>
          <w:sz w:val="24"/>
          <w:szCs w:val="24"/>
        </w:rPr>
      </w:pPr>
      <w:r w:rsidRPr="00115D1C">
        <w:rPr>
          <w:sz w:val="24"/>
          <w:szCs w:val="24"/>
        </w:rPr>
        <w:t>- Nêu được một số ứng dụng thực tiễn của độ dài đoạn thẳng</w:t>
      </w:r>
    </w:p>
    <w:p w:rsidR="00F32DDC" w:rsidRPr="00115D1C" w:rsidRDefault="00F32DDC" w:rsidP="00F32DDC">
      <w:pPr>
        <w:shd w:val="clear" w:color="auto" w:fill="FFFFFF"/>
        <w:spacing w:after="0"/>
        <w:rPr>
          <w:b/>
          <w:bCs/>
          <w:sz w:val="24"/>
          <w:szCs w:val="24"/>
        </w:rPr>
      </w:pPr>
      <w:r w:rsidRPr="00115D1C">
        <w:rPr>
          <w:b/>
          <w:bCs/>
          <w:sz w:val="24"/>
          <w:szCs w:val="24"/>
        </w:rPr>
        <w:t>2. Năng lực</w:t>
      </w:r>
    </w:p>
    <w:p w:rsidR="00F32DDC" w:rsidRPr="00115D1C" w:rsidRDefault="00F32DDC" w:rsidP="00F32DDC">
      <w:pPr>
        <w:shd w:val="clear" w:color="auto" w:fill="FFFFFF"/>
        <w:spacing w:after="0"/>
        <w:rPr>
          <w:sz w:val="24"/>
          <w:szCs w:val="24"/>
        </w:rPr>
      </w:pPr>
      <w:r w:rsidRPr="00115D1C">
        <w:rPr>
          <w:sz w:val="24"/>
          <w:szCs w:val="24"/>
        </w:rPr>
        <w:t xml:space="preserve">a.  Năng lực chung: </w:t>
      </w:r>
      <w:r w:rsidRPr="00115D1C">
        <w:rPr>
          <w:color w:val="202124"/>
          <w:sz w:val="24"/>
          <w:szCs w:val="24"/>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F32DDC" w:rsidRPr="00115D1C" w:rsidRDefault="00F32DDC" w:rsidP="00F32DDC">
      <w:pPr>
        <w:shd w:val="clear" w:color="auto" w:fill="FFFFFF"/>
        <w:spacing w:after="0"/>
        <w:rPr>
          <w:sz w:val="24"/>
          <w:szCs w:val="24"/>
        </w:rPr>
      </w:pPr>
      <w:r w:rsidRPr="00115D1C">
        <w:rPr>
          <w:sz w:val="24"/>
          <w:szCs w:val="24"/>
        </w:rPr>
        <w:t>- Năng lực chú trọng: tư duy và lập luận toán học, giải quyết vấn đề toán học, giao tiếp toán học, sử dụng công cụ, phương tiện toán học</w:t>
      </w:r>
    </w:p>
    <w:p w:rsidR="00F32DDC" w:rsidRPr="00115D1C" w:rsidRDefault="00F32DDC" w:rsidP="00F32DDC">
      <w:pPr>
        <w:shd w:val="clear" w:color="auto" w:fill="FFFFFF"/>
        <w:spacing w:after="0"/>
        <w:rPr>
          <w:b/>
          <w:bCs/>
          <w:sz w:val="24"/>
          <w:szCs w:val="24"/>
        </w:rPr>
      </w:pPr>
      <w:r w:rsidRPr="00115D1C">
        <w:rPr>
          <w:b/>
          <w:bCs/>
          <w:sz w:val="24"/>
          <w:szCs w:val="24"/>
        </w:rPr>
        <w:t>3. Phẩm chất</w:t>
      </w:r>
    </w:p>
    <w:p w:rsidR="00F32DDC" w:rsidRPr="00115D1C" w:rsidRDefault="00F32DDC" w:rsidP="00F32DDC">
      <w:pPr>
        <w:shd w:val="clear" w:color="auto" w:fill="FFFFFF"/>
        <w:spacing w:after="0"/>
        <w:rPr>
          <w:sz w:val="24"/>
          <w:szCs w:val="24"/>
        </w:rPr>
      </w:pPr>
      <w:r w:rsidRPr="00115D1C">
        <w:rPr>
          <w:sz w:val="24"/>
          <w:szCs w:val="24"/>
        </w:rPr>
        <w:t>Rèn luyện thói quen tự học, ý thức hoàn thành nhiệm vụ học tập, bồi dưỡng hứng thú học tập cho HS.</w:t>
      </w:r>
    </w:p>
    <w:p w:rsidR="00F32DDC" w:rsidRPr="00115D1C" w:rsidRDefault="00F32DDC" w:rsidP="00F32DDC">
      <w:pPr>
        <w:shd w:val="clear" w:color="auto" w:fill="FFFFFF"/>
        <w:spacing w:after="0"/>
        <w:rPr>
          <w:b/>
          <w:bCs/>
          <w:color w:val="000000"/>
          <w:sz w:val="24"/>
          <w:szCs w:val="24"/>
        </w:rPr>
      </w:pPr>
      <w:r w:rsidRPr="00115D1C">
        <w:rPr>
          <w:b/>
          <w:bCs/>
          <w:color w:val="000000"/>
          <w:sz w:val="24"/>
          <w:szCs w:val="24"/>
        </w:rPr>
        <w:t>II. THIẾT BỊ DẠY HỌC VÀ HỌC LIỆU</w:t>
      </w:r>
    </w:p>
    <w:p w:rsidR="00F32DDC" w:rsidRPr="00115D1C" w:rsidRDefault="00F32DDC" w:rsidP="00F32DDC">
      <w:pPr>
        <w:shd w:val="clear" w:color="auto" w:fill="FFFFFF"/>
        <w:spacing w:after="0"/>
        <w:rPr>
          <w:color w:val="000000"/>
          <w:sz w:val="24"/>
          <w:szCs w:val="24"/>
        </w:rPr>
      </w:pPr>
      <w:r w:rsidRPr="00115D1C">
        <w:rPr>
          <w:b/>
          <w:bCs/>
          <w:color w:val="000000"/>
          <w:sz w:val="24"/>
          <w:szCs w:val="24"/>
        </w:rPr>
        <w:t xml:space="preserve">1. Đối với giáo viên: </w:t>
      </w:r>
      <w:r w:rsidRPr="00115D1C">
        <w:rPr>
          <w:color w:val="000000"/>
          <w:sz w:val="24"/>
          <w:szCs w:val="24"/>
        </w:rPr>
        <w:t>Sgk, giáo án, máy chiếu</w:t>
      </w:r>
    </w:p>
    <w:p w:rsidR="00F32DDC" w:rsidRPr="00115D1C" w:rsidRDefault="00F32DDC" w:rsidP="00F32DDC">
      <w:pPr>
        <w:shd w:val="clear" w:color="auto" w:fill="FFFFFF"/>
        <w:spacing w:after="0"/>
        <w:rPr>
          <w:b/>
          <w:bCs/>
          <w:color w:val="000000"/>
          <w:sz w:val="24"/>
          <w:szCs w:val="24"/>
        </w:rPr>
      </w:pPr>
      <w:r w:rsidRPr="00115D1C">
        <w:rPr>
          <w:b/>
          <w:bCs/>
          <w:color w:val="000000"/>
          <w:sz w:val="24"/>
          <w:szCs w:val="24"/>
        </w:rPr>
        <w:t xml:space="preserve">2. Đối với học sinh: </w:t>
      </w:r>
      <w:r w:rsidRPr="00115D1C">
        <w:rPr>
          <w:color w:val="000000"/>
          <w:sz w:val="24"/>
          <w:szCs w:val="24"/>
        </w:rPr>
        <w:t>vở ghi, sgk, đồ dùng học tập</w:t>
      </w:r>
    </w:p>
    <w:p w:rsidR="00F32DDC" w:rsidRPr="00115D1C" w:rsidRDefault="00F32DDC" w:rsidP="00F32DDC">
      <w:pPr>
        <w:shd w:val="clear" w:color="auto" w:fill="FFFFFF"/>
        <w:spacing w:after="0"/>
        <w:rPr>
          <w:b/>
          <w:sz w:val="24"/>
          <w:szCs w:val="24"/>
        </w:rPr>
      </w:pPr>
      <w:r w:rsidRPr="00115D1C">
        <w:rPr>
          <w:b/>
          <w:sz w:val="24"/>
          <w:szCs w:val="24"/>
        </w:rPr>
        <w:t>III. TIẾN TRÌNH DẠY HỌC</w:t>
      </w:r>
    </w:p>
    <w:p w:rsidR="00F32DDC" w:rsidRPr="00115D1C" w:rsidRDefault="00F32DDC" w:rsidP="00F32DDC">
      <w:pPr>
        <w:shd w:val="clear" w:color="auto" w:fill="FFFFFF"/>
        <w:spacing w:after="0"/>
        <w:rPr>
          <w:b/>
          <w:sz w:val="24"/>
          <w:szCs w:val="24"/>
        </w:rPr>
      </w:pPr>
      <w:r w:rsidRPr="00115D1C">
        <w:rPr>
          <w:b/>
          <w:sz w:val="24"/>
          <w:szCs w:val="24"/>
        </w:rPr>
        <w:t>A. HOẠT ĐỘNG KHỞI ĐỘNG</w:t>
      </w:r>
    </w:p>
    <w:p w:rsidR="00F32DDC" w:rsidRPr="00115D1C" w:rsidRDefault="00F32DDC" w:rsidP="00F32DDC">
      <w:pPr>
        <w:shd w:val="clear" w:color="auto" w:fill="FFFFFF"/>
        <w:spacing w:after="0"/>
        <w:rPr>
          <w:sz w:val="24"/>
          <w:szCs w:val="24"/>
        </w:rPr>
      </w:pPr>
      <w:r w:rsidRPr="00115D1C">
        <w:rPr>
          <w:b/>
          <w:bCs/>
          <w:color w:val="000000"/>
          <w:sz w:val="24"/>
          <w:szCs w:val="24"/>
        </w:rPr>
        <w:t>a. Mục tiêu:</w:t>
      </w:r>
      <w:r w:rsidRPr="00115D1C">
        <w:rPr>
          <w:bCs/>
          <w:color w:val="000000"/>
          <w:sz w:val="24"/>
          <w:szCs w:val="24"/>
        </w:rPr>
        <w:t xml:space="preserve"> Tạo tâm thế hứng thú cho học sinh và từng bước làm quen bài học.</w:t>
      </w:r>
    </w:p>
    <w:p w:rsidR="00F32DDC" w:rsidRPr="00115D1C" w:rsidRDefault="00F32DDC" w:rsidP="00F32DDC">
      <w:pPr>
        <w:shd w:val="clear" w:color="auto" w:fill="FFFFFF"/>
        <w:spacing w:after="0"/>
        <w:rPr>
          <w:sz w:val="24"/>
          <w:szCs w:val="24"/>
        </w:rPr>
      </w:pPr>
      <w:r w:rsidRPr="00115D1C">
        <w:rPr>
          <w:b/>
          <w:bCs/>
          <w:sz w:val="24"/>
          <w:szCs w:val="24"/>
        </w:rPr>
        <w:t>b. Nội dung:</w:t>
      </w:r>
      <w:r w:rsidRPr="00115D1C">
        <w:rPr>
          <w:bCs/>
          <w:sz w:val="24"/>
          <w:szCs w:val="24"/>
        </w:rPr>
        <w:t xml:space="preserve"> GV trình bày vấn đề, HS trả lời câu hỏi</w:t>
      </w:r>
    </w:p>
    <w:p w:rsidR="00F32DDC" w:rsidRPr="00115D1C" w:rsidRDefault="00F32DDC" w:rsidP="00F32DDC">
      <w:pPr>
        <w:shd w:val="clear" w:color="auto" w:fill="FFFFFF"/>
        <w:spacing w:after="0"/>
        <w:rPr>
          <w:color w:val="FF0000"/>
          <w:sz w:val="24"/>
          <w:szCs w:val="24"/>
        </w:rPr>
      </w:pPr>
      <w:r w:rsidRPr="00115D1C">
        <w:rPr>
          <w:b/>
          <w:bCs/>
          <w:color w:val="000000"/>
          <w:sz w:val="24"/>
          <w:szCs w:val="24"/>
        </w:rPr>
        <w:t xml:space="preserve">c. </w:t>
      </w:r>
      <w:r w:rsidRPr="00115D1C">
        <w:rPr>
          <w:b/>
          <w:color w:val="000000"/>
          <w:sz w:val="24"/>
          <w:szCs w:val="24"/>
        </w:rPr>
        <w:t>Sản phẩm học tập:</w:t>
      </w:r>
      <w:r w:rsidRPr="00115D1C">
        <w:rPr>
          <w:color w:val="000000"/>
          <w:sz w:val="24"/>
          <w:szCs w:val="24"/>
        </w:rPr>
        <w:t xml:space="preserve"> HS lắng nghe và tiếp thu kiến thức</w:t>
      </w:r>
    </w:p>
    <w:p w:rsidR="00F32DDC" w:rsidRPr="00115D1C" w:rsidRDefault="00F32DDC" w:rsidP="00F32DDC">
      <w:pPr>
        <w:shd w:val="clear" w:color="auto" w:fill="FFFFFF"/>
        <w:spacing w:after="0"/>
        <w:rPr>
          <w:bCs/>
          <w:sz w:val="24"/>
          <w:szCs w:val="24"/>
        </w:rPr>
      </w:pPr>
      <w:r w:rsidRPr="00115D1C">
        <w:rPr>
          <w:b/>
          <w:bCs/>
          <w:color w:val="000000"/>
          <w:sz w:val="24"/>
          <w:szCs w:val="24"/>
        </w:rPr>
        <w:t xml:space="preserve">d. </w:t>
      </w:r>
      <w:r w:rsidRPr="00115D1C">
        <w:rPr>
          <w:b/>
          <w:color w:val="000000"/>
          <w:sz w:val="24"/>
          <w:szCs w:val="24"/>
        </w:rPr>
        <w:t xml:space="preserve">Tổ chức thực hiện: </w:t>
      </w:r>
    </w:p>
    <w:p w:rsidR="00F32DDC" w:rsidRPr="00115D1C" w:rsidRDefault="00F32DDC" w:rsidP="00F32DDC">
      <w:pPr>
        <w:shd w:val="clear" w:color="auto" w:fill="FFFFFF"/>
        <w:spacing w:after="0"/>
        <w:rPr>
          <w:bCs/>
          <w:sz w:val="24"/>
          <w:szCs w:val="24"/>
        </w:rPr>
      </w:pPr>
      <w:r w:rsidRPr="00115D1C">
        <w:rPr>
          <w:bCs/>
          <w:i/>
          <w:iCs/>
          <w:sz w:val="24"/>
          <w:szCs w:val="24"/>
        </w:rPr>
        <w:t>Gv trình bày vấn đề</w:t>
      </w:r>
      <w:r w:rsidRPr="00115D1C">
        <w:rPr>
          <w:bCs/>
          <w:sz w:val="24"/>
          <w:szCs w:val="24"/>
        </w:rPr>
        <w:t xml:space="preserve">: </w:t>
      </w:r>
    </w:p>
    <w:tbl>
      <w:tblPr>
        <w:tblW w:w="0" w:type="auto"/>
        <w:tblLook w:val="04A0" w:firstRow="1" w:lastRow="0" w:firstColumn="1" w:lastColumn="0" w:noHBand="0" w:noVBand="1"/>
      </w:tblPr>
      <w:tblGrid>
        <w:gridCol w:w="4621"/>
        <w:gridCol w:w="4621"/>
      </w:tblGrid>
      <w:tr w:rsidR="00F32DDC" w:rsidRPr="00115D1C" w:rsidTr="0079663F">
        <w:tc>
          <w:tcPr>
            <w:tcW w:w="4621" w:type="dxa"/>
            <w:shd w:val="clear" w:color="auto" w:fill="auto"/>
          </w:tcPr>
          <w:p w:rsidR="00F32DDC" w:rsidRPr="00115D1C" w:rsidRDefault="00F32DDC" w:rsidP="0079663F">
            <w:pPr>
              <w:shd w:val="clear" w:color="auto" w:fill="FFFFFF"/>
              <w:spacing w:after="0"/>
              <w:rPr>
                <w:bCs/>
                <w:sz w:val="24"/>
                <w:szCs w:val="24"/>
              </w:rPr>
            </w:pPr>
            <w:r>
              <w:rPr>
                <w:noProof/>
                <w:sz w:val="24"/>
                <w:szCs w:val="24"/>
              </w:rPr>
              <w:drawing>
                <wp:inline distT="0" distB="0" distL="0" distR="0" wp14:anchorId="6D70E244" wp14:editId="1EA54750">
                  <wp:extent cx="2257425" cy="1409700"/>
                  <wp:effectExtent l="0" t="0" r="9525"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409700"/>
                          </a:xfrm>
                          <a:prstGeom prst="rect">
                            <a:avLst/>
                          </a:prstGeom>
                          <a:noFill/>
                          <a:ln>
                            <a:noFill/>
                          </a:ln>
                        </pic:spPr>
                      </pic:pic>
                    </a:graphicData>
                  </a:graphic>
                </wp:inline>
              </w:drawing>
            </w:r>
          </w:p>
        </w:tc>
        <w:tc>
          <w:tcPr>
            <w:tcW w:w="4621" w:type="dxa"/>
            <w:shd w:val="clear" w:color="auto" w:fill="auto"/>
          </w:tcPr>
          <w:p w:rsidR="00F32DDC" w:rsidRPr="00115D1C" w:rsidRDefault="00F32DDC" w:rsidP="0079663F">
            <w:pPr>
              <w:shd w:val="clear" w:color="auto" w:fill="FFFFFF"/>
              <w:spacing w:after="0"/>
              <w:rPr>
                <w:bCs/>
                <w:sz w:val="24"/>
                <w:szCs w:val="24"/>
              </w:rPr>
            </w:pPr>
            <w:r>
              <w:rPr>
                <w:noProof/>
                <w:sz w:val="24"/>
                <w:szCs w:val="24"/>
              </w:rPr>
              <w:drawing>
                <wp:inline distT="0" distB="0" distL="0" distR="0" wp14:anchorId="2BD0AA27" wp14:editId="7F1C5249">
                  <wp:extent cx="2152650" cy="13716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371600"/>
                          </a:xfrm>
                          <a:prstGeom prst="rect">
                            <a:avLst/>
                          </a:prstGeom>
                          <a:noFill/>
                          <a:ln>
                            <a:noFill/>
                          </a:ln>
                        </pic:spPr>
                      </pic:pic>
                    </a:graphicData>
                  </a:graphic>
                </wp:inline>
              </w:drawing>
            </w:r>
          </w:p>
        </w:tc>
      </w:tr>
    </w:tbl>
    <w:p w:rsidR="00F32DDC" w:rsidRPr="00115D1C" w:rsidRDefault="00F32DDC" w:rsidP="00F32DDC">
      <w:pPr>
        <w:shd w:val="clear" w:color="auto" w:fill="FFFFFF"/>
        <w:spacing w:after="0"/>
        <w:rPr>
          <w:bCs/>
          <w:color w:val="000000"/>
          <w:sz w:val="24"/>
          <w:szCs w:val="24"/>
        </w:rPr>
      </w:pPr>
      <w:r w:rsidRPr="00115D1C">
        <w:rPr>
          <w:bCs/>
          <w:color w:val="000000"/>
          <w:sz w:val="24"/>
          <w:szCs w:val="24"/>
        </w:rPr>
        <w:t xml:space="preserve">GV cho HS quan sát hai bức tranh mở đầu của bài học (bức tranh 1 đoán độ dài của các đoạn thẳng AB và AC, bức tranh thứ hai tìm độ dài của chiếc bút chì nằm trên thước). HS có thể đưa ra các đáp án khác nhau. </w:t>
      </w:r>
    </w:p>
    <w:p w:rsidR="00F32DDC" w:rsidRPr="00115D1C" w:rsidRDefault="00F32DDC" w:rsidP="00F32DDC">
      <w:pPr>
        <w:shd w:val="clear" w:color="auto" w:fill="FFFFFF"/>
        <w:spacing w:after="0"/>
        <w:rPr>
          <w:bCs/>
          <w:color w:val="000000"/>
          <w:sz w:val="24"/>
          <w:szCs w:val="24"/>
        </w:rPr>
      </w:pPr>
      <w:r w:rsidRPr="00115D1C">
        <w:rPr>
          <w:bCs/>
          <w:color w:val="000000"/>
          <w:sz w:val="24"/>
          <w:szCs w:val="24"/>
        </w:rPr>
        <w:t xml:space="preserve">“Ở bài học trước, chúng ta đã tìm hiểu về đường thẳng cắt nhau, đường thẳng song song và tia. Ở bài học này, chúng ta tiếp tục nghiên cứu một phần của đường thẳng được giới hạn bởi hai điểm: đoạn thẳng. Bài </w:t>
      </w:r>
      <w:r w:rsidRPr="00115D1C">
        <w:rPr>
          <w:bCs/>
          <w:color w:val="000000"/>
          <w:sz w:val="24"/>
          <w:szCs w:val="24"/>
        </w:rPr>
        <w:lastRenderedPageBreak/>
        <w:t>học của chúng ta ngày hôm nay có những nội dung về: đoạn thẳng, đo đoạn thẳng, so sánh hai đoạn thẳng, một số dụng cụ đo độ dài</w:t>
      </w:r>
    </w:p>
    <w:p w:rsidR="00F32DDC" w:rsidRPr="00115D1C" w:rsidRDefault="00F32DDC" w:rsidP="00F32DDC">
      <w:pPr>
        <w:shd w:val="clear" w:color="auto" w:fill="FFFFFF"/>
        <w:spacing w:after="0"/>
        <w:rPr>
          <w:b/>
          <w:sz w:val="24"/>
          <w:szCs w:val="24"/>
        </w:rPr>
      </w:pPr>
      <w:r w:rsidRPr="00115D1C">
        <w:rPr>
          <w:b/>
          <w:sz w:val="24"/>
          <w:szCs w:val="24"/>
        </w:rPr>
        <w:t>B.</w:t>
      </w:r>
      <w:r w:rsidRPr="00115D1C">
        <w:rPr>
          <w:sz w:val="24"/>
          <w:szCs w:val="24"/>
        </w:rPr>
        <w:t xml:space="preserve"> </w:t>
      </w:r>
      <w:r w:rsidRPr="00115D1C">
        <w:rPr>
          <w:b/>
          <w:sz w:val="24"/>
          <w:szCs w:val="24"/>
        </w:rPr>
        <w:t>HÌNH THÀNH KIẾN THỨC MỚI</w:t>
      </w:r>
    </w:p>
    <w:p w:rsidR="00F32DDC" w:rsidRPr="00115D1C" w:rsidRDefault="00F32DDC" w:rsidP="00F32DDC">
      <w:pPr>
        <w:shd w:val="clear" w:color="auto" w:fill="FFFFFF"/>
        <w:spacing w:after="0"/>
        <w:rPr>
          <w:b/>
          <w:color w:val="000000"/>
          <w:sz w:val="24"/>
          <w:szCs w:val="24"/>
        </w:rPr>
      </w:pPr>
      <w:r w:rsidRPr="00115D1C">
        <w:rPr>
          <w:b/>
          <w:color w:val="000000"/>
          <w:sz w:val="24"/>
          <w:szCs w:val="24"/>
        </w:rPr>
        <w:t>Hoạt động 1: Đoạn thẳng</w:t>
      </w:r>
    </w:p>
    <w:p w:rsidR="00F32DDC" w:rsidRPr="00115D1C" w:rsidRDefault="00F32DDC" w:rsidP="00F32DDC">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xml:space="preserve">: Định nghĩa đoạn thẳng </w:t>
      </w:r>
    </w:p>
    <w:p w:rsidR="00F32DDC" w:rsidRPr="00115D1C" w:rsidRDefault="00F32DDC" w:rsidP="00F32DDC">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F32DDC" w:rsidRPr="00115D1C" w:rsidTr="0079663F">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F32DDC" w:rsidRPr="00115D1C" w:rsidTr="0079663F">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Bước 1: GV chuyển giao nhiệm vụ học tập</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xml:space="preserve">- GV tổ chức cho HĐ vẽ đoạn thẳng AB bằng cách yêu cầu các em chấm 2 điểm trên trang giấy, đặt thước sao cho 2 điểm A và B nằm trên mép của thước và dùng bút chì vạch một nét nối 2 điểm đó lại theo mép thước. </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xml:space="preserve">- Từ đó GV yêu cầu HS nêu hiểu biết thế nào là đoạn thẳng AB </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GV đưa hình ảnh của đường thẳng AB, tia AB, đoạn thẳng AB để HS phân biệt sự khác nhau giữa các đối tượng này</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HS lam Thực hành 1 theo hình thức cá nhân để xác định các đoạn thẳng trong hình vẽ</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F32DDC" w:rsidRPr="00115D1C" w:rsidRDefault="00F32DDC" w:rsidP="0079663F">
            <w:pPr>
              <w:shd w:val="clear" w:color="auto" w:fill="FFFFFF"/>
              <w:spacing w:after="0"/>
              <w:rPr>
                <w:color w:val="000000"/>
                <w:sz w:val="24"/>
                <w:szCs w:val="24"/>
              </w:rPr>
            </w:pPr>
            <w:r w:rsidRPr="00115D1C">
              <w:rPr>
                <w:color w:val="000000"/>
                <w:sz w:val="24"/>
                <w:szCs w:val="24"/>
              </w:rPr>
              <w:t>+ HS tiếp nhận nhiệm vụ, trao đổi,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GV quan sát HS hoạt động, hỗ trợ khi HS cần</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F32DDC" w:rsidRPr="00115D1C" w:rsidRDefault="00F32DDC" w:rsidP="0079663F">
            <w:pPr>
              <w:shd w:val="clear" w:color="auto" w:fill="FFFFFF"/>
              <w:spacing w:after="0"/>
              <w:rPr>
                <w:color w:val="000000"/>
                <w:sz w:val="24"/>
                <w:szCs w:val="24"/>
              </w:rPr>
            </w:pPr>
            <w:r w:rsidRPr="00115D1C">
              <w:rPr>
                <w:color w:val="000000"/>
                <w:sz w:val="24"/>
                <w:szCs w:val="24"/>
              </w:rPr>
              <w:t>+ GV gọi HS khác nhận xét, đánh giá.</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F32DDC" w:rsidRPr="00115D1C" w:rsidRDefault="00F32DDC" w:rsidP="0079663F">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color w:val="000000"/>
                <w:sz w:val="24"/>
                <w:szCs w:val="24"/>
                <w:lang w:eastAsia="vi-VN"/>
              </w:rPr>
            </w:pPr>
            <w:r w:rsidRPr="00115D1C">
              <w:rPr>
                <w:b/>
                <w:bCs/>
                <w:color w:val="000000"/>
                <w:sz w:val="24"/>
                <w:szCs w:val="24"/>
                <w:lang w:eastAsia="vi-VN"/>
              </w:rPr>
              <w:t xml:space="preserve">Thực hành 1: </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u w:val="single"/>
                <w:lang w:eastAsia="vi-VN"/>
              </w:rPr>
              <w:t>Giải:</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Các đoạn thẳng có trong hình: AB; BC; CD; DE; AC; AD; BD</w:t>
            </w:r>
          </w:p>
          <w:p w:rsidR="00F32DDC" w:rsidRPr="00115D1C" w:rsidRDefault="00F32DDC" w:rsidP="0079663F">
            <w:pPr>
              <w:shd w:val="clear" w:color="auto" w:fill="FFFFFF"/>
              <w:spacing w:after="0"/>
              <w:rPr>
                <w:sz w:val="24"/>
                <w:szCs w:val="24"/>
              </w:rPr>
            </w:pPr>
          </w:p>
        </w:tc>
      </w:tr>
    </w:tbl>
    <w:p w:rsidR="00F32DDC" w:rsidRPr="00115D1C" w:rsidRDefault="00F32DDC" w:rsidP="00F32DDC">
      <w:pPr>
        <w:shd w:val="clear" w:color="auto" w:fill="FFFFFF"/>
        <w:spacing w:after="0"/>
        <w:rPr>
          <w:b/>
          <w:color w:val="000000"/>
          <w:sz w:val="24"/>
          <w:szCs w:val="24"/>
        </w:rPr>
      </w:pPr>
      <w:r w:rsidRPr="00115D1C">
        <w:rPr>
          <w:b/>
          <w:color w:val="000000"/>
          <w:sz w:val="24"/>
          <w:szCs w:val="24"/>
        </w:rPr>
        <w:t>Hoạt động 2: Độ dài đoạn thẳng</w:t>
      </w:r>
    </w:p>
    <w:p w:rsidR="00F32DDC" w:rsidRPr="00115D1C" w:rsidRDefault="00F32DDC" w:rsidP="00F32DDC">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Xác định được số đo đoạn thẳng bằng thước</w:t>
      </w:r>
    </w:p>
    <w:p w:rsidR="00F32DDC" w:rsidRPr="00115D1C" w:rsidRDefault="00F32DDC" w:rsidP="00F32DDC">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F32DDC" w:rsidRPr="00115D1C" w:rsidTr="0079663F">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F32DDC" w:rsidRPr="00115D1C" w:rsidTr="0079663F">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Bước 1: GV chuyển giao nhiệm vụ học tập</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xml:space="preserve">- GV cho HS quan sát hình ảnh của đoạn thẳng AB đặt trên thước, đầu A trùng với vạch 0 trên thước đầu B trùng với vạch số 9 trên thước. Từ đó, GV giới thiệu đoạn thẳng AB </w:t>
            </w:r>
            <w:r w:rsidRPr="00115D1C">
              <w:rPr>
                <w:bCs/>
                <w:color w:val="000000"/>
                <w:sz w:val="24"/>
                <w:szCs w:val="24"/>
              </w:rPr>
              <w:lastRenderedPageBreak/>
              <w:t>có độ dài 9 cm</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xml:space="preserve">- GV giới thiệu cho HS độ dài đoạn thẳng được xác định dựa trên việc so sánh nó với đoạn thẳng có độ dài đơn vị. </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Gv cần lưu y‎</w:t>
            </w:r>
            <w:r w:rsidRPr="00115D1C">
              <w:rPr>
                <w:bCs/>
                <w:color w:val="000000"/>
                <w:sz w:val="24"/>
                <w:szCs w:val="24"/>
                <w:rtl/>
                <w:lang w:val="nl-NL"/>
              </w:rPr>
              <w:t xml:space="preserve"> cho HS không ph</w:t>
            </w:r>
            <w:r w:rsidRPr="00115D1C">
              <w:rPr>
                <w:bCs/>
                <w:color w:val="000000"/>
                <w:sz w:val="24"/>
                <w:szCs w:val="24"/>
              </w:rPr>
              <w:t>ải lúc nào độ dài đoạn thẳng cũng là một số lần của accs đoạn thẳng đơn vị, khi đó ta có thể lựa chọn một đoạn thẳng đơn vị nhỏ hơn chẳng hạn là 1mm</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Phần thực hành, GV nên tổ chức cho HS làm việc cá nhân hoặc nhóm sử dụng thước để đo độ dài của các đoạn thẳng khác nhau từ hình vẽ cho đến độ dài của một số đồ vật thực tế theo các loại đơn vị khác nhau</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F32DDC" w:rsidRPr="00115D1C" w:rsidRDefault="00F32DDC" w:rsidP="0079663F">
            <w:pPr>
              <w:shd w:val="clear" w:color="auto" w:fill="FFFFFF"/>
              <w:spacing w:after="0"/>
              <w:rPr>
                <w:color w:val="000000"/>
                <w:sz w:val="24"/>
                <w:szCs w:val="24"/>
              </w:rPr>
            </w:pPr>
            <w:r w:rsidRPr="00115D1C">
              <w:rPr>
                <w:color w:val="000000"/>
                <w:sz w:val="24"/>
                <w:szCs w:val="24"/>
              </w:rPr>
              <w:t>+ HS tiếp nhận nhiệm vụ, trao đổi,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GV quan sát HS hoạt động, hỗ trợ khi HS cần</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F32DDC" w:rsidRPr="00115D1C" w:rsidRDefault="00F32DDC" w:rsidP="0079663F">
            <w:pPr>
              <w:shd w:val="clear" w:color="auto" w:fill="FFFFFF"/>
              <w:spacing w:after="0"/>
              <w:rPr>
                <w:color w:val="000000"/>
                <w:sz w:val="24"/>
                <w:szCs w:val="24"/>
              </w:rPr>
            </w:pPr>
            <w:r w:rsidRPr="00115D1C">
              <w:rPr>
                <w:color w:val="000000"/>
                <w:sz w:val="24"/>
                <w:szCs w:val="24"/>
              </w:rPr>
              <w:t>+ GV gọi HS khác nhận xét, đánh giá.</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F32DDC" w:rsidRPr="00115D1C" w:rsidRDefault="00F32DDC" w:rsidP="0079663F">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sz w:val="24"/>
                <w:szCs w:val="24"/>
              </w:rPr>
            </w:pPr>
          </w:p>
        </w:tc>
      </w:tr>
    </w:tbl>
    <w:p w:rsidR="00F32DDC" w:rsidRPr="00115D1C" w:rsidRDefault="00F32DDC" w:rsidP="00F32DDC">
      <w:pPr>
        <w:shd w:val="clear" w:color="auto" w:fill="FFFFFF"/>
        <w:spacing w:after="0"/>
        <w:rPr>
          <w:b/>
          <w:color w:val="000000"/>
          <w:sz w:val="24"/>
          <w:szCs w:val="24"/>
        </w:rPr>
      </w:pPr>
      <w:r w:rsidRPr="00115D1C">
        <w:rPr>
          <w:b/>
          <w:color w:val="000000"/>
          <w:sz w:val="24"/>
          <w:szCs w:val="24"/>
        </w:rPr>
        <w:lastRenderedPageBreak/>
        <w:t xml:space="preserve"> Hoạt động 3: So sánh hai đoạn thẳng</w:t>
      </w:r>
    </w:p>
    <w:p w:rsidR="00F32DDC" w:rsidRPr="00115D1C" w:rsidRDefault="00F32DDC" w:rsidP="00F32DDC">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Biết so sánh độ dài hai đoạn thẳng</w:t>
      </w:r>
    </w:p>
    <w:p w:rsidR="00F32DDC" w:rsidRPr="00115D1C" w:rsidRDefault="00F32DDC" w:rsidP="00F32DDC">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F32DDC" w:rsidRPr="00115D1C" w:rsidTr="0079663F">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F32DDC" w:rsidRPr="00115D1C" w:rsidTr="0079663F">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Bước 1: GV chuyển giao nhiệm vụ học tập</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GV gợi mở kiến thức theo HĐKP</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Cá nhân trả lời tại chỗ</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GV tổ chức để HS khám phá ra rằng, để so sánh hai đoạn thẳng ta so sánh độ dài của chúng</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F32DDC" w:rsidRPr="00115D1C" w:rsidRDefault="00F32DDC" w:rsidP="0079663F">
            <w:pPr>
              <w:shd w:val="clear" w:color="auto" w:fill="FFFFFF"/>
              <w:spacing w:after="0"/>
              <w:rPr>
                <w:color w:val="000000"/>
                <w:sz w:val="24"/>
                <w:szCs w:val="24"/>
              </w:rPr>
            </w:pPr>
            <w:r w:rsidRPr="00115D1C">
              <w:rPr>
                <w:color w:val="000000"/>
                <w:sz w:val="24"/>
                <w:szCs w:val="24"/>
              </w:rPr>
              <w:t>+ HS tiếp nhận nhiệm vụ, trao đổi,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GV quan sát HS hoạt động, hỗ trợ khi HS cần</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F32DDC" w:rsidRPr="00115D1C" w:rsidRDefault="00F32DDC" w:rsidP="0079663F">
            <w:pPr>
              <w:shd w:val="clear" w:color="auto" w:fill="FFFFFF"/>
              <w:spacing w:after="0"/>
              <w:rPr>
                <w:color w:val="000000"/>
                <w:sz w:val="24"/>
                <w:szCs w:val="24"/>
              </w:rPr>
            </w:pPr>
            <w:r w:rsidRPr="00115D1C">
              <w:rPr>
                <w:color w:val="000000"/>
                <w:sz w:val="24"/>
                <w:szCs w:val="24"/>
              </w:rPr>
              <w:t>+ GV gọi HS khác nhận xét, đánh giá.</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F32DDC" w:rsidRPr="00115D1C" w:rsidRDefault="00F32DDC" w:rsidP="0079663F">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color w:val="000000"/>
                <w:sz w:val="24"/>
                <w:szCs w:val="24"/>
                <w:lang w:eastAsia="vi-VN"/>
              </w:rPr>
            </w:pPr>
            <w:r w:rsidRPr="00115D1C">
              <w:rPr>
                <w:b/>
                <w:bCs/>
                <w:color w:val="000000"/>
                <w:sz w:val="24"/>
                <w:szCs w:val="24"/>
                <w:lang w:eastAsia="vi-VN"/>
              </w:rPr>
              <w:t xml:space="preserve">Hoạt động: </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u w:val="single"/>
                <w:lang w:eastAsia="vi-VN"/>
              </w:rPr>
              <w:t>Giải:</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Để biết cây bút chì dài hơn cây bút mực bao nhiêu xăng-ti-mét, ta có thể dùng thước để đo và kiểm chứng</w:t>
            </w:r>
          </w:p>
          <w:p w:rsidR="00F32DDC" w:rsidRPr="00115D1C" w:rsidRDefault="00F32DDC" w:rsidP="0079663F">
            <w:pPr>
              <w:shd w:val="clear" w:color="auto" w:fill="FFFFFF"/>
              <w:spacing w:after="0"/>
              <w:rPr>
                <w:color w:val="000000"/>
                <w:sz w:val="24"/>
                <w:szCs w:val="24"/>
                <w:lang w:eastAsia="vi-VN"/>
              </w:rPr>
            </w:pPr>
            <w:r w:rsidRPr="00115D1C">
              <w:rPr>
                <w:b/>
                <w:bCs/>
                <w:color w:val="000000"/>
                <w:sz w:val="24"/>
                <w:szCs w:val="24"/>
                <w:lang w:eastAsia="vi-VN"/>
              </w:rPr>
              <w:t xml:space="preserve">Thực hành 2: </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u w:val="single"/>
                <w:lang w:eastAsia="vi-VN"/>
              </w:rPr>
              <w:t>Giải:</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 Học sinh dùng thước đo độ dài</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 Các đoạn thẳng theo thứ tự độ dài từ bé đến lớn là: AG, GE, DC, ED, BC, AB</w:t>
            </w:r>
          </w:p>
          <w:p w:rsidR="00F32DDC" w:rsidRPr="00115D1C" w:rsidRDefault="00F32DDC" w:rsidP="0079663F">
            <w:pPr>
              <w:shd w:val="clear" w:color="auto" w:fill="FFFFFF"/>
              <w:spacing w:after="0"/>
              <w:rPr>
                <w:sz w:val="24"/>
                <w:szCs w:val="24"/>
              </w:rPr>
            </w:pPr>
          </w:p>
        </w:tc>
      </w:tr>
    </w:tbl>
    <w:p w:rsidR="00F32DDC" w:rsidRPr="00115D1C" w:rsidRDefault="00F32DDC" w:rsidP="00F32DDC">
      <w:pPr>
        <w:shd w:val="clear" w:color="auto" w:fill="FFFFFF"/>
        <w:spacing w:after="0"/>
        <w:rPr>
          <w:b/>
          <w:color w:val="000000"/>
          <w:sz w:val="24"/>
          <w:szCs w:val="24"/>
        </w:rPr>
      </w:pPr>
      <w:r w:rsidRPr="00115D1C">
        <w:rPr>
          <w:b/>
          <w:color w:val="000000"/>
          <w:sz w:val="24"/>
          <w:szCs w:val="24"/>
        </w:rPr>
        <w:lastRenderedPageBreak/>
        <w:t xml:space="preserve">Hoạt động 4: Một số dụng cụ đo độ dài </w:t>
      </w:r>
    </w:p>
    <w:p w:rsidR="00F32DDC" w:rsidRPr="00115D1C" w:rsidRDefault="00F32DDC" w:rsidP="00F32DDC">
      <w:pPr>
        <w:shd w:val="clear" w:color="auto" w:fill="FFFFFF"/>
        <w:spacing w:after="0"/>
        <w:rPr>
          <w:color w:val="000000"/>
          <w:sz w:val="24"/>
          <w:szCs w:val="24"/>
        </w:rPr>
      </w:pPr>
      <w:r w:rsidRPr="00115D1C">
        <w:rPr>
          <w:b/>
          <w:bCs/>
          <w:color w:val="000000"/>
          <w:sz w:val="24"/>
          <w:szCs w:val="24"/>
        </w:rPr>
        <w:t>a. Mục tiêu</w:t>
      </w:r>
      <w:r w:rsidRPr="00115D1C">
        <w:rPr>
          <w:color w:val="000000"/>
          <w:sz w:val="24"/>
          <w:szCs w:val="24"/>
        </w:rPr>
        <w:t>: HS tìm hiểu một số dụng cụ đo độ dài</w:t>
      </w:r>
    </w:p>
    <w:p w:rsidR="00F32DDC" w:rsidRPr="00115D1C" w:rsidRDefault="00F32DDC" w:rsidP="00F32DDC">
      <w:pPr>
        <w:shd w:val="clear" w:color="auto" w:fill="FFFFFF"/>
        <w:spacing w:after="0"/>
        <w:rPr>
          <w:bCs/>
          <w:sz w:val="24"/>
          <w:szCs w:val="24"/>
        </w:rPr>
      </w:pPr>
      <w:r w:rsidRPr="00115D1C">
        <w:rPr>
          <w:b/>
          <w:bCs/>
          <w:sz w:val="24"/>
          <w:szCs w:val="24"/>
        </w:rPr>
        <w:t xml:space="preserve">b. Nội dung: </w:t>
      </w:r>
      <w:r w:rsidRPr="00115D1C">
        <w:rPr>
          <w:bCs/>
          <w:sz w:val="24"/>
          <w:szCs w:val="24"/>
        </w:rPr>
        <w:t>Đọc thông tin sgk, nghe giáo viên hướng dẫn, học sinh thảo luận, trao đổi.</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HS</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d. </w:t>
      </w:r>
      <w:r w:rsidRPr="00115D1C">
        <w:rPr>
          <w:b/>
          <w:color w:val="000000"/>
          <w:sz w:val="24"/>
          <w:szCs w:val="24"/>
        </w:rPr>
        <w:t>Tổ chức thực hiện:</w:t>
      </w:r>
    </w:p>
    <w:tbl>
      <w:tblPr>
        <w:tblW w:w="9210" w:type="dxa"/>
        <w:tblInd w:w="108" w:type="dxa"/>
        <w:tblLayout w:type="fixed"/>
        <w:tblLook w:val="04A0" w:firstRow="1" w:lastRow="0" w:firstColumn="1" w:lastColumn="0" w:noHBand="0" w:noVBand="1"/>
      </w:tblPr>
      <w:tblGrid>
        <w:gridCol w:w="5951"/>
        <w:gridCol w:w="3259"/>
      </w:tblGrid>
      <w:tr w:rsidR="00F32DDC" w:rsidRPr="00115D1C" w:rsidTr="0079663F">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F32DDC" w:rsidRPr="00115D1C" w:rsidTr="0079663F">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b/>
                <w:color w:val="000000"/>
                <w:sz w:val="24"/>
                <w:szCs w:val="24"/>
              </w:rPr>
            </w:pPr>
            <w:r w:rsidRPr="00115D1C">
              <w:rPr>
                <w:b/>
                <w:color w:val="000000"/>
                <w:sz w:val="24"/>
                <w:szCs w:val="24"/>
              </w:rPr>
              <w:t>Bước 1: GV chuyển giao nhiệm vụ học tập</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GV giới thiệu một số loại dụng cụ đo độ dài, đo khoảng cách trong thực tiễn</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GV yêu cầu HS gọi tên từng loại</w:t>
            </w:r>
          </w:p>
          <w:p w:rsidR="00F32DDC" w:rsidRPr="00115D1C" w:rsidRDefault="00F32DDC" w:rsidP="0079663F">
            <w:pPr>
              <w:shd w:val="clear" w:color="auto" w:fill="FFFFFF"/>
              <w:spacing w:after="0"/>
              <w:rPr>
                <w:bCs/>
                <w:color w:val="000000"/>
                <w:sz w:val="24"/>
                <w:szCs w:val="24"/>
              </w:rPr>
            </w:pPr>
            <w:r w:rsidRPr="00115D1C">
              <w:rPr>
                <w:bCs/>
                <w:color w:val="000000"/>
                <w:sz w:val="24"/>
                <w:szCs w:val="24"/>
              </w:rPr>
              <w:t>- Với mỗi loại thước khác nhau dùng trong các tình huống thực tiễn nào</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2:</w:t>
            </w:r>
            <w:r w:rsidRPr="00115D1C">
              <w:rPr>
                <w:b/>
                <w:sz w:val="24"/>
                <w:szCs w:val="24"/>
              </w:rPr>
              <w:t xml:space="preserve"> </w:t>
            </w:r>
            <w:r w:rsidRPr="00115D1C">
              <w:rPr>
                <w:b/>
                <w:color w:val="000000"/>
                <w:sz w:val="24"/>
                <w:szCs w:val="24"/>
              </w:rPr>
              <w:t>HS thực hiện nhiệm vụ học tập</w:t>
            </w:r>
          </w:p>
          <w:p w:rsidR="00F32DDC" w:rsidRPr="00115D1C" w:rsidRDefault="00F32DDC" w:rsidP="0079663F">
            <w:pPr>
              <w:shd w:val="clear" w:color="auto" w:fill="FFFFFF"/>
              <w:spacing w:after="0"/>
              <w:rPr>
                <w:color w:val="000000"/>
                <w:sz w:val="24"/>
                <w:szCs w:val="24"/>
              </w:rPr>
            </w:pPr>
            <w:r w:rsidRPr="00115D1C">
              <w:rPr>
                <w:color w:val="000000"/>
                <w:sz w:val="24"/>
                <w:szCs w:val="24"/>
              </w:rPr>
              <w:t>+ HS tiếp nhận nhiệm vụ, trao đổi,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GV quan sát HS hoạt động, hỗ trợ khi HS cần</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3: Báo cáo kết quả hoạt động và thảo luận</w:t>
            </w:r>
          </w:p>
          <w:p w:rsidR="00F32DDC" w:rsidRPr="00115D1C" w:rsidRDefault="00F32DDC" w:rsidP="0079663F">
            <w:pPr>
              <w:shd w:val="clear" w:color="auto" w:fill="FFFFFF"/>
              <w:spacing w:after="0"/>
              <w:rPr>
                <w:color w:val="000000"/>
                <w:sz w:val="24"/>
                <w:szCs w:val="24"/>
              </w:rPr>
            </w:pPr>
            <w:r w:rsidRPr="00115D1C">
              <w:rPr>
                <w:color w:val="000000"/>
                <w:sz w:val="24"/>
                <w:szCs w:val="24"/>
              </w:rPr>
              <w:t xml:space="preserve">+ GV gọi HS đứng tại chỗ trả lời câu hỏi. </w:t>
            </w:r>
          </w:p>
          <w:p w:rsidR="00F32DDC" w:rsidRPr="00115D1C" w:rsidRDefault="00F32DDC" w:rsidP="0079663F">
            <w:pPr>
              <w:shd w:val="clear" w:color="auto" w:fill="FFFFFF"/>
              <w:spacing w:after="0"/>
              <w:rPr>
                <w:color w:val="000000"/>
                <w:sz w:val="24"/>
                <w:szCs w:val="24"/>
              </w:rPr>
            </w:pPr>
            <w:r w:rsidRPr="00115D1C">
              <w:rPr>
                <w:color w:val="000000"/>
                <w:sz w:val="24"/>
                <w:szCs w:val="24"/>
              </w:rPr>
              <w:t>+ GV gọi HS khác nhận xét, đánh giá.</w:t>
            </w:r>
          </w:p>
          <w:p w:rsidR="00F32DDC" w:rsidRPr="00115D1C" w:rsidRDefault="00F32DDC" w:rsidP="0079663F">
            <w:pPr>
              <w:shd w:val="clear" w:color="auto" w:fill="FFFFFF"/>
              <w:spacing w:after="0"/>
              <w:rPr>
                <w:b/>
                <w:color w:val="000000"/>
                <w:sz w:val="24"/>
                <w:szCs w:val="24"/>
              </w:rPr>
            </w:pPr>
            <w:r w:rsidRPr="00115D1C">
              <w:rPr>
                <w:b/>
                <w:color w:val="000000"/>
                <w:sz w:val="24"/>
                <w:szCs w:val="24"/>
              </w:rPr>
              <w:t>Bước 4: Đánh giá kết quả thực hiện nhiệm vụ học tập</w:t>
            </w:r>
          </w:p>
          <w:p w:rsidR="00F32DDC" w:rsidRPr="00115D1C" w:rsidRDefault="00F32DDC" w:rsidP="0079663F">
            <w:pPr>
              <w:shd w:val="clear" w:color="auto" w:fill="FFFFFF"/>
              <w:spacing w:after="0"/>
              <w:rPr>
                <w:b/>
                <w:color w:val="000000"/>
                <w:sz w:val="24"/>
                <w:szCs w:val="24"/>
              </w:rPr>
            </w:pPr>
            <w:r w:rsidRPr="00115D1C">
              <w:rPr>
                <w:color w:val="000000"/>
                <w:sz w:val="24"/>
                <w:szCs w:val="24"/>
              </w:rPr>
              <w:t>+ GV đánh giá, nhận xét, chuẩn kiến thức, chuyển sang nội dung mới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shd w:val="clear" w:color="auto" w:fill="FFFFFF"/>
              <w:spacing w:after="0"/>
              <w:rPr>
                <w:color w:val="000000"/>
                <w:sz w:val="24"/>
                <w:szCs w:val="24"/>
                <w:lang w:eastAsia="vi-VN"/>
              </w:rPr>
            </w:pPr>
            <w:r w:rsidRPr="00115D1C">
              <w:rPr>
                <w:b/>
                <w:bCs/>
                <w:color w:val="000000"/>
                <w:sz w:val="24"/>
                <w:szCs w:val="24"/>
                <w:lang w:eastAsia="vi-VN"/>
              </w:rPr>
              <w:t>Thực hành:</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u w:val="single"/>
                <w:lang w:eastAsia="vi-VN"/>
              </w:rPr>
              <w:t>Giải: </w:t>
            </w:r>
            <w:r w:rsidRPr="00115D1C">
              <w:rPr>
                <w:color w:val="000000"/>
                <w:sz w:val="24"/>
                <w:szCs w:val="24"/>
                <w:lang w:eastAsia="vi-VN"/>
              </w:rPr>
              <w:t>Các dụng cụ đó thường dùng trong trường hợp đo chiều cao, đo độ dài trong xây dựng..</w:t>
            </w:r>
          </w:p>
          <w:p w:rsidR="00F32DDC" w:rsidRPr="00115D1C" w:rsidRDefault="00F32DDC" w:rsidP="0079663F">
            <w:pPr>
              <w:shd w:val="clear" w:color="auto" w:fill="FFFFFF"/>
              <w:spacing w:after="0"/>
              <w:rPr>
                <w:sz w:val="24"/>
                <w:szCs w:val="24"/>
              </w:rPr>
            </w:pPr>
          </w:p>
        </w:tc>
      </w:tr>
    </w:tbl>
    <w:p w:rsidR="00F32DDC" w:rsidRPr="00115D1C" w:rsidRDefault="00F32DDC" w:rsidP="00F32DDC">
      <w:pPr>
        <w:shd w:val="clear" w:color="auto" w:fill="FFFFFF"/>
        <w:spacing w:after="0"/>
        <w:rPr>
          <w:b/>
          <w:sz w:val="24"/>
          <w:szCs w:val="24"/>
        </w:rPr>
      </w:pPr>
      <w:r w:rsidRPr="00115D1C">
        <w:rPr>
          <w:b/>
          <w:sz w:val="24"/>
          <w:szCs w:val="24"/>
        </w:rPr>
        <w:t xml:space="preserve">C. HOẠT ĐỘNG LUYỆN TẬP </w:t>
      </w:r>
    </w:p>
    <w:p w:rsidR="00F32DDC" w:rsidRPr="00115D1C" w:rsidRDefault="00F32DDC" w:rsidP="00F32DDC">
      <w:pPr>
        <w:shd w:val="clear" w:color="auto" w:fill="FFFFFF"/>
        <w:spacing w:after="0"/>
        <w:rPr>
          <w:b/>
          <w:bCs/>
          <w:color w:val="000000"/>
          <w:sz w:val="24"/>
          <w:szCs w:val="24"/>
        </w:rPr>
      </w:pPr>
      <w:r w:rsidRPr="00115D1C">
        <w:rPr>
          <w:b/>
          <w:bCs/>
          <w:color w:val="000000"/>
          <w:sz w:val="24"/>
          <w:szCs w:val="24"/>
        </w:rPr>
        <w:t xml:space="preserve">a. Mục tiêu: </w:t>
      </w:r>
      <w:r w:rsidRPr="00115D1C">
        <w:rPr>
          <w:bCs/>
          <w:color w:val="000000"/>
          <w:sz w:val="24"/>
          <w:szCs w:val="24"/>
        </w:rPr>
        <w:t xml:space="preserve">Củng cố lại kiến thức đã học thông qua bài tập </w:t>
      </w:r>
    </w:p>
    <w:p w:rsidR="00F32DDC" w:rsidRPr="00115D1C" w:rsidRDefault="00F32DDC" w:rsidP="00F32DDC">
      <w:pPr>
        <w:shd w:val="clear" w:color="auto" w:fill="FFFFFF"/>
        <w:spacing w:after="0"/>
        <w:rPr>
          <w:sz w:val="24"/>
          <w:szCs w:val="24"/>
        </w:rPr>
      </w:pPr>
      <w:r w:rsidRPr="00115D1C">
        <w:rPr>
          <w:b/>
          <w:bCs/>
          <w:sz w:val="24"/>
          <w:szCs w:val="24"/>
        </w:rPr>
        <w:t xml:space="preserve">b. Nội dung: </w:t>
      </w:r>
      <w:r w:rsidRPr="00115D1C">
        <w:rPr>
          <w:sz w:val="24"/>
          <w:szCs w:val="24"/>
        </w:rPr>
        <w:t>N</w:t>
      </w:r>
      <w:r w:rsidRPr="00115D1C">
        <w:rPr>
          <w:bCs/>
          <w:sz w:val="24"/>
          <w:szCs w:val="24"/>
        </w:rPr>
        <w:t>ghe giáo viên hướng dẫn, học sinh thảo luận, trao đổi.</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học sinh</w:t>
      </w:r>
    </w:p>
    <w:p w:rsidR="00F32DDC" w:rsidRPr="00115D1C" w:rsidRDefault="00F32DDC" w:rsidP="00F32DDC">
      <w:pPr>
        <w:shd w:val="clear" w:color="auto" w:fill="FFFFFF"/>
        <w:spacing w:after="0"/>
        <w:rPr>
          <w:i/>
          <w:color w:val="000000"/>
          <w:sz w:val="24"/>
          <w:szCs w:val="24"/>
        </w:rPr>
      </w:pPr>
      <w:r w:rsidRPr="00115D1C">
        <w:rPr>
          <w:b/>
          <w:bCs/>
          <w:color w:val="000000"/>
          <w:sz w:val="24"/>
          <w:szCs w:val="24"/>
        </w:rPr>
        <w:t xml:space="preserve">d. </w:t>
      </w:r>
      <w:r w:rsidRPr="00115D1C">
        <w:rPr>
          <w:b/>
          <w:color w:val="000000"/>
          <w:sz w:val="24"/>
          <w:szCs w:val="24"/>
        </w:rPr>
        <w:t>Tổ chức thực hiện:</w:t>
      </w:r>
      <w:r w:rsidRPr="00115D1C">
        <w:rPr>
          <w:i/>
          <w:color w:val="000000"/>
          <w:sz w:val="24"/>
          <w:szCs w:val="24"/>
        </w:rPr>
        <w:t xml:space="preserve"> </w:t>
      </w:r>
    </w:p>
    <w:p w:rsidR="00F32DDC" w:rsidRPr="00115D1C" w:rsidRDefault="00F32DDC" w:rsidP="00F32DDC">
      <w:pPr>
        <w:shd w:val="clear" w:color="auto" w:fill="FFFFFF"/>
        <w:spacing w:after="0"/>
        <w:rPr>
          <w:iCs/>
          <w:color w:val="000000"/>
          <w:sz w:val="24"/>
          <w:szCs w:val="24"/>
        </w:rPr>
      </w:pPr>
      <w:r w:rsidRPr="00115D1C">
        <w:rPr>
          <w:i/>
          <w:color w:val="000000"/>
          <w:sz w:val="24"/>
          <w:szCs w:val="24"/>
        </w:rPr>
        <w:t xml:space="preserve">- GV yêu cầu HS trả lời các câu hỏi: </w:t>
      </w:r>
      <w:r w:rsidRPr="00115D1C">
        <w:rPr>
          <w:iCs/>
          <w:color w:val="000000"/>
          <w:sz w:val="24"/>
          <w:szCs w:val="24"/>
        </w:rPr>
        <w:t>Câu 1, 2, 3 sgk</w:t>
      </w:r>
    </w:p>
    <w:p w:rsidR="00F32DDC" w:rsidRPr="00115D1C" w:rsidRDefault="00F32DDC" w:rsidP="00F32DDC">
      <w:pPr>
        <w:shd w:val="clear" w:color="auto" w:fill="FFFFFF"/>
        <w:spacing w:after="0"/>
        <w:rPr>
          <w:bCs/>
          <w:i/>
          <w:iCs/>
          <w:sz w:val="24"/>
          <w:szCs w:val="24"/>
        </w:rPr>
      </w:pPr>
      <w:r w:rsidRPr="00115D1C">
        <w:rPr>
          <w:b/>
          <w:bCs/>
          <w:iCs/>
          <w:sz w:val="24"/>
          <w:szCs w:val="24"/>
        </w:rPr>
        <w:t xml:space="preserve">- </w:t>
      </w:r>
      <w:r w:rsidRPr="00115D1C">
        <w:rPr>
          <w:bCs/>
          <w:i/>
          <w:iCs/>
          <w:sz w:val="24"/>
          <w:szCs w:val="24"/>
        </w:rPr>
        <w:t xml:space="preserve">HS tiếp nhận nhiệm vụ, đưa ra câu trả lời: </w:t>
      </w:r>
    </w:p>
    <w:tbl>
      <w:tblPr>
        <w:tblW w:w="0" w:type="auto"/>
        <w:tblLook w:val="04A0" w:firstRow="1" w:lastRow="0" w:firstColumn="1" w:lastColumn="0" w:noHBand="0" w:noVBand="1"/>
      </w:tblPr>
      <w:tblGrid>
        <w:gridCol w:w="4626"/>
        <w:gridCol w:w="4621"/>
      </w:tblGrid>
      <w:tr w:rsidR="00F32DDC" w:rsidRPr="00115D1C" w:rsidTr="0079663F">
        <w:tc>
          <w:tcPr>
            <w:tcW w:w="4621"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rStyle w:val="Strong"/>
                <w:color w:val="000000"/>
              </w:rPr>
              <w:t>Câu 1:</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a) Cách đặt thước đo nào trong hình dưới đây sẽ cho biết chính xác độ dài chiếc bút chì?</w:t>
            </w:r>
          </w:p>
          <w:p w:rsidR="00F32DDC" w:rsidRPr="00115D1C" w:rsidRDefault="00F32DDC" w:rsidP="0079663F">
            <w:pPr>
              <w:pStyle w:val="NormalWeb"/>
              <w:shd w:val="clear" w:color="auto" w:fill="FFFFFF"/>
              <w:spacing w:before="0" w:beforeAutospacing="0" w:after="0" w:afterAutospacing="0" w:line="360" w:lineRule="auto"/>
              <w:rPr>
                <w:color w:val="000000"/>
              </w:rPr>
            </w:pPr>
            <w:r>
              <w:rPr>
                <w:b/>
                <w:noProof/>
                <w:color w:val="000000"/>
              </w:rPr>
              <w:drawing>
                <wp:inline distT="0" distB="0" distL="0" distR="0" wp14:anchorId="327E449F" wp14:editId="311B65A6">
                  <wp:extent cx="2771775" cy="685800"/>
                  <wp:effectExtent l="0" t="0" r="9525" b="0"/>
                  <wp:docPr id="482" name="Picture 482" descr="https://tech12h.com/sites/default/files/styles/inbody400/public/screenshot_1190.jpg?itok=xq2Ym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tech12h.com/sites/default/files/styles/inbody400/public/screenshot_1190.jpg?itok=xq2Ymh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685800"/>
                          </a:xfrm>
                          <a:prstGeom prst="rect">
                            <a:avLst/>
                          </a:prstGeom>
                          <a:noFill/>
                          <a:ln>
                            <a:noFill/>
                          </a:ln>
                        </pic:spPr>
                      </pic:pic>
                    </a:graphicData>
                  </a:graphic>
                </wp:inline>
              </w:drawing>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b) Cho hai đoạn thẳng AB và CD như hình bên</w:t>
            </w:r>
          </w:p>
          <w:p w:rsidR="00F32DDC" w:rsidRPr="00115D1C" w:rsidRDefault="00F32DDC" w:rsidP="0079663F">
            <w:pPr>
              <w:pStyle w:val="NormalWeb"/>
              <w:shd w:val="clear" w:color="auto" w:fill="FFFFFF"/>
              <w:spacing w:before="0" w:beforeAutospacing="0" w:after="0" w:afterAutospacing="0" w:line="360" w:lineRule="auto"/>
              <w:rPr>
                <w:color w:val="000000"/>
              </w:rPr>
            </w:pPr>
            <w:r>
              <w:rPr>
                <w:noProof/>
                <w:color w:val="000000"/>
              </w:rPr>
              <w:lastRenderedPageBreak/>
              <w:drawing>
                <wp:inline distT="0" distB="0" distL="0" distR="0" wp14:anchorId="0BFD5E90" wp14:editId="1221785B">
                  <wp:extent cx="2381250" cy="1323975"/>
                  <wp:effectExtent l="0" t="0" r="0" b="9525"/>
                  <wp:docPr id="481" name="Picture 481" descr="https://tech12h.com/sites/default/files/styles/inbody400/public/screenshot_1191.jpg?itok=HD406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ch12h.com/sites/default/files/styles/inbody400/public/screenshot_1191.jpg?itok=HD406O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323975"/>
                          </a:xfrm>
                          <a:prstGeom prst="rect">
                            <a:avLst/>
                          </a:prstGeom>
                          <a:noFill/>
                          <a:ln>
                            <a:noFill/>
                          </a:ln>
                        </pic:spPr>
                      </pic:pic>
                    </a:graphicData>
                  </a:graphic>
                </wp:inline>
              </w:drawing>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 Đo độ dài hai đoạn thẳng trên</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 Vẽ đoạn thẳng MN có độ dài bằng tổng độ dài hai đoạn thẳng trên.</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rStyle w:val="Strong"/>
                <w:color w:val="000000"/>
              </w:rPr>
              <w:t xml:space="preserve">Câu 2: </w:t>
            </w:r>
            <w:r w:rsidRPr="00115D1C">
              <w:rPr>
                <w:color w:val="000000"/>
              </w:rPr>
              <w:t>Em hãy vẽ bảng theo mẫu rồi cùng các bạn đo độ dài của bàn học để hoàn thiện bảng, sau đó đối chiếu với kích thước tiêu chuẩn</w:t>
            </w:r>
          </w:p>
          <w:p w:rsidR="00F32DDC" w:rsidRPr="00115D1C" w:rsidRDefault="00F32DDC" w:rsidP="0079663F">
            <w:pPr>
              <w:pStyle w:val="NormalWeb"/>
              <w:shd w:val="clear" w:color="auto" w:fill="FFFFFF"/>
              <w:spacing w:before="0" w:beforeAutospacing="0" w:after="0" w:afterAutospacing="0" w:line="360" w:lineRule="auto"/>
              <w:rPr>
                <w:color w:val="000000"/>
              </w:rPr>
            </w:pPr>
            <w:r>
              <w:rPr>
                <w:noProof/>
                <w:color w:val="000000"/>
              </w:rPr>
              <w:drawing>
                <wp:inline distT="0" distB="0" distL="0" distR="0" wp14:anchorId="7C8DCAD1" wp14:editId="66AAB6C0">
                  <wp:extent cx="2790825" cy="1323975"/>
                  <wp:effectExtent l="0" t="0" r="9525" b="9525"/>
                  <wp:docPr id="480" name="Picture 480" descr="https://tech12h.com/sites/default/files/styles/inbody400/public/screenshot_1210.jpg?itok=4azO5j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ech12h.com/sites/default/files/styles/inbody400/public/screenshot_1210.jpg?itok=4azO5jF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323975"/>
                          </a:xfrm>
                          <a:prstGeom prst="rect">
                            <a:avLst/>
                          </a:prstGeom>
                          <a:noFill/>
                          <a:ln>
                            <a:noFill/>
                          </a:ln>
                        </pic:spPr>
                      </pic:pic>
                    </a:graphicData>
                  </a:graphic>
                </wp:inline>
              </w:drawing>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rStyle w:val="Strong"/>
                <w:color w:val="000000"/>
              </w:rPr>
              <w:t>Câu 3:</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Em cùng các bạn hãy ước lượng chiều dài, chiều rộng và bề dày của cuốn sách giáo khoa Toán 6 tập hai với đơn vị đo xăng-ti-mét và mi-li-mét, sau đó dùng thước kẻ để kiểm tra lại kết quả đó.</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pStyle w:val="NormalWeb"/>
              <w:shd w:val="clear" w:color="auto" w:fill="FFFFFF"/>
              <w:spacing w:before="0" w:beforeAutospacing="0" w:after="0" w:afterAutospacing="0" w:line="360" w:lineRule="auto"/>
              <w:rPr>
                <w:rStyle w:val="Strong"/>
                <w:color w:val="000000"/>
              </w:rPr>
            </w:pPr>
            <w:r w:rsidRPr="00115D1C">
              <w:rPr>
                <w:rStyle w:val="Strong"/>
                <w:color w:val="000000"/>
              </w:rPr>
              <w:lastRenderedPageBreak/>
              <w:t>Câu 1:</w:t>
            </w:r>
          </w:p>
          <w:p w:rsidR="00F32DDC" w:rsidRPr="00115D1C" w:rsidRDefault="00F32DDC" w:rsidP="0079663F">
            <w:pPr>
              <w:shd w:val="clear" w:color="auto" w:fill="FFFFFF"/>
              <w:spacing w:after="0"/>
              <w:rPr>
                <w:sz w:val="24"/>
                <w:szCs w:val="24"/>
                <w:lang w:eastAsia="vi-VN"/>
              </w:rPr>
            </w:pPr>
            <w:r w:rsidRPr="00115D1C">
              <w:rPr>
                <w:color w:val="000000"/>
                <w:sz w:val="24"/>
                <w:szCs w:val="24"/>
                <w:lang w:eastAsia="vi-VN"/>
              </w:rPr>
              <w:t>a) Cách c) sẽ cho biết chính xác độ dài chiếc bút chì</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b) HS dùng thước đo độ dài của hai đoạn thẳng trên</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Cộng tổng độ dài của hai đoạn thẳng và đặt thước kẻ đoạn thẳng MN dài bằng tổng trên</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rStyle w:val="Strong"/>
                <w:color w:val="000000"/>
              </w:rPr>
              <w:t xml:space="preserve">Câu 2: </w:t>
            </w:r>
            <w:r w:rsidRPr="00115D1C">
              <w:rPr>
                <w:color w:val="000000"/>
                <w:shd w:val="clear" w:color="auto" w:fill="FFFFFF"/>
              </w:rPr>
              <w:t>HS thực hành đo và hoàn thành bảng</w:t>
            </w:r>
          </w:p>
          <w:p w:rsidR="00F32DDC" w:rsidRPr="00115D1C" w:rsidRDefault="00F32DDC" w:rsidP="0079663F">
            <w:pPr>
              <w:pStyle w:val="NormalWeb"/>
              <w:shd w:val="clear" w:color="auto" w:fill="FFFFFF"/>
              <w:spacing w:before="0" w:beforeAutospacing="0" w:after="0" w:afterAutospacing="0" w:line="360" w:lineRule="auto"/>
              <w:rPr>
                <w:rStyle w:val="Strong"/>
              </w:rPr>
            </w:pPr>
            <w:r w:rsidRPr="00115D1C">
              <w:rPr>
                <w:rStyle w:val="Strong"/>
                <w:color w:val="000000"/>
                <w:lang w:val="nl-NL"/>
              </w:rPr>
              <w:t>Câu 3:</w:t>
            </w:r>
          </w:p>
          <w:p w:rsidR="00F32DDC" w:rsidRPr="00115D1C" w:rsidRDefault="00F32DDC" w:rsidP="00F32DDC">
            <w:pPr>
              <w:numPr>
                <w:ilvl w:val="0"/>
                <w:numId w:val="1"/>
              </w:numPr>
              <w:shd w:val="clear" w:color="auto" w:fill="FFFFFF"/>
              <w:spacing w:after="0" w:line="360" w:lineRule="auto"/>
              <w:jc w:val="both"/>
              <w:rPr>
                <w:sz w:val="24"/>
                <w:szCs w:val="24"/>
                <w:lang w:eastAsia="vi-VN"/>
              </w:rPr>
            </w:pPr>
            <w:r w:rsidRPr="00115D1C">
              <w:rPr>
                <w:color w:val="000000"/>
                <w:sz w:val="24"/>
                <w:szCs w:val="24"/>
                <w:lang w:eastAsia="vi-VN"/>
              </w:rPr>
              <w:t xml:space="preserve">Ước lượng: Chiều dài: 30cm, chiều </w:t>
            </w:r>
            <w:r w:rsidRPr="00115D1C">
              <w:rPr>
                <w:color w:val="000000"/>
                <w:sz w:val="24"/>
                <w:szCs w:val="24"/>
                <w:lang w:eastAsia="vi-VN"/>
              </w:rPr>
              <w:lastRenderedPageBreak/>
              <w:t>rộng 20 cm, độ dày 1cm</w:t>
            </w:r>
          </w:p>
          <w:p w:rsidR="00F32DDC" w:rsidRPr="00115D1C" w:rsidRDefault="00F32DDC" w:rsidP="00F32DDC">
            <w:pPr>
              <w:numPr>
                <w:ilvl w:val="0"/>
                <w:numId w:val="1"/>
              </w:numPr>
              <w:shd w:val="clear" w:color="auto" w:fill="FFFFFF"/>
              <w:spacing w:after="0" w:line="360" w:lineRule="auto"/>
              <w:jc w:val="both"/>
              <w:rPr>
                <w:color w:val="000000"/>
                <w:sz w:val="24"/>
                <w:szCs w:val="24"/>
                <w:lang w:eastAsia="vi-VN"/>
              </w:rPr>
            </w:pPr>
            <w:r w:rsidRPr="00115D1C">
              <w:rPr>
                <w:color w:val="000000"/>
                <w:sz w:val="24"/>
                <w:szCs w:val="24"/>
                <w:lang w:eastAsia="vi-VN"/>
              </w:rPr>
              <w:t>HS đo và kiểm tra lại ước lượng của mình</w:t>
            </w:r>
          </w:p>
          <w:p w:rsidR="00F32DDC" w:rsidRPr="00115D1C" w:rsidRDefault="00F32DDC" w:rsidP="0079663F">
            <w:pPr>
              <w:pStyle w:val="NormalWeb"/>
              <w:shd w:val="clear" w:color="auto" w:fill="FFFFFF"/>
              <w:spacing w:before="0" w:beforeAutospacing="0" w:after="0" w:afterAutospacing="0" w:line="360" w:lineRule="auto"/>
              <w:rPr>
                <w:color w:val="000000"/>
              </w:rPr>
            </w:pPr>
          </w:p>
          <w:p w:rsidR="00F32DDC" w:rsidRPr="00115D1C" w:rsidRDefault="00F32DDC" w:rsidP="0079663F">
            <w:pPr>
              <w:shd w:val="clear" w:color="auto" w:fill="FFFFFF"/>
              <w:spacing w:after="0"/>
              <w:rPr>
                <w:bCs/>
                <w:i/>
                <w:iCs/>
                <w:sz w:val="24"/>
                <w:szCs w:val="24"/>
              </w:rPr>
            </w:pPr>
          </w:p>
        </w:tc>
      </w:tr>
    </w:tbl>
    <w:p w:rsidR="00F32DDC" w:rsidRPr="00115D1C" w:rsidRDefault="00F32DDC" w:rsidP="00F32DDC">
      <w:pPr>
        <w:shd w:val="clear" w:color="auto" w:fill="FFFFFF"/>
        <w:spacing w:after="0"/>
        <w:rPr>
          <w:i/>
          <w:color w:val="000000"/>
          <w:sz w:val="24"/>
          <w:szCs w:val="24"/>
        </w:rPr>
      </w:pPr>
      <w:r w:rsidRPr="00115D1C">
        <w:rPr>
          <w:bCs/>
          <w:i/>
          <w:iCs/>
          <w:sz w:val="24"/>
          <w:szCs w:val="24"/>
        </w:rPr>
        <w:lastRenderedPageBreak/>
        <w:t>-</w:t>
      </w:r>
      <w:r w:rsidRPr="00115D1C">
        <w:rPr>
          <w:b/>
          <w:color w:val="000000"/>
          <w:sz w:val="24"/>
          <w:szCs w:val="24"/>
        </w:rPr>
        <w:t xml:space="preserve"> </w:t>
      </w:r>
      <w:r w:rsidRPr="00115D1C">
        <w:rPr>
          <w:i/>
          <w:color w:val="000000"/>
          <w:sz w:val="24"/>
          <w:szCs w:val="24"/>
        </w:rPr>
        <w:t>GV nhận xét, đánh giá và chuẩn kiến thức.</w:t>
      </w:r>
    </w:p>
    <w:p w:rsidR="00F32DDC" w:rsidRPr="00115D1C" w:rsidRDefault="00F32DDC" w:rsidP="00F32DDC">
      <w:pPr>
        <w:shd w:val="clear" w:color="auto" w:fill="FFFFFF"/>
        <w:spacing w:after="0"/>
        <w:rPr>
          <w:b/>
          <w:sz w:val="24"/>
          <w:szCs w:val="24"/>
        </w:rPr>
      </w:pPr>
      <w:r w:rsidRPr="00115D1C">
        <w:rPr>
          <w:b/>
          <w:sz w:val="24"/>
          <w:szCs w:val="24"/>
        </w:rPr>
        <w:t xml:space="preserve">D. HOẠT ĐỘNG VẬN DỤNG </w:t>
      </w:r>
    </w:p>
    <w:p w:rsidR="00F32DDC" w:rsidRPr="00115D1C" w:rsidRDefault="00F32DDC" w:rsidP="00F32DDC">
      <w:pPr>
        <w:shd w:val="clear" w:color="auto" w:fill="FFFFFF"/>
        <w:spacing w:after="0"/>
        <w:rPr>
          <w:b/>
          <w:bCs/>
          <w:color w:val="000000"/>
          <w:sz w:val="24"/>
          <w:szCs w:val="24"/>
        </w:rPr>
      </w:pPr>
      <w:r w:rsidRPr="00115D1C">
        <w:rPr>
          <w:b/>
          <w:bCs/>
          <w:color w:val="000000"/>
          <w:sz w:val="24"/>
          <w:szCs w:val="24"/>
        </w:rPr>
        <w:t xml:space="preserve">a. Mục tiêu: </w:t>
      </w:r>
      <w:r w:rsidRPr="00115D1C">
        <w:rPr>
          <w:bCs/>
          <w:color w:val="000000"/>
          <w:sz w:val="24"/>
          <w:szCs w:val="24"/>
        </w:rPr>
        <w:t xml:space="preserve">Củng cố lại kiến thức đã học thông qua bài tập </w:t>
      </w:r>
    </w:p>
    <w:p w:rsidR="00F32DDC" w:rsidRPr="00115D1C" w:rsidRDefault="00F32DDC" w:rsidP="00F32DDC">
      <w:pPr>
        <w:shd w:val="clear" w:color="auto" w:fill="FFFFFF"/>
        <w:spacing w:after="0"/>
        <w:rPr>
          <w:sz w:val="24"/>
          <w:szCs w:val="24"/>
        </w:rPr>
      </w:pPr>
      <w:r w:rsidRPr="00115D1C">
        <w:rPr>
          <w:b/>
          <w:bCs/>
          <w:sz w:val="24"/>
          <w:szCs w:val="24"/>
        </w:rPr>
        <w:t xml:space="preserve">b. Nội dung: </w:t>
      </w:r>
      <w:r w:rsidRPr="00115D1C">
        <w:rPr>
          <w:sz w:val="24"/>
          <w:szCs w:val="24"/>
        </w:rPr>
        <w:t>N</w:t>
      </w:r>
      <w:r w:rsidRPr="00115D1C">
        <w:rPr>
          <w:bCs/>
          <w:sz w:val="24"/>
          <w:szCs w:val="24"/>
        </w:rPr>
        <w:t>ghe giáo viên hướng dẫn, học sinh thảo luận, trao đổi.</w:t>
      </w:r>
    </w:p>
    <w:p w:rsidR="00F32DDC" w:rsidRPr="00115D1C" w:rsidRDefault="00F32DDC" w:rsidP="00F32DDC">
      <w:pPr>
        <w:shd w:val="clear" w:color="auto" w:fill="FFFFFF"/>
        <w:spacing w:after="0"/>
        <w:rPr>
          <w:b/>
          <w:color w:val="000000"/>
          <w:sz w:val="24"/>
          <w:szCs w:val="24"/>
        </w:rPr>
      </w:pPr>
      <w:r w:rsidRPr="00115D1C">
        <w:rPr>
          <w:b/>
          <w:bCs/>
          <w:color w:val="000000"/>
          <w:sz w:val="24"/>
          <w:szCs w:val="24"/>
        </w:rPr>
        <w:t xml:space="preserve">c. </w:t>
      </w:r>
      <w:r w:rsidRPr="00115D1C">
        <w:rPr>
          <w:b/>
          <w:color w:val="000000"/>
          <w:sz w:val="24"/>
          <w:szCs w:val="24"/>
        </w:rPr>
        <w:t xml:space="preserve">Sản phẩm học tập: </w:t>
      </w:r>
      <w:r w:rsidRPr="00115D1C">
        <w:rPr>
          <w:bCs/>
          <w:color w:val="000000"/>
          <w:sz w:val="24"/>
          <w:szCs w:val="24"/>
        </w:rPr>
        <w:t>Câu trả lời của học sinh</w:t>
      </w:r>
    </w:p>
    <w:p w:rsidR="00F32DDC" w:rsidRPr="00115D1C" w:rsidRDefault="00F32DDC" w:rsidP="00F32DDC">
      <w:pPr>
        <w:shd w:val="clear" w:color="auto" w:fill="FFFFFF"/>
        <w:spacing w:after="0"/>
        <w:rPr>
          <w:i/>
          <w:color w:val="000000"/>
          <w:sz w:val="24"/>
          <w:szCs w:val="24"/>
        </w:rPr>
      </w:pPr>
      <w:r w:rsidRPr="00115D1C">
        <w:rPr>
          <w:b/>
          <w:bCs/>
          <w:color w:val="000000"/>
          <w:sz w:val="24"/>
          <w:szCs w:val="24"/>
        </w:rPr>
        <w:t xml:space="preserve">d. </w:t>
      </w:r>
      <w:r w:rsidRPr="00115D1C">
        <w:rPr>
          <w:b/>
          <w:color w:val="000000"/>
          <w:sz w:val="24"/>
          <w:szCs w:val="24"/>
        </w:rPr>
        <w:t>Tổ chức thực hiện:</w:t>
      </w:r>
      <w:r w:rsidRPr="00115D1C">
        <w:rPr>
          <w:i/>
          <w:color w:val="000000"/>
          <w:sz w:val="24"/>
          <w:szCs w:val="24"/>
        </w:rPr>
        <w:t xml:space="preserve"> </w:t>
      </w:r>
    </w:p>
    <w:p w:rsidR="00F32DDC" w:rsidRPr="00115D1C" w:rsidRDefault="00F32DDC" w:rsidP="00F32DDC">
      <w:pPr>
        <w:shd w:val="clear" w:color="auto" w:fill="FFFFFF"/>
        <w:spacing w:after="0"/>
        <w:rPr>
          <w:iCs/>
          <w:color w:val="000000"/>
          <w:sz w:val="24"/>
          <w:szCs w:val="24"/>
        </w:rPr>
      </w:pPr>
      <w:r w:rsidRPr="00115D1C">
        <w:rPr>
          <w:i/>
          <w:color w:val="000000"/>
          <w:sz w:val="24"/>
          <w:szCs w:val="24"/>
        </w:rPr>
        <w:t>- GV yêu cầu HS trả lời các câu hỏi:</w:t>
      </w:r>
    </w:p>
    <w:p w:rsidR="00F32DDC" w:rsidRPr="00115D1C" w:rsidRDefault="00F32DDC" w:rsidP="00F32DDC">
      <w:pPr>
        <w:shd w:val="clear" w:color="auto" w:fill="FFFFFF"/>
        <w:spacing w:after="0"/>
        <w:rPr>
          <w:bCs/>
          <w:i/>
          <w:iCs/>
          <w:sz w:val="24"/>
          <w:szCs w:val="24"/>
        </w:rPr>
      </w:pPr>
      <w:r w:rsidRPr="00115D1C">
        <w:rPr>
          <w:b/>
          <w:bCs/>
          <w:iCs/>
          <w:sz w:val="24"/>
          <w:szCs w:val="24"/>
        </w:rPr>
        <w:t xml:space="preserve">- </w:t>
      </w:r>
      <w:r w:rsidRPr="00115D1C">
        <w:rPr>
          <w:bCs/>
          <w:i/>
          <w:iCs/>
          <w:sz w:val="24"/>
          <w:szCs w:val="24"/>
        </w:rPr>
        <w:t xml:space="preserve">HS tiếp nhận nhiệm vụ, đưa ra câu trả lời: </w:t>
      </w:r>
    </w:p>
    <w:tbl>
      <w:tblPr>
        <w:tblW w:w="0" w:type="auto"/>
        <w:tblLook w:val="04A0" w:firstRow="1" w:lastRow="0" w:firstColumn="1" w:lastColumn="0" w:noHBand="0" w:noVBand="1"/>
      </w:tblPr>
      <w:tblGrid>
        <w:gridCol w:w="4621"/>
        <w:gridCol w:w="4621"/>
      </w:tblGrid>
      <w:tr w:rsidR="00F32DDC" w:rsidRPr="00115D1C" w:rsidTr="0079663F">
        <w:tc>
          <w:tcPr>
            <w:tcW w:w="4621"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rStyle w:val="Strong"/>
                <w:color w:val="000000"/>
              </w:rPr>
              <w:t xml:space="preserve">Câu 4: </w:t>
            </w:r>
            <w:r w:rsidRPr="00115D1C">
              <w:rPr>
                <w:color w:val="000000"/>
              </w:rPr>
              <w:t xml:space="preserve">Tìm độ dài của tất cả các đoạn thẳng có trong hình bên, nếu như đơn vị đo là độ </w:t>
            </w:r>
            <w:r w:rsidRPr="00115D1C">
              <w:rPr>
                <w:color w:val="000000"/>
              </w:rPr>
              <w:lastRenderedPageBreak/>
              <w:t>dài của đoạn thẳng</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a) IJ                                           b) AB</w:t>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color w:val="000000"/>
              </w:rPr>
              <w:t> </w:t>
            </w:r>
            <w:r>
              <w:rPr>
                <w:b/>
                <w:noProof/>
                <w:color w:val="000000"/>
              </w:rPr>
              <w:drawing>
                <wp:inline distT="0" distB="0" distL="0" distR="0" wp14:anchorId="68EE3929" wp14:editId="1613BF47">
                  <wp:extent cx="2600325" cy="1133475"/>
                  <wp:effectExtent l="0" t="0" r="9525" b="9525"/>
                  <wp:docPr id="479" name="Picture 479" descr="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ch12h.com/sites/default/files/styles/inbody400/public/screenshot_1211.jpg?itok=mxWOIr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133475"/>
                          </a:xfrm>
                          <a:prstGeom prst="rect">
                            <a:avLst/>
                          </a:prstGeom>
                          <a:noFill/>
                          <a:ln>
                            <a:noFill/>
                          </a:ln>
                        </pic:spPr>
                      </pic:pic>
                    </a:graphicData>
                  </a:graphic>
                </wp:inline>
              </w:drawing>
            </w:r>
          </w:p>
          <w:p w:rsidR="00F32DDC" w:rsidRPr="00115D1C" w:rsidRDefault="00F32DDC" w:rsidP="0079663F">
            <w:pPr>
              <w:pStyle w:val="NormalWeb"/>
              <w:shd w:val="clear" w:color="auto" w:fill="FFFFFF"/>
              <w:spacing w:before="0" w:beforeAutospacing="0" w:after="0" w:afterAutospacing="0" w:line="360" w:lineRule="auto"/>
              <w:rPr>
                <w:color w:val="000000"/>
              </w:rPr>
            </w:pPr>
            <w:r w:rsidRPr="00115D1C">
              <w:rPr>
                <w:rStyle w:val="Strong"/>
                <w:color w:val="000000"/>
              </w:rPr>
              <w:t xml:space="preserve">Câu 5: </w:t>
            </w:r>
            <w:r w:rsidRPr="00115D1C">
              <w:rPr>
                <w:color w:val="000000"/>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p w:rsidR="00F32DDC" w:rsidRPr="00115D1C" w:rsidRDefault="00F32DDC" w:rsidP="0079663F">
            <w:pPr>
              <w:pStyle w:val="NormalWeb"/>
              <w:shd w:val="clear" w:color="auto" w:fill="FFFFFF"/>
              <w:spacing w:before="0" w:beforeAutospacing="0" w:after="0" w:afterAutospacing="0" w:line="360" w:lineRule="auto"/>
              <w:rPr>
                <w:color w:val="000000"/>
              </w:rPr>
            </w:pPr>
            <w:r>
              <w:rPr>
                <w:noProof/>
                <w:color w:val="000000"/>
              </w:rPr>
              <w:drawing>
                <wp:inline distT="0" distB="0" distL="0" distR="0" wp14:anchorId="18D6DD80" wp14:editId="05FC3E03">
                  <wp:extent cx="2628900" cy="1762125"/>
                  <wp:effectExtent l="0" t="0" r="0" b="9525"/>
                  <wp:docPr id="478" name="Picture 478" descr="https://tech12h.com/sites/default/files/styles/inbody400/public/screenshot_1212.jpg?itok=JbV9xt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ech12h.com/sites/default/files/styles/inbody400/public/screenshot_1212.jpg?itok=JbV9xtl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F32DDC" w:rsidRPr="00115D1C" w:rsidRDefault="00F32DDC" w:rsidP="0079663F">
            <w:pPr>
              <w:pStyle w:val="NormalWeb"/>
              <w:shd w:val="clear" w:color="auto" w:fill="FFFFFF"/>
              <w:spacing w:before="0" w:beforeAutospacing="0" w:after="0" w:afterAutospacing="0" w:line="360" w:lineRule="auto"/>
              <w:rPr>
                <w:rStyle w:val="Strong"/>
                <w:color w:val="000000"/>
              </w:rPr>
            </w:pPr>
            <w:r w:rsidRPr="00115D1C">
              <w:rPr>
                <w:rStyle w:val="Strong"/>
                <w:color w:val="000000"/>
              </w:rPr>
              <w:lastRenderedPageBreak/>
              <w:t>Câu 4:</w:t>
            </w:r>
          </w:p>
          <w:p w:rsidR="00F32DDC" w:rsidRPr="00115D1C" w:rsidRDefault="00F32DDC" w:rsidP="0079663F">
            <w:pPr>
              <w:shd w:val="clear" w:color="auto" w:fill="FFFFFF"/>
              <w:spacing w:after="0"/>
              <w:rPr>
                <w:sz w:val="24"/>
                <w:szCs w:val="24"/>
                <w:lang w:eastAsia="vi-VN"/>
              </w:rPr>
            </w:pPr>
            <w:r w:rsidRPr="00115D1C">
              <w:rPr>
                <w:color w:val="000000"/>
                <w:sz w:val="24"/>
                <w:szCs w:val="24"/>
                <w:lang w:eastAsia="vi-VN"/>
              </w:rPr>
              <w:t>a) Độ dài GH = 2 IJ</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     Độ dài EF = 3 IJ</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lastRenderedPageBreak/>
              <w:t>     Độ dài CD = 5IJ</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     Độ dài AB = 6IJ </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b) Độ dài IJ = </w:t>
            </w:r>
            <w:r>
              <w:rPr>
                <w:rFonts w:ascii="Calibri" w:eastAsia="Calibri" w:hAnsi="Calibri"/>
                <w:noProof/>
                <w:position w:val="-20"/>
                <w:sz w:val="24"/>
                <w:szCs w:val="24"/>
              </w:rPr>
              <w:drawing>
                <wp:inline distT="0" distB="0" distL="0" distR="0" wp14:anchorId="29706C62" wp14:editId="58FABC4C">
                  <wp:extent cx="76200" cy="333375"/>
                  <wp:effectExtent l="0" t="0" r="0"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115D1C">
              <w:rPr>
                <w:color w:val="000000"/>
                <w:sz w:val="24"/>
                <w:szCs w:val="24"/>
                <w:lang w:eastAsia="vi-VN"/>
              </w:rPr>
              <w:t> AB</w:t>
            </w:r>
          </w:p>
          <w:p w:rsidR="00F32DDC" w:rsidRPr="00115D1C" w:rsidRDefault="00F32DDC" w:rsidP="0079663F">
            <w:pPr>
              <w:shd w:val="clear" w:color="auto" w:fill="FFFFFF"/>
              <w:spacing w:after="0"/>
              <w:rPr>
                <w:color w:val="000000"/>
                <w:sz w:val="24"/>
                <w:szCs w:val="24"/>
                <w:lang w:val="de-DE" w:eastAsia="vi-VN"/>
              </w:rPr>
            </w:pPr>
            <w:r w:rsidRPr="00115D1C">
              <w:rPr>
                <w:color w:val="000000"/>
                <w:sz w:val="24"/>
                <w:szCs w:val="24"/>
                <w:lang w:eastAsia="vi-VN"/>
              </w:rPr>
              <w:t xml:space="preserve">    </w:t>
            </w:r>
            <w:r w:rsidRPr="00115D1C">
              <w:rPr>
                <w:color w:val="000000"/>
                <w:sz w:val="24"/>
                <w:szCs w:val="24"/>
                <w:lang w:val="de-DE" w:eastAsia="vi-VN"/>
              </w:rPr>
              <w:t>Độ dài GH = </w:t>
            </w:r>
            <w:r>
              <w:rPr>
                <w:rFonts w:ascii="Calibri" w:eastAsia="Calibri" w:hAnsi="Calibri"/>
                <w:noProof/>
                <w:position w:val="-20"/>
                <w:sz w:val="24"/>
                <w:szCs w:val="24"/>
              </w:rPr>
              <w:drawing>
                <wp:inline distT="0" distB="0" distL="0" distR="0" wp14:anchorId="4D3E88EF" wp14:editId="73182611">
                  <wp:extent cx="76200" cy="333375"/>
                  <wp:effectExtent l="0" t="0" r="0"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115D1C">
              <w:rPr>
                <w:color w:val="000000"/>
                <w:sz w:val="24"/>
                <w:szCs w:val="24"/>
                <w:lang w:val="de-DE" w:eastAsia="vi-VN"/>
              </w:rPr>
              <w:t> AB</w:t>
            </w:r>
          </w:p>
          <w:p w:rsidR="00F32DDC" w:rsidRPr="00115D1C" w:rsidRDefault="00F32DDC" w:rsidP="0079663F">
            <w:pPr>
              <w:shd w:val="clear" w:color="auto" w:fill="FFFFFF"/>
              <w:spacing w:after="0"/>
              <w:rPr>
                <w:color w:val="000000"/>
                <w:sz w:val="24"/>
                <w:szCs w:val="24"/>
                <w:lang w:val="de-DE" w:eastAsia="vi-VN"/>
              </w:rPr>
            </w:pPr>
            <w:r w:rsidRPr="00115D1C">
              <w:rPr>
                <w:color w:val="000000"/>
                <w:sz w:val="24"/>
                <w:szCs w:val="24"/>
                <w:lang w:val="de-DE" w:eastAsia="vi-VN"/>
              </w:rPr>
              <w:t>    Độ dài EF = </w:t>
            </w:r>
            <w:r>
              <w:rPr>
                <w:rFonts w:ascii="Calibri" w:eastAsia="Calibri" w:hAnsi="Calibri"/>
                <w:noProof/>
                <w:position w:val="-20"/>
                <w:sz w:val="24"/>
                <w:szCs w:val="24"/>
              </w:rPr>
              <w:drawing>
                <wp:inline distT="0" distB="0" distL="0" distR="0" wp14:anchorId="4995D81B" wp14:editId="14906D50">
                  <wp:extent cx="76200" cy="333375"/>
                  <wp:effectExtent l="0" t="0" r="0"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115D1C">
              <w:rPr>
                <w:color w:val="000000"/>
                <w:sz w:val="24"/>
                <w:szCs w:val="24"/>
                <w:lang w:val="de-DE" w:eastAsia="vi-VN"/>
              </w:rPr>
              <w:t> AB</w:t>
            </w:r>
          </w:p>
          <w:p w:rsidR="00F32DDC" w:rsidRPr="00115D1C" w:rsidRDefault="00F32DDC" w:rsidP="0079663F">
            <w:pPr>
              <w:shd w:val="clear" w:color="auto" w:fill="FFFFFF"/>
              <w:spacing w:after="0"/>
              <w:rPr>
                <w:color w:val="000000"/>
                <w:sz w:val="24"/>
                <w:szCs w:val="24"/>
                <w:lang w:val="de-DE" w:eastAsia="vi-VN"/>
              </w:rPr>
            </w:pPr>
            <w:r w:rsidRPr="00115D1C">
              <w:rPr>
                <w:color w:val="000000"/>
                <w:sz w:val="24"/>
                <w:szCs w:val="24"/>
                <w:lang w:val="de-DE" w:eastAsia="vi-VN"/>
              </w:rPr>
              <w:t>    Độ dài CD = </w:t>
            </w:r>
            <w:r>
              <w:rPr>
                <w:rFonts w:ascii="Calibri" w:eastAsia="Calibri" w:hAnsi="Calibri"/>
                <w:noProof/>
                <w:position w:val="-20"/>
                <w:sz w:val="24"/>
                <w:szCs w:val="24"/>
              </w:rPr>
              <w:drawing>
                <wp:inline distT="0" distB="0" distL="0" distR="0" wp14:anchorId="365FE193" wp14:editId="175D837F">
                  <wp:extent cx="76200" cy="333375"/>
                  <wp:effectExtent l="0" t="0" r="0"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115D1C">
              <w:rPr>
                <w:color w:val="000000"/>
                <w:sz w:val="24"/>
                <w:szCs w:val="24"/>
                <w:lang w:val="de-DE" w:eastAsia="vi-VN"/>
              </w:rPr>
              <w:t> AB</w:t>
            </w:r>
          </w:p>
          <w:p w:rsidR="00F32DDC" w:rsidRPr="00115D1C" w:rsidRDefault="00F32DDC" w:rsidP="0079663F">
            <w:pPr>
              <w:shd w:val="clear" w:color="auto" w:fill="FFFFFF"/>
              <w:spacing w:after="0"/>
              <w:rPr>
                <w:color w:val="000000"/>
                <w:sz w:val="24"/>
                <w:szCs w:val="24"/>
                <w:lang w:val="de-DE" w:eastAsia="vi-VN"/>
              </w:rPr>
            </w:pPr>
            <w:r w:rsidRPr="00115D1C">
              <w:rPr>
                <w:rStyle w:val="Strong"/>
                <w:color w:val="000000"/>
                <w:sz w:val="24"/>
                <w:szCs w:val="24"/>
                <w:lang w:val="de-DE"/>
              </w:rPr>
              <w:t>Câu 5:</w:t>
            </w:r>
          </w:p>
          <w:p w:rsidR="00F32DDC" w:rsidRPr="00115D1C" w:rsidRDefault="00F32DDC" w:rsidP="0079663F">
            <w:pPr>
              <w:shd w:val="clear" w:color="auto" w:fill="FFFFFF"/>
              <w:spacing w:after="0"/>
              <w:rPr>
                <w:color w:val="000000"/>
                <w:sz w:val="24"/>
                <w:szCs w:val="24"/>
                <w:lang w:val="de-DE" w:eastAsia="vi-VN"/>
              </w:rPr>
            </w:pPr>
            <w:r w:rsidRPr="00115D1C">
              <w:rPr>
                <w:color w:val="000000"/>
                <w:sz w:val="24"/>
                <w:szCs w:val="24"/>
                <w:lang w:val="de-DE" w:eastAsia="vi-VN"/>
              </w:rPr>
              <w:t>Khi xảy ra hiện tượng nhật thực thì khoảng cách giữa Mặt Trời và Mặt Trăng là:</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150 000 000 - 384 000 = 149 616 000 ( km)</w:t>
            </w:r>
          </w:p>
          <w:p w:rsidR="00F32DDC" w:rsidRPr="00115D1C" w:rsidRDefault="00F32DDC" w:rsidP="0079663F">
            <w:pPr>
              <w:shd w:val="clear" w:color="auto" w:fill="FFFFFF"/>
              <w:spacing w:after="0"/>
              <w:rPr>
                <w:color w:val="000000"/>
                <w:sz w:val="24"/>
                <w:szCs w:val="24"/>
                <w:lang w:eastAsia="vi-VN"/>
              </w:rPr>
            </w:pPr>
            <w:r w:rsidRPr="00115D1C">
              <w:rPr>
                <w:color w:val="000000"/>
                <w:sz w:val="24"/>
                <w:szCs w:val="24"/>
                <w:lang w:eastAsia="vi-VN"/>
              </w:rPr>
              <w:t>Đáp số: 149 616 000 km</w:t>
            </w:r>
          </w:p>
          <w:p w:rsidR="00F32DDC" w:rsidRPr="00115D1C" w:rsidRDefault="00F32DDC" w:rsidP="0079663F">
            <w:pPr>
              <w:shd w:val="clear" w:color="auto" w:fill="FFFFFF"/>
              <w:spacing w:after="0"/>
              <w:rPr>
                <w:color w:val="000000"/>
                <w:sz w:val="24"/>
                <w:szCs w:val="24"/>
                <w:lang w:val="nl-NL" w:eastAsia="vi-VN"/>
              </w:rPr>
            </w:pPr>
          </w:p>
          <w:p w:rsidR="00F32DDC" w:rsidRPr="00115D1C" w:rsidRDefault="00F32DDC" w:rsidP="0079663F">
            <w:pPr>
              <w:shd w:val="clear" w:color="auto" w:fill="FFFFFF"/>
              <w:spacing w:after="0"/>
              <w:rPr>
                <w:bCs/>
                <w:i/>
                <w:iCs/>
                <w:sz w:val="24"/>
                <w:szCs w:val="24"/>
                <w:lang w:val="nl-NL"/>
              </w:rPr>
            </w:pPr>
          </w:p>
        </w:tc>
      </w:tr>
    </w:tbl>
    <w:p w:rsidR="00F32DDC" w:rsidRPr="00115D1C" w:rsidRDefault="00F32DDC" w:rsidP="00F32DDC">
      <w:pPr>
        <w:shd w:val="clear" w:color="auto" w:fill="FFFFFF"/>
        <w:spacing w:after="0"/>
        <w:rPr>
          <w:b/>
          <w:sz w:val="24"/>
          <w:szCs w:val="24"/>
          <w:lang w:val="nl-NL"/>
        </w:rPr>
      </w:pPr>
      <w:r w:rsidRPr="00115D1C">
        <w:rPr>
          <w:b/>
          <w:sz w:val="24"/>
          <w:szCs w:val="24"/>
          <w:lang w:val="nl-NL"/>
        </w:rPr>
        <w:lastRenderedPageBreak/>
        <w:t xml:space="preserve"> HƯỚNG DẪN VỀ NHÀ</w:t>
      </w:r>
    </w:p>
    <w:p w:rsidR="00F32DDC" w:rsidRPr="00115D1C" w:rsidRDefault="00F32DDC" w:rsidP="00F32DDC">
      <w:pPr>
        <w:shd w:val="clear" w:color="auto" w:fill="FFFFFF"/>
        <w:spacing w:after="0"/>
        <w:rPr>
          <w:color w:val="000000"/>
          <w:sz w:val="24"/>
          <w:szCs w:val="24"/>
          <w:lang w:val="nl-NL"/>
        </w:rPr>
      </w:pPr>
      <w:r w:rsidRPr="00115D1C">
        <w:rPr>
          <w:color w:val="000000"/>
          <w:sz w:val="24"/>
          <w:szCs w:val="24"/>
          <w:lang w:val="nl-NL"/>
        </w:rPr>
        <w:t>BVH: Nắm chắc khái niệm đoạn thẳng AB là gì ?. So sánh được độ dài hai đoạn thẳng. Đo được kích thước của một số đò vật trong thực tiễn.</w:t>
      </w:r>
    </w:p>
    <w:p w:rsidR="00F32DDC" w:rsidRPr="00115D1C" w:rsidRDefault="00F32DDC" w:rsidP="00F32DDC">
      <w:pPr>
        <w:shd w:val="clear" w:color="auto" w:fill="FFFFFF"/>
        <w:spacing w:after="0"/>
        <w:rPr>
          <w:color w:val="000000"/>
          <w:sz w:val="24"/>
          <w:szCs w:val="24"/>
          <w:lang w:val="nl-NL"/>
        </w:rPr>
      </w:pPr>
      <w:r w:rsidRPr="00115D1C">
        <w:rPr>
          <w:color w:val="000000"/>
          <w:sz w:val="24"/>
          <w:szCs w:val="24"/>
          <w:lang w:val="nl-NL"/>
        </w:rPr>
        <w:t>- Vận dụng hoàn thành các bài tập:(</w:t>
      </w:r>
      <w:r w:rsidRPr="00115D1C">
        <w:rPr>
          <w:b/>
          <w:color w:val="000000"/>
          <w:sz w:val="24"/>
          <w:szCs w:val="24"/>
          <w:lang w:val="nl-NL"/>
        </w:rPr>
        <w:t>SGK TR82)</w:t>
      </w:r>
    </w:p>
    <w:p w:rsidR="00F32DDC" w:rsidRPr="00115D1C" w:rsidRDefault="00F32DDC" w:rsidP="00F32DDC">
      <w:pPr>
        <w:shd w:val="clear" w:color="auto" w:fill="FFFFFF"/>
        <w:spacing w:after="0"/>
        <w:rPr>
          <w:color w:val="000000"/>
          <w:sz w:val="24"/>
          <w:szCs w:val="24"/>
          <w:lang w:val="nl-NL"/>
        </w:rPr>
      </w:pPr>
      <w:r w:rsidRPr="00115D1C">
        <w:rPr>
          <w:color w:val="000000"/>
          <w:sz w:val="24"/>
          <w:szCs w:val="24"/>
          <w:lang w:val="nl-NL"/>
        </w:rPr>
        <w:t xml:space="preserve">BSH:- Chuẩn bị bài mới “ </w:t>
      </w:r>
      <w:r w:rsidRPr="00115D1C">
        <w:rPr>
          <w:b/>
          <w:color w:val="000000"/>
          <w:sz w:val="24"/>
          <w:szCs w:val="24"/>
          <w:lang w:val="nl-NL"/>
        </w:rPr>
        <w:t>Trung điểm của đoạn thẳng</w:t>
      </w:r>
      <w:r w:rsidRPr="00115D1C">
        <w:rPr>
          <w:color w:val="000000"/>
          <w:sz w:val="24"/>
          <w:szCs w:val="24"/>
          <w:lang w:val="nl-NL"/>
        </w:rPr>
        <w:t>”</w:t>
      </w:r>
    </w:p>
    <w:p w:rsidR="00F32DDC" w:rsidRPr="00115D1C" w:rsidRDefault="00F32DDC" w:rsidP="00F32DDC">
      <w:pPr>
        <w:shd w:val="clear" w:color="auto" w:fill="FFFFFF"/>
        <w:spacing w:after="0"/>
        <w:rPr>
          <w:color w:val="000000"/>
          <w:sz w:val="24"/>
          <w:szCs w:val="24"/>
          <w:lang w:val="nl-NL"/>
        </w:rPr>
      </w:pPr>
      <w:r w:rsidRPr="00115D1C">
        <w:rPr>
          <w:color w:val="000000"/>
          <w:sz w:val="24"/>
          <w:szCs w:val="24"/>
          <w:lang w:val="nl-NL"/>
        </w:rPr>
        <w:t xml:space="preserve">Trả lời câu hỏi: Thế nào là trung điểm của đoạn thẳng ?. </w:t>
      </w:r>
    </w:p>
    <w:p w:rsidR="00F32DDC" w:rsidRPr="00115D1C" w:rsidRDefault="00F32DDC" w:rsidP="00F32DDC">
      <w:pPr>
        <w:shd w:val="clear" w:color="auto" w:fill="FFFFFF"/>
        <w:spacing w:after="0"/>
        <w:rPr>
          <w:color w:val="000000"/>
          <w:sz w:val="24"/>
          <w:szCs w:val="24"/>
          <w:lang w:val="nl-NL"/>
        </w:rPr>
      </w:pPr>
      <w:r w:rsidRPr="00115D1C">
        <w:rPr>
          <w:color w:val="000000"/>
          <w:sz w:val="24"/>
          <w:szCs w:val="24"/>
          <w:lang w:val="nl-NL"/>
        </w:rPr>
        <w:t xml:space="preserve">                         Cách vẽ trung điểm của đoạn thẳng </w:t>
      </w:r>
    </w:p>
    <w:p w:rsidR="00F32DDC" w:rsidRPr="00E83CB8" w:rsidRDefault="00F32DDC" w:rsidP="00F32DDC">
      <w:pPr>
        <w:rPr>
          <w:rFonts w:ascii="Times New Roman" w:hAnsi="Times New Roman" w:cs="Times New Roman"/>
          <w:sz w:val="28"/>
          <w:szCs w:val="28"/>
        </w:rPr>
      </w:pPr>
    </w:p>
    <w:p w:rsidR="00DD4030" w:rsidRDefault="00DD4030"/>
    <w:sectPr w:rsidR="00DD4030" w:rsidSect="00F82B86">
      <w:footerReference w:type="default" r:id="rId19"/>
      <w:pgSz w:w="12240" w:h="15840"/>
      <w:pgMar w:top="851" w:right="794" w:bottom="851"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BD" w:rsidRDefault="009145BD">
      <w:pPr>
        <w:spacing w:after="0" w:line="240" w:lineRule="auto"/>
      </w:pPr>
      <w:r>
        <w:separator/>
      </w:r>
    </w:p>
  </w:endnote>
  <w:endnote w:type="continuationSeparator" w:id="0">
    <w:p w:rsidR="009145BD" w:rsidRDefault="0091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24" w:rsidRDefault="00F32DDC">
    <w:pPr>
      <w:pStyle w:val="Footer"/>
    </w:pPr>
    <w:r>
      <w:t>TRƯỜNG THCS HÒA ĐỊNH TÂY                                                                                                  GV: Nguyễn Công Trứ</w:t>
    </w:r>
  </w:p>
  <w:p w:rsidR="00A03424" w:rsidRDefault="00914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BD" w:rsidRDefault="009145BD">
      <w:pPr>
        <w:spacing w:after="0" w:line="240" w:lineRule="auto"/>
      </w:pPr>
      <w:r>
        <w:separator/>
      </w:r>
    </w:p>
  </w:footnote>
  <w:footnote w:type="continuationSeparator" w:id="0">
    <w:p w:rsidR="009145BD" w:rsidRDefault="00914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DC"/>
    <w:rsid w:val="00107F8F"/>
    <w:rsid w:val="009145BD"/>
    <w:rsid w:val="00DD4030"/>
    <w:rsid w:val="00F3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DC"/>
  </w:style>
  <w:style w:type="paragraph" w:styleId="Heading1">
    <w:name w:val="heading 1"/>
    <w:basedOn w:val="Normal"/>
    <w:next w:val="Normal"/>
    <w:link w:val="Heading1Char"/>
    <w:qFormat/>
    <w:rsid w:val="00F32DDC"/>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DDC"/>
    <w:rPr>
      <w:rFonts w:ascii="Calibri Light" w:eastAsia="Calibri" w:hAnsi="Calibri Light" w:cs="Times New Roman"/>
      <w:b/>
      <w:caps/>
      <w:color w:val="000000"/>
      <w:sz w:val="28"/>
      <w:szCs w:val="32"/>
    </w:rPr>
  </w:style>
  <w:style w:type="paragraph" w:styleId="NormalWeb">
    <w:name w:val="Normal (Web)"/>
    <w:basedOn w:val="Normal"/>
    <w:rsid w:val="00F32DDC"/>
    <w:pPr>
      <w:spacing w:before="100" w:beforeAutospacing="1" w:after="100" w:afterAutospacing="1" w:line="240" w:lineRule="auto"/>
      <w:jc w:val="both"/>
    </w:pPr>
    <w:rPr>
      <w:rFonts w:ascii="Times New Roman" w:eastAsia="Calibri" w:hAnsi="Times New Roman" w:cs="Times New Roman"/>
      <w:sz w:val="24"/>
      <w:szCs w:val="24"/>
    </w:rPr>
  </w:style>
  <w:style w:type="paragraph" w:styleId="Footer">
    <w:name w:val="footer"/>
    <w:basedOn w:val="Normal"/>
    <w:link w:val="FooterChar"/>
    <w:unhideWhenUsed/>
    <w:rsid w:val="00F32DDC"/>
    <w:pPr>
      <w:tabs>
        <w:tab w:val="center" w:pos="4680"/>
        <w:tab w:val="right" w:pos="9360"/>
      </w:tabs>
      <w:spacing w:after="0" w:line="240" w:lineRule="auto"/>
    </w:pPr>
  </w:style>
  <w:style w:type="character" w:customStyle="1" w:styleId="FooterChar">
    <w:name w:val="Footer Char"/>
    <w:basedOn w:val="DefaultParagraphFont"/>
    <w:link w:val="Footer"/>
    <w:rsid w:val="00F32DDC"/>
  </w:style>
  <w:style w:type="character" w:styleId="Strong">
    <w:name w:val="Strong"/>
    <w:basedOn w:val="DefaultParagraphFont"/>
    <w:qFormat/>
    <w:rsid w:val="00F32DDC"/>
    <w:rPr>
      <w:rFonts w:cs="Times New Roman"/>
      <w:b/>
      <w:bCs/>
    </w:rPr>
  </w:style>
  <w:style w:type="paragraph" w:styleId="BalloonText">
    <w:name w:val="Balloon Text"/>
    <w:basedOn w:val="Normal"/>
    <w:link w:val="BalloonTextChar"/>
    <w:uiPriority w:val="99"/>
    <w:semiHidden/>
    <w:unhideWhenUsed/>
    <w:rsid w:val="00F3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DC"/>
  </w:style>
  <w:style w:type="paragraph" w:styleId="Heading1">
    <w:name w:val="heading 1"/>
    <w:basedOn w:val="Normal"/>
    <w:next w:val="Normal"/>
    <w:link w:val="Heading1Char"/>
    <w:qFormat/>
    <w:rsid w:val="00F32DDC"/>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DDC"/>
    <w:rPr>
      <w:rFonts w:ascii="Calibri Light" w:eastAsia="Calibri" w:hAnsi="Calibri Light" w:cs="Times New Roman"/>
      <w:b/>
      <w:caps/>
      <w:color w:val="000000"/>
      <w:sz w:val="28"/>
      <w:szCs w:val="32"/>
    </w:rPr>
  </w:style>
  <w:style w:type="paragraph" w:styleId="NormalWeb">
    <w:name w:val="Normal (Web)"/>
    <w:basedOn w:val="Normal"/>
    <w:rsid w:val="00F32DDC"/>
    <w:pPr>
      <w:spacing w:before="100" w:beforeAutospacing="1" w:after="100" w:afterAutospacing="1" w:line="240" w:lineRule="auto"/>
      <w:jc w:val="both"/>
    </w:pPr>
    <w:rPr>
      <w:rFonts w:ascii="Times New Roman" w:eastAsia="Calibri" w:hAnsi="Times New Roman" w:cs="Times New Roman"/>
      <w:sz w:val="24"/>
      <w:szCs w:val="24"/>
    </w:rPr>
  </w:style>
  <w:style w:type="paragraph" w:styleId="Footer">
    <w:name w:val="footer"/>
    <w:basedOn w:val="Normal"/>
    <w:link w:val="FooterChar"/>
    <w:unhideWhenUsed/>
    <w:rsid w:val="00F32DDC"/>
    <w:pPr>
      <w:tabs>
        <w:tab w:val="center" w:pos="4680"/>
        <w:tab w:val="right" w:pos="9360"/>
      </w:tabs>
      <w:spacing w:after="0" w:line="240" w:lineRule="auto"/>
    </w:pPr>
  </w:style>
  <w:style w:type="character" w:customStyle="1" w:styleId="FooterChar">
    <w:name w:val="Footer Char"/>
    <w:basedOn w:val="DefaultParagraphFont"/>
    <w:link w:val="Footer"/>
    <w:rsid w:val="00F32DDC"/>
  </w:style>
  <w:style w:type="character" w:styleId="Strong">
    <w:name w:val="Strong"/>
    <w:basedOn w:val="DefaultParagraphFont"/>
    <w:qFormat/>
    <w:rsid w:val="00F32DDC"/>
    <w:rPr>
      <w:rFonts w:cs="Times New Roman"/>
      <w:b/>
      <w:bCs/>
    </w:rPr>
  </w:style>
  <w:style w:type="paragraph" w:styleId="BalloonText">
    <w:name w:val="Balloon Text"/>
    <w:basedOn w:val="Normal"/>
    <w:link w:val="BalloonTextChar"/>
    <w:uiPriority w:val="99"/>
    <w:semiHidden/>
    <w:unhideWhenUsed/>
    <w:rsid w:val="00F3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2025-02-20T01:39:00Z</dcterms:created>
  <dcterms:modified xsi:type="dcterms:W3CDTF">2025-02-21T02:13:00Z</dcterms:modified>
</cp:coreProperties>
</file>