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8E" w:rsidRPr="00002BE2" w:rsidRDefault="0074538E" w:rsidP="0074538E">
      <w:pPr>
        <w:pStyle w:val="Heading1"/>
        <w:spacing w:before="0" w:line="240" w:lineRule="auto"/>
        <w:jc w:val="both"/>
        <w:rPr>
          <w:rFonts w:cs="Times New Roman"/>
          <w:noProof/>
          <w:color w:val="auto"/>
          <w:szCs w:val="28"/>
        </w:rPr>
      </w:pPr>
      <w:bookmarkStart w:id="0" w:name="_Hlk124016830"/>
      <w:bookmarkStart w:id="1" w:name="_GoBack"/>
      <w:bookmarkEnd w:id="1"/>
      <w:r w:rsidRPr="00002BE2">
        <w:rPr>
          <w:rFonts w:cs="Times New Roman"/>
          <w:noProof/>
          <w:color w:val="auto"/>
          <w:szCs w:val="28"/>
        </w:rPr>
        <w:t>tiết 48-49</w:t>
      </w:r>
    </w:p>
    <w:bookmarkEnd w:id="0"/>
    <w:p w:rsidR="0074538E" w:rsidRPr="00002BE2" w:rsidRDefault="0074538E" w:rsidP="0074538E">
      <w:pPr>
        <w:pStyle w:val="Heading1"/>
        <w:spacing w:before="0" w:line="240" w:lineRule="auto"/>
        <w:rPr>
          <w:rFonts w:eastAsia="Times New Roman" w:cs="Times New Roman"/>
          <w:szCs w:val="28"/>
          <w:lang w:val="nl-NL"/>
        </w:rPr>
      </w:pPr>
      <w:r w:rsidRPr="00002BE2">
        <w:rPr>
          <w:rFonts w:eastAsia="Times New Roman" w:cs="Times New Roman"/>
          <w:szCs w:val="28"/>
          <w:lang w:val="nl-NL"/>
        </w:rPr>
        <w:t>CHƯƠNG V. MỘT SỐ YẾU TỐ THỐNG KÊ VÀ XÁC SUẤT</w:t>
      </w:r>
    </w:p>
    <w:p w:rsidR="0074538E" w:rsidRPr="00002BE2" w:rsidRDefault="0074538E" w:rsidP="0074538E">
      <w:pPr>
        <w:pStyle w:val="Heading2"/>
        <w:spacing w:before="0" w:line="240" w:lineRule="auto"/>
        <w:jc w:val="center"/>
        <w:rPr>
          <w:rFonts w:ascii="Times New Roman" w:hAnsi="Times New Roman" w:cs="Times New Roman"/>
          <w:b/>
          <w:bCs/>
          <w:color w:val="auto"/>
          <w:sz w:val="28"/>
          <w:szCs w:val="28"/>
        </w:rPr>
      </w:pPr>
      <w:r w:rsidRPr="00002BE2">
        <w:rPr>
          <w:rFonts w:ascii="Times New Roman" w:hAnsi="Times New Roman" w:cs="Times New Roman"/>
          <w:b/>
          <w:bCs/>
          <w:color w:val="auto"/>
          <w:sz w:val="28"/>
          <w:szCs w:val="28"/>
        </w:rPr>
        <w:t>BÀI 1: THU THẬP, PHÂN LOẠI VÀ BIỂU DIỄN DỮ LIỆU (2 TIẾT)</w:t>
      </w:r>
    </w:p>
    <w:p w:rsidR="0074538E" w:rsidRPr="00002BE2" w:rsidRDefault="0074538E" w:rsidP="0074538E">
      <w:pPr>
        <w:tabs>
          <w:tab w:val="center" w:pos="5400"/>
          <w:tab w:val="left" w:pos="7169"/>
        </w:tabs>
        <w:spacing w:after="0" w:line="240" w:lineRule="auto"/>
        <w:rPr>
          <w:rFonts w:cs="Times New Roman"/>
          <w:szCs w:val="28"/>
          <w:lang w:val="nl-NL"/>
        </w:rPr>
      </w:pPr>
      <w:r w:rsidRPr="00002BE2">
        <w:rPr>
          <w:rFonts w:cs="Times New Roman"/>
          <w:b/>
          <w:szCs w:val="28"/>
          <w:lang w:val="nl-NL"/>
        </w:rPr>
        <w:t>I.MỤC TIÊU</w:t>
      </w:r>
      <w:r w:rsidRPr="00002BE2">
        <w:rPr>
          <w:rFonts w:cs="Times New Roman"/>
          <w:szCs w:val="28"/>
          <w:lang w:val="nl-NL"/>
        </w:rPr>
        <w:t>:</w:t>
      </w:r>
    </w:p>
    <w:p w:rsidR="0074538E" w:rsidRPr="00002BE2" w:rsidRDefault="0074538E" w:rsidP="0074538E">
      <w:pPr>
        <w:tabs>
          <w:tab w:val="center" w:pos="5400"/>
          <w:tab w:val="left" w:pos="7169"/>
        </w:tabs>
        <w:spacing w:after="0" w:line="240" w:lineRule="auto"/>
        <w:rPr>
          <w:rFonts w:cs="Times New Roman"/>
          <w:szCs w:val="28"/>
          <w:lang w:val="nl-NL"/>
        </w:rPr>
      </w:pPr>
      <w:r w:rsidRPr="00002BE2">
        <w:rPr>
          <w:rFonts w:cs="Times New Roman"/>
          <w:b/>
          <w:szCs w:val="28"/>
          <w:lang w:val="nl-NL"/>
        </w:rPr>
        <w:t>1. Kiến thức:</w:t>
      </w:r>
      <w:r w:rsidRPr="00002BE2">
        <w:rPr>
          <w:rFonts w:cs="Times New Roman"/>
          <w:szCs w:val="28"/>
          <w:lang w:val="nl-NL"/>
        </w:rPr>
        <w:t>Học xong bài này, HS đạt các yêu cầu sau:</w:t>
      </w:r>
    </w:p>
    <w:p w:rsidR="0074538E" w:rsidRPr="00002BE2" w:rsidRDefault="0074538E" w:rsidP="0074538E">
      <w:pPr>
        <w:spacing w:after="0" w:line="240" w:lineRule="auto"/>
        <w:rPr>
          <w:rFonts w:cs="Times New Roman"/>
          <w:szCs w:val="28"/>
        </w:rPr>
      </w:pPr>
      <w:r w:rsidRPr="00002BE2">
        <w:rPr>
          <w:rFonts w:cs="Times New Roman"/>
          <w:szCs w:val="28"/>
        </w:rPr>
        <w:t>Học xong bài này, HS đạt các yêu cầu sau:</w:t>
      </w:r>
    </w:p>
    <w:p w:rsidR="0074538E" w:rsidRPr="00002BE2" w:rsidRDefault="0074538E" w:rsidP="0074538E">
      <w:pPr>
        <w:spacing w:after="0" w:line="240" w:lineRule="auto"/>
        <w:rPr>
          <w:rFonts w:cs="Times New Roman"/>
          <w:szCs w:val="28"/>
        </w:rPr>
      </w:pPr>
      <w:r w:rsidRPr="00002BE2">
        <w:rPr>
          <w:rFonts w:cs="Times New Roman"/>
          <w:szCs w:val="28"/>
        </w:rPr>
        <w:t>- Thực hiện và lí giải được việc thu thập, phân loại dữ liệu theo các tiêu cho trước từ những nguồn; văn bản, bảng biểu, kiến thức trong các môn học khác và trong thực tiễn.</w:t>
      </w:r>
    </w:p>
    <w:p w:rsidR="0074538E" w:rsidRPr="00002BE2" w:rsidRDefault="0074538E" w:rsidP="0074538E">
      <w:pPr>
        <w:spacing w:after="0" w:line="240" w:lineRule="auto"/>
        <w:rPr>
          <w:rFonts w:cs="Times New Roman"/>
          <w:szCs w:val="28"/>
        </w:rPr>
      </w:pPr>
      <w:r w:rsidRPr="00002BE2">
        <w:rPr>
          <w:rFonts w:cs="Times New Roman"/>
          <w:szCs w:val="28"/>
        </w:rPr>
        <w:t>- Nhận biết được những dạng biểu diễn khác nhau cho một tập dữ liệu.</w:t>
      </w:r>
    </w:p>
    <w:p w:rsidR="0074538E" w:rsidRPr="00002BE2" w:rsidRDefault="0074538E" w:rsidP="0074538E">
      <w:pPr>
        <w:spacing w:after="0" w:line="240" w:lineRule="auto"/>
        <w:rPr>
          <w:rFonts w:cs="Times New Roman"/>
          <w:szCs w:val="28"/>
        </w:rPr>
      </w:pPr>
      <w:r w:rsidRPr="00002BE2">
        <w:rPr>
          <w:rFonts w:cs="Times New Roman"/>
          <w:szCs w:val="28"/>
        </w:rPr>
        <w:t>- Nhận biết được mối liên hệ giữa thống kê với những kiến thức trong các môn học khác.</w:t>
      </w:r>
    </w:p>
    <w:p w:rsidR="0074538E" w:rsidRPr="00002BE2" w:rsidRDefault="0074538E" w:rsidP="0074538E">
      <w:pPr>
        <w:spacing w:after="0" w:line="240" w:lineRule="auto"/>
        <w:rPr>
          <w:rFonts w:cs="Times New Roman"/>
          <w:szCs w:val="28"/>
        </w:rPr>
      </w:pPr>
      <w:r w:rsidRPr="00002BE2">
        <w:rPr>
          <w:rFonts w:cs="Times New Roman"/>
          <w:szCs w:val="28"/>
        </w:rPr>
        <w:t>- Nhận biết được tính hợp lí của dữ liệu thống kê</w:t>
      </w:r>
      <w:r w:rsidRPr="00002BE2">
        <w:rPr>
          <w:rFonts w:cs="Times New Roman"/>
          <w:szCs w:val="28"/>
          <w:lang w:val="nl-NL"/>
        </w:rPr>
        <w:t>.</w:t>
      </w:r>
    </w:p>
    <w:p w:rsidR="0074538E" w:rsidRPr="00002BE2" w:rsidRDefault="0074538E" w:rsidP="0074538E">
      <w:pPr>
        <w:tabs>
          <w:tab w:val="center" w:pos="5400"/>
          <w:tab w:val="left" w:pos="7169"/>
        </w:tabs>
        <w:spacing w:after="0" w:line="240" w:lineRule="auto"/>
        <w:rPr>
          <w:rFonts w:cs="Times New Roman"/>
          <w:b/>
          <w:szCs w:val="28"/>
          <w:lang w:val="nl-NL"/>
        </w:rPr>
      </w:pPr>
      <w:r w:rsidRPr="00002BE2">
        <w:rPr>
          <w:rFonts w:cs="Times New Roman"/>
          <w:b/>
          <w:szCs w:val="28"/>
          <w:lang w:val="nl-NL"/>
        </w:rPr>
        <w:t xml:space="preserve">2. Năng lực </w:t>
      </w:r>
    </w:p>
    <w:p w:rsidR="0074538E" w:rsidRPr="00002BE2" w:rsidRDefault="0074538E" w:rsidP="0074538E">
      <w:pPr>
        <w:pStyle w:val="NoSpacing"/>
        <w:spacing w:line="240" w:lineRule="auto"/>
        <w:rPr>
          <w:b/>
          <w:szCs w:val="28"/>
          <w:lang w:val="nl-NL"/>
        </w:rPr>
      </w:pPr>
      <w:r w:rsidRPr="00002BE2">
        <w:rPr>
          <w:b/>
          <w:szCs w:val="28"/>
          <w:lang w:val="nl-NL"/>
        </w:rPr>
        <w:t>Năng lực chung:</w:t>
      </w:r>
    </w:p>
    <w:p w:rsidR="0074538E" w:rsidRPr="00002BE2" w:rsidRDefault="0074538E" w:rsidP="0074538E">
      <w:pPr>
        <w:pStyle w:val="Header"/>
        <w:tabs>
          <w:tab w:val="clear" w:pos="4320"/>
          <w:tab w:val="clear" w:pos="8640"/>
          <w:tab w:val="left" w:pos="7169"/>
        </w:tabs>
        <w:rPr>
          <w:rFonts w:ascii="Times New Roman" w:hAnsi="Times New Roman"/>
          <w:sz w:val="28"/>
          <w:szCs w:val="28"/>
          <w:lang w:val="nl-NL"/>
        </w:rPr>
      </w:pPr>
      <w:r w:rsidRPr="00002BE2">
        <w:rPr>
          <w:rFonts w:ascii="Times New Roman" w:hAnsi="Times New Roman"/>
          <w:sz w:val="28"/>
          <w:szCs w:val="28"/>
          <w:lang w:val="nl-NL"/>
        </w:rPr>
        <w:t>- Năng lực tự chủ và tự học trong tìm tòi khám phá</w:t>
      </w:r>
    </w:p>
    <w:p w:rsidR="0074538E" w:rsidRPr="00002BE2" w:rsidRDefault="0074538E" w:rsidP="0074538E">
      <w:pPr>
        <w:pStyle w:val="Header"/>
        <w:tabs>
          <w:tab w:val="clear" w:pos="4320"/>
          <w:tab w:val="clear" w:pos="8640"/>
          <w:tab w:val="left" w:pos="7169"/>
        </w:tabs>
        <w:rPr>
          <w:rFonts w:ascii="Times New Roman" w:hAnsi="Times New Roman"/>
          <w:sz w:val="28"/>
          <w:szCs w:val="28"/>
          <w:lang w:val="nl-NL"/>
        </w:rPr>
      </w:pPr>
      <w:r w:rsidRPr="00002BE2">
        <w:rPr>
          <w:rFonts w:ascii="Times New Roman" w:hAnsi="Times New Roman"/>
          <w:sz w:val="28"/>
          <w:szCs w:val="28"/>
          <w:lang w:val="nl-NL"/>
        </w:rPr>
        <w:t>- Năng lực giao tiếp và hợp tác trong trình bày, thảo luận và làm việc nhóm</w:t>
      </w:r>
    </w:p>
    <w:p w:rsidR="0074538E" w:rsidRPr="00002BE2" w:rsidRDefault="0074538E" w:rsidP="0074538E">
      <w:pPr>
        <w:pStyle w:val="Header"/>
        <w:tabs>
          <w:tab w:val="clear" w:pos="4320"/>
          <w:tab w:val="clear" w:pos="8640"/>
          <w:tab w:val="left" w:pos="7169"/>
        </w:tabs>
        <w:rPr>
          <w:rFonts w:ascii="Times New Roman" w:hAnsi="Times New Roman"/>
          <w:sz w:val="28"/>
          <w:szCs w:val="28"/>
          <w:lang w:val="nl-NL"/>
        </w:rPr>
      </w:pPr>
      <w:r w:rsidRPr="00002BE2">
        <w:rPr>
          <w:rFonts w:ascii="Times New Roman" w:hAnsi="Times New Roman"/>
          <w:sz w:val="28"/>
          <w:szCs w:val="28"/>
          <w:lang w:val="nl-NL"/>
        </w:rPr>
        <w:t>- Năng lực giải quyết vấn đề và sáng tạo trong thực hành, vận dụng.</w:t>
      </w:r>
    </w:p>
    <w:p w:rsidR="0074538E" w:rsidRPr="00002BE2" w:rsidRDefault="0074538E" w:rsidP="0074538E">
      <w:pPr>
        <w:pStyle w:val="Header"/>
        <w:tabs>
          <w:tab w:val="clear" w:pos="4320"/>
          <w:tab w:val="clear" w:pos="8640"/>
          <w:tab w:val="left" w:pos="7169"/>
        </w:tabs>
        <w:rPr>
          <w:rFonts w:ascii="Times New Roman" w:hAnsi="Times New Roman"/>
          <w:sz w:val="28"/>
          <w:szCs w:val="28"/>
          <w:lang w:val="nl-NL"/>
        </w:rPr>
      </w:pPr>
      <w:r w:rsidRPr="00002BE2">
        <w:rPr>
          <w:rFonts w:ascii="Times New Roman" w:hAnsi="Times New Roman"/>
          <w:b/>
          <w:sz w:val="28"/>
          <w:szCs w:val="28"/>
          <w:lang w:val="nl-NL"/>
        </w:rPr>
        <w:t xml:space="preserve">Năng lực riêng: </w:t>
      </w:r>
    </w:p>
    <w:p w:rsidR="0074538E" w:rsidRPr="00002BE2" w:rsidRDefault="0074538E" w:rsidP="0074538E">
      <w:pPr>
        <w:spacing w:after="0" w:line="240" w:lineRule="auto"/>
        <w:rPr>
          <w:rFonts w:cs="Times New Roman"/>
          <w:szCs w:val="28"/>
        </w:rPr>
      </w:pPr>
      <w:r w:rsidRPr="00002BE2">
        <w:rPr>
          <w:rFonts w:cs="Times New Roman"/>
          <w:szCs w:val="28"/>
        </w:rPr>
        <w:t xml:space="preserve">- Thông qua hoạt động thu thập, phân loại và biểu diễn dữ liệu, nhận biết tính hợp lí của dữ liệu, HS có cơ hội được phát triển NL tư duy và lập luận toán học, NL giao tiếp toán học </w:t>
      </w:r>
    </w:p>
    <w:p w:rsidR="0074538E" w:rsidRPr="00002BE2" w:rsidRDefault="0074538E" w:rsidP="0074538E">
      <w:pPr>
        <w:spacing w:after="0" w:line="240" w:lineRule="auto"/>
        <w:rPr>
          <w:rFonts w:cs="Times New Roman"/>
          <w:szCs w:val="28"/>
        </w:rPr>
      </w:pPr>
      <w:r w:rsidRPr="00002BE2">
        <w:rPr>
          <w:rFonts w:cs="Times New Roman"/>
          <w:szCs w:val="28"/>
        </w:rPr>
        <w:t xml:space="preserve">- Thông qua các hoạt động thảo luận, trao đổi, chia sẻ với GV và các bạn, HS có cơ hội được phát triển NL giao tiếp toán học. </w:t>
      </w:r>
    </w:p>
    <w:p w:rsidR="0074538E" w:rsidRPr="00002BE2" w:rsidRDefault="0074538E" w:rsidP="0074538E">
      <w:pPr>
        <w:pStyle w:val="Header"/>
        <w:tabs>
          <w:tab w:val="clear" w:pos="4320"/>
          <w:tab w:val="clear" w:pos="8640"/>
          <w:tab w:val="left" w:pos="7169"/>
        </w:tabs>
        <w:rPr>
          <w:rFonts w:ascii="Times New Roman" w:hAnsi="Times New Roman"/>
          <w:sz w:val="28"/>
          <w:szCs w:val="28"/>
          <w:lang w:val="nl-NL"/>
        </w:rPr>
      </w:pPr>
      <w:r w:rsidRPr="00002BE2">
        <w:rPr>
          <w:rFonts w:ascii="Times New Roman" w:hAnsi="Times New Roman"/>
          <w:b/>
          <w:sz w:val="28"/>
          <w:szCs w:val="28"/>
          <w:lang w:val="nl-NL"/>
        </w:rPr>
        <w:t>3. Phẩm chất</w:t>
      </w:r>
    </w:p>
    <w:p w:rsidR="0074538E" w:rsidRPr="00002BE2" w:rsidRDefault="0074538E" w:rsidP="0074538E">
      <w:pPr>
        <w:pStyle w:val="NoSpacing"/>
        <w:spacing w:line="240" w:lineRule="auto"/>
        <w:rPr>
          <w:szCs w:val="28"/>
        </w:rPr>
      </w:pPr>
      <w:r w:rsidRPr="00002BE2">
        <w:rPr>
          <w:szCs w:val="28"/>
        </w:rPr>
        <w:t xml:space="preserve">- </w:t>
      </w:r>
      <w:r w:rsidRPr="00002BE2">
        <w:rPr>
          <w:szCs w:val="28"/>
          <w:lang w:val="da-DK"/>
        </w:rPr>
        <w:t>Có</w:t>
      </w:r>
      <w:r w:rsidRPr="00002BE2">
        <w:rPr>
          <w:szCs w:val="28"/>
          <w:lang w:val="vi-VN"/>
        </w:rPr>
        <w:t xml:space="preserve">ý thức </w:t>
      </w:r>
      <w:r w:rsidRPr="00002BE2">
        <w:rPr>
          <w:szCs w:val="28"/>
        </w:rPr>
        <w:t>học tập</w:t>
      </w:r>
      <w:r w:rsidRPr="00002BE2">
        <w:rPr>
          <w:szCs w:val="28"/>
          <w:lang w:val="vi-VN"/>
        </w:rPr>
        <w:t>, ý thức tìm tòi, khám phá và sáng tạ</w:t>
      </w:r>
      <w:r w:rsidRPr="00002BE2">
        <w:rPr>
          <w:szCs w:val="28"/>
        </w:rPr>
        <w:t>o, có ý thức làm việc nhóm.</w:t>
      </w:r>
    </w:p>
    <w:p w:rsidR="0074538E" w:rsidRPr="00002BE2" w:rsidRDefault="0074538E" w:rsidP="0074538E">
      <w:pPr>
        <w:spacing w:after="0" w:line="240" w:lineRule="auto"/>
        <w:rPr>
          <w:rFonts w:cs="Times New Roman"/>
          <w:szCs w:val="28"/>
        </w:rPr>
      </w:pPr>
      <w:r w:rsidRPr="00002BE2">
        <w:rPr>
          <w:rFonts w:cs="Times New Roman"/>
          <w:szCs w:val="28"/>
        </w:rPr>
        <w:t>- Chăm chỉ tích cực xây dựng bài, có trách nhiệm, chủ động chiếm lĩnh kiến thức theo sự hướng dẫn của GV.</w:t>
      </w:r>
    </w:p>
    <w:p w:rsidR="0074538E" w:rsidRPr="00002BE2" w:rsidRDefault="0074538E" w:rsidP="0074538E">
      <w:pPr>
        <w:spacing w:after="0" w:line="240" w:lineRule="auto"/>
        <w:rPr>
          <w:rFonts w:cs="Times New Roman"/>
          <w:szCs w:val="28"/>
        </w:rPr>
      </w:pPr>
      <w:r w:rsidRPr="00002BE2">
        <w:rPr>
          <w:rFonts w:cs="Times New Roman"/>
          <w:szCs w:val="28"/>
        </w:rPr>
        <w:t>- Hình thành tư duy logic, lập luận chặt chẽ, và linh hoạt trong quá trình suy nghĩ.</w:t>
      </w:r>
    </w:p>
    <w:p w:rsidR="0074538E" w:rsidRPr="00002BE2" w:rsidRDefault="0074538E" w:rsidP="0074538E">
      <w:pPr>
        <w:tabs>
          <w:tab w:val="left" w:pos="7169"/>
        </w:tabs>
        <w:spacing w:after="0" w:line="240" w:lineRule="auto"/>
        <w:rPr>
          <w:rFonts w:cs="Times New Roman"/>
          <w:szCs w:val="28"/>
          <w:lang w:val="nl-NL"/>
        </w:rPr>
      </w:pPr>
      <w:r w:rsidRPr="00002BE2">
        <w:rPr>
          <w:rFonts w:cs="Times New Roman"/>
          <w:b/>
          <w:szCs w:val="28"/>
          <w:lang w:val="nl-NL"/>
        </w:rPr>
        <w:t>II. THIẾT BỊ DẠY HỌC VÀ HỌC LIỆU</w:t>
      </w:r>
    </w:p>
    <w:p w:rsidR="0074538E" w:rsidRPr="00002BE2" w:rsidRDefault="0074538E" w:rsidP="0074538E">
      <w:pPr>
        <w:pStyle w:val="NoSpacing"/>
        <w:spacing w:line="240" w:lineRule="auto"/>
        <w:rPr>
          <w:szCs w:val="28"/>
          <w:lang w:val="nl-NL"/>
        </w:rPr>
      </w:pPr>
      <w:r w:rsidRPr="00002BE2">
        <w:rPr>
          <w:b/>
          <w:szCs w:val="28"/>
          <w:lang w:val="nl-NL"/>
        </w:rPr>
        <w:t xml:space="preserve">1 - GV:  </w:t>
      </w:r>
      <w:r w:rsidRPr="00002BE2">
        <w:rPr>
          <w:szCs w:val="28"/>
          <w:lang w:val="nl-NL"/>
        </w:rPr>
        <w:t>SGK, Tài liệu giảng dạy, giáo án PPT,thước kẻ, biểu đồ, hình ảnh, video có liên quan đến biểu độ cột đơn, biểu đồ cột kép để minh họa cho bài học; phiếu học tập của HS.</w:t>
      </w:r>
    </w:p>
    <w:p w:rsidR="0074538E" w:rsidRPr="00002BE2" w:rsidRDefault="0074538E" w:rsidP="0074538E">
      <w:pPr>
        <w:tabs>
          <w:tab w:val="left" w:pos="7169"/>
        </w:tabs>
        <w:spacing w:after="0" w:line="240" w:lineRule="auto"/>
        <w:rPr>
          <w:rFonts w:cs="Times New Roman"/>
          <w:szCs w:val="28"/>
          <w:lang w:val="nl-NL"/>
        </w:rPr>
      </w:pPr>
      <w:r w:rsidRPr="00002BE2">
        <w:rPr>
          <w:rFonts w:cs="Times New Roman"/>
          <w:b/>
          <w:szCs w:val="28"/>
          <w:lang w:val="nl-NL"/>
        </w:rPr>
        <w:t>2 - HS</w:t>
      </w:r>
      <w:r w:rsidRPr="00002BE2">
        <w:rPr>
          <w:rFonts w:cs="Times New Roman"/>
          <w:szCs w:val="28"/>
          <w:lang w:val="nl-NL"/>
        </w:rPr>
        <w:t xml:space="preserve"> : SGK, SBT, vở ghi, giấy nháp, đồ dùng học tập (bút, thước...), bảng nhóm, bút viết bảng nhóm.</w:t>
      </w:r>
    </w:p>
    <w:p w:rsidR="00B22A4A" w:rsidRDefault="00B22A4A" w:rsidP="0074538E">
      <w:pPr>
        <w:tabs>
          <w:tab w:val="left" w:pos="567"/>
          <w:tab w:val="left" w:pos="1134"/>
        </w:tabs>
        <w:spacing w:after="0" w:line="240" w:lineRule="auto"/>
        <w:rPr>
          <w:rFonts w:cs="Times New Roman"/>
          <w:b/>
          <w:szCs w:val="28"/>
          <w:lang w:val="vi-VN"/>
        </w:rPr>
      </w:pPr>
    </w:p>
    <w:p w:rsidR="00B22A4A" w:rsidRDefault="00B22A4A" w:rsidP="0074538E">
      <w:pPr>
        <w:tabs>
          <w:tab w:val="left" w:pos="567"/>
          <w:tab w:val="left" w:pos="1134"/>
        </w:tabs>
        <w:spacing w:after="0" w:line="240" w:lineRule="auto"/>
        <w:rPr>
          <w:rFonts w:cs="Times New Roman"/>
          <w:b/>
          <w:szCs w:val="28"/>
          <w:lang w:val="vi-VN"/>
        </w:rPr>
      </w:pPr>
    </w:p>
    <w:p w:rsidR="00B22A4A" w:rsidRDefault="00B22A4A" w:rsidP="0074538E">
      <w:pPr>
        <w:tabs>
          <w:tab w:val="left" w:pos="567"/>
          <w:tab w:val="left" w:pos="1134"/>
        </w:tabs>
        <w:spacing w:after="0" w:line="240" w:lineRule="auto"/>
        <w:rPr>
          <w:rFonts w:cs="Times New Roman"/>
          <w:b/>
          <w:szCs w:val="28"/>
          <w:lang w:val="vi-VN"/>
        </w:rPr>
      </w:pPr>
    </w:p>
    <w:p w:rsidR="0074538E" w:rsidRPr="00002BE2" w:rsidRDefault="0074538E" w:rsidP="0074538E">
      <w:pPr>
        <w:tabs>
          <w:tab w:val="left" w:pos="567"/>
          <w:tab w:val="left" w:pos="1134"/>
        </w:tabs>
        <w:spacing w:after="0" w:line="240" w:lineRule="auto"/>
        <w:rPr>
          <w:rFonts w:cs="Times New Roman"/>
          <w:b/>
          <w:szCs w:val="28"/>
          <w:lang w:val="nl-NL"/>
        </w:rPr>
      </w:pPr>
      <w:r w:rsidRPr="00002BE2">
        <w:rPr>
          <w:rFonts w:cs="Times New Roman"/>
          <w:b/>
          <w:szCs w:val="28"/>
          <w:lang w:val="nl-NL"/>
        </w:rPr>
        <w:t>III. TIẾN TRÌNH DẠY HỌC</w:t>
      </w:r>
    </w:p>
    <w:p w:rsidR="0074538E" w:rsidRPr="00002BE2" w:rsidRDefault="0074538E" w:rsidP="0074538E">
      <w:pPr>
        <w:pStyle w:val="ListParagraph"/>
        <w:numPr>
          <w:ilvl w:val="0"/>
          <w:numId w:val="1"/>
        </w:numPr>
        <w:spacing w:after="0" w:line="240" w:lineRule="auto"/>
        <w:rPr>
          <w:b/>
          <w:szCs w:val="28"/>
          <w:lang w:val="nl-NL"/>
        </w:rPr>
      </w:pPr>
      <w:r w:rsidRPr="00002BE2">
        <w:rPr>
          <w:b/>
          <w:szCs w:val="28"/>
          <w:lang w:val="nl-NL"/>
        </w:rPr>
        <w:t xml:space="preserve">HOẠT ĐỘNG KHỞI ĐỘNG </w:t>
      </w:r>
      <w:r w:rsidRPr="00002BE2">
        <w:rPr>
          <w:b/>
          <w:noProof/>
          <w:szCs w:val="28"/>
        </w:rPr>
        <w:t>(5 phút)</w:t>
      </w:r>
      <w:bookmarkStart w:id="2" w:name="_Hlk124100906"/>
      <w:bookmarkStart w:id="3" w:name="_Hlk124100549"/>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8"/>
        <w:gridCol w:w="2268"/>
      </w:tblGrid>
      <w:tr w:rsidR="0074538E" w:rsidRPr="00002BE2" w:rsidTr="005B0AD0">
        <w:tc>
          <w:tcPr>
            <w:tcW w:w="8648" w:type="dxa"/>
          </w:tcPr>
          <w:p w:rsidR="0074538E" w:rsidRPr="00002BE2" w:rsidRDefault="0074538E" w:rsidP="005B0AD0">
            <w:pPr>
              <w:tabs>
                <w:tab w:val="left" w:pos="495"/>
              </w:tabs>
              <w:spacing w:after="0" w:line="240" w:lineRule="auto"/>
              <w:jc w:val="center"/>
              <w:rPr>
                <w:rFonts w:cs="Times New Roman"/>
                <w:b/>
                <w:noProof/>
                <w:color w:val="000000"/>
                <w:szCs w:val="28"/>
              </w:rPr>
            </w:pPr>
            <w:r w:rsidRPr="00002BE2">
              <w:rPr>
                <w:rFonts w:cs="Times New Roman"/>
                <w:b/>
                <w:noProof/>
                <w:color w:val="000000"/>
                <w:szCs w:val="28"/>
              </w:rPr>
              <w:lastRenderedPageBreak/>
              <w:t>Vai trò của GV</w:t>
            </w:r>
          </w:p>
        </w:tc>
        <w:tc>
          <w:tcPr>
            <w:tcW w:w="2268" w:type="dxa"/>
          </w:tcPr>
          <w:p w:rsidR="0074538E" w:rsidRPr="00002BE2" w:rsidRDefault="0074538E" w:rsidP="005B0AD0">
            <w:pPr>
              <w:tabs>
                <w:tab w:val="left" w:pos="495"/>
              </w:tabs>
              <w:spacing w:after="0" w:line="240" w:lineRule="auto"/>
              <w:jc w:val="center"/>
              <w:rPr>
                <w:rFonts w:cs="Times New Roman"/>
                <w:b/>
                <w:noProof/>
                <w:color w:val="000000"/>
                <w:szCs w:val="28"/>
              </w:rPr>
            </w:pPr>
            <w:r w:rsidRPr="00002BE2">
              <w:rPr>
                <w:rFonts w:cs="Times New Roman"/>
                <w:b/>
                <w:noProof/>
                <w:color w:val="000000"/>
                <w:szCs w:val="28"/>
              </w:rPr>
              <w:t>Nhiệm vụ HS</w:t>
            </w:r>
          </w:p>
        </w:tc>
      </w:tr>
      <w:tr w:rsidR="0074538E" w:rsidRPr="00002BE2" w:rsidTr="005B0AD0">
        <w:tc>
          <w:tcPr>
            <w:tcW w:w="8648" w:type="dxa"/>
          </w:tcPr>
          <w:p w:rsidR="0074538E" w:rsidRPr="00002BE2" w:rsidRDefault="0074538E" w:rsidP="005B0AD0">
            <w:pPr>
              <w:spacing w:after="0" w:line="240" w:lineRule="auto"/>
              <w:rPr>
                <w:rFonts w:cs="Times New Roman"/>
                <w:szCs w:val="28"/>
                <w:lang w:val="nl-NL"/>
              </w:rPr>
            </w:pPr>
            <w:bookmarkStart w:id="4" w:name="_Hlk124100384"/>
            <w:r w:rsidRPr="00002BE2">
              <w:rPr>
                <w:rFonts w:cs="Times New Roman"/>
                <w:szCs w:val="28"/>
                <w:lang w:val="nl-NL"/>
              </w:rPr>
              <w:t>GV: “</w:t>
            </w:r>
            <w:r w:rsidRPr="00002BE2">
              <w:rPr>
                <w:rFonts w:cs="Times New Roman"/>
                <w:i/>
                <w:szCs w:val="28"/>
                <w:lang w:val="nl-NL"/>
              </w:rPr>
              <w:t>Làm thế nào để biểu diễn dữ liệu đã được thu thập và phân loại?”</w:t>
            </w:r>
          </w:p>
          <w:p w:rsidR="0074538E" w:rsidRPr="00002BE2" w:rsidRDefault="0074538E" w:rsidP="005B0AD0">
            <w:pPr>
              <w:spacing w:after="0" w:line="240" w:lineRule="auto"/>
              <w:rPr>
                <w:rFonts w:cs="Times New Roman"/>
                <w:szCs w:val="28"/>
                <w:lang w:val="nl-NL"/>
              </w:rPr>
            </w:pPr>
            <w:r w:rsidRPr="00002BE2">
              <w:rPr>
                <w:rFonts w:cs="Times New Roman"/>
                <w:szCs w:val="28"/>
                <w:lang w:val="nl-NL"/>
              </w:rPr>
              <w:t>GV đánh giá kết quả của HS, trên cơ sở đó dẫn dắt HS vào bài học mới: “</w:t>
            </w:r>
            <w:r w:rsidRPr="00002BE2">
              <w:rPr>
                <w:rFonts w:cs="Times New Roman"/>
                <w:i/>
                <w:szCs w:val="28"/>
                <w:lang w:val="nl-NL"/>
              </w:rPr>
              <w:t>Để trả lời được câu hỏi trên, cũng như hiểu rõ hơn về cách thu thập, phân loại và biểu diễn dữ liệu, chúng ta sẽ tìm hiểu trong bài ngày hôm nay</w:t>
            </w:r>
            <w:r w:rsidRPr="00002BE2">
              <w:rPr>
                <w:rFonts w:cs="Times New Roman"/>
                <w:szCs w:val="28"/>
                <w:lang w:val="nl-NL"/>
              </w:rPr>
              <w:t>”.</w:t>
            </w:r>
          </w:p>
          <w:p w:rsidR="0074538E" w:rsidRPr="00002BE2" w:rsidRDefault="0074538E" w:rsidP="005B0AD0">
            <w:pPr>
              <w:spacing w:after="0" w:line="240" w:lineRule="auto"/>
              <w:rPr>
                <w:rFonts w:cs="Times New Roman"/>
                <w:b/>
                <w:szCs w:val="28"/>
                <w:lang w:val="nl-NL"/>
              </w:rPr>
            </w:pPr>
            <m:oMath>
              <m:r>
                <w:rPr>
                  <w:rFonts w:ascii="Cambria Math" w:hAnsi="Cambria Math" w:cs="Times New Roman"/>
                  <w:szCs w:val="28"/>
                  <w:lang w:val="nl-NL"/>
                </w:rPr>
                <m:t>⇒</m:t>
              </m:r>
            </m:oMath>
            <w:r w:rsidRPr="00002BE2">
              <w:rPr>
                <w:rFonts w:cs="Times New Roman"/>
                <w:b/>
                <w:szCs w:val="28"/>
                <w:lang w:val="nl-NL"/>
              </w:rPr>
              <w:t xml:space="preserve">Bài 1: Thu thập, phân loại và biểu diễn dữ liệu. </w:t>
            </w:r>
            <w:bookmarkEnd w:id="4"/>
          </w:p>
        </w:tc>
        <w:tc>
          <w:tcPr>
            <w:tcW w:w="2268" w:type="dxa"/>
          </w:tcPr>
          <w:p w:rsidR="0074538E" w:rsidRPr="00002BE2" w:rsidRDefault="0074538E" w:rsidP="005B0AD0">
            <w:pPr>
              <w:spacing w:after="0" w:line="240" w:lineRule="auto"/>
              <w:rPr>
                <w:rFonts w:eastAsia="Times New Roman" w:cs="Times New Roman"/>
                <w:color w:val="000000"/>
                <w:szCs w:val="28"/>
              </w:rPr>
            </w:pPr>
          </w:p>
          <w:p w:rsidR="0074538E" w:rsidRPr="00002BE2" w:rsidRDefault="0074538E" w:rsidP="005B0AD0">
            <w:pPr>
              <w:spacing w:after="0" w:line="240" w:lineRule="auto"/>
              <w:rPr>
                <w:rFonts w:eastAsia="Times New Roman" w:cs="Times New Roman"/>
                <w:color w:val="000000"/>
                <w:szCs w:val="28"/>
              </w:rPr>
            </w:pPr>
            <w:r w:rsidRPr="00002BE2">
              <w:rPr>
                <w:rFonts w:eastAsia="Times New Roman" w:cs="Times New Roman"/>
                <w:color w:val="000000"/>
                <w:szCs w:val="28"/>
              </w:rPr>
              <w:t xml:space="preserve">HS suy nghĩ và trao đổi thảo luận nhóm và trả lời câu hỏi mở đầu </w:t>
            </w:r>
          </w:p>
          <w:p w:rsidR="0074538E" w:rsidRPr="00002BE2" w:rsidRDefault="0074538E" w:rsidP="005B0AD0">
            <w:pPr>
              <w:spacing w:after="0" w:line="240" w:lineRule="auto"/>
              <w:rPr>
                <w:rFonts w:cs="Times New Roman"/>
                <w:b/>
                <w:noProof/>
                <w:color w:val="000000"/>
                <w:szCs w:val="28"/>
              </w:rPr>
            </w:pPr>
          </w:p>
        </w:tc>
      </w:tr>
      <w:bookmarkEnd w:id="2"/>
    </w:tbl>
    <w:p w:rsidR="0074538E" w:rsidRPr="00002BE2" w:rsidRDefault="0074538E" w:rsidP="0074538E">
      <w:pPr>
        <w:pStyle w:val="ListParagraph"/>
        <w:spacing w:after="0" w:line="240" w:lineRule="auto"/>
        <w:rPr>
          <w:b/>
          <w:szCs w:val="28"/>
          <w:lang w:val="nl-NL"/>
        </w:rPr>
      </w:pPr>
    </w:p>
    <w:bookmarkEnd w:id="3"/>
    <w:p w:rsidR="0074538E" w:rsidRPr="00002BE2" w:rsidRDefault="0074538E" w:rsidP="0074538E">
      <w:pPr>
        <w:spacing w:after="0" w:line="240" w:lineRule="auto"/>
        <w:rPr>
          <w:rFonts w:cs="Times New Roman"/>
          <w:b/>
          <w:szCs w:val="28"/>
          <w:lang w:val="nl-NL"/>
        </w:rPr>
      </w:pPr>
      <w:r w:rsidRPr="00002BE2">
        <w:rPr>
          <w:rFonts w:cs="Times New Roman"/>
          <w:b/>
          <w:szCs w:val="28"/>
          <w:lang w:val="nl-NL"/>
        </w:rPr>
        <w:t>B.HÌNH THÀNH KIẾN THỨC MỚI</w:t>
      </w:r>
    </w:p>
    <w:p w:rsidR="0074538E" w:rsidRPr="00002BE2" w:rsidRDefault="0074538E" w:rsidP="0074538E">
      <w:pPr>
        <w:spacing w:after="0" w:line="240" w:lineRule="auto"/>
        <w:rPr>
          <w:rFonts w:cs="Times New Roman"/>
          <w:b/>
          <w:szCs w:val="28"/>
          <w:lang w:val="nl-NL"/>
        </w:rPr>
      </w:pPr>
      <w:r w:rsidRPr="00002BE2">
        <w:rPr>
          <w:rFonts w:cs="Times New Roman"/>
          <w:b/>
          <w:szCs w:val="28"/>
          <w:lang w:val="nl-NL"/>
        </w:rPr>
        <w:t xml:space="preserve">Hoạt động 1: Thu thập và phân loại dữ liệu </w:t>
      </w:r>
      <w:r w:rsidRPr="00002BE2">
        <w:rPr>
          <w:rFonts w:cs="Times New Roman"/>
          <w:b/>
          <w:noProof/>
          <w:szCs w:val="28"/>
        </w:rPr>
        <w:t>(10 phút)</w:t>
      </w:r>
    </w:p>
    <w:tbl>
      <w:tblPr>
        <w:tblStyle w:val="TableGrid"/>
        <w:tblW w:w="10490" w:type="dxa"/>
        <w:tblInd w:w="-601" w:type="dxa"/>
        <w:tblLook w:val="04A0" w:firstRow="1" w:lastRow="0" w:firstColumn="1" w:lastColumn="0" w:noHBand="0" w:noVBand="1"/>
      </w:tblPr>
      <w:tblGrid>
        <w:gridCol w:w="6946"/>
        <w:gridCol w:w="3544"/>
      </w:tblGrid>
      <w:tr w:rsidR="0074538E" w:rsidRPr="00002BE2" w:rsidTr="005B0AD0">
        <w:tc>
          <w:tcPr>
            <w:tcW w:w="6946" w:type="dxa"/>
          </w:tcPr>
          <w:p w:rsidR="0074538E" w:rsidRPr="00002BE2" w:rsidRDefault="0074538E" w:rsidP="005B0AD0">
            <w:pPr>
              <w:tabs>
                <w:tab w:val="left" w:pos="567"/>
                <w:tab w:val="left" w:pos="1134"/>
              </w:tabs>
              <w:spacing w:line="240" w:lineRule="auto"/>
              <w:jc w:val="center"/>
              <w:rPr>
                <w:rFonts w:cs="Times New Roman"/>
                <w:b/>
                <w:szCs w:val="28"/>
                <w:lang w:val="nl-NL"/>
              </w:rPr>
            </w:pPr>
            <w:r w:rsidRPr="00002BE2">
              <w:rPr>
                <w:rFonts w:cs="Times New Roman"/>
                <w:b/>
                <w:szCs w:val="28"/>
                <w:lang w:val="nl-NL"/>
              </w:rPr>
              <w:t>HĐ CỦA GV VÀ HS</w:t>
            </w:r>
          </w:p>
        </w:tc>
        <w:tc>
          <w:tcPr>
            <w:tcW w:w="3544" w:type="dxa"/>
          </w:tcPr>
          <w:p w:rsidR="0074538E" w:rsidRPr="00002BE2" w:rsidRDefault="0074538E" w:rsidP="005B0AD0">
            <w:pPr>
              <w:tabs>
                <w:tab w:val="left" w:pos="567"/>
                <w:tab w:val="left" w:pos="1134"/>
              </w:tabs>
              <w:spacing w:line="240" w:lineRule="auto"/>
              <w:jc w:val="center"/>
              <w:rPr>
                <w:rFonts w:cs="Times New Roman"/>
                <w:b/>
                <w:szCs w:val="28"/>
                <w:lang w:val="nl-NL"/>
              </w:rPr>
            </w:pPr>
            <w:r w:rsidRPr="00002BE2">
              <w:rPr>
                <w:rFonts w:cs="Times New Roman"/>
                <w:b/>
                <w:color w:val="000000"/>
                <w:szCs w:val="28"/>
                <w:lang w:val="nl-NL"/>
              </w:rPr>
              <w:t>NỘI DUNG</w:t>
            </w:r>
          </w:p>
        </w:tc>
      </w:tr>
      <w:tr w:rsidR="0074538E" w:rsidRPr="00002BE2" w:rsidTr="005B0AD0">
        <w:tc>
          <w:tcPr>
            <w:tcW w:w="6946" w:type="dxa"/>
          </w:tcPr>
          <w:p w:rsidR="0074538E" w:rsidRPr="00002BE2" w:rsidRDefault="0074538E" w:rsidP="005B0AD0">
            <w:pPr>
              <w:spacing w:line="240" w:lineRule="auto"/>
              <w:rPr>
                <w:rFonts w:cs="Times New Roman"/>
                <w:b/>
                <w:i/>
                <w:szCs w:val="28"/>
              </w:rPr>
            </w:pPr>
            <w:r w:rsidRPr="00002BE2">
              <w:rPr>
                <w:rFonts w:cs="Times New Roman"/>
                <w:szCs w:val="28"/>
                <w:lang w:val="nl-NL"/>
              </w:rPr>
              <w:t xml:space="preserve">- </w:t>
            </w:r>
            <w:r w:rsidRPr="00002BE2">
              <w:rPr>
                <w:rFonts w:cs="Times New Roman"/>
                <w:szCs w:val="28"/>
              </w:rPr>
              <w:t xml:space="preserve">GV yêu cầu HS đọc và phân tích nội dung trong </w:t>
            </w:r>
            <w:r w:rsidRPr="00002BE2">
              <w:rPr>
                <w:rFonts w:cs="Times New Roman"/>
                <w:b/>
                <w:i/>
                <w:szCs w:val="28"/>
              </w:rPr>
              <w:t>HĐ1</w:t>
            </w:r>
          </w:p>
          <w:p w:rsidR="0074538E" w:rsidRPr="00002BE2" w:rsidRDefault="0074538E" w:rsidP="005B0AD0">
            <w:pPr>
              <w:spacing w:line="240" w:lineRule="auto"/>
              <w:rPr>
                <w:rFonts w:cs="Times New Roman"/>
                <w:bCs/>
                <w:i/>
                <w:szCs w:val="28"/>
              </w:rPr>
            </w:pPr>
            <w:r w:rsidRPr="00002BE2">
              <w:rPr>
                <w:rFonts w:cs="Times New Roman"/>
                <w:bCs/>
                <w:i/>
                <w:szCs w:val="28"/>
              </w:rPr>
              <w:t xml:space="preserve">+ Hãy cho biết các thông tin mà lớp trưởng lớp 7D đã thu thập được từ tổ 1 </w:t>
            </w:r>
          </w:p>
          <w:p w:rsidR="0074538E" w:rsidRPr="00002BE2" w:rsidRDefault="0074538E" w:rsidP="005B0AD0">
            <w:pPr>
              <w:spacing w:line="240" w:lineRule="auto"/>
              <w:rPr>
                <w:rFonts w:cs="Times New Roman"/>
                <w:bCs/>
                <w:i/>
                <w:iCs/>
                <w:szCs w:val="28"/>
              </w:rPr>
            </w:pPr>
            <w:r w:rsidRPr="00002BE2">
              <w:rPr>
                <w:rFonts w:cs="Times New Roman"/>
                <w:bCs/>
                <w:szCs w:val="28"/>
              </w:rPr>
              <w:t xml:space="preserve">+ </w:t>
            </w:r>
            <w:r w:rsidRPr="00002BE2">
              <w:rPr>
                <w:rFonts w:cs="Times New Roman"/>
                <w:bCs/>
                <w:i/>
                <w:iCs/>
                <w:szCs w:val="28"/>
              </w:rPr>
              <w:t>Theo em có thể phân loại các thông tin thu thập được thành các nhóm dữ liệu như thế nào?</w:t>
            </w:r>
          </w:p>
          <w:p w:rsidR="0074538E" w:rsidRPr="00002BE2" w:rsidRDefault="0074538E" w:rsidP="005B0AD0">
            <w:pPr>
              <w:spacing w:line="240" w:lineRule="auto"/>
              <w:rPr>
                <w:rFonts w:cs="Times New Roman"/>
                <w:bCs/>
                <w:szCs w:val="28"/>
              </w:rPr>
            </w:pPr>
            <w:r w:rsidRPr="00002BE2">
              <w:rPr>
                <w:rFonts w:cs="Times New Roman"/>
                <w:bCs/>
                <w:i/>
                <w:iCs/>
                <w:szCs w:val="28"/>
              </w:rPr>
              <w:t xml:space="preserve">- </w:t>
            </w:r>
            <w:r w:rsidRPr="00002BE2">
              <w:rPr>
                <w:rFonts w:cs="Times New Roman"/>
                <w:bCs/>
                <w:szCs w:val="28"/>
              </w:rPr>
              <w:t xml:space="preserve">GV hướng dẫn HS rút ra nội dung phần </w:t>
            </w:r>
            <w:r w:rsidRPr="00002BE2">
              <w:rPr>
                <w:rFonts w:cs="Times New Roman"/>
                <w:b/>
                <w:i/>
                <w:iCs/>
                <w:szCs w:val="28"/>
              </w:rPr>
              <w:t>nhận xét</w:t>
            </w:r>
            <w:r w:rsidRPr="00002BE2">
              <w:rPr>
                <w:rFonts w:cs="Times New Roman"/>
                <w:bCs/>
                <w:szCs w:val="28"/>
              </w:rPr>
              <w:t xml:space="preserve"> về các dữ liệu thống kê thu thập được.</w:t>
            </w:r>
          </w:p>
          <w:p w:rsidR="0074538E" w:rsidRPr="00002BE2" w:rsidRDefault="0074538E" w:rsidP="005B0AD0">
            <w:pPr>
              <w:spacing w:line="240" w:lineRule="auto"/>
              <w:rPr>
                <w:rFonts w:cs="Times New Roman"/>
                <w:szCs w:val="28"/>
              </w:rPr>
            </w:pPr>
            <w:r w:rsidRPr="00002BE2">
              <w:rPr>
                <w:rFonts w:cs="Times New Roman"/>
                <w:szCs w:val="28"/>
              </w:rPr>
              <w:t xml:space="preserve">- GV yêu cầu đọc </w:t>
            </w:r>
            <w:r w:rsidRPr="00002BE2">
              <w:rPr>
                <w:rFonts w:cs="Times New Roman"/>
                <w:i/>
                <w:color w:val="000000" w:themeColor="text1"/>
                <w:szCs w:val="28"/>
              </w:rPr>
              <w:t>Ví dụ 1</w:t>
            </w:r>
            <w:r w:rsidRPr="00002BE2">
              <w:rPr>
                <w:rFonts w:cs="Times New Roman"/>
                <w:szCs w:val="28"/>
              </w:rPr>
              <w:t>, thảo luận nhóm đôi và hoàn thành câu trả lời vào vở để củng cố kiến thức về cách phân biệt dữ liệu thống kê.</w:t>
            </w:r>
          </w:p>
          <w:p w:rsidR="0074538E" w:rsidRPr="00002BE2" w:rsidRDefault="0074538E" w:rsidP="005B0AD0">
            <w:pPr>
              <w:spacing w:line="240" w:lineRule="auto"/>
              <w:rPr>
                <w:rFonts w:cs="Times New Roman"/>
                <w:szCs w:val="28"/>
              </w:rPr>
            </w:pPr>
            <w:r w:rsidRPr="00002BE2">
              <w:rPr>
                <w:rFonts w:cs="Times New Roman"/>
                <w:szCs w:val="28"/>
              </w:rPr>
              <w:t>- HS theo dõi SGK, chú ý nghe, hiểu, thảo luận, trao đổi và hoàn thành các yêu cầu.</w:t>
            </w:r>
          </w:p>
          <w:p w:rsidR="0074538E" w:rsidRPr="00002BE2" w:rsidRDefault="0074538E" w:rsidP="005B0AD0">
            <w:pPr>
              <w:spacing w:line="240" w:lineRule="auto"/>
              <w:rPr>
                <w:rFonts w:cs="Times New Roman"/>
                <w:szCs w:val="28"/>
              </w:rPr>
            </w:pPr>
            <w:r w:rsidRPr="00002BE2">
              <w:rPr>
                <w:rFonts w:cs="Times New Roman"/>
                <w:szCs w:val="28"/>
              </w:rPr>
              <w:t xml:space="preserve">- GV: quan sát và trợ giúp HS.  </w:t>
            </w:r>
          </w:p>
          <w:p w:rsidR="0074538E" w:rsidRPr="00002BE2" w:rsidRDefault="0074538E" w:rsidP="005B0AD0">
            <w:pPr>
              <w:spacing w:line="240" w:lineRule="auto"/>
              <w:rPr>
                <w:rFonts w:cs="Times New Roman"/>
                <w:szCs w:val="28"/>
              </w:rPr>
            </w:pPr>
            <w:r w:rsidRPr="00002BE2">
              <w:rPr>
                <w:rFonts w:cs="Times New Roman"/>
                <w:szCs w:val="28"/>
              </w:rPr>
              <w:t>- Hoạt động nhóm đôi: Hai bạn cùng bàn giơ tay phát biểu, trình bày miệng. Các nhóm khác chú ý nghe, nhận xét, bổ sung.</w:t>
            </w:r>
          </w:p>
          <w:p w:rsidR="0074538E" w:rsidRPr="00002BE2" w:rsidRDefault="0074538E" w:rsidP="005B0AD0">
            <w:pPr>
              <w:spacing w:line="240" w:lineRule="auto"/>
              <w:rPr>
                <w:rFonts w:cs="Times New Roman"/>
                <w:szCs w:val="28"/>
              </w:rPr>
            </w:pPr>
            <w:r w:rsidRPr="00002BE2">
              <w:rPr>
                <w:rFonts w:cs="Times New Roman"/>
                <w:szCs w:val="28"/>
              </w:rPr>
              <w:t xml:space="preserve">- Cá nhân: giơ tay phát biểu trình bày bảng. </w:t>
            </w:r>
          </w:p>
          <w:p w:rsidR="0074538E" w:rsidRPr="00002BE2" w:rsidRDefault="0074538E" w:rsidP="005B0AD0">
            <w:pPr>
              <w:spacing w:line="240" w:lineRule="auto"/>
              <w:rPr>
                <w:rFonts w:cs="Times New Roman"/>
                <w:szCs w:val="28"/>
              </w:rPr>
            </w:pPr>
            <w:r w:rsidRPr="00002BE2">
              <w:rPr>
                <w:rFonts w:cs="Times New Roman"/>
                <w:szCs w:val="28"/>
              </w:rPr>
              <w:t xml:space="preserve">GV tổng quát, nhận xét quá trình hoạt động của các HS, cho HS nhắc lại nhận xét về dữ liệu thống kê. </w:t>
            </w:r>
          </w:p>
        </w:tc>
        <w:tc>
          <w:tcPr>
            <w:tcW w:w="3544" w:type="dxa"/>
          </w:tcPr>
          <w:p w:rsidR="0074538E" w:rsidRPr="00002BE2" w:rsidRDefault="0074538E" w:rsidP="005B0AD0">
            <w:pPr>
              <w:pStyle w:val="NoSpacing"/>
              <w:spacing w:line="240" w:lineRule="auto"/>
              <w:rPr>
                <w:b/>
                <w:szCs w:val="28"/>
                <w:lang w:val="nl-NL"/>
              </w:rPr>
            </w:pPr>
            <w:r w:rsidRPr="00002BE2">
              <w:rPr>
                <w:b/>
                <w:szCs w:val="28"/>
                <w:lang w:val="nl-NL"/>
              </w:rPr>
              <w:t xml:space="preserve">I. Thu thập và phân loại dữ liệu </w:t>
            </w:r>
          </w:p>
          <w:p w:rsidR="0074538E" w:rsidRPr="00002BE2" w:rsidRDefault="0074538E" w:rsidP="005B0AD0">
            <w:pPr>
              <w:pStyle w:val="NoSpacing"/>
              <w:spacing w:line="240" w:lineRule="auto"/>
              <w:rPr>
                <w:bCs/>
                <w:i/>
                <w:szCs w:val="28"/>
                <w:lang w:val="nl-NL"/>
              </w:rPr>
            </w:pPr>
            <w:r w:rsidRPr="00002BE2">
              <w:rPr>
                <w:b/>
                <w:i/>
                <w:szCs w:val="28"/>
                <w:lang w:val="nl-NL"/>
              </w:rPr>
              <w:t>HĐ1: (</w:t>
            </w:r>
            <w:r w:rsidRPr="00002BE2">
              <w:rPr>
                <w:bCs/>
                <w:i/>
                <w:szCs w:val="28"/>
                <w:lang w:val="nl-NL"/>
              </w:rPr>
              <w:t>SGK – tr2)</w:t>
            </w:r>
          </w:p>
          <w:p w:rsidR="0074538E" w:rsidRPr="00002BE2" w:rsidRDefault="0074538E" w:rsidP="005B0AD0">
            <w:pPr>
              <w:spacing w:line="240" w:lineRule="auto"/>
              <w:rPr>
                <w:rFonts w:cs="Times New Roman"/>
                <w:b/>
                <w:bCs/>
                <w:i/>
                <w:iCs/>
                <w:szCs w:val="28"/>
                <w:lang w:val="nl-NL"/>
              </w:rPr>
            </w:pPr>
            <w:r w:rsidRPr="00002BE2">
              <w:rPr>
                <w:rFonts w:cs="Times New Roman"/>
                <w:b/>
                <w:bCs/>
                <w:i/>
                <w:iCs/>
                <w:szCs w:val="28"/>
                <w:u w:val="single"/>
                <w:lang w:val="nl-NL"/>
              </w:rPr>
              <w:t>Nhận xét :</w:t>
            </w:r>
          </w:p>
          <w:p w:rsidR="0074538E" w:rsidRPr="00002BE2" w:rsidRDefault="0074538E" w:rsidP="005B0AD0">
            <w:pPr>
              <w:spacing w:line="240" w:lineRule="auto"/>
              <w:rPr>
                <w:rFonts w:cs="Times New Roman"/>
                <w:bCs/>
                <w:iCs/>
                <w:szCs w:val="28"/>
                <w:lang w:val="nl-NL"/>
              </w:rPr>
            </w:pPr>
            <w:r w:rsidRPr="00002BE2">
              <w:rPr>
                <w:rFonts w:cs="Times New Roman"/>
                <w:bCs/>
                <w:iCs/>
                <w:szCs w:val="28"/>
                <w:lang w:val="nl-NL"/>
              </w:rPr>
              <w:t xml:space="preserve">Trong các dữ liệu thống kê thu thập được, có những dữ liệu thống kê là số (số liệu) nhưng cũng có những dữ liệu thống kê không phải là số. </w:t>
            </w:r>
          </w:p>
          <w:p w:rsidR="0074538E" w:rsidRPr="00002BE2" w:rsidRDefault="0074538E" w:rsidP="005B0AD0">
            <w:pPr>
              <w:spacing w:line="240" w:lineRule="auto"/>
              <w:rPr>
                <w:rFonts w:cs="Times New Roman"/>
                <w:szCs w:val="28"/>
              </w:rPr>
            </w:pPr>
            <w:r w:rsidRPr="00002BE2">
              <w:rPr>
                <w:rFonts w:cs="Times New Roman"/>
                <w:b/>
                <w:bCs/>
                <w:i/>
                <w:iCs/>
                <w:szCs w:val="28"/>
                <w:u w:val="single"/>
              </w:rPr>
              <w:t>Ví dụ 1</w:t>
            </w:r>
            <w:r w:rsidRPr="00002BE2">
              <w:rPr>
                <w:rFonts w:cs="Times New Roman"/>
                <w:b/>
                <w:bCs/>
                <w:i/>
                <w:iCs/>
                <w:szCs w:val="28"/>
              </w:rPr>
              <w:t>:</w:t>
            </w:r>
            <w:r w:rsidRPr="00002BE2">
              <w:rPr>
                <w:rFonts w:cs="Times New Roman"/>
                <w:szCs w:val="28"/>
              </w:rPr>
              <w:t xml:space="preserve"> (SGK – tr2)</w:t>
            </w:r>
          </w:p>
          <w:p w:rsidR="0074538E" w:rsidRPr="00002BE2" w:rsidRDefault="0074538E" w:rsidP="005B0AD0">
            <w:pPr>
              <w:spacing w:line="240" w:lineRule="auto"/>
              <w:rPr>
                <w:rFonts w:cs="Times New Roman"/>
                <w:szCs w:val="28"/>
              </w:rPr>
            </w:pPr>
          </w:p>
        </w:tc>
      </w:tr>
    </w:tbl>
    <w:p w:rsidR="009A5B52" w:rsidRDefault="009A5B52" w:rsidP="0074538E">
      <w:pPr>
        <w:spacing w:after="0" w:line="240" w:lineRule="auto"/>
        <w:rPr>
          <w:rFonts w:cs="Times New Roman"/>
          <w:b/>
          <w:szCs w:val="28"/>
          <w:lang w:val="vi-VN"/>
        </w:rPr>
      </w:pPr>
    </w:p>
    <w:p w:rsidR="009A5B52" w:rsidRDefault="009A5B52" w:rsidP="0074538E">
      <w:pPr>
        <w:spacing w:after="0" w:line="240" w:lineRule="auto"/>
        <w:rPr>
          <w:rFonts w:cs="Times New Roman"/>
          <w:b/>
          <w:szCs w:val="28"/>
          <w:lang w:val="vi-VN"/>
        </w:rPr>
      </w:pPr>
    </w:p>
    <w:p w:rsidR="009A5B52" w:rsidRDefault="009A5B52" w:rsidP="0074538E">
      <w:pPr>
        <w:spacing w:after="0" w:line="240" w:lineRule="auto"/>
        <w:rPr>
          <w:rFonts w:cs="Times New Roman"/>
          <w:b/>
          <w:szCs w:val="28"/>
          <w:lang w:val="vi-VN"/>
        </w:rPr>
      </w:pPr>
    </w:p>
    <w:p w:rsidR="0074538E" w:rsidRPr="00002BE2" w:rsidRDefault="0074538E" w:rsidP="0074538E">
      <w:pPr>
        <w:spacing w:after="0" w:line="240" w:lineRule="auto"/>
        <w:rPr>
          <w:rFonts w:cs="Times New Roman"/>
          <w:b/>
          <w:szCs w:val="28"/>
          <w:lang w:val="nl-NL"/>
        </w:rPr>
      </w:pPr>
      <w:r w:rsidRPr="00002BE2">
        <w:rPr>
          <w:rFonts w:cs="Times New Roman"/>
          <w:b/>
          <w:szCs w:val="28"/>
          <w:lang w:val="nl-NL"/>
        </w:rPr>
        <w:t xml:space="preserve">Hoạt động 2: Tính hợp lí của dữ liệu </w:t>
      </w:r>
      <w:r w:rsidRPr="00002BE2">
        <w:rPr>
          <w:rFonts w:cs="Times New Roman"/>
          <w:b/>
          <w:noProof/>
          <w:szCs w:val="28"/>
        </w:rPr>
        <w:t>(10 phút)</w:t>
      </w:r>
      <w:r w:rsidRPr="00002BE2">
        <w:rPr>
          <w:rFonts w:cs="Times New Roman"/>
          <w:b/>
          <w:szCs w:val="28"/>
        </w:rPr>
        <w:t xml:space="preserve"> </w:t>
      </w:r>
    </w:p>
    <w:tbl>
      <w:tblPr>
        <w:tblStyle w:val="TableGrid"/>
        <w:tblW w:w="10490" w:type="dxa"/>
        <w:tblInd w:w="-601" w:type="dxa"/>
        <w:tblLook w:val="04A0" w:firstRow="1" w:lastRow="0" w:firstColumn="1" w:lastColumn="0" w:noHBand="0" w:noVBand="1"/>
      </w:tblPr>
      <w:tblGrid>
        <w:gridCol w:w="7088"/>
        <w:gridCol w:w="3402"/>
      </w:tblGrid>
      <w:tr w:rsidR="0074538E" w:rsidRPr="00002BE2" w:rsidTr="005B0AD0">
        <w:tc>
          <w:tcPr>
            <w:tcW w:w="7088" w:type="dxa"/>
          </w:tcPr>
          <w:p w:rsidR="0074538E" w:rsidRPr="00002BE2" w:rsidRDefault="0074538E" w:rsidP="005B0AD0">
            <w:pPr>
              <w:tabs>
                <w:tab w:val="left" w:pos="495"/>
              </w:tabs>
              <w:spacing w:line="240" w:lineRule="auto"/>
              <w:jc w:val="center"/>
              <w:rPr>
                <w:rFonts w:cs="Times New Roman"/>
                <w:b/>
                <w:szCs w:val="28"/>
              </w:rPr>
            </w:pPr>
            <w:r w:rsidRPr="00002BE2">
              <w:rPr>
                <w:rFonts w:cs="Times New Roman"/>
                <w:b/>
                <w:szCs w:val="28"/>
              </w:rPr>
              <w:t>HOẠT ĐỘNG CỦA GV VÀ HS</w:t>
            </w:r>
          </w:p>
        </w:tc>
        <w:tc>
          <w:tcPr>
            <w:tcW w:w="3402" w:type="dxa"/>
          </w:tcPr>
          <w:p w:rsidR="0074538E" w:rsidRPr="00002BE2" w:rsidRDefault="0074538E" w:rsidP="005B0AD0">
            <w:pPr>
              <w:spacing w:line="240" w:lineRule="auto"/>
              <w:jc w:val="center"/>
              <w:rPr>
                <w:rFonts w:cs="Times New Roman"/>
                <w:b/>
                <w:szCs w:val="28"/>
              </w:rPr>
            </w:pPr>
            <w:r w:rsidRPr="00002BE2">
              <w:rPr>
                <w:rFonts w:cs="Times New Roman"/>
                <w:b/>
                <w:color w:val="000000"/>
                <w:szCs w:val="28"/>
                <w:lang w:val="nl-NL"/>
              </w:rPr>
              <w:t>NỘI DUNG</w:t>
            </w:r>
          </w:p>
        </w:tc>
      </w:tr>
      <w:tr w:rsidR="0074538E" w:rsidRPr="00002BE2" w:rsidTr="005B0AD0">
        <w:tc>
          <w:tcPr>
            <w:tcW w:w="7088" w:type="dxa"/>
          </w:tcPr>
          <w:p w:rsidR="0074538E" w:rsidRPr="00002BE2" w:rsidRDefault="0074538E" w:rsidP="005B0AD0">
            <w:pPr>
              <w:spacing w:line="240" w:lineRule="auto"/>
              <w:rPr>
                <w:rFonts w:cs="Times New Roman"/>
                <w:bCs/>
                <w:szCs w:val="28"/>
              </w:rPr>
            </w:pPr>
            <w:r w:rsidRPr="00002BE2">
              <w:rPr>
                <w:rFonts w:cs="Times New Roman"/>
                <w:i/>
                <w:iCs/>
                <w:szCs w:val="28"/>
              </w:rPr>
              <w:lastRenderedPageBreak/>
              <w:t xml:space="preserve">- </w:t>
            </w:r>
            <w:r w:rsidRPr="00002BE2">
              <w:rPr>
                <w:rFonts w:cs="Times New Roman"/>
                <w:szCs w:val="28"/>
              </w:rPr>
              <w:t>GV yêu cầu HS đọc kĩ nội dung trong</w:t>
            </w:r>
            <w:r w:rsidRPr="00002BE2">
              <w:rPr>
                <w:rFonts w:cs="Times New Roman"/>
                <w:b/>
                <w:i/>
                <w:iCs/>
                <w:szCs w:val="28"/>
              </w:rPr>
              <w:t>HĐ2</w:t>
            </w:r>
            <w:r w:rsidRPr="00002BE2">
              <w:rPr>
                <w:rFonts w:cs="Times New Roman"/>
                <w:bCs/>
                <w:szCs w:val="28"/>
              </w:rPr>
              <w:t>và cho biết khi thu thập, tổ chức, phân loại dữ liệu cần lưu ý những điều gì?</w:t>
            </w:r>
          </w:p>
          <w:p w:rsidR="0074538E" w:rsidRPr="00002BE2" w:rsidRDefault="0074538E" w:rsidP="005B0AD0">
            <w:pPr>
              <w:spacing w:line="240" w:lineRule="auto"/>
              <w:rPr>
                <w:rFonts w:cs="Times New Roman"/>
                <w:szCs w:val="28"/>
              </w:rPr>
            </w:pPr>
            <w:r w:rsidRPr="00002BE2">
              <w:rPr>
                <w:rFonts w:cs="Times New Roman"/>
                <w:i/>
                <w:iCs/>
                <w:szCs w:val="28"/>
              </w:rPr>
              <w:t xml:space="preserve">- </w:t>
            </w:r>
            <w:r w:rsidRPr="00002BE2">
              <w:rPr>
                <w:rFonts w:cs="Times New Roman"/>
                <w:szCs w:val="28"/>
              </w:rPr>
              <w:t>GV yêu cầu HS đọc và phân tích</w:t>
            </w:r>
            <w:r w:rsidRPr="00002BE2">
              <w:rPr>
                <w:rFonts w:cs="Times New Roman"/>
                <w:b/>
                <w:bCs/>
                <w:i/>
                <w:iCs/>
                <w:szCs w:val="28"/>
              </w:rPr>
              <w:t xml:space="preserve">Ví dụ 2, </w:t>
            </w:r>
            <w:r w:rsidRPr="00002BE2">
              <w:rPr>
                <w:rFonts w:cs="Times New Roman"/>
                <w:szCs w:val="28"/>
              </w:rPr>
              <w:t>tìm ra thông tin không hợp lí trong bảng dữ liệu về tỉ lệ tăng trưởng của các tỉnh/ thành phố vùng Đông Nam Bộ năm 2019.</w:t>
            </w:r>
          </w:p>
          <w:p w:rsidR="0074538E" w:rsidRPr="00002BE2" w:rsidRDefault="0074538E" w:rsidP="005B0AD0">
            <w:pPr>
              <w:spacing w:line="240" w:lineRule="auto"/>
              <w:rPr>
                <w:rFonts w:cs="Times New Roman"/>
                <w:szCs w:val="28"/>
              </w:rPr>
            </w:pPr>
            <w:r w:rsidRPr="00002BE2">
              <w:rPr>
                <w:rFonts w:cs="Times New Roman"/>
                <w:i/>
                <w:iCs/>
                <w:szCs w:val="28"/>
              </w:rPr>
              <w:t xml:space="preserve">- </w:t>
            </w:r>
            <w:r w:rsidRPr="00002BE2">
              <w:rPr>
                <w:rFonts w:cs="Times New Roman"/>
                <w:szCs w:val="28"/>
              </w:rPr>
              <w:t>HS thực hiện</w:t>
            </w:r>
            <w:r w:rsidRPr="00002BE2">
              <w:rPr>
                <w:rFonts w:cs="Times New Roman"/>
                <w:b/>
                <w:bCs/>
                <w:i/>
                <w:iCs/>
                <w:szCs w:val="28"/>
              </w:rPr>
              <w:t xml:space="preserve">Ví dụ 3 </w:t>
            </w:r>
            <w:r w:rsidRPr="00002BE2">
              <w:rPr>
                <w:rFonts w:cs="Times New Roman"/>
                <w:szCs w:val="28"/>
              </w:rPr>
              <w:t>để củng cố kĩ năng xem xét tính hợp lí của dữ liệu thống kê.</w:t>
            </w:r>
          </w:p>
          <w:p w:rsidR="0074538E" w:rsidRPr="00002BE2" w:rsidRDefault="0074538E" w:rsidP="005B0AD0">
            <w:pPr>
              <w:spacing w:line="240" w:lineRule="auto"/>
              <w:rPr>
                <w:rFonts w:cs="Times New Roman"/>
                <w:i/>
                <w:iCs/>
                <w:szCs w:val="28"/>
              </w:rPr>
            </w:pPr>
            <w:r w:rsidRPr="00002BE2">
              <w:rPr>
                <w:rFonts w:cs="Times New Roman"/>
                <w:i/>
                <w:iCs/>
                <w:szCs w:val="28"/>
              </w:rPr>
              <w:t xml:space="preserve">+ HS quan sát bảng dữ liệu và nhận biết dữ liệu không hợp lí </w:t>
            </w:r>
          </w:p>
          <w:p w:rsidR="0074538E" w:rsidRPr="00002BE2" w:rsidRDefault="0074538E" w:rsidP="005B0AD0">
            <w:pPr>
              <w:spacing w:line="240" w:lineRule="auto"/>
              <w:rPr>
                <w:rFonts w:cs="Times New Roman"/>
                <w:i/>
                <w:iCs/>
                <w:szCs w:val="28"/>
              </w:rPr>
            </w:pPr>
            <w:r w:rsidRPr="00002BE2">
              <w:rPr>
                <w:rFonts w:cs="Times New Roman"/>
                <w:i/>
                <w:iCs/>
                <w:szCs w:val="28"/>
              </w:rPr>
              <w:t>+ Đề ra phương án lựa chọn HS chạy nhanh nhất để dự thi cấp liên trường từ bảng dữ liệu.</w:t>
            </w:r>
          </w:p>
          <w:p w:rsidR="0074538E" w:rsidRPr="00002BE2" w:rsidRDefault="0074538E" w:rsidP="005B0AD0">
            <w:pPr>
              <w:spacing w:line="240" w:lineRule="auto"/>
              <w:rPr>
                <w:rFonts w:cs="Times New Roman"/>
                <w:i/>
                <w:iCs/>
                <w:szCs w:val="28"/>
              </w:rPr>
            </w:pPr>
            <w:r w:rsidRPr="00002BE2">
              <w:rPr>
                <w:rFonts w:cs="Times New Roman"/>
                <w:szCs w:val="28"/>
              </w:rPr>
              <w:t>- GV chỉ ra cho HS thấy thống kê được ứng dụng vào rất nhiều lĩnh vực trong đời sống:</w:t>
            </w:r>
            <w:r w:rsidRPr="00002BE2">
              <w:rPr>
                <w:rFonts w:cs="Times New Roman"/>
                <w:i/>
                <w:iCs/>
                <w:szCs w:val="28"/>
              </w:rPr>
              <w:t xml:space="preserve"> + Mối liên hệ giữa thống kê với những kiến thức trong phần địa lí của môn Lịch sử và Địa lí </w:t>
            </w:r>
          </w:p>
          <w:p w:rsidR="0074538E" w:rsidRPr="00002BE2" w:rsidRDefault="0074538E" w:rsidP="005B0AD0">
            <w:pPr>
              <w:spacing w:line="240" w:lineRule="auto"/>
              <w:rPr>
                <w:rFonts w:cs="Times New Roman"/>
                <w:i/>
                <w:iCs/>
                <w:szCs w:val="28"/>
              </w:rPr>
            </w:pPr>
            <w:r w:rsidRPr="00002BE2">
              <w:rPr>
                <w:rFonts w:cs="Times New Roman"/>
                <w:i/>
                <w:iCs/>
                <w:szCs w:val="28"/>
              </w:rPr>
              <w:t xml:space="preserve">+ Mối liên hệ giữa thống kê với những kiến thức trong môn Giáo dục thể chất. </w:t>
            </w:r>
          </w:p>
          <w:p w:rsidR="0074538E" w:rsidRPr="00002BE2" w:rsidRDefault="0074538E" w:rsidP="005B0AD0">
            <w:pPr>
              <w:spacing w:line="240" w:lineRule="auto"/>
              <w:rPr>
                <w:rFonts w:cs="Times New Roman"/>
                <w:szCs w:val="28"/>
              </w:rPr>
            </w:pPr>
            <w:r w:rsidRPr="00002BE2">
              <w:rPr>
                <w:rFonts w:cs="Times New Roman"/>
                <w:i/>
                <w:iCs/>
                <w:szCs w:val="28"/>
              </w:rPr>
              <w:t xml:space="preserve">- </w:t>
            </w:r>
            <w:r w:rsidRPr="00002BE2">
              <w:rPr>
                <w:rFonts w:cs="Times New Roman"/>
                <w:szCs w:val="28"/>
              </w:rPr>
              <w:t xml:space="preserve">GV nhấn mạnh: dựa vào dữ liệu thống kê, ta có thể tìm ra những thông tin hữu ích và rút ra kết luận về tính hợp lí của dữ liệu và tính hợp lí của kết quả thống kê. </w:t>
            </w:r>
          </w:p>
          <w:p w:rsidR="0074538E" w:rsidRPr="00002BE2" w:rsidRDefault="0074538E" w:rsidP="005B0AD0">
            <w:pPr>
              <w:spacing w:line="240" w:lineRule="auto"/>
              <w:rPr>
                <w:rFonts w:cs="Times New Roman"/>
                <w:szCs w:val="28"/>
              </w:rPr>
            </w:pPr>
            <w:r w:rsidRPr="00002BE2">
              <w:rPr>
                <w:rFonts w:cs="Times New Roman"/>
                <w:szCs w:val="28"/>
              </w:rPr>
              <w:t>- HS theo dõi SGK, chú ý nghe, tiếp nhận kiến thức, hoàn thành các yêu cầu, hoạt động cặp đôi, kiểm tra chéo đáp án.</w:t>
            </w:r>
          </w:p>
          <w:p w:rsidR="0074538E" w:rsidRPr="00002BE2" w:rsidRDefault="0074538E" w:rsidP="005B0AD0">
            <w:pPr>
              <w:spacing w:line="240" w:lineRule="auto"/>
              <w:rPr>
                <w:rFonts w:cs="Times New Roman"/>
                <w:szCs w:val="28"/>
              </w:rPr>
            </w:pPr>
            <w:r w:rsidRPr="00002BE2">
              <w:rPr>
                <w:rFonts w:cs="Times New Roman"/>
                <w:szCs w:val="28"/>
              </w:rPr>
              <w:t>- HS giơ tay phát biểu, lên bảng trình bày</w:t>
            </w:r>
          </w:p>
          <w:p w:rsidR="0074538E" w:rsidRPr="00002BE2" w:rsidRDefault="0074538E" w:rsidP="005B0AD0">
            <w:pPr>
              <w:spacing w:line="240" w:lineRule="auto"/>
              <w:rPr>
                <w:rFonts w:cs="Times New Roman"/>
                <w:szCs w:val="28"/>
              </w:rPr>
            </w:pPr>
            <w:r w:rsidRPr="00002BE2">
              <w:rPr>
                <w:rFonts w:cs="Times New Roman"/>
                <w:szCs w:val="28"/>
              </w:rPr>
              <w:t xml:space="preserve">- Một số HS khác nhận xét, bổ sung cho bạn. </w:t>
            </w:r>
          </w:p>
          <w:p w:rsidR="0074538E" w:rsidRPr="00002BE2" w:rsidRDefault="0074538E" w:rsidP="005B0AD0">
            <w:pPr>
              <w:pStyle w:val="NoSpacing"/>
              <w:spacing w:line="240" w:lineRule="auto"/>
              <w:rPr>
                <w:b/>
                <w:i/>
                <w:iCs/>
                <w:szCs w:val="28"/>
              </w:rPr>
            </w:pPr>
            <w:r w:rsidRPr="00002BE2">
              <w:rPr>
                <w:szCs w:val="28"/>
              </w:rPr>
              <w:t>GV tổng quát lưu ý lại kiến thức trọng tâm và yêu cầu HS ghi chép đầy đủ vào vở.</w:t>
            </w:r>
          </w:p>
        </w:tc>
        <w:tc>
          <w:tcPr>
            <w:tcW w:w="3402" w:type="dxa"/>
          </w:tcPr>
          <w:p w:rsidR="0074538E" w:rsidRPr="00002BE2" w:rsidRDefault="0074538E" w:rsidP="005B0AD0">
            <w:pPr>
              <w:pStyle w:val="NoSpacing"/>
              <w:spacing w:line="240" w:lineRule="auto"/>
              <w:rPr>
                <w:b/>
                <w:szCs w:val="28"/>
                <w:lang w:val="nl-NL"/>
              </w:rPr>
            </w:pPr>
            <w:r w:rsidRPr="00002BE2">
              <w:rPr>
                <w:b/>
                <w:szCs w:val="28"/>
                <w:lang w:val="nl-NL"/>
              </w:rPr>
              <w:t xml:space="preserve">II. Tính hợp lí của dữ liệu </w:t>
            </w:r>
          </w:p>
          <w:p w:rsidR="0074538E" w:rsidRPr="00002BE2" w:rsidRDefault="0074538E" w:rsidP="005B0AD0">
            <w:pPr>
              <w:spacing w:line="240" w:lineRule="auto"/>
              <w:rPr>
                <w:rFonts w:cs="Times New Roman"/>
                <w:i/>
                <w:szCs w:val="28"/>
                <w:lang w:val="nl-NL"/>
              </w:rPr>
            </w:pPr>
            <w:r w:rsidRPr="00002BE2">
              <w:rPr>
                <w:rFonts w:cs="Times New Roman"/>
                <w:b/>
                <w:i/>
                <w:szCs w:val="28"/>
              </w:rPr>
              <w:t>HĐ2:</w:t>
            </w:r>
          </w:p>
          <w:p w:rsidR="0074538E" w:rsidRPr="00002BE2" w:rsidRDefault="0074538E" w:rsidP="005B0AD0">
            <w:pPr>
              <w:spacing w:line="240" w:lineRule="auto"/>
              <w:rPr>
                <w:rFonts w:cs="Times New Roman"/>
                <w:szCs w:val="28"/>
              </w:rPr>
            </w:pPr>
            <w:r w:rsidRPr="00002BE2">
              <w:rPr>
                <w:rFonts w:cs="Times New Roman"/>
                <w:szCs w:val="28"/>
              </w:rPr>
              <w:t xml:space="preserve">Sau khi thu thập, tổ chức, phân loại dữ liệu, ta cần xem xét tính hợp lí của những dữ liệu thống kê đó, đặc biệt chỉ ra được những dữ liệu không hợp lí. Ta có thể dựa trên những tiêu chí toán học đơn giản để thực hiện điều đó. </w:t>
            </w:r>
          </w:p>
          <w:p w:rsidR="0074538E" w:rsidRPr="00002BE2" w:rsidRDefault="0074538E" w:rsidP="005B0AD0">
            <w:pPr>
              <w:spacing w:line="240" w:lineRule="auto"/>
              <w:rPr>
                <w:rFonts w:cs="Times New Roman"/>
                <w:szCs w:val="28"/>
              </w:rPr>
            </w:pPr>
            <w:r w:rsidRPr="00002BE2">
              <w:rPr>
                <w:rFonts w:cs="Times New Roman"/>
                <w:szCs w:val="28"/>
              </w:rPr>
              <w:t xml:space="preserve">- </w:t>
            </w:r>
            <w:r w:rsidRPr="00002BE2">
              <w:rPr>
                <w:rFonts w:cs="Times New Roman"/>
                <w:b/>
                <w:bCs/>
                <w:i/>
                <w:iCs/>
                <w:szCs w:val="28"/>
                <w:u w:val="single"/>
              </w:rPr>
              <w:t>Ví dụ 2</w:t>
            </w:r>
            <w:r w:rsidRPr="00002BE2">
              <w:rPr>
                <w:rFonts w:cs="Times New Roman"/>
                <w:szCs w:val="28"/>
              </w:rPr>
              <w:t>. (SGK – tr4)</w:t>
            </w:r>
          </w:p>
          <w:p w:rsidR="0074538E" w:rsidRPr="00002BE2" w:rsidRDefault="0074538E" w:rsidP="005B0AD0">
            <w:pPr>
              <w:spacing w:line="240" w:lineRule="auto"/>
              <w:rPr>
                <w:rFonts w:cs="Times New Roman"/>
                <w:szCs w:val="28"/>
              </w:rPr>
            </w:pPr>
            <w:r w:rsidRPr="00002BE2">
              <w:rPr>
                <w:rFonts w:cs="Times New Roman"/>
                <w:szCs w:val="28"/>
              </w:rPr>
              <w:t xml:space="preserve">- </w:t>
            </w:r>
            <w:r w:rsidRPr="00002BE2">
              <w:rPr>
                <w:rFonts w:cs="Times New Roman"/>
                <w:b/>
                <w:bCs/>
                <w:i/>
                <w:iCs/>
                <w:szCs w:val="28"/>
                <w:u w:val="single"/>
              </w:rPr>
              <w:t>Ví dụ 3</w:t>
            </w:r>
            <w:r w:rsidRPr="00002BE2">
              <w:rPr>
                <w:rFonts w:cs="Times New Roman"/>
                <w:szCs w:val="28"/>
                <w:u w:val="single"/>
              </w:rPr>
              <w:t>.</w:t>
            </w:r>
            <w:r w:rsidRPr="00002BE2">
              <w:rPr>
                <w:rFonts w:cs="Times New Roman"/>
                <w:szCs w:val="28"/>
              </w:rPr>
              <w:t xml:space="preserve"> (SGK – tr4)</w:t>
            </w:r>
          </w:p>
          <w:p w:rsidR="0074538E" w:rsidRPr="00002BE2" w:rsidRDefault="0074538E" w:rsidP="005B0AD0">
            <w:pPr>
              <w:spacing w:line="240" w:lineRule="auto"/>
              <w:jc w:val="center"/>
              <w:rPr>
                <w:rFonts w:cs="Times New Roman"/>
                <w:szCs w:val="28"/>
                <w:lang w:val="nl-NL"/>
              </w:rPr>
            </w:pPr>
          </w:p>
          <w:p w:rsidR="0074538E" w:rsidRPr="00002BE2" w:rsidRDefault="0074538E" w:rsidP="005B0AD0">
            <w:pPr>
              <w:spacing w:line="240" w:lineRule="auto"/>
              <w:rPr>
                <w:rFonts w:cs="Times New Roman"/>
                <w:szCs w:val="28"/>
                <w:lang w:val="nl-NL"/>
              </w:rPr>
            </w:pPr>
          </w:p>
        </w:tc>
      </w:tr>
    </w:tbl>
    <w:p w:rsidR="0074538E" w:rsidRPr="00002BE2" w:rsidRDefault="0074538E" w:rsidP="0074538E">
      <w:pPr>
        <w:spacing w:after="0" w:line="240" w:lineRule="auto"/>
        <w:rPr>
          <w:rFonts w:cs="Times New Roman"/>
          <w:b/>
          <w:szCs w:val="28"/>
          <w:lang w:val="nl-NL"/>
        </w:rPr>
      </w:pPr>
      <w:r w:rsidRPr="00002BE2">
        <w:rPr>
          <w:rFonts w:cs="Times New Roman"/>
          <w:b/>
          <w:szCs w:val="28"/>
          <w:lang w:val="nl-NL"/>
        </w:rPr>
        <w:t xml:space="preserve">Hoạt động 3: Mô tả và biểu diễn dữ liệu trên các bảng, biểu đồ </w:t>
      </w:r>
      <w:r w:rsidRPr="00002BE2">
        <w:rPr>
          <w:rFonts w:cs="Times New Roman"/>
          <w:b/>
          <w:noProof/>
          <w:szCs w:val="28"/>
        </w:rPr>
        <w:t>(25 phút)</w:t>
      </w:r>
      <w:r w:rsidRPr="00002BE2">
        <w:rPr>
          <w:rFonts w:cs="Times New Roman"/>
          <w:b/>
          <w:szCs w:val="28"/>
        </w:rPr>
        <w:t xml:space="preserve"> </w:t>
      </w:r>
    </w:p>
    <w:tbl>
      <w:tblPr>
        <w:tblStyle w:val="TableGrid"/>
        <w:tblW w:w="10348" w:type="dxa"/>
        <w:tblInd w:w="-601" w:type="dxa"/>
        <w:tblLook w:val="04A0" w:firstRow="1" w:lastRow="0" w:firstColumn="1" w:lastColumn="0" w:noHBand="0" w:noVBand="1"/>
      </w:tblPr>
      <w:tblGrid>
        <w:gridCol w:w="7230"/>
        <w:gridCol w:w="3118"/>
      </w:tblGrid>
      <w:tr w:rsidR="0074538E" w:rsidRPr="00002BE2" w:rsidTr="005B0AD0">
        <w:tc>
          <w:tcPr>
            <w:tcW w:w="7230" w:type="dxa"/>
          </w:tcPr>
          <w:p w:rsidR="0074538E" w:rsidRPr="00002BE2" w:rsidRDefault="0074538E" w:rsidP="005B0AD0">
            <w:pPr>
              <w:tabs>
                <w:tab w:val="left" w:pos="495"/>
              </w:tabs>
              <w:spacing w:line="240" w:lineRule="auto"/>
              <w:jc w:val="center"/>
              <w:rPr>
                <w:rFonts w:cs="Times New Roman"/>
                <w:b/>
                <w:szCs w:val="28"/>
              </w:rPr>
            </w:pPr>
            <w:r w:rsidRPr="00002BE2">
              <w:rPr>
                <w:rFonts w:cs="Times New Roman"/>
                <w:b/>
                <w:szCs w:val="28"/>
              </w:rPr>
              <w:t>HOẠT ĐỘNG CỦA GV VÀ HS</w:t>
            </w:r>
          </w:p>
        </w:tc>
        <w:tc>
          <w:tcPr>
            <w:tcW w:w="3118" w:type="dxa"/>
          </w:tcPr>
          <w:p w:rsidR="0074538E" w:rsidRPr="00002BE2" w:rsidRDefault="0074538E" w:rsidP="005B0AD0">
            <w:pPr>
              <w:spacing w:line="240" w:lineRule="auto"/>
              <w:jc w:val="center"/>
              <w:rPr>
                <w:rFonts w:cs="Times New Roman"/>
                <w:b/>
                <w:szCs w:val="28"/>
              </w:rPr>
            </w:pPr>
            <w:r w:rsidRPr="00002BE2">
              <w:rPr>
                <w:rFonts w:cs="Times New Roman"/>
                <w:b/>
                <w:color w:val="000000"/>
                <w:szCs w:val="28"/>
                <w:lang w:val="nl-NL"/>
              </w:rPr>
              <w:t>NỘI DUNG</w:t>
            </w:r>
          </w:p>
        </w:tc>
      </w:tr>
      <w:tr w:rsidR="0074538E" w:rsidRPr="00002BE2" w:rsidTr="005B0AD0">
        <w:tc>
          <w:tcPr>
            <w:tcW w:w="7230" w:type="dxa"/>
          </w:tcPr>
          <w:p w:rsidR="0074538E" w:rsidRPr="00002BE2" w:rsidRDefault="0074538E" w:rsidP="005B0AD0">
            <w:pPr>
              <w:spacing w:line="240" w:lineRule="auto"/>
              <w:rPr>
                <w:rFonts w:cs="Times New Roman"/>
                <w:bCs/>
                <w:szCs w:val="28"/>
              </w:rPr>
            </w:pPr>
            <w:r w:rsidRPr="00002BE2">
              <w:rPr>
                <w:rFonts w:cs="Times New Roman"/>
                <w:b/>
                <w:szCs w:val="28"/>
              </w:rPr>
              <w:t xml:space="preserve">- </w:t>
            </w:r>
            <w:r w:rsidRPr="00002BE2">
              <w:rPr>
                <w:rFonts w:cs="Times New Roman"/>
                <w:bCs/>
                <w:szCs w:val="28"/>
              </w:rPr>
              <w:t xml:space="preserve">GV yêu cầu HS nhắc lại các dạng bảng, biểu đồ đã được học ở lớp 6 dùng để mô tả và biểu diễn dữ liệu. </w:t>
            </w:r>
          </w:p>
          <w:p w:rsidR="0074538E" w:rsidRPr="00002BE2" w:rsidRDefault="0074538E" w:rsidP="005B0AD0">
            <w:pPr>
              <w:spacing w:line="240" w:lineRule="auto"/>
              <w:rPr>
                <w:rFonts w:cs="Times New Roman"/>
                <w:bCs/>
                <w:szCs w:val="28"/>
              </w:rPr>
            </w:pPr>
            <w:r w:rsidRPr="00002BE2">
              <w:rPr>
                <w:rFonts w:cs="Times New Roman"/>
                <w:bCs/>
                <w:szCs w:val="28"/>
              </w:rPr>
              <w:t xml:space="preserve">- GV dẫn dắt: </w:t>
            </w:r>
            <w:r w:rsidRPr="00002BE2">
              <w:rPr>
                <w:rFonts w:cs="Times New Roman"/>
                <w:bCs/>
                <w:i/>
                <w:iCs/>
                <w:szCs w:val="28"/>
              </w:rPr>
              <w:t>Trong mục này, chúng ra tiếp tục tìm hiểu sâu hơn việc đọc hiểu, rút ra những thông tin cần thiết từ những dạng biểu đồ dữ liệu đã học và nhận biết những dạng biểu diễ khác nhau cho một tập dữ liệu.</w:t>
            </w:r>
          </w:p>
          <w:p w:rsidR="0074538E" w:rsidRPr="00002BE2" w:rsidRDefault="0074538E" w:rsidP="005B0AD0">
            <w:pPr>
              <w:spacing w:line="240" w:lineRule="auto"/>
              <w:rPr>
                <w:rFonts w:cs="Times New Roman"/>
                <w:szCs w:val="28"/>
              </w:rPr>
            </w:pPr>
            <w:r w:rsidRPr="00002BE2">
              <w:rPr>
                <w:rFonts w:cs="Times New Roman"/>
                <w:szCs w:val="28"/>
              </w:rPr>
              <w:lastRenderedPageBreak/>
              <w:t xml:space="preserve">- GV nêu câu hỏi, yêu cầu HS quan biểu đồ hình 1, trao đổi cặp đôi, trả lời câu hỏi hoàn thành </w:t>
            </w:r>
            <w:r w:rsidRPr="00002BE2">
              <w:rPr>
                <w:rFonts w:cs="Times New Roman"/>
                <w:b/>
                <w:szCs w:val="28"/>
              </w:rPr>
              <w:t>HĐ3</w:t>
            </w:r>
            <w:r w:rsidRPr="00002BE2">
              <w:rPr>
                <w:rFonts w:cs="Times New Roman"/>
                <w:szCs w:val="28"/>
              </w:rPr>
              <w:t>.</w:t>
            </w:r>
          </w:p>
          <w:p w:rsidR="0074538E" w:rsidRPr="00002BE2" w:rsidRDefault="0074538E" w:rsidP="005B0AD0">
            <w:pPr>
              <w:spacing w:line="240" w:lineRule="auto"/>
              <w:rPr>
                <w:rFonts w:cs="Times New Roman"/>
                <w:szCs w:val="28"/>
              </w:rPr>
            </w:pPr>
            <w:r w:rsidRPr="00002BE2">
              <w:rPr>
                <w:rFonts w:cs="Times New Roman"/>
                <w:szCs w:val="28"/>
              </w:rPr>
              <w:t xml:space="preserve">+ GV hướng dẫn HS cách đọc biểu đồ để xác định tổng doanh thu du lịch của tỉnh Khánh Hòa </w:t>
            </w:r>
            <w:r w:rsidRPr="00002BE2">
              <w:rPr>
                <w:rFonts w:cs="Times New Roman"/>
                <w:i/>
                <w:iCs/>
                <w:szCs w:val="28"/>
              </w:rPr>
              <w:t>(nhìn vào cột biểu thị tổng doanh thu du lịch của tỉnh Khánh Hòa trong năm 2016, ta thấy trên đỉnh cột đó ghi số 12 929,7 và đơn vị tính ghi trên trục thẳng đứng là tỉ đồng. Vậy tổng doanh thu du lịch của tỉnh Khánh Hòa trong năm 2016 là 12 929,7 tỉ đồng).</w:t>
            </w:r>
          </w:p>
          <w:p w:rsidR="0074538E" w:rsidRPr="00002BE2" w:rsidRDefault="0074538E" w:rsidP="005B0AD0">
            <w:pPr>
              <w:spacing w:line="240" w:lineRule="auto"/>
              <w:rPr>
                <w:rFonts w:cs="Times New Roman"/>
                <w:szCs w:val="28"/>
              </w:rPr>
            </w:pPr>
            <w:r w:rsidRPr="00002BE2">
              <w:rPr>
                <w:rFonts w:cs="Times New Roman"/>
                <w:szCs w:val="28"/>
              </w:rPr>
              <w:t xml:space="preserve">- GV nhấn mạnh với HS: dữ liệu thống kê có thể biểu diễn ở dạng bảng dữ liệu và ở dạng biểu đồ cột. </w:t>
            </w:r>
          </w:p>
          <w:p w:rsidR="0074538E" w:rsidRPr="00002BE2" w:rsidRDefault="0074538E" w:rsidP="005B0AD0">
            <w:pPr>
              <w:spacing w:line="240" w:lineRule="auto"/>
              <w:rPr>
                <w:rFonts w:cs="Times New Roman"/>
                <w:szCs w:val="28"/>
              </w:rPr>
            </w:pPr>
            <w:r w:rsidRPr="00002BE2">
              <w:rPr>
                <w:rFonts w:cs="Times New Roman"/>
                <w:szCs w:val="28"/>
              </w:rPr>
              <w:t xml:space="preserve">- HS hoạt động nhóm đôi, làm </w:t>
            </w:r>
            <w:r w:rsidRPr="00002BE2">
              <w:rPr>
                <w:rFonts w:cs="Times New Roman"/>
                <w:b/>
                <w:bCs/>
                <w:szCs w:val="28"/>
              </w:rPr>
              <w:t xml:space="preserve">Ví dụ 4 </w:t>
            </w:r>
            <w:r w:rsidRPr="00002BE2">
              <w:rPr>
                <w:rFonts w:cs="Times New Roman"/>
                <w:szCs w:val="28"/>
              </w:rPr>
              <w:t>để củng cố kiến thức vừa học: đọc hiểu, rút ra thông tin cần thiết từ biểu đồ cột.</w:t>
            </w:r>
          </w:p>
          <w:p w:rsidR="0074538E" w:rsidRPr="00002BE2" w:rsidRDefault="0074538E" w:rsidP="005B0AD0">
            <w:pPr>
              <w:spacing w:line="240" w:lineRule="auto"/>
              <w:rPr>
                <w:rFonts w:cs="Times New Roman"/>
                <w:szCs w:val="28"/>
              </w:rPr>
            </w:pPr>
            <w:r w:rsidRPr="00002BE2">
              <w:rPr>
                <w:rFonts w:cs="Times New Roman"/>
                <w:szCs w:val="28"/>
              </w:rPr>
              <w:t>- HS theo dõi SGK, chú ý nghe, tiếp nhận kiến thức, hoàn thành các yêu cầu, hoạt động cặp đôi, kiểm tra chéo đáp án.</w:t>
            </w:r>
          </w:p>
          <w:p w:rsidR="0074538E" w:rsidRPr="00002BE2" w:rsidRDefault="0074538E" w:rsidP="005B0AD0">
            <w:pPr>
              <w:tabs>
                <w:tab w:val="left" w:pos="4140"/>
              </w:tabs>
              <w:spacing w:line="240" w:lineRule="auto"/>
              <w:rPr>
                <w:rFonts w:cs="Times New Roman"/>
                <w:szCs w:val="28"/>
              </w:rPr>
            </w:pPr>
            <w:r w:rsidRPr="00002BE2">
              <w:rPr>
                <w:rFonts w:cs="Times New Roman"/>
                <w:szCs w:val="28"/>
              </w:rPr>
              <w:tab/>
            </w:r>
          </w:p>
          <w:p w:rsidR="0074538E" w:rsidRPr="00002BE2" w:rsidRDefault="0074538E" w:rsidP="005B0AD0">
            <w:pPr>
              <w:spacing w:line="240" w:lineRule="auto"/>
              <w:rPr>
                <w:rFonts w:cs="Times New Roman"/>
                <w:szCs w:val="28"/>
              </w:rPr>
            </w:pPr>
            <w:r w:rsidRPr="00002BE2">
              <w:rPr>
                <w:rFonts w:cs="Times New Roman"/>
                <w:szCs w:val="28"/>
              </w:rPr>
              <w:t>- HS giơ tay phát biểu, lên bảng trình bày</w:t>
            </w:r>
          </w:p>
          <w:p w:rsidR="0074538E" w:rsidRPr="00002BE2" w:rsidRDefault="0074538E" w:rsidP="005B0AD0">
            <w:pPr>
              <w:spacing w:line="240" w:lineRule="auto"/>
              <w:rPr>
                <w:rFonts w:cs="Times New Roman"/>
                <w:szCs w:val="28"/>
              </w:rPr>
            </w:pPr>
            <w:r w:rsidRPr="00002BE2">
              <w:rPr>
                <w:rFonts w:cs="Times New Roman"/>
                <w:szCs w:val="28"/>
              </w:rPr>
              <w:t>- Một số HS khác nhận xét, bổ sung cho bạn</w:t>
            </w:r>
          </w:p>
          <w:p w:rsidR="0074538E" w:rsidRPr="00002BE2" w:rsidRDefault="0074538E" w:rsidP="005B0AD0">
            <w:pPr>
              <w:spacing w:line="240" w:lineRule="auto"/>
              <w:rPr>
                <w:b/>
                <w:szCs w:val="28"/>
              </w:rPr>
            </w:pPr>
            <w:r w:rsidRPr="00002BE2">
              <w:rPr>
                <w:szCs w:val="28"/>
              </w:rPr>
              <w:t>GV tổng quát lưu ý lại kiến thức trọng tâm và yêu cầu HS ghi chép đầy đủ vào vở.</w:t>
            </w:r>
          </w:p>
        </w:tc>
        <w:tc>
          <w:tcPr>
            <w:tcW w:w="3118" w:type="dxa"/>
          </w:tcPr>
          <w:p w:rsidR="0074538E" w:rsidRPr="00002BE2" w:rsidRDefault="0074538E" w:rsidP="005B0AD0">
            <w:pPr>
              <w:spacing w:line="240" w:lineRule="auto"/>
              <w:rPr>
                <w:rFonts w:cs="Times New Roman"/>
                <w:b/>
                <w:bCs/>
                <w:szCs w:val="28"/>
                <w:lang w:val="nl-NL"/>
              </w:rPr>
            </w:pPr>
            <w:r w:rsidRPr="00002BE2">
              <w:rPr>
                <w:rFonts w:cs="Times New Roman"/>
                <w:b/>
                <w:bCs/>
                <w:szCs w:val="28"/>
                <w:lang w:val="nl-NL"/>
              </w:rPr>
              <w:lastRenderedPageBreak/>
              <w:t xml:space="preserve">III. Mô tả và biểu diễn dữ liệu trên các bảng, biểu đồ. </w:t>
            </w:r>
          </w:p>
          <w:p w:rsidR="0074538E" w:rsidRPr="00002BE2" w:rsidRDefault="0074538E" w:rsidP="005B0AD0">
            <w:pPr>
              <w:spacing w:line="240" w:lineRule="auto"/>
              <w:rPr>
                <w:rFonts w:cs="Times New Roman"/>
                <w:b/>
                <w:bCs/>
                <w:szCs w:val="28"/>
                <w:u w:val="single"/>
                <w:lang w:val="nl-NL"/>
              </w:rPr>
            </w:pPr>
            <w:r w:rsidRPr="00002BE2">
              <w:rPr>
                <w:rFonts w:cs="Times New Roman"/>
                <w:b/>
                <w:bCs/>
                <w:szCs w:val="28"/>
                <w:u w:val="single"/>
                <w:lang w:val="nl-NL"/>
              </w:rPr>
              <w:t>HĐ3.</w:t>
            </w:r>
          </w:p>
          <w:p w:rsidR="0074538E" w:rsidRPr="00002BE2" w:rsidRDefault="0074538E" w:rsidP="005B0AD0">
            <w:pPr>
              <w:spacing w:line="240" w:lineRule="auto"/>
              <w:rPr>
                <w:rFonts w:cs="Times New Roman"/>
                <w:szCs w:val="28"/>
                <w:lang w:val="nl-NL"/>
              </w:rPr>
            </w:pPr>
            <w:r w:rsidRPr="00002BE2">
              <w:rPr>
                <w:rFonts w:cs="Times New Roman"/>
                <w:szCs w:val="28"/>
                <w:lang w:val="nl-NL"/>
              </w:rPr>
              <w:t xml:space="preserve">a) Tổng doanh thu của tỉnh Khánh Hòa trong </w:t>
            </w:r>
            <w:r w:rsidRPr="00002BE2">
              <w:rPr>
                <w:rFonts w:cs="Times New Roman"/>
                <w:szCs w:val="28"/>
                <w:lang w:val="nl-NL"/>
              </w:rPr>
              <w:lastRenderedPageBreak/>
              <w:t xml:space="preserve">mỗi năm từ 2016 đến 2020 lần lượt là: 12 929,7 tỉ đồng; 17 300 tỉ đồng; 21 819,6 tỉ đồng; 27 100 tỉ đồng; 6 946,2 tỉ đồng. </w:t>
            </w:r>
          </w:p>
          <w:p w:rsidR="0074538E" w:rsidRPr="00002BE2" w:rsidRDefault="0074538E" w:rsidP="005B0AD0">
            <w:pPr>
              <w:spacing w:line="240" w:lineRule="auto"/>
              <w:rPr>
                <w:rFonts w:cs="Times New Roman"/>
                <w:szCs w:val="28"/>
                <w:lang w:val="nl-NL"/>
              </w:rPr>
            </w:pPr>
            <w:r w:rsidRPr="00002BE2">
              <w:rPr>
                <w:rFonts w:cs="Times New Roman"/>
                <w:szCs w:val="28"/>
                <w:lang w:val="nl-NL"/>
              </w:rPr>
              <w:t xml:space="preserve">b) Nguyên nhân khiến tổng doanh thu du lịch của tỉnh Khánh Hòa trong năm 2020 giảm so với năm 2019: do ảnh hưởng của đại dịch Covid – 19 kéo dài và diễn biến phức tạp. </w:t>
            </w:r>
          </w:p>
          <w:p w:rsidR="0074538E" w:rsidRPr="00002BE2" w:rsidRDefault="0074538E" w:rsidP="005B0AD0">
            <w:pPr>
              <w:spacing w:line="240" w:lineRule="auto"/>
              <w:rPr>
                <w:rFonts w:cs="Times New Roman"/>
                <w:szCs w:val="28"/>
                <w:lang w:val="nl-NL"/>
              </w:rPr>
            </w:pPr>
            <w:r w:rsidRPr="00002BE2">
              <w:rPr>
                <w:rFonts w:cs="Times New Roman"/>
                <w:szCs w:val="28"/>
                <w:lang w:val="nl-NL"/>
              </w:rPr>
              <w:t xml:space="preserve">- </w:t>
            </w:r>
            <w:r w:rsidRPr="00002BE2">
              <w:rPr>
                <w:rFonts w:cs="Times New Roman"/>
                <w:b/>
                <w:bCs/>
                <w:i/>
                <w:iCs/>
                <w:szCs w:val="28"/>
                <w:u w:val="single"/>
                <w:lang w:val="nl-NL"/>
              </w:rPr>
              <w:t>Ví dụ 4.</w:t>
            </w:r>
            <w:r w:rsidRPr="00002BE2">
              <w:rPr>
                <w:rFonts w:cs="Times New Roman"/>
                <w:szCs w:val="28"/>
                <w:lang w:val="nl-NL"/>
              </w:rPr>
              <w:t xml:space="preserve"> (SGK – tr6)</w:t>
            </w:r>
          </w:p>
        </w:tc>
      </w:tr>
    </w:tbl>
    <w:p w:rsidR="0074538E" w:rsidRPr="00002BE2" w:rsidRDefault="0074538E" w:rsidP="0074538E">
      <w:pPr>
        <w:spacing w:after="0" w:line="240" w:lineRule="auto"/>
        <w:rPr>
          <w:rFonts w:eastAsia="Calibri" w:cs="Times New Roman"/>
          <w:b/>
          <w:color w:val="000000"/>
          <w:szCs w:val="28"/>
          <w:lang w:val="fr-FR"/>
        </w:rPr>
      </w:pPr>
      <w:r w:rsidRPr="00002BE2">
        <w:rPr>
          <w:rFonts w:eastAsia="Calibri" w:cs="Times New Roman"/>
          <w:b/>
          <w:color w:val="000000"/>
          <w:szCs w:val="28"/>
          <w:lang w:val="fr-FR"/>
        </w:rPr>
        <w:lastRenderedPageBreak/>
        <w:t xml:space="preserve">C. HOẠT ĐỘNG LUYỆN TẬP </w:t>
      </w:r>
      <w:r w:rsidRPr="00002BE2">
        <w:rPr>
          <w:rFonts w:cs="Times New Roman"/>
          <w:b/>
          <w:noProof/>
          <w:szCs w:val="28"/>
        </w:rPr>
        <w:t>(25 phút)</w:t>
      </w:r>
    </w:p>
    <w:p w:rsidR="0074538E" w:rsidRPr="00002BE2" w:rsidRDefault="0074538E" w:rsidP="0074538E">
      <w:pPr>
        <w:spacing w:after="0" w:line="240" w:lineRule="auto"/>
        <w:rPr>
          <w:rFonts w:eastAsia="Calibri" w:cs="Times New Roman"/>
          <w:color w:val="000000"/>
          <w:szCs w:val="28"/>
          <w:lang w:val="fr-FR"/>
        </w:rPr>
      </w:pPr>
      <w:r w:rsidRPr="00002BE2">
        <w:rPr>
          <w:rFonts w:eastAsia="Calibri" w:cs="Times New Roman"/>
          <w:color w:val="000000"/>
          <w:szCs w:val="28"/>
          <w:lang w:val="fr-FR"/>
        </w:rPr>
        <w:t xml:space="preserve">- GV tổ chức cho HS trả lời các câu hỏi trắc nghiệm </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b/>
          <w:bCs/>
          <w:color w:val="000000"/>
          <w:szCs w:val="28"/>
        </w:rPr>
        <w:t xml:space="preserve">Câu 1. </w:t>
      </w:r>
      <w:r w:rsidRPr="00002BE2">
        <w:rPr>
          <w:rFonts w:eastAsia="Calibri" w:cs="Times New Roman"/>
          <w:color w:val="000000"/>
          <w:szCs w:val="28"/>
        </w:rPr>
        <w:t>Em hãy chỉ ra các điểm không hợp lí trong bảng dữ liệu sau:</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Danh sách học sinh giỏi lớp 7A</w:t>
      </w:r>
    </w:p>
    <w:tbl>
      <w:tblPr>
        <w:tblStyle w:val="TableGrid"/>
        <w:tblW w:w="5083" w:type="dxa"/>
        <w:tblInd w:w="-3" w:type="dxa"/>
        <w:tblLook w:val="04A0" w:firstRow="1" w:lastRow="0" w:firstColumn="1" w:lastColumn="0" w:noHBand="0" w:noVBand="1"/>
      </w:tblPr>
      <w:tblGrid>
        <w:gridCol w:w="849"/>
        <w:gridCol w:w="4234"/>
      </w:tblGrid>
      <w:tr w:rsidR="0074538E" w:rsidRPr="00002BE2" w:rsidTr="005B0AD0">
        <w:trPr>
          <w:trHeight w:val="459"/>
        </w:trPr>
        <w:tc>
          <w:tcPr>
            <w:tcW w:w="849" w:type="dxa"/>
            <w:shd w:val="clear" w:color="auto" w:fill="auto"/>
          </w:tcPr>
          <w:p w:rsidR="0074538E" w:rsidRPr="00002BE2" w:rsidRDefault="0074538E" w:rsidP="005B0AD0">
            <w:pPr>
              <w:spacing w:line="240" w:lineRule="auto"/>
              <w:jc w:val="center"/>
              <w:rPr>
                <w:rFonts w:eastAsia="Calibri" w:cs="Times New Roman"/>
                <w:color w:val="000000"/>
                <w:szCs w:val="28"/>
                <w:lang w:val="fr-FR"/>
              </w:rPr>
            </w:pPr>
            <w:r w:rsidRPr="00002BE2">
              <w:rPr>
                <w:rStyle w:val="Strong"/>
                <w:rFonts w:cs="Times New Roman"/>
                <w:color w:val="000000"/>
                <w:szCs w:val="28"/>
              </w:rPr>
              <w:t>STT</w:t>
            </w:r>
          </w:p>
        </w:tc>
        <w:tc>
          <w:tcPr>
            <w:tcW w:w="4234" w:type="dxa"/>
            <w:shd w:val="clear" w:color="auto" w:fill="auto"/>
          </w:tcPr>
          <w:p w:rsidR="0074538E" w:rsidRPr="00002BE2" w:rsidRDefault="0074538E" w:rsidP="005B0AD0">
            <w:pPr>
              <w:spacing w:line="240" w:lineRule="auto"/>
              <w:jc w:val="center"/>
              <w:rPr>
                <w:rFonts w:eastAsia="Calibri" w:cs="Times New Roman"/>
                <w:color w:val="000000"/>
                <w:szCs w:val="28"/>
                <w:lang w:val="fr-FR"/>
              </w:rPr>
            </w:pPr>
            <w:r w:rsidRPr="00002BE2">
              <w:rPr>
                <w:rStyle w:val="Strong"/>
                <w:rFonts w:cs="Times New Roman"/>
                <w:color w:val="000000"/>
                <w:szCs w:val="28"/>
              </w:rPr>
              <w:t>Họ và tên</w:t>
            </w:r>
          </w:p>
        </w:tc>
      </w:tr>
      <w:tr w:rsidR="0074538E" w:rsidRPr="00002BE2" w:rsidTr="005B0AD0">
        <w:trPr>
          <w:trHeight w:val="459"/>
        </w:trPr>
        <w:tc>
          <w:tcPr>
            <w:tcW w:w="849" w:type="dxa"/>
            <w:shd w:val="clear" w:color="auto" w:fill="auto"/>
          </w:tcPr>
          <w:p w:rsidR="0074538E" w:rsidRPr="00002BE2" w:rsidRDefault="0074538E" w:rsidP="005B0AD0">
            <w:pPr>
              <w:spacing w:line="240" w:lineRule="auto"/>
              <w:jc w:val="center"/>
              <w:rPr>
                <w:rFonts w:eastAsia="Calibri" w:cs="Times New Roman"/>
                <w:color w:val="000000"/>
                <w:szCs w:val="28"/>
                <w:lang w:val="fr-FR"/>
              </w:rPr>
            </w:pPr>
            <w:r w:rsidRPr="00002BE2">
              <w:rPr>
                <w:rFonts w:cs="Times New Roman"/>
                <w:color w:val="000000"/>
                <w:szCs w:val="28"/>
              </w:rPr>
              <w:t>1</w:t>
            </w:r>
          </w:p>
        </w:tc>
        <w:tc>
          <w:tcPr>
            <w:tcW w:w="4234" w:type="dxa"/>
            <w:shd w:val="clear" w:color="auto" w:fill="auto"/>
          </w:tcPr>
          <w:p w:rsidR="0074538E" w:rsidRPr="00002BE2" w:rsidRDefault="0074538E" w:rsidP="005B0AD0">
            <w:pPr>
              <w:spacing w:line="240" w:lineRule="auto"/>
              <w:rPr>
                <w:rFonts w:eastAsia="Calibri" w:cs="Times New Roman"/>
                <w:color w:val="000000"/>
                <w:szCs w:val="28"/>
                <w:lang w:val="fr-FR"/>
              </w:rPr>
            </w:pPr>
            <w:r w:rsidRPr="00002BE2">
              <w:rPr>
                <w:rFonts w:cs="Times New Roman"/>
                <w:color w:val="000000"/>
                <w:szCs w:val="28"/>
              </w:rPr>
              <w:t>Nguyễn Hoàng Xuân</w:t>
            </w:r>
          </w:p>
        </w:tc>
      </w:tr>
      <w:tr w:rsidR="0074538E" w:rsidRPr="00002BE2" w:rsidTr="005B0AD0">
        <w:trPr>
          <w:trHeight w:val="467"/>
        </w:trPr>
        <w:tc>
          <w:tcPr>
            <w:tcW w:w="849" w:type="dxa"/>
            <w:shd w:val="clear" w:color="auto" w:fill="auto"/>
          </w:tcPr>
          <w:p w:rsidR="0074538E" w:rsidRPr="00002BE2" w:rsidRDefault="0074538E" w:rsidP="005B0AD0">
            <w:pPr>
              <w:spacing w:line="240" w:lineRule="auto"/>
              <w:jc w:val="center"/>
              <w:rPr>
                <w:rFonts w:eastAsia="Calibri" w:cs="Times New Roman"/>
                <w:color w:val="000000"/>
                <w:szCs w:val="28"/>
                <w:lang w:val="fr-FR"/>
              </w:rPr>
            </w:pPr>
            <w:r w:rsidRPr="00002BE2">
              <w:rPr>
                <w:rFonts w:cs="Times New Roman"/>
                <w:color w:val="000000"/>
                <w:szCs w:val="28"/>
              </w:rPr>
              <w:t>2</w:t>
            </w:r>
          </w:p>
        </w:tc>
        <w:tc>
          <w:tcPr>
            <w:tcW w:w="4234" w:type="dxa"/>
            <w:shd w:val="clear" w:color="auto" w:fill="auto"/>
          </w:tcPr>
          <w:p w:rsidR="0074538E" w:rsidRPr="00002BE2" w:rsidRDefault="0074538E" w:rsidP="005B0AD0">
            <w:pPr>
              <w:spacing w:line="240" w:lineRule="auto"/>
              <w:rPr>
                <w:rFonts w:eastAsia="Calibri" w:cs="Times New Roman"/>
                <w:color w:val="000000"/>
                <w:szCs w:val="28"/>
                <w:lang w:val="fr-FR"/>
              </w:rPr>
            </w:pPr>
            <w:r w:rsidRPr="00002BE2">
              <w:rPr>
                <w:rFonts w:cs="Times New Roman"/>
                <w:color w:val="000000"/>
                <w:szCs w:val="28"/>
              </w:rPr>
              <w:t>Phạm Thị Hương</w:t>
            </w:r>
          </w:p>
        </w:tc>
      </w:tr>
      <w:tr w:rsidR="0074538E" w:rsidRPr="00002BE2" w:rsidTr="005B0AD0">
        <w:trPr>
          <w:trHeight w:val="459"/>
        </w:trPr>
        <w:tc>
          <w:tcPr>
            <w:tcW w:w="849" w:type="dxa"/>
            <w:shd w:val="clear" w:color="auto" w:fill="auto"/>
          </w:tcPr>
          <w:p w:rsidR="0074538E" w:rsidRPr="00002BE2" w:rsidRDefault="0074538E" w:rsidP="005B0AD0">
            <w:pPr>
              <w:spacing w:line="240" w:lineRule="auto"/>
              <w:jc w:val="center"/>
              <w:rPr>
                <w:rFonts w:eastAsia="Calibri" w:cs="Times New Roman"/>
                <w:color w:val="000000"/>
                <w:szCs w:val="28"/>
                <w:lang w:val="fr-FR"/>
              </w:rPr>
            </w:pPr>
            <w:r w:rsidRPr="00002BE2">
              <w:rPr>
                <w:rFonts w:cs="Times New Roman"/>
                <w:color w:val="000000"/>
                <w:szCs w:val="28"/>
              </w:rPr>
              <w:t>3</w:t>
            </w:r>
          </w:p>
        </w:tc>
        <w:tc>
          <w:tcPr>
            <w:tcW w:w="4234" w:type="dxa"/>
            <w:shd w:val="clear" w:color="auto" w:fill="auto"/>
          </w:tcPr>
          <w:p w:rsidR="0074538E" w:rsidRPr="00002BE2" w:rsidRDefault="0074538E" w:rsidP="005B0AD0">
            <w:pPr>
              <w:spacing w:line="240" w:lineRule="auto"/>
              <w:rPr>
                <w:rFonts w:eastAsia="Calibri" w:cs="Times New Roman"/>
                <w:color w:val="000000"/>
                <w:szCs w:val="28"/>
                <w:lang w:val="fr-FR"/>
              </w:rPr>
            </w:pPr>
            <w:r w:rsidRPr="00002BE2">
              <w:rPr>
                <w:rFonts w:cs="Times New Roman"/>
                <w:color w:val="000000"/>
                <w:szCs w:val="28"/>
              </w:rPr>
              <w:t>Đỗ Thu Hà</w:t>
            </w:r>
          </w:p>
        </w:tc>
      </w:tr>
      <w:tr w:rsidR="0074538E" w:rsidRPr="00002BE2" w:rsidTr="005B0AD0">
        <w:trPr>
          <w:trHeight w:val="459"/>
        </w:trPr>
        <w:tc>
          <w:tcPr>
            <w:tcW w:w="849" w:type="dxa"/>
            <w:shd w:val="clear" w:color="auto" w:fill="auto"/>
          </w:tcPr>
          <w:p w:rsidR="0074538E" w:rsidRPr="00002BE2" w:rsidRDefault="0074538E" w:rsidP="005B0AD0">
            <w:pPr>
              <w:spacing w:line="240" w:lineRule="auto"/>
              <w:jc w:val="center"/>
              <w:rPr>
                <w:rFonts w:eastAsia="Calibri" w:cs="Times New Roman"/>
                <w:color w:val="000000"/>
                <w:szCs w:val="28"/>
                <w:lang w:val="fr-FR"/>
              </w:rPr>
            </w:pPr>
            <w:r w:rsidRPr="00002BE2">
              <w:rPr>
                <w:rFonts w:cs="Times New Roman"/>
                <w:color w:val="000000"/>
                <w:szCs w:val="28"/>
              </w:rPr>
              <w:t>4</w:t>
            </w:r>
          </w:p>
        </w:tc>
        <w:tc>
          <w:tcPr>
            <w:tcW w:w="4234" w:type="dxa"/>
            <w:shd w:val="clear" w:color="auto" w:fill="auto"/>
          </w:tcPr>
          <w:p w:rsidR="0074538E" w:rsidRPr="00002BE2" w:rsidRDefault="0074538E" w:rsidP="005B0AD0">
            <w:pPr>
              <w:spacing w:line="240" w:lineRule="auto"/>
              <w:rPr>
                <w:rFonts w:eastAsia="Calibri" w:cs="Times New Roman"/>
                <w:color w:val="000000"/>
                <w:szCs w:val="28"/>
                <w:lang w:val="fr-FR"/>
              </w:rPr>
            </w:pPr>
            <w:r w:rsidRPr="00002BE2">
              <w:rPr>
                <w:rFonts w:cs="Times New Roman"/>
                <w:color w:val="000000"/>
                <w:szCs w:val="28"/>
              </w:rPr>
              <w:t>03456789</w:t>
            </w:r>
          </w:p>
        </w:tc>
      </w:tr>
      <w:tr w:rsidR="0074538E" w:rsidRPr="00002BE2" w:rsidTr="005B0AD0">
        <w:trPr>
          <w:trHeight w:val="467"/>
        </w:trPr>
        <w:tc>
          <w:tcPr>
            <w:tcW w:w="849" w:type="dxa"/>
            <w:shd w:val="clear" w:color="auto" w:fill="auto"/>
          </w:tcPr>
          <w:p w:rsidR="0074538E" w:rsidRPr="00002BE2" w:rsidRDefault="0074538E" w:rsidP="005B0AD0">
            <w:pPr>
              <w:spacing w:line="240" w:lineRule="auto"/>
              <w:jc w:val="center"/>
              <w:rPr>
                <w:rFonts w:eastAsia="Calibri" w:cs="Times New Roman"/>
                <w:color w:val="000000"/>
                <w:szCs w:val="28"/>
                <w:lang w:val="fr-FR"/>
              </w:rPr>
            </w:pPr>
            <w:r w:rsidRPr="00002BE2">
              <w:rPr>
                <w:rFonts w:cs="Times New Roman"/>
                <w:color w:val="000000"/>
                <w:szCs w:val="28"/>
              </w:rPr>
              <w:t>5</w:t>
            </w:r>
          </w:p>
        </w:tc>
        <w:tc>
          <w:tcPr>
            <w:tcW w:w="4234" w:type="dxa"/>
            <w:shd w:val="clear" w:color="auto" w:fill="auto"/>
          </w:tcPr>
          <w:p w:rsidR="0074538E" w:rsidRPr="00002BE2" w:rsidRDefault="0074538E" w:rsidP="005B0AD0">
            <w:pPr>
              <w:spacing w:line="240" w:lineRule="auto"/>
              <w:rPr>
                <w:rFonts w:eastAsia="Calibri" w:cs="Times New Roman"/>
                <w:color w:val="000000"/>
                <w:szCs w:val="28"/>
                <w:lang w:val="fr-FR"/>
              </w:rPr>
            </w:pPr>
            <w:r w:rsidRPr="00002BE2">
              <w:rPr>
                <w:rFonts w:cs="Times New Roman"/>
                <w:color w:val="000000"/>
                <w:szCs w:val="28"/>
              </w:rPr>
              <w:t>Ngô Xuân Giang</w:t>
            </w:r>
          </w:p>
        </w:tc>
      </w:tr>
    </w:tbl>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A. Nguyễn Hoàng Xuân</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B. 03456789</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C. Phạm Thị Hương</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D. Ngô Xuân Giang</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b/>
          <w:bCs/>
          <w:color w:val="000000"/>
          <w:szCs w:val="28"/>
        </w:rPr>
        <w:lastRenderedPageBreak/>
        <w:t xml:space="preserve">Câu 2. </w:t>
      </w:r>
      <w:r w:rsidRPr="00002BE2">
        <w:rPr>
          <w:rFonts w:eastAsia="Calibri" w:cs="Times New Roman"/>
          <w:color w:val="000000"/>
          <w:szCs w:val="28"/>
        </w:rPr>
        <w:t>Bạn Hùng ghi chép nhanh điểm Toán của các bạn trong tổ 1 của lớp 7C thành dãy dữ liệu: 5, 8, 6, 7, 8, 5, 4, 6, 9, 6, 8, 8.</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Em hãy giúp Hùng sắp xếp lại dữ liệu trên vào bảng sau (theo mẫu):</w:t>
      </w:r>
    </w:p>
    <w:tbl>
      <w:tblPr>
        <w:tblStyle w:val="TableGrid"/>
        <w:tblW w:w="0" w:type="auto"/>
        <w:tblLook w:val="04A0" w:firstRow="1" w:lastRow="0" w:firstColumn="1" w:lastColumn="0" w:noHBand="0" w:noVBand="1"/>
      </w:tblPr>
      <w:tblGrid>
        <w:gridCol w:w="2263"/>
        <w:gridCol w:w="1125"/>
        <w:gridCol w:w="1126"/>
        <w:gridCol w:w="1125"/>
        <w:gridCol w:w="1126"/>
        <w:gridCol w:w="1125"/>
        <w:gridCol w:w="1126"/>
      </w:tblGrid>
      <w:tr w:rsidR="0074538E" w:rsidRPr="00002BE2" w:rsidTr="005B0AD0">
        <w:tc>
          <w:tcPr>
            <w:tcW w:w="2263" w:type="dxa"/>
          </w:tcPr>
          <w:p w:rsidR="0074538E" w:rsidRPr="00002BE2" w:rsidRDefault="0074538E" w:rsidP="005B0AD0">
            <w:pPr>
              <w:spacing w:line="240" w:lineRule="auto"/>
              <w:rPr>
                <w:rFonts w:eastAsia="Calibri" w:cs="Times New Roman"/>
                <w:b/>
                <w:bCs/>
                <w:color w:val="000000"/>
                <w:szCs w:val="28"/>
              </w:rPr>
            </w:pPr>
            <w:r w:rsidRPr="00002BE2">
              <w:rPr>
                <w:rFonts w:eastAsia="Calibri" w:cs="Times New Roman"/>
                <w:b/>
                <w:bCs/>
                <w:color w:val="000000"/>
                <w:szCs w:val="28"/>
              </w:rPr>
              <w:t>Điểm số</w:t>
            </w:r>
          </w:p>
        </w:tc>
        <w:tc>
          <w:tcPr>
            <w:tcW w:w="1125" w:type="dxa"/>
          </w:tcPr>
          <w:p w:rsidR="0074538E" w:rsidRPr="00002BE2" w:rsidRDefault="0074538E" w:rsidP="005B0AD0">
            <w:pPr>
              <w:spacing w:line="240" w:lineRule="auto"/>
              <w:jc w:val="center"/>
              <w:rPr>
                <w:rFonts w:eastAsia="Calibri" w:cs="Times New Roman"/>
                <w:color w:val="000000"/>
                <w:szCs w:val="28"/>
              </w:rPr>
            </w:pPr>
            <w:r w:rsidRPr="00002BE2">
              <w:rPr>
                <w:rFonts w:eastAsia="Calibri" w:cs="Times New Roman"/>
                <w:color w:val="000000"/>
                <w:szCs w:val="28"/>
              </w:rPr>
              <w:t>9</w:t>
            </w:r>
          </w:p>
        </w:tc>
        <w:tc>
          <w:tcPr>
            <w:tcW w:w="1126" w:type="dxa"/>
          </w:tcPr>
          <w:p w:rsidR="0074538E" w:rsidRPr="00002BE2" w:rsidRDefault="0074538E" w:rsidP="005B0AD0">
            <w:pPr>
              <w:spacing w:line="240" w:lineRule="auto"/>
              <w:jc w:val="center"/>
              <w:rPr>
                <w:rFonts w:eastAsia="Calibri" w:cs="Times New Roman"/>
                <w:color w:val="000000"/>
                <w:szCs w:val="28"/>
              </w:rPr>
            </w:pPr>
            <w:r w:rsidRPr="00002BE2">
              <w:rPr>
                <w:rFonts w:eastAsia="Calibri" w:cs="Times New Roman"/>
                <w:color w:val="000000"/>
                <w:szCs w:val="28"/>
              </w:rPr>
              <w:t>8</w:t>
            </w:r>
          </w:p>
        </w:tc>
        <w:tc>
          <w:tcPr>
            <w:tcW w:w="1125" w:type="dxa"/>
          </w:tcPr>
          <w:p w:rsidR="0074538E" w:rsidRPr="00002BE2" w:rsidRDefault="0074538E" w:rsidP="005B0AD0">
            <w:pPr>
              <w:spacing w:line="240" w:lineRule="auto"/>
              <w:jc w:val="center"/>
              <w:rPr>
                <w:rFonts w:eastAsia="Calibri" w:cs="Times New Roman"/>
                <w:color w:val="000000"/>
                <w:szCs w:val="28"/>
              </w:rPr>
            </w:pPr>
            <w:r w:rsidRPr="00002BE2">
              <w:rPr>
                <w:rFonts w:eastAsia="Calibri" w:cs="Times New Roman"/>
                <w:color w:val="000000"/>
                <w:szCs w:val="28"/>
              </w:rPr>
              <w:t>7</w:t>
            </w:r>
          </w:p>
        </w:tc>
        <w:tc>
          <w:tcPr>
            <w:tcW w:w="1126" w:type="dxa"/>
          </w:tcPr>
          <w:p w:rsidR="0074538E" w:rsidRPr="00002BE2" w:rsidRDefault="0074538E" w:rsidP="005B0AD0">
            <w:pPr>
              <w:spacing w:line="240" w:lineRule="auto"/>
              <w:jc w:val="center"/>
              <w:rPr>
                <w:rFonts w:eastAsia="Calibri" w:cs="Times New Roman"/>
                <w:color w:val="000000"/>
                <w:szCs w:val="28"/>
              </w:rPr>
            </w:pPr>
            <w:r w:rsidRPr="00002BE2">
              <w:rPr>
                <w:rFonts w:eastAsia="Calibri" w:cs="Times New Roman"/>
                <w:color w:val="000000"/>
                <w:szCs w:val="28"/>
              </w:rPr>
              <w:t>6</w:t>
            </w:r>
          </w:p>
        </w:tc>
        <w:tc>
          <w:tcPr>
            <w:tcW w:w="1125" w:type="dxa"/>
          </w:tcPr>
          <w:p w:rsidR="0074538E" w:rsidRPr="00002BE2" w:rsidRDefault="0074538E" w:rsidP="005B0AD0">
            <w:pPr>
              <w:spacing w:line="240" w:lineRule="auto"/>
              <w:jc w:val="center"/>
              <w:rPr>
                <w:rFonts w:eastAsia="Calibri" w:cs="Times New Roman"/>
                <w:color w:val="000000"/>
                <w:szCs w:val="28"/>
              </w:rPr>
            </w:pPr>
            <w:r w:rsidRPr="00002BE2">
              <w:rPr>
                <w:rFonts w:eastAsia="Calibri" w:cs="Times New Roman"/>
                <w:color w:val="000000"/>
                <w:szCs w:val="28"/>
              </w:rPr>
              <w:t>5</w:t>
            </w:r>
          </w:p>
        </w:tc>
        <w:tc>
          <w:tcPr>
            <w:tcW w:w="1126" w:type="dxa"/>
          </w:tcPr>
          <w:p w:rsidR="0074538E" w:rsidRPr="00002BE2" w:rsidRDefault="0074538E" w:rsidP="005B0AD0">
            <w:pPr>
              <w:spacing w:line="240" w:lineRule="auto"/>
              <w:jc w:val="center"/>
              <w:rPr>
                <w:rFonts w:eastAsia="Calibri" w:cs="Times New Roman"/>
                <w:color w:val="000000"/>
                <w:szCs w:val="28"/>
              </w:rPr>
            </w:pPr>
            <w:r w:rsidRPr="00002BE2">
              <w:rPr>
                <w:rFonts w:eastAsia="Calibri" w:cs="Times New Roman"/>
                <w:color w:val="000000"/>
                <w:szCs w:val="28"/>
              </w:rPr>
              <w:t>4</w:t>
            </w:r>
          </w:p>
        </w:tc>
      </w:tr>
      <w:tr w:rsidR="0074538E" w:rsidRPr="00002BE2" w:rsidTr="005B0AD0">
        <w:tc>
          <w:tcPr>
            <w:tcW w:w="2263" w:type="dxa"/>
          </w:tcPr>
          <w:p w:rsidR="0074538E" w:rsidRPr="00002BE2" w:rsidRDefault="0074538E" w:rsidP="005B0AD0">
            <w:pPr>
              <w:spacing w:line="240" w:lineRule="auto"/>
              <w:rPr>
                <w:rFonts w:eastAsia="Calibri" w:cs="Times New Roman"/>
                <w:b/>
                <w:bCs/>
                <w:color w:val="000000"/>
                <w:szCs w:val="28"/>
              </w:rPr>
            </w:pPr>
            <w:r w:rsidRPr="00002BE2">
              <w:rPr>
                <w:rFonts w:eastAsia="Calibri" w:cs="Times New Roman"/>
                <w:b/>
                <w:bCs/>
                <w:color w:val="000000"/>
                <w:szCs w:val="28"/>
              </w:rPr>
              <w:t xml:space="preserve">Số bạn đạt được </w:t>
            </w:r>
          </w:p>
        </w:tc>
        <w:tc>
          <w:tcPr>
            <w:tcW w:w="1125" w:type="dxa"/>
          </w:tcPr>
          <w:p w:rsidR="0074538E" w:rsidRPr="00002BE2" w:rsidRDefault="0074538E" w:rsidP="005B0AD0">
            <w:pPr>
              <w:spacing w:line="240" w:lineRule="auto"/>
              <w:jc w:val="center"/>
              <w:rPr>
                <w:rFonts w:eastAsia="Calibri" w:cs="Times New Roman"/>
                <w:color w:val="000000"/>
                <w:szCs w:val="28"/>
              </w:rPr>
            </w:pPr>
            <w:r w:rsidRPr="00002BE2">
              <w:rPr>
                <w:rFonts w:eastAsia="Calibri" w:cs="Times New Roman"/>
                <w:color w:val="000000"/>
                <w:szCs w:val="28"/>
              </w:rPr>
              <w:t>?</w:t>
            </w:r>
          </w:p>
        </w:tc>
        <w:tc>
          <w:tcPr>
            <w:tcW w:w="1126" w:type="dxa"/>
          </w:tcPr>
          <w:p w:rsidR="0074538E" w:rsidRPr="00002BE2" w:rsidRDefault="0074538E" w:rsidP="005B0AD0">
            <w:pPr>
              <w:spacing w:line="240" w:lineRule="auto"/>
              <w:jc w:val="center"/>
              <w:rPr>
                <w:rFonts w:eastAsia="Calibri" w:cs="Times New Roman"/>
                <w:color w:val="000000"/>
                <w:szCs w:val="28"/>
              </w:rPr>
            </w:pPr>
            <w:r w:rsidRPr="00002BE2">
              <w:rPr>
                <w:rFonts w:eastAsia="Calibri" w:cs="Times New Roman"/>
                <w:color w:val="000000"/>
                <w:szCs w:val="28"/>
              </w:rPr>
              <w:t>?</w:t>
            </w:r>
          </w:p>
        </w:tc>
        <w:tc>
          <w:tcPr>
            <w:tcW w:w="1125" w:type="dxa"/>
          </w:tcPr>
          <w:p w:rsidR="0074538E" w:rsidRPr="00002BE2" w:rsidRDefault="0074538E" w:rsidP="005B0AD0">
            <w:pPr>
              <w:spacing w:line="240" w:lineRule="auto"/>
              <w:jc w:val="center"/>
              <w:rPr>
                <w:rFonts w:eastAsia="Calibri" w:cs="Times New Roman"/>
                <w:color w:val="000000"/>
                <w:szCs w:val="28"/>
              </w:rPr>
            </w:pPr>
            <w:r w:rsidRPr="00002BE2">
              <w:rPr>
                <w:rFonts w:eastAsia="Calibri" w:cs="Times New Roman"/>
                <w:color w:val="000000"/>
                <w:szCs w:val="28"/>
              </w:rPr>
              <w:t>?</w:t>
            </w:r>
          </w:p>
        </w:tc>
        <w:tc>
          <w:tcPr>
            <w:tcW w:w="1126" w:type="dxa"/>
          </w:tcPr>
          <w:p w:rsidR="0074538E" w:rsidRPr="00002BE2" w:rsidRDefault="0074538E" w:rsidP="005B0AD0">
            <w:pPr>
              <w:spacing w:line="240" w:lineRule="auto"/>
              <w:jc w:val="center"/>
              <w:rPr>
                <w:rFonts w:eastAsia="Calibri" w:cs="Times New Roman"/>
                <w:color w:val="000000"/>
                <w:szCs w:val="28"/>
              </w:rPr>
            </w:pPr>
            <w:r w:rsidRPr="00002BE2">
              <w:rPr>
                <w:rFonts w:eastAsia="Calibri" w:cs="Times New Roman"/>
                <w:color w:val="000000"/>
                <w:szCs w:val="28"/>
              </w:rPr>
              <w:t>?</w:t>
            </w:r>
          </w:p>
        </w:tc>
        <w:tc>
          <w:tcPr>
            <w:tcW w:w="1125" w:type="dxa"/>
          </w:tcPr>
          <w:p w:rsidR="0074538E" w:rsidRPr="00002BE2" w:rsidRDefault="0074538E" w:rsidP="005B0AD0">
            <w:pPr>
              <w:spacing w:line="240" w:lineRule="auto"/>
              <w:jc w:val="center"/>
              <w:rPr>
                <w:rFonts w:eastAsia="Calibri" w:cs="Times New Roman"/>
                <w:color w:val="000000"/>
                <w:szCs w:val="28"/>
              </w:rPr>
            </w:pPr>
            <w:r w:rsidRPr="00002BE2">
              <w:rPr>
                <w:rFonts w:eastAsia="Calibri" w:cs="Times New Roman"/>
                <w:color w:val="000000"/>
                <w:szCs w:val="28"/>
              </w:rPr>
              <w:t>?</w:t>
            </w:r>
          </w:p>
        </w:tc>
        <w:tc>
          <w:tcPr>
            <w:tcW w:w="1126" w:type="dxa"/>
          </w:tcPr>
          <w:p w:rsidR="0074538E" w:rsidRPr="00002BE2" w:rsidRDefault="0074538E" w:rsidP="005B0AD0">
            <w:pPr>
              <w:spacing w:line="240" w:lineRule="auto"/>
              <w:jc w:val="center"/>
              <w:rPr>
                <w:rFonts w:eastAsia="Calibri" w:cs="Times New Roman"/>
                <w:color w:val="000000"/>
                <w:szCs w:val="28"/>
              </w:rPr>
            </w:pPr>
            <w:r w:rsidRPr="00002BE2">
              <w:rPr>
                <w:rFonts w:eastAsia="Calibri" w:cs="Times New Roman"/>
                <w:color w:val="000000"/>
                <w:szCs w:val="28"/>
              </w:rPr>
              <w:t>?</w:t>
            </w:r>
          </w:p>
        </w:tc>
      </w:tr>
    </w:tbl>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Em hãy cho biết có bao nhiêu bạn được điểm 8 và có bao nhiêu bạn có điểm dưới 6.</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A. 4 bạn được 8 và 2 bạn dưới 6.</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B. 4 bạn được 8 và 3 bạn dưới 6</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C. 4 bạn được 8 và 6 bạn dưới 6</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D. 1 bạn được 8 và 3 bạn dưới 6</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b/>
          <w:bCs/>
          <w:color w:val="000000"/>
          <w:szCs w:val="28"/>
        </w:rPr>
        <w:t xml:space="preserve">Câu 3. </w:t>
      </w:r>
      <w:r w:rsidRPr="00002BE2">
        <w:rPr>
          <w:rFonts w:eastAsia="Calibri" w:cs="Times New Roman"/>
          <w:color w:val="000000"/>
          <w:szCs w:val="28"/>
        </w:rPr>
        <w:t>Hãy cho biết dữ liệu nào sau đây thuộc loại số liệu?</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A. Tên của các hành tinh trong hệ Mặt Trời</w:t>
      </w:r>
    </w:p>
    <w:p w:rsidR="0074538E" w:rsidRPr="00002BE2" w:rsidRDefault="0074538E" w:rsidP="0074538E">
      <w:pPr>
        <w:tabs>
          <w:tab w:val="left" w:pos="948"/>
        </w:tabs>
        <w:spacing w:after="0" w:line="240" w:lineRule="auto"/>
        <w:rPr>
          <w:rFonts w:eastAsia="Calibri" w:cs="Times New Roman"/>
          <w:color w:val="000000"/>
          <w:szCs w:val="28"/>
        </w:rPr>
      </w:pPr>
      <w:r w:rsidRPr="00002BE2">
        <w:rPr>
          <w:rFonts w:eastAsia="Calibri" w:cs="Times New Roman"/>
          <w:color w:val="000000"/>
          <w:szCs w:val="28"/>
        </w:rPr>
        <w:t>B. Đánh giá của học sinh về mức độ phù hợp của đề thi học kì với các lựa chọn từ rất khó đến rất dễ</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C. Họ và tên của các học sinh trong đội tuyển học sinh giỏi của trường tham dự kì thi học sinh giỏi cấp thành phố</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D. Số năm học ngoại ngữ của các bạn trong lớp</w:t>
      </w:r>
    </w:p>
    <w:p w:rsidR="009E2346" w:rsidRDefault="009E2346" w:rsidP="0074538E">
      <w:pPr>
        <w:spacing w:after="0" w:line="240" w:lineRule="auto"/>
        <w:rPr>
          <w:rFonts w:eastAsia="Calibri" w:cs="Times New Roman"/>
          <w:b/>
          <w:bCs/>
          <w:color w:val="000000"/>
          <w:szCs w:val="28"/>
        </w:rPr>
      </w:pP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b/>
          <w:bCs/>
          <w:color w:val="000000"/>
          <w:szCs w:val="28"/>
        </w:rPr>
        <w:t xml:space="preserve">Câu 4. </w:t>
      </w:r>
      <w:r w:rsidRPr="00002BE2">
        <w:rPr>
          <w:rFonts w:eastAsia="Calibri" w:cs="Times New Roman"/>
          <w:color w:val="000000"/>
          <w:szCs w:val="28"/>
        </w:rPr>
        <w:t xml:space="preserve">Cho biểu đồ sau </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noProof/>
          <w:color w:val="000000"/>
          <w:szCs w:val="28"/>
        </w:rPr>
        <w:drawing>
          <wp:inline distT="0" distB="0" distL="0" distR="0" wp14:anchorId="064A2260" wp14:editId="65156B67">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Dân số Việt Nam trong năm 1989 là</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 xml:space="preserve">A. 67 </w:t>
      </w:r>
      <w:r w:rsidR="00372486">
        <w:rPr>
          <w:rFonts w:eastAsia="Calibri" w:cs="Times New Roman"/>
          <w:color w:val="000000"/>
          <w:szCs w:val="28"/>
        </w:rPr>
        <w:t>triệu</w:t>
      </w:r>
      <w:r w:rsidRPr="00002BE2">
        <w:rPr>
          <w:rFonts w:eastAsia="Calibri" w:cs="Times New Roman"/>
          <w:color w:val="000000"/>
          <w:szCs w:val="28"/>
        </w:rPr>
        <w:t xml:space="preserve"> người</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 xml:space="preserve">B. 87 </w:t>
      </w:r>
      <w:r w:rsidR="00372486">
        <w:rPr>
          <w:rFonts w:eastAsia="Calibri" w:cs="Times New Roman"/>
          <w:color w:val="000000"/>
          <w:szCs w:val="28"/>
        </w:rPr>
        <w:t>triệu</w:t>
      </w:r>
      <w:r w:rsidRPr="00002BE2">
        <w:rPr>
          <w:rFonts w:eastAsia="Calibri" w:cs="Times New Roman"/>
          <w:color w:val="000000"/>
          <w:szCs w:val="28"/>
        </w:rPr>
        <w:t xml:space="preserve"> người</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lastRenderedPageBreak/>
        <w:t>C. 67 triệu người</w:t>
      </w: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color w:val="000000"/>
          <w:szCs w:val="28"/>
        </w:rPr>
        <w:t xml:space="preserve">D. 79 </w:t>
      </w:r>
      <w:r w:rsidR="00372486">
        <w:rPr>
          <w:rFonts w:eastAsia="Calibri" w:cs="Times New Roman"/>
          <w:color w:val="000000"/>
          <w:szCs w:val="28"/>
        </w:rPr>
        <w:t>triệu</w:t>
      </w:r>
      <w:r w:rsidR="00372486" w:rsidRPr="00002BE2">
        <w:rPr>
          <w:rFonts w:eastAsia="Calibri" w:cs="Times New Roman"/>
          <w:color w:val="000000"/>
          <w:szCs w:val="28"/>
        </w:rPr>
        <w:t xml:space="preserve"> </w:t>
      </w:r>
      <w:r w:rsidRPr="00002BE2">
        <w:rPr>
          <w:rFonts w:eastAsia="Calibri" w:cs="Times New Roman"/>
          <w:color w:val="000000"/>
          <w:szCs w:val="28"/>
        </w:rPr>
        <w:t>người</w:t>
      </w:r>
    </w:p>
    <w:p w:rsidR="009E2346" w:rsidRDefault="009E2346" w:rsidP="0074538E">
      <w:pPr>
        <w:spacing w:after="0" w:line="240" w:lineRule="auto"/>
        <w:rPr>
          <w:rFonts w:eastAsia="Calibri" w:cs="Times New Roman"/>
          <w:b/>
          <w:bCs/>
          <w:color w:val="000000"/>
          <w:szCs w:val="28"/>
        </w:rPr>
      </w:pPr>
    </w:p>
    <w:p w:rsidR="0074538E" w:rsidRPr="00002BE2" w:rsidRDefault="0074538E" w:rsidP="0074538E">
      <w:pPr>
        <w:spacing w:after="0" w:line="240" w:lineRule="auto"/>
        <w:rPr>
          <w:rFonts w:eastAsia="Calibri" w:cs="Times New Roman"/>
          <w:color w:val="000000"/>
          <w:szCs w:val="28"/>
        </w:rPr>
      </w:pPr>
      <w:r w:rsidRPr="00002BE2">
        <w:rPr>
          <w:rFonts w:eastAsia="Calibri" w:cs="Times New Roman"/>
          <w:b/>
          <w:bCs/>
          <w:color w:val="000000"/>
          <w:szCs w:val="28"/>
        </w:rPr>
        <w:t xml:space="preserve">Câu 5. </w:t>
      </w:r>
      <w:r w:rsidRPr="00002BE2">
        <w:rPr>
          <w:rFonts w:eastAsia="Calibri" w:cs="Times New Roman"/>
          <w:color w:val="000000"/>
          <w:szCs w:val="28"/>
        </w:rPr>
        <w:t xml:space="preserve">Cho biểu đồ số liệu sau: </w:t>
      </w:r>
    </w:p>
    <w:p w:rsidR="0074538E" w:rsidRPr="00002BE2" w:rsidRDefault="0074538E" w:rsidP="0074538E">
      <w:pPr>
        <w:spacing w:after="0" w:line="240" w:lineRule="auto"/>
        <w:jc w:val="center"/>
        <w:rPr>
          <w:rFonts w:eastAsia="Calibri" w:cs="Times New Roman"/>
          <w:color w:val="000000"/>
          <w:szCs w:val="28"/>
        </w:rPr>
      </w:pPr>
      <w:r w:rsidRPr="00002BE2">
        <w:rPr>
          <w:rFonts w:cs="Times New Roman"/>
          <w:noProof/>
          <w:szCs w:val="28"/>
        </w:rPr>
        <w:drawing>
          <wp:inline distT="0" distB="0" distL="0" distR="0" wp14:anchorId="01C646E8" wp14:editId="2E9AE8C1">
            <wp:extent cx="4411980" cy="2688443"/>
            <wp:effectExtent l="0" t="0" r="7620" b="0"/>
            <wp:docPr id="22" name="Picture 22" descr="Biểu đồ cột kép dưới đây biểu diễn số học sinh giỏi hai môn Toán và Khoa  học tự nhiên của các lớp 6A, 6B, 6C, 6D và 6E.a) Số học s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ểu đồ cột kép dưới đây biểu diễn số học sinh giỏi hai môn Toán và Khoa  học tự nhiên của các lớp 6A, 6B, 6C, 6D và 6E.a) Số học si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8897" cy="2692658"/>
                    </a:xfrm>
                    <a:prstGeom prst="rect">
                      <a:avLst/>
                    </a:prstGeom>
                    <a:noFill/>
                    <a:ln>
                      <a:noFill/>
                    </a:ln>
                  </pic:spPr>
                </pic:pic>
              </a:graphicData>
            </a:graphic>
          </wp:inline>
        </w:drawing>
      </w:r>
    </w:p>
    <w:p w:rsidR="0074538E" w:rsidRPr="00002BE2" w:rsidRDefault="0074538E" w:rsidP="0074538E">
      <w:pPr>
        <w:spacing w:after="0" w:line="240" w:lineRule="auto"/>
        <w:rPr>
          <w:rFonts w:cs="Times New Roman"/>
          <w:szCs w:val="28"/>
        </w:rPr>
      </w:pPr>
    </w:p>
    <w:p w:rsidR="0074538E" w:rsidRPr="00002BE2" w:rsidRDefault="0074538E" w:rsidP="0074538E">
      <w:pPr>
        <w:spacing w:after="0" w:line="240" w:lineRule="auto"/>
        <w:rPr>
          <w:rFonts w:cs="Times New Roman"/>
          <w:szCs w:val="28"/>
        </w:rPr>
      </w:pPr>
      <w:r w:rsidRPr="00002BE2">
        <w:rPr>
          <w:rFonts w:cs="Times New Roman"/>
          <w:szCs w:val="28"/>
        </w:rPr>
        <w:t>Hãy cho biết lớn nào có số HS giỏi Toán nhiều nhất, lớp nào có số HS giỏi KHTN nhiều nhất?</w:t>
      </w:r>
    </w:p>
    <w:p w:rsidR="0074538E" w:rsidRPr="00002BE2" w:rsidRDefault="0074538E" w:rsidP="0074538E">
      <w:pPr>
        <w:spacing w:after="0" w:line="240" w:lineRule="auto"/>
        <w:rPr>
          <w:rFonts w:cs="Times New Roman"/>
          <w:szCs w:val="28"/>
        </w:rPr>
      </w:pPr>
      <w:r w:rsidRPr="00002BE2">
        <w:rPr>
          <w:rFonts w:cs="Times New Roman"/>
          <w:szCs w:val="28"/>
        </w:rPr>
        <w:t>A. Lớp 6A nhiềuHS giỏi Toán nhất và lớp 6D có nhiều HS giỏi KHTN nhất</w:t>
      </w:r>
    </w:p>
    <w:p w:rsidR="0074538E" w:rsidRPr="00002BE2" w:rsidRDefault="0074538E" w:rsidP="0074538E">
      <w:pPr>
        <w:spacing w:after="0" w:line="240" w:lineRule="auto"/>
        <w:rPr>
          <w:rFonts w:cs="Times New Roman"/>
          <w:szCs w:val="28"/>
        </w:rPr>
      </w:pPr>
      <w:r w:rsidRPr="00002BE2">
        <w:rPr>
          <w:rFonts w:cs="Times New Roman"/>
          <w:szCs w:val="28"/>
        </w:rPr>
        <w:t>B. Lớp 6C nhiều HS giỏi Toán nhất và lớp 6E có nhiều HS giỏi KHTN nhất</w:t>
      </w:r>
    </w:p>
    <w:p w:rsidR="0074538E" w:rsidRPr="00002BE2" w:rsidRDefault="0074538E" w:rsidP="0074538E">
      <w:pPr>
        <w:spacing w:after="0" w:line="240" w:lineRule="auto"/>
        <w:rPr>
          <w:rFonts w:cs="Times New Roman"/>
          <w:szCs w:val="28"/>
        </w:rPr>
      </w:pPr>
      <w:r w:rsidRPr="00002BE2">
        <w:rPr>
          <w:rFonts w:cs="Times New Roman"/>
          <w:szCs w:val="28"/>
        </w:rPr>
        <w:t>C. Lớp 6E nhiều HS giỏi Toán nhất và lớp 6D có nhiều HS giỏi KHTN nhất</w:t>
      </w:r>
    </w:p>
    <w:p w:rsidR="0074538E" w:rsidRPr="00002BE2" w:rsidRDefault="0074538E" w:rsidP="0074538E">
      <w:pPr>
        <w:spacing w:after="0" w:line="240" w:lineRule="auto"/>
        <w:rPr>
          <w:rFonts w:cs="Times New Roman"/>
          <w:szCs w:val="28"/>
        </w:rPr>
      </w:pPr>
      <w:r w:rsidRPr="00002BE2">
        <w:rPr>
          <w:rFonts w:cs="Times New Roman"/>
          <w:szCs w:val="28"/>
        </w:rPr>
        <w:t>D. Lớp 6D nhiều HS giỏi Toán nhất và lớp 6E có nhiều HS giỏi KHTN nhất</w:t>
      </w:r>
    </w:p>
    <w:p w:rsidR="0074538E" w:rsidRPr="00002BE2" w:rsidRDefault="0074538E" w:rsidP="0074538E">
      <w:pPr>
        <w:spacing w:after="0" w:line="240" w:lineRule="auto"/>
        <w:rPr>
          <w:rFonts w:eastAsia="Calibri" w:cs="Times New Roman"/>
          <w:color w:val="000000"/>
          <w:szCs w:val="28"/>
          <w:lang w:val="nl-NL"/>
        </w:rPr>
      </w:pPr>
      <w:r w:rsidRPr="00002BE2">
        <w:rPr>
          <w:rFonts w:eastAsia="Calibri" w:cs="Times New Roman"/>
          <w:color w:val="000000"/>
          <w:szCs w:val="28"/>
          <w:lang w:val="nl-NL"/>
        </w:rPr>
        <w:t>HS quan sát và chú ý lắng nghe, giơ tay hoàn thành câu trắc nghiệm.</w:t>
      </w:r>
    </w:p>
    <w:p w:rsidR="0074538E" w:rsidRPr="00002BE2" w:rsidRDefault="0074538E" w:rsidP="0074538E">
      <w:pPr>
        <w:spacing w:after="0" w:line="240" w:lineRule="auto"/>
        <w:rPr>
          <w:rFonts w:eastAsia="Calibri" w:cs="Times New Roman"/>
          <w:b/>
          <w:color w:val="000000"/>
          <w:szCs w:val="28"/>
          <w:lang w:val="nl-NL"/>
        </w:rPr>
      </w:pPr>
      <w:r w:rsidRPr="00002BE2">
        <w:rPr>
          <w:rFonts w:eastAsia="Calibri" w:cs="Times New Roman"/>
          <w:color w:val="000000"/>
          <w:szCs w:val="28"/>
          <w:lang w:val="fr-FR"/>
        </w:rPr>
        <w:t xml:space="preserve">GV mời đại diện HS trả lời câu hỏi </w:t>
      </w:r>
    </w:p>
    <w:p w:rsidR="0074538E" w:rsidRPr="00002BE2" w:rsidRDefault="0074538E" w:rsidP="0074538E">
      <w:pPr>
        <w:tabs>
          <w:tab w:val="left" w:pos="567"/>
          <w:tab w:val="left" w:pos="1134"/>
        </w:tabs>
        <w:spacing w:after="0" w:line="240" w:lineRule="auto"/>
        <w:rPr>
          <w:rFonts w:eastAsia="Calibri" w:cs="Times New Roman"/>
          <w:b/>
          <w:color w:val="000000"/>
          <w:szCs w:val="28"/>
          <w:u w:val="single"/>
          <w:lang w:val="fr-FR"/>
        </w:rPr>
      </w:pPr>
      <w:r w:rsidRPr="00002BE2">
        <w:rPr>
          <w:rFonts w:eastAsia="Calibri" w:cs="Times New Roman"/>
          <w:b/>
          <w:color w:val="000000"/>
          <w:szCs w:val="28"/>
          <w:u w:val="single"/>
          <w:lang w:val="fr-FR"/>
        </w:rPr>
        <w:t>Kết quả :</w:t>
      </w:r>
    </w:p>
    <w:tbl>
      <w:tblPr>
        <w:tblStyle w:val="TableGrid"/>
        <w:tblW w:w="0" w:type="auto"/>
        <w:tblLook w:val="04A0" w:firstRow="1" w:lastRow="0" w:firstColumn="1" w:lastColumn="0" w:noHBand="0" w:noVBand="1"/>
      </w:tblPr>
      <w:tblGrid>
        <w:gridCol w:w="1803"/>
        <w:gridCol w:w="1803"/>
        <w:gridCol w:w="1803"/>
        <w:gridCol w:w="1803"/>
        <w:gridCol w:w="1804"/>
      </w:tblGrid>
      <w:tr w:rsidR="0074538E" w:rsidRPr="00002BE2" w:rsidTr="005B0AD0">
        <w:tc>
          <w:tcPr>
            <w:tcW w:w="1803" w:type="dxa"/>
            <w:vAlign w:val="center"/>
          </w:tcPr>
          <w:p w:rsidR="0074538E" w:rsidRPr="00002BE2" w:rsidRDefault="0074538E" w:rsidP="005B0AD0">
            <w:pPr>
              <w:spacing w:line="240" w:lineRule="auto"/>
              <w:jc w:val="center"/>
              <w:rPr>
                <w:rFonts w:cs="Times New Roman"/>
                <w:b/>
                <w:szCs w:val="28"/>
                <w:lang w:val="fr-FR"/>
              </w:rPr>
            </w:pPr>
            <w:r w:rsidRPr="00002BE2">
              <w:rPr>
                <w:rFonts w:cs="Times New Roman"/>
                <w:b/>
                <w:szCs w:val="28"/>
                <w:lang w:val="fr-FR"/>
              </w:rPr>
              <w:t>Câu 1</w:t>
            </w:r>
          </w:p>
        </w:tc>
        <w:tc>
          <w:tcPr>
            <w:tcW w:w="1803" w:type="dxa"/>
            <w:vAlign w:val="center"/>
          </w:tcPr>
          <w:p w:rsidR="0074538E" w:rsidRPr="00002BE2" w:rsidRDefault="0074538E" w:rsidP="005B0AD0">
            <w:pPr>
              <w:spacing w:line="240" w:lineRule="auto"/>
              <w:jc w:val="center"/>
              <w:rPr>
                <w:rFonts w:cs="Times New Roman"/>
                <w:b/>
                <w:szCs w:val="28"/>
                <w:lang w:val="fr-FR"/>
              </w:rPr>
            </w:pPr>
            <w:r w:rsidRPr="00002BE2">
              <w:rPr>
                <w:rFonts w:cs="Times New Roman"/>
                <w:b/>
                <w:szCs w:val="28"/>
                <w:lang w:val="fr-FR"/>
              </w:rPr>
              <w:t>Câu 2</w:t>
            </w:r>
          </w:p>
        </w:tc>
        <w:tc>
          <w:tcPr>
            <w:tcW w:w="1803" w:type="dxa"/>
            <w:vAlign w:val="center"/>
          </w:tcPr>
          <w:p w:rsidR="0074538E" w:rsidRPr="00002BE2" w:rsidRDefault="0074538E" w:rsidP="005B0AD0">
            <w:pPr>
              <w:spacing w:line="240" w:lineRule="auto"/>
              <w:jc w:val="center"/>
              <w:rPr>
                <w:rFonts w:cs="Times New Roman"/>
                <w:b/>
                <w:szCs w:val="28"/>
                <w:lang w:val="fr-FR"/>
              </w:rPr>
            </w:pPr>
            <w:r w:rsidRPr="00002BE2">
              <w:rPr>
                <w:rFonts w:cs="Times New Roman"/>
                <w:b/>
                <w:szCs w:val="28"/>
                <w:lang w:val="fr-FR"/>
              </w:rPr>
              <w:t>Câu 3</w:t>
            </w:r>
          </w:p>
        </w:tc>
        <w:tc>
          <w:tcPr>
            <w:tcW w:w="1803" w:type="dxa"/>
            <w:vAlign w:val="center"/>
          </w:tcPr>
          <w:p w:rsidR="0074538E" w:rsidRPr="00002BE2" w:rsidRDefault="0074538E" w:rsidP="005B0AD0">
            <w:pPr>
              <w:spacing w:line="240" w:lineRule="auto"/>
              <w:jc w:val="center"/>
              <w:rPr>
                <w:rFonts w:cs="Times New Roman"/>
                <w:b/>
                <w:szCs w:val="28"/>
                <w:lang w:val="fr-FR"/>
              </w:rPr>
            </w:pPr>
            <w:r w:rsidRPr="00002BE2">
              <w:rPr>
                <w:rFonts w:cs="Times New Roman"/>
                <w:b/>
                <w:szCs w:val="28"/>
                <w:lang w:val="fr-FR"/>
              </w:rPr>
              <w:t>Câu 4</w:t>
            </w:r>
          </w:p>
        </w:tc>
        <w:tc>
          <w:tcPr>
            <w:tcW w:w="1804" w:type="dxa"/>
            <w:vAlign w:val="center"/>
          </w:tcPr>
          <w:p w:rsidR="0074538E" w:rsidRPr="00002BE2" w:rsidRDefault="0074538E" w:rsidP="005B0AD0">
            <w:pPr>
              <w:spacing w:line="240" w:lineRule="auto"/>
              <w:jc w:val="center"/>
              <w:rPr>
                <w:rFonts w:cs="Times New Roman"/>
                <w:b/>
                <w:szCs w:val="28"/>
                <w:lang w:val="fr-FR"/>
              </w:rPr>
            </w:pPr>
            <w:r w:rsidRPr="00002BE2">
              <w:rPr>
                <w:rFonts w:cs="Times New Roman"/>
                <w:b/>
                <w:szCs w:val="28"/>
                <w:lang w:val="fr-FR"/>
              </w:rPr>
              <w:t>Câu 5</w:t>
            </w:r>
          </w:p>
        </w:tc>
      </w:tr>
      <w:tr w:rsidR="0074538E" w:rsidRPr="00002BE2" w:rsidTr="005B0AD0">
        <w:tc>
          <w:tcPr>
            <w:tcW w:w="1803" w:type="dxa"/>
          </w:tcPr>
          <w:p w:rsidR="0074538E" w:rsidRPr="00002BE2" w:rsidRDefault="0074538E" w:rsidP="005B0AD0">
            <w:pPr>
              <w:spacing w:line="240" w:lineRule="auto"/>
              <w:jc w:val="center"/>
              <w:rPr>
                <w:rFonts w:cs="Times New Roman"/>
                <w:bCs/>
                <w:szCs w:val="28"/>
                <w:lang w:val="fr-FR"/>
              </w:rPr>
            </w:pPr>
            <w:r w:rsidRPr="00002BE2">
              <w:rPr>
                <w:rFonts w:cs="Times New Roman"/>
                <w:bCs/>
                <w:szCs w:val="28"/>
                <w:lang w:val="fr-FR"/>
              </w:rPr>
              <w:t>B</w:t>
            </w:r>
          </w:p>
        </w:tc>
        <w:tc>
          <w:tcPr>
            <w:tcW w:w="1803" w:type="dxa"/>
          </w:tcPr>
          <w:p w:rsidR="0074538E" w:rsidRPr="00002BE2" w:rsidRDefault="0074538E" w:rsidP="005B0AD0">
            <w:pPr>
              <w:spacing w:line="240" w:lineRule="auto"/>
              <w:jc w:val="center"/>
              <w:rPr>
                <w:rFonts w:cs="Times New Roman"/>
                <w:bCs/>
                <w:szCs w:val="28"/>
                <w:lang w:val="fr-FR"/>
              </w:rPr>
            </w:pPr>
            <w:r w:rsidRPr="00002BE2">
              <w:rPr>
                <w:rFonts w:cs="Times New Roman"/>
                <w:bCs/>
                <w:szCs w:val="28"/>
                <w:lang w:val="fr-FR"/>
              </w:rPr>
              <w:t>B</w:t>
            </w:r>
          </w:p>
        </w:tc>
        <w:tc>
          <w:tcPr>
            <w:tcW w:w="1803" w:type="dxa"/>
          </w:tcPr>
          <w:p w:rsidR="0074538E" w:rsidRPr="00002BE2" w:rsidRDefault="0074538E" w:rsidP="005B0AD0">
            <w:pPr>
              <w:spacing w:line="240" w:lineRule="auto"/>
              <w:jc w:val="center"/>
              <w:rPr>
                <w:rFonts w:cs="Times New Roman"/>
                <w:bCs/>
                <w:szCs w:val="28"/>
                <w:lang w:val="fr-FR"/>
              </w:rPr>
            </w:pPr>
            <w:r w:rsidRPr="00002BE2">
              <w:rPr>
                <w:rFonts w:cs="Times New Roman"/>
                <w:bCs/>
                <w:szCs w:val="28"/>
                <w:lang w:val="fr-FR"/>
              </w:rPr>
              <w:t>D</w:t>
            </w:r>
          </w:p>
        </w:tc>
        <w:tc>
          <w:tcPr>
            <w:tcW w:w="1803" w:type="dxa"/>
          </w:tcPr>
          <w:p w:rsidR="0074538E" w:rsidRPr="00002BE2" w:rsidRDefault="0074538E" w:rsidP="005B0AD0">
            <w:pPr>
              <w:spacing w:line="240" w:lineRule="auto"/>
              <w:jc w:val="center"/>
              <w:rPr>
                <w:rFonts w:cs="Times New Roman"/>
                <w:bCs/>
                <w:szCs w:val="28"/>
                <w:lang w:val="fr-FR"/>
              </w:rPr>
            </w:pPr>
            <w:r w:rsidRPr="00002BE2">
              <w:rPr>
                <w:rFonts w:cs="Times New Roman"/>
                <w:bCs/>
                <w:szCs w:val="28"/>
                <w:lang w:val="fr-FR"/>
              </w:rPr>
              <w:t>A</w:t>
            </w:r>
          </w:p>
        </w:tc>
        <w:tc>
          <w:tcPr>
            <w:tcW w:w="1804" w:type="dxa"/>
          </w:tcPr>
          <w:p w:rsidR="0074538E" w:rsidRPr="00002BE2" w:rsidRDefault="0074538E" w:rsidP="005B0AD0">
            <w:pPr>
              <w:spacing w:line="240" w:lineRule="auto"/>
              <w:jc w:val="center"/>
              <w:rPr>
                <w:rFonts w:cs="Times New Roman"/>
                <w:bCs/>
                <w:szCs w:val="28"/>
                <w:lang w:val="fr-FR"/>
              </w:rPr>
            </w:pPr>
            <w:r w:rsidRPr="00002BE2">
              <w:rPr>
                <w:rFonts w:cs="Times New Roman"/>
                <w:bCs/>
                <w:szCs w:val="28"/>
                <w:lang w:val="fr-FR"/>
              </w:rPr>
              <w:t>C</w:t>
            </w:r>
          </w:p>
        </w:tc>
      </w:tr>
    </w:tbl>
    <w:p w:rsidR="0074538E" w:rsidRPr="00002BE2" w:rsidRDefault="0074538E" w:rsidP="0074538E">
      <w:pPr>
        <w:spacing w:after="0" w:line="240" w:lineRule="auto"/>
        <w:rPr>
          <w:rFonts w:eastAsia="Calibri" w:cs="Times New Roman"/>
          <w:color w:val="000000"/>
          <w:szCs w:val="28"/>
          <w:lang w:val="fr-FR"/>
        </w:rPr>
      </w:pPr>
      <w:r w:rsidRPr="00002BE2">
        <w:rPr>
          <w:rFonts w:eastAsia="Calibri" w:cs="Times New Roman"/>
          <w:color w:val="000000"/>
          <w:szCs w:val="28"/>
          <w:lang w:val="fr-FR"/>
        </w:rPr>
        <w:t>- GV chữa bài, chốt đáp án, tuyên dương các bạn ra kết quả chính xác.</w:t>
      </w:r>
    </w:p>
    <w:p w:rsidR="0074538E" w:rsidRPr="00002BE2" w:rsidRDefault="0074538E" w:rsidP="0074538E">
      <w:pPr>
        <w:spacing w:after="0" w:line="240" w:lineRule="auto"/>
        <w:rPr>
          <w:rFonts w:cs="Times New Roman"/>
          <w:b/>
          <w:szCs w:val="28"/>
          <w:lang w:val="fr-FR"/>
        </w:rPr>
      </w:pPr>
      <w:r w:rsidRPr="00002BE2">
        <w:rPr>
          <w:rFonts w:cs="Times New Roman"/>
          <w:b/>
          <w:szCs w:val="28"/>
          <w:lang w:val="fr-FR"/>
        </w:rPr>
        <w:t xml:space="preserve">D. HOẠT ĐỘNG VẬN DỤNG </w:t>
      </w:r>
      <w:r w:rsidRPr="00002BE2">
        <w:rPr>
          <w:rFonts w:cs="Times New Roman"/>
          <w:b/>
          <w:noProof/>
          <w:szCs w:val="28"/>
        </w:rPr>
        <w:t>(25 phút)</w:t>
      </w:r>
    </w:p>
    <w:p w:rsidR="0074538E" w:rsidRPr="00002BE2" w:rsidRDefault="0074538E" w:rsidP="0074538E">
      <w:pPr>
        <w:tabs>
          <w:tab w:val="left" w:pos="567"/>
          <w:tab w:val="left" w:pos="1134"/>
        </w:tabs>
        <w:spacing w:after="0" w:line="240" w:lineRule="auto"/>
        <w:rPr>
          <w:rFonts w:cs="Times New Roman"/>
          <w:bCs/>
          <w:szCs w:val="28"/>
          <w:lang w:val="fr-FR"/>
        </w:rPr>
      </w:pPr>
      <w:r w:rsidRPr="00002BE2">
        <w:rPr>
          <w:rFonts w:cs="Times New Roman"/>
          <w:bCs/>
          <w:szCs w:val="28"/>
          <w:lang w:val="fr-FR"/>
        </w:rPr>
        <w:t xml:space="preserve">- GV yêu cầu HS hoàn thành các bài tập </w:t>
      </w:r>
      <w:r w:rsidRPr="00002BE2">
        <w:rPr>
          <w:rFonts w:cs="Times New Roman"/>
          <w:b/>
          <w:szCs w:val="28"/>
          <w:lang w:val="fr-FR"/>
        </w:rPr>
        <w:t>1, 2, 3</w:t>
      </w:r>
      <w:r w:rsidRPr="00002BE2">
        <w:rPr>
          <w:rFonts w:cs="Times New Roman"/>
          <w:bCs/>
          <w:szCs w:val="28"/>
          <w:lang w:val="fr-FR"/>
        </w:rPr>
        <w:t xml:space="preserve"> trong SGK </w:t>
      </w:r>
    </w:p>
    <w:p w:rsidR="0074538E" w:rsidRPr="00002BE2" w:rsidRDefault="0074538E" w:rsidP="0074538E">
      <w:pPr>
        <w:spacing w:after="0" w:line="240" w:lineRule="auto"/>
        <w:rPr>
          <w:rFonts w:cs="Times New Roman"/>
          <w:b/>
          <w:szCs w:val="28"/>
        </w:rPr>
      </w:pPr>
      <w:r w:rsidRPr="00002BE2">
        <w:rPr>
          <w:rFonts w:cs="Times New Roman"/>
          <w:b/>
          <w:szCs w:val="28"/>
        </w:rPr>
        <w:t xml:space="preserve">Bài 1. </w:t>
      </w:r>
    </w:p>
    <w:p w:rsidR="0074538E" w:rsidRPr="00002BE2" w:rsidRDefault="0074538E" w:rsidP="0074538E">
      <w:pPr>
        <w:spacing w:after="0" w:line="240" w:lineRule="auto"/>
        <w:rPr>
          <w:rFonts w:cs="Times New Roman"/>
          <w:bCs/>
          <w:szCs w:val="28"/>
        </w:rPr>
      </w:pPr>
      <w:r w:rsidRPr="00002BE2">
        <w:rPr>
          <w:rFonts w:cs="Times New Roman"/>
          <w:bCs/>
          <w:szCs w:val="28"/>
        </w:rPr>
        <w:t>- Dãy dữ liệu thứ nhất là tên các hành tinh trong Hệ Mặt Trời nên không phải là dãy số liệu.</w:t>
      </w:r>
    </w:p>
    <w:p w:rsidR="0074538E" w:rsidRPr="00002BE2" w:rsidRDefault="0074538E" w:rsidP="0074538E">
      <w:pPr>
        <w:spacing w:after="0" w:line="240" w:lineRule="auto"/>
        <w:rPr>
          <w:rFonts w:cs="Times New Roman"/>
          <w:bCs/>
          <w:szCs w:val="28"/>
        </w:rPr>
      </w:pPr>
      <w:r w:rsidRPr="00002BE2">
        <w:rPr>
          <w:rFonts w:cs="Times New Roman"/>
          <w:bCs/>
          <w:szCs w:val="28"/>
        </w:rPr>
        <w:t xml:space="preserve">- Dãy dữ liệu thứ hai là độ dài bán kính (theo đơn vị ki-lô-mét) của tám hành </w:t>
      </w:r>
    </w:p>
    <w:p w:rsidR="0074538E" w:rsidRPr="00002BE2" w:rsidRDefault="0074538E" w:rsidP="0074538E">
      <w:pPr>
        <w:spacing w:after="0" w:line="240" w:lineRule="auto"/>
        <w:rPr>
          <w:rFonts w:cs="Times New Roman"/>
          <w:b/>
          <w:szCs w:val="28"/>
        </w:rPr>
      </w:pPr>
      <w:r w:rsidRPr="00002BE2">
        <w:rPr>
          <w:rFonts w:cs="Times New Roman"/>
          <w:b/>
          <w:szCs w:val="28"/>
        </w:rPr>
        <w:t xml:space="preserve">Bài 2. </w:t>
      </w:r>
    </w:p>
    <w:p w:rsidR="0074538E" w:rsidRPr="00002BE2" w:rsidRDefault="0074538E" w:rsidP="0074538E">
      <w:pPr>
        <w:spacing w:after="0" w:line="240" w:lineRule="auto"/>
        <w:rPr>
          <w:rFonts w:cs="Times New Roman"/>
          <w:bCs/>
          <w:szCs w:val="28"/>
        </w:rPr>
      </w:pPr>
      <w:r w:rsidRPr="00002BE2">
        <w:rPr>
          <w:rFonts w:cs="Times New Roman"/>
          <w:bCs/>
          <w:szCs w:val="28"/>
        </w:rPr>
        <w:t>Lớp 7A:</w:t>
      </w:r>
    </w:p>
    <w:p w:rsidR="0074538E" w:rsidRPr="00002BE2" w:rsidRDefault="0074538E" w:rsidP="0074538E">
      <w:pPr>
        <w:spacing w:after="0" w:line="240" w:lineRule="auto"/>
        <w:rPr>
          <w:rFonts w:cs="Times New Roman"/>
          <w:bCs/>
          <w:szCs w:val="28"/>
        </w:rPr>
      </w:pPr>
      <w:r w:rsidRPr="00002BE2">
        <w:rPr>
          <w:rFonts w:cs="Times New Roman"/>
          <w:bCs/>
          <w:szCs w:val="28"/>
        </w:rPr>
        <w:t>+ Số học sinh đăng kí tham quan Bảo tàng Lịch sử Quốc gia là 25</w:t>
      </w:r>
    </w:p>
    <w:p w:rsidR="0074538E" w:rsidRPr="00002BE2" w:rsidRDefault="0074538E" w:rsidP="0074538E">
      <w:pPr>
        <w:spacing w:after="0" w:line="240" w:lineRule="auto"/>
        <w:rPr>
          <w:rFonts w:cs="Times New Roman"/>
          <w:bCs/>
          <w:szCs w:val="28"/>
        </w:rPr>
      </w:pPr>
      <w:r w:rsidRPr="00002BE2">
        <w:rPr>
          <w:rFonts w:cs="Times New Roman"/>
          <w:bCs/>
          <w:szCs w:val="28"/>
        </w:rPr>
        <w:lastRenderedPageBreak/>
        <w:t>+ Số học sinh đăng kí tham quan Bảo tàng Dân tộc học Việt Nam là 15</w:t>
      </w:r>
    </w:p>
    <w:p w:rsidR="0074538E" w:rsidRPr="00002BE2" w:rsidRDefault="0074538E" w:rsidP="0074538E">
      <w:pPr>
        <w:spacing w:after="0" w:line="240" w:lineRule="auto"/>
        <w:rPr>
          <w:rFonts w:cs="Times New Roman"/>
          <w:bCs/>
          <w:szCs w:val="28"/>
        </w:rPr>
      </w:pPr>
      <w:r w:rsidRPr="00002BE2">
        <w:rPr>
          <w:rFonts w:cs="Times New Roman"/>
          <w:bCs/>
          <w:szCs w:val="28"/>
        </w:rPr>
        <w:t>Tổng số học sinh của lớp 7A là: </w:t>
      </w:r>
      <m:oMath>
        <m:r>
          <m:rPr>
            <m:sty m:val="p"/>
          </m:rPr>
          <w:rPr>
            <w:rFonts w:ascii="Cambria Math" w:hAnsi="Cambria Math" w:cs="Times New Roman"/>
            <w:szCs w:val="28"/>
          </w:rPr>
          <m:t>25+15=40</m:t>
        </m:r>
      </m:oMath>
    </w:p>
    <w:p w:rsidR="0074538E" w:rsidRPr="00002BE2" w:rsidRDefault="0074538E" w:rsidP="0074538E">
      <w:pPr>
        <w:spacing w:after="0" w:line="240" w:lineRule="auto"/>
        <w:rPr>
          <w:rFonts w:cs="Times New Roman"/>
          <w:bCs/>
          <w:szCs w:val="28"/>
        </w:rPr>
      </w:pPr>
      <w:r w:rsidRPr="00002BE2">
        <w:rPr>
          <w:rFonts w:cs="Times New Roman"/>
          <w:bCs/>
          <w:szCs w:val="28"/>
        </w:rPr>
        <w:t>Lớp 7B:</w:t>
      </w:r>
    </w:p>
    <w:p w:rsidR="0074538E" w:rsidRPr="00002BE2" w:rsidRDefault="0074538E" w:rsidP="0074538E">
      <w:pPr>
        <w:spacing w:after="0" w:line="240" w:lineRule="auto"/>
        <w:rPr>
          <w:rFonts w:cs="Times New Roman"/>
          <w:bCs/>
          <w:szCs w:val="28"/>
        </w:rPr>
      </w:pPr>
      <w:r w:rsidRPr="00002BE2">
        <w:rPr>
          <w:rFonts w:cs="Times New Roman"/>
          <w:bCs/>
          <w:szCs w:val="28"/>
        </w:rPr>
        <w:t>+ Số học sinh đăng kí tham quan Bảo tàng Lịch sử Quốc gia là 30</w:t>
      </w:r>
    </w:p>
    <w:p w:rsidR="0074538E" w:rsidRPr="00002BE2" w:rsidRDefault="0074538E" w:rsidP="0074538E">
      <w:pPr>
        <w:spacing w:after="0" w:line="240" w:lineRule="auto"/>
        <w:rPr>
          <w:rFonts w:cs="Times New Roman"/>
          <w:bCs/>
          <w:szCs w:val="28"/>
        </w:rPr>
      </w:pPr>
      <w:r w:rsidRPr="00002BE2">
        <w:rPr>
          <w:rFonts w:cs="Times New Roman"/>
          <w:bCs/>
          <w:szCs w:val="28"/>
        </w:rPr>
        <w:t>+ Số học sinh đăng kí tham quan Bảo tàng Dân tộc học Việt Nam là 10</w:t>
      </w:r>
    </w:p>
    <w:p w:rsidR="0074538E" w:rsidRPr="00002BE2" w:rsidRDefault="0074538E" w:rsidP="0074538E">
      <w:pPr>
        <w:spacing w:after="0" w:line="240" w:lineRule="auto"/>
        <w:rPr>
          <w:rFonts w:cs="Times New Roman"/>
          <w:bCs/>
          <w:szCs w:val="28"/>
        </w:rPr>
      </w:pPr>
      <w:r w:rsidRPr="00002BE2">
        <w:rPr>
          <w:rFonts w:cs="Times New Roman"/>
          <w:bCs/>
          <w:szCs w:val="28"/>
        </w:rPr>
        <w:t>Tổng số học sinh của lớp 7B là: </w:t>
      </w:r>
      <m:oMath>
        <m:r>
          <m:rPr>
            <m:sty m:val="p"/>
          </m:rPr>
          <w:rPr>
            <w:rFonts w:ascii="Cambria Math" w:hAnsi="Cambria Math" w:cs="Times New Roman"/>
            <w:szCs w:val="28"/>
          </w:rPr>
          <m:t>30+10=40</m:t>
        </m:r>
      </m:oMath>
    </w:p>
    <w:p w:rsidR="0074538E" w:rsidRPr="00002BE2" w:rsidRDefault="0074538E" w:rsidP="0074538E">
      <w:pPr>
        <w:spacing w:after="0" w:line="240" w:lineRule="auto"/>
        <w:rPr>
          <w:rFonts w:cs="Times New Roman"/>
          <w:bCs/>
          <w:szCs w:val="28"/>
        </w:rPr>
      </w:pPr>
      <w:r w:rsidRPr="00002BE2">
        <w:rPr>
          <w:rFonts w:cs="Times New Roman"/>
          <w:bCs/>
          <w:szCs w:val="28"/>
        </w:rPr>
        <w:t>Lớp 7C:</w:t>
      </w:r>
    </w:p>
    <w:p w:rsidR="0074538E" w:rsidRPr="00002BE2" w:rsidRDefault="0074538E" w:rsidP="0074538E">
      <w:pPr>
        <w:spacing w:after="0" w:line="240" w:lineRule="auto"/>
        <w:rPr>
          <w:rFonts w:cs="Times New Roman"/>
          <w:bCs/>
          <w:szCs w:val="28"/>
        </w:rPr>
      </w:pPr>
      <w:r w:rsidRPr="00002BE2">
        <w:rPr>
          <w:rFonts w:cs="Times New Roman"/>
          <w:bCs/>
          <w:szCs w:val="28"/>
        </w:rPr>
        <w:t>+ Số học sinh đăng kí tham quan Bảo tàng Lịch sử Quốc gia là 25</w:t>
      </w:r>
    </w:p>
    <w:p w:rsidR="0074538E" w:rsidRPr="00002BE2" w:rsidRDefault="0074538E" w:rsidP="0074538E">
      <w:pPr>
        <w:spacing w:after="0" w:line="240" w:lineRule="auto"/>
        <w:rPr>
          <w:rFonts w:cs="Times New Roman"/>
          <w:bCs/>
          <w:szCs w:val="28"/>
        </w:rPr>
      </w:pPr>
      <w:r w:rsidRPr="00002BE2">
        <w:rPr>
          <w:rFonts w:cs="Times New Roman"/>
          <w:bCs/>
          <w:szCs w:val="28"/>
        </w:rPr>
        <w:t>+ Số học sinh đăng kí tham quan Bảo tàng Dân tộc học Việt Nam là 20</w:t>
      </w:r>
    </w:p>
    <w:p w:rsidR="0074538E" w:rsidRPr="00002BE2" w:rsidRDefault="0074538E" w:rsidP="0074538E">
      <w:pPr>
        <w:spacing w:after="0" w:line="240" w:lineRule="auto"/>
        <w:rPr>
          <w:rFonts w:cs="Times New Roman"/>
          <w:bCs/>
          <w:szCs w:val="28"/>
        </w:rPr>
      </w:pPr>
      <w:r w:rsidRPr="00002BE2">
        <w:rPr>
          <w:rFonts w:cs="Times New Roman"/>
          <w:bCs/>
          <w:szCs w:val="28"/>
        </w:rPr>
        <w:t>Tổng số học sinh của lớp 7C là: </w:t>
      </w:r>
      <m:oMath>
        <m:r>
          <m:rPr>
            <m:sty m:val="p"/>
          </m:rPr>
          <w:rPr>
            <w:rFonts w:ascii="Cambria Math" w:hAnsi="Cambria Math" w:cs="Times New Roman"/>
            <w:szCs w:val="28"/>
          </w:rPr>
          <m:t>25+20=45</m:t>
        </m:r>
        <m:r>
          <w:rPr>
            <w:rFonts w:ascii="Cambria Math" w:hAnsi="Cambria Math" w:cs="Times New Roman"/>
            <w:szCs w:val="28"/>
          </w:rPr>
          <m:t>&gt; 40</m:t>
        </m:r>
      </m:oMath>
    </w:p>
    <w:p w:rsidR="0074538E" w:rsidRPr="00002BE2" w:rsidRDefault="0074538E" w:rsidP="0074538E">
      <w:pPr>
        <w:spacing w:after="0" w:line="240" w:lineRule="auto"/>
        <w:rPr>
          <w:rFonts w:cs="Times New Roman"/>
          <w:bCs/>
          <w:szCs w:val="28"/>
        </w:rPr>
      </w:pPr>
      <w:r w:rsidRPr="00002BE2">
        <w:rPr>
          <w:rFonts w:cs="Times New Roman"/>
          <w:bCs/>
          <w:szCs w:val="28"/>
        </w:rPr>
        <w:t>Vậy bạn Thảo đã nhập nhầm số liệu của lớp 7C</w:t>
      </w:r>
    </w:p>
    <w:p w:rsidR="0074538E" w:rsidRPr="00002BE2" w:rsidRDefault="0074538E" w:rsidP="0074538E">
      <w:pPr>
        <w:spacing w:after="0" w:line="240" w:lineRule="auto"/>
        <w:rPr>
          <w:rFonts w:cs="Times New Roman"/>
          <w:b/>
          <w:szCs w:val="28"/>
        </w:rPr>
      </w:pPr>
      <w:r w:rsidRPr="00002BE2">
        <w:rPr>
          <w:rFonts w:cs="Times New Roman"/>
          <w:b/>
          <w:szCs w:val="28"/>
        </w:rPr>
        <w:t xml:space="preserve">Bài 3. </w:t>
      </w:r>
      <w:r w:rsidRPr="00002BE2">
        <w:rPr>
          <w:rFonts w:cs="Times New Roman"/>
          <w:bCs/>
          <w:szCs w:val="28"/>
        </w:rPr>
        <w:t xml:space="preserve">a) Hoàn thành số liệu thống kê </w:t>
      </w:r>
    </w:p>
    <w:tbl>
      <w:tblPr>
        <w:tblStyle w:val="TableGrid"/>
        <w:tblW w:w="9016" w:type="dxa"/>
        <w:tblInd w:w="-3" w:type="dxa"/>
        <w:tblLook w:val="04A0" w:firstRow="1" w:lastRow="0" w:firstColumn="1" w:lastColumn="0" w:noHBand="0" w:noVBand="1"/>
      </w:tblPr>
      <w:tblGrid>
        <w:gridCol w:w="3539"/>
        <w:gridCol w:w="1095"/>
        <w:gridCol w:w="1095"/>
        <w:gridCol w:w="1096"/>
        <w:gridCol w:w="1095"/>
        <w:gridCol w:w="1096"/>
      </w:tblGrid>
      <w:tr w:rsidR="0074538E" w:rsidRPr="00002BE2" w:rsidTr="005B0AD0">
        <w:tc>
          <w:tcPr>
            <w:tcW w:w="3539"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Style w:val="Strong"/>
                <w:rFonts w:cs="Times New Roman"/>
                <w:color w:val="333333"/>
                <w:szCs w:val="28"/>
              </w:rPr>
              <w:t>Năm</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Style w:val="Strong"/>
                <w:rFonts w:cs="Times New Roman"/>
                <w:color w:val="333333"/>
                <w:szCs w:val="28"/>
              </w:rPr>
              <w:t>1979</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Style w:val="Strong"/>
                <w:rFonts w:cs="Times New Roman"/>
                <w:color w:val="333333"/>
                <w:szCs w:val="28"/>
              </w:rPr>
              <w:t>1989</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Style w:val="Strong"/>
                <w:rFonts w:cs="Times New Roman"/>
                <w:color w:val="333333"/>
                <w:szCs w:val="28"/>
              </w:rPr>
              <w:t>1999</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Style w:val="Strong"/>
                <w:rFonts w:cs="Times New Roman"/>
                <w:color w:val="333333"/>
                <w:szCs w:val="28"/>
              </w:rPr>
              <w:t>2009</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Style w:val="Strong"/>
                <w:rFonts w:cs="Times New Roman"/>
                <w:color w:val="333333"/>
                <w:szCs w:val="28"/>
              </w:rPr>
              <w:t>2019</w:t>
            </w:r>
          </w:p>
        </w:tc>
      </w:tr>
      <w:tr w:rsidR="0074538E" w:rsidRPr="00002BE2" w:rsidTr="005B0AD0">
        <w:tc>
          <w:tcPr>
            <w:tcW w:w="3539"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rPr>
                <w:rFonts w:cs="Times New Roman"/>
                <w:bCs/>
                <w:szCs w:val="28"/>
              </w:rPr>
            </w:pPr>
            <w:r w:rsidRPr="00002BE2">
              <w:rPr>
                <w:rFonts w:cs="Times New Roman"/>
                <w:color w:val="333333"/>
                <w:szCs w:val="28"/>
              </w:rPr>
              <w:t>Dân số Việt Nam (triệu người)</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53</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67</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79</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87</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96</w:t>
            </w:r>
          </w:p>
        </w:tc>
      </w:tr>
      <w:tr w:rsidR="0074538E" w:rsidRPr="00002BE2" w:rsidTr="005B0AD0">
        <w:tc>
          <w:tcPr>
            <w:tcW w:w="3539"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rPr>
                <w:rFonts w:cs="Times New Roman"/>
                <w:bCs/>
                <w:szCs w:val="28"/>
              </w:rPr>
            </w:pPr>
            <w:r w:rsidRPr="00002BE2">
              <w:rPr>
                <w:rFonts w:cs="Times New Roman"/>
                <w:color w:val="333333"/>
                <w:szCs w:val="28"/>
              </w:rPr>
              <w:t>Dân số Thái Lan (triệu người)</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46</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56</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62</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67</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70</w:t>
            </w:r>
          </w:p>
        </w:tc>
      </w:tr>
      <w:tr w:rsidR="0074538E" w:rsidRPr="00002BE2" w:rsidTr="005B0AD0">
        <w:tc>
          <w:tcPr>
            <w:tcW w:w="3539"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rPr>
                <w:rFonts w:cs="Times New Roman"/>
                <w:bCs/>
                <w:szCs w:val="28"/>
              </w:rPr>
            </w:pPr>
            <w:r w:rsidRPr="00002BE2">
              <w:rPr>
                <w:rFonts w:cs="Times New Roman"/>
                <w:color w:val="333333"/>
                <w:szCs w:val="28"/>
              </w:rPr>
              <w:t>Tỉ số của dân số Việt Nam và dân số Thái Lan</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1,15</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1,19</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1,27</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1,29</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tcPr>
          <w:p w:rsidR="0074538E" w:rsidRPr="00002BE2" w:rsidRDefault="0074538E" w:rsidP="005B0AD0">
            <w:pPr>
              <w:spacing w:line="240" w:lineRule="auto"/>
              <w:jc w:val="center"/>
              <w:rPr>
                <w:rFonts w:cs="Times New Roman"/>
                <w:bCs/>
                <w:szCs w:val="28"/>
              </w:rPr>
            </w:pPr>
            <w:r w:rsidRPr="00002BE2">
              <w:rPr>
                <w:rFonts w:cs="Times New Roman"/>
                <w:color w:val="333333"/>
                <w:szCs w:val="28"/>
              </w:rPr>
              <w:t>1,37</w:t>
            </w:r>
          </w:p>
        </w:tc>
      </w:tr>
    </w:tbl>
    <w:p w:rsidR="0074538E" w:rsidRPr="00002BE2" w:rsidRDefault="0074538E" w:rsidP="0074538E">
      <w:pPr>
        <w:spacing w:after="0" w:line="240" w:lineRule="auto"/>
        <w:rPr>
          <w:rFonts w:cs="Times New Roman"/>
          <w:bCs/>
          <w:szCs w:val="28"/>
        </w:rPr>
      </w:pPr>
      <w:r w:rsidRPr="00002BE2">
        <w:rPr>
          <w:rFonts w:cs="Times New Roman"/>
          <w:bCs/>
          <w:szCs w:val="28"/>
        </w:rPr>
        <w:t>b) Trong các năm trên, tỉ số của dân số Việt Nam và dân số Thái Lan lớn nhất ở năm 2019.</w:t>
      </w:r>
    </w:p>
    <w:p w:rsidR="0074538E" w:rsidRPr="00002BE2" w:rsidRDefault="0074538E" w:rsidP="0074538E">
      <w:pPr>
        <w:spacing w:after="0" w:line="240" w:lineRule="auto"/>
        <w:rPr>
          <w:rFonts w:cs="Times New Roman"/>
          <w:szCs w:val="28"/>
          <w:lang w:val="fr-FR"/>
        </w:rPr>
      </w:pPr>
      <w:r w:rsidRPr="00002BE2">
        <w:rPr>
          <w:rFonts w:cs="Times New Roman"/>
          <w:szCs w:val="28"/>
          <w:lang w:val="fr-FR"/>
        </w:rPr>
        <w:t xml:space="preserve">- GV nhận xét, đánh giá, chuẩn kiến thức, kết thúc tiết học </w:t>
      </w:r>
    </w:p>
    <w:p w:rsidR="0074538E" w:rsidRPr="00002BE2" w:rsidRDefault="0074538E" w:rsidP="0074538E">
      <w:pPr>
        <w:spacing w:after="0" w:line="240" w:lineRule="auto"/>
        <w:rPr>
          <w:rFonts w:cs="Times New Roman"/>
          <w:b/>
          <w:noProof/>
          <w:color w:val="000000"/>
          <w:szCs w:val="28"/>
        </w:rPr>
      </w:pPr>
      <w:r w:rsidRPr="00002BE2">
        <w:rPr>
          <w:rFonts w:cs="Times New Roman"/>
          <w:b/>
          <w:noProof/>
          <w:color w:val="000000"/>
          <w:szCs w:val="28"/>
          <w:lang w:val="vi-VN"/>
        </w:rPr>
        <w:t xml:space="preserve">* HƯỚNG DẪN </w:t>
      </w:r>
      <w:r w:rsidRPr="00002BE2">
        <w:rPr>
          <w:rFonts w:cs="Times New Roman"/>
          <w:b/>
          <w:noProof/>
          <w:color w:val="000000"/>
          <w:szCs w:val="28"/>
        </w:rPr>
        <w:t xml:space="preserve">TỰ HỌC. </w:t>
      </w:r>
      <w:bookmarkStart w:id="5" w:name="_Hlk124016588"/>
      <w:r w:rsidRPr="00002BE2">
        <w:rPr>
          <w:rFonts w:cs="Times New Roman"/>
          <w:b/>
          <w:noProof/>
          <w:szCs w:val="28"/>
        </w:rPr>
        <w:t>(5 phút)</w:t>
      </w:r>
      <w:bookmarkEnd w:id="5"/>
    </w:p>
    <w:p w:rsidR="0074538E" w:rsidRPr="00002BE2" w:rsidRDefault="0074538E" w:rsidP="0074538E">
      <w:pPr>
        <w:spacing w:after="0" w:line="240" w:lineRule="auto"/>
        <w:rPr>
          <w:rFonts w:cs="Times New Roman"/>
          <w:noProof/>
          <w:color w:val="000000"/>
          <w:szCs w:val="28"/>
        </w:rPr>
      </w:pPr>
      <w:r w:rsidRPr="00002BE2">
        <w:rPr>
          <w:rFonts w:cs="Times New Roman"/>
          <w:noProof/>
          <w:color w:val="000000"/>
          <w:szCs w:val="28"/>
        </w:rPr>
        <w:t xml:space="preserve">1/ </w:t>
      </w:r>
      <w:r w:rsidRPr="00002BE2">
        <w:rPr>
          <w:rFonts w:cs="Times New Roman"/>
          <w:noProof/>
          <w:color w:val="000000"/>
          <w:szCs w:val="28"/>
          <w:u w:val="single"/>
        </w:rPr>
        <w:t>Bài vừa học</w:t>
      </w:r>
      <w:r w:rsidRPr="00002BE2">
        <w:rPr>
          <w:rFonts w:cs="Times New Roman"/>
          <w:noProof/>
          <w:color w:val="000000"/>
          <w:szCs w:val="28"/>
        </w:rPr>
        <w:t>:</w:t>
      </w:r>
    </w:p>
    <w:p w:rsidR="0074538E" w:rsidRPr="00002BE2" w:rsidRDefault="0074538E" w:rsidP="0074538E">
      <w:pPr>
        <w:spacing w:after="0" w:line="240" w:lineRule="auto"/>
        <w:rPr>
          <w:rFonts w:cs="Times New Roman"/>
          <w:szCs w:val="28"/>
          <w:lang w:val="pt-BR"/>
        </w:rPr>
      </w:pPr>
      <w:r w:rsidRPr="00002BE2">
        <w:rPr>
          <w:rFonts w:cs="Times New Roman"/>
          <w:szCs w:val="28"/>
          <w:lang w:val="pt-BR"/>
        </w:rPr>
        <w:t xml:space="preserve">- Ghi nhớ kiến thức trong bài, ôn tập cách đọc, mô tả và biểu diễn dữ liệu trên các bảng, biểu đồ cột.  </w:t>
      </w:r>
    </w:p>
    <w:p w:rsidR="0074538E" w:rsidRPr="00002BE2" w:rsidRDefault="0074538E" w:rsidP="0074538E">
      <w:pPr>
        <w:spacing w:after="0" w:line="240" w:lineRule="auto"/>
        <w:rPr>
          <w:rFonts w:cs="Times New Roman"/>
          <w:noProof/>
          <w:color w:val="000000"/>
          <w:szCs w:val="28"/>
        </w:rPr>
      </w:pPr>
      <w:r w:rsidRPr="00002BE2">
        <w:rPr>
          <w:rFonts w:cs="Times New Roman"/>
          <w:noProof/>
          <w:color w:val="000000"/>
          <w:szCs w:val="28"/>
        </w:rPr>
        <w:t xml:space="preserve">2/ </w:t>
      </w:r>
      <w:r w:rsidRPr="00002BE2">
        <w:rPr>
          <w:rFonts w:cs="Times New Roman"/>
          <w:noProof/>
          <w:color w:val="000000"/>
          <w:szCs w:val="28"/>
          <w:u w:val="single"/>
        </w:rPr>
        <w:t>Bài sắp học</w:t>
      </w:r>
    </w:p>
    <w:p w:rsidR="0074538E" w:rsidRPr="00002BE2" w:rsidRDefault="0074538E" w:rsidP="0074538E">
      <w:pPr>
        <w:spacing w:after="0" w:line="240" w:lineRule="auto"/>
        <w:rPr>
          <w:rFonts w:cs="Times New Roman"/>
          <w:szCs w:val="28"/>
        </w:rPr>
      </w:pPr>
      <w:r w:rsidRPr="00002BE2">
        <w:rPr>
          <w:rFonts w:cs="Times New Roman"/>
          <w:szCs w:val="28"/>
        </w:rPr>
        <w:t xml:space="preserve">- Chuẩn bị bài mới “ </w:t>
      </w:r>
      <w:r w:rsidRPr="00002BE2">
        <w:rPr>
          <w:rFonts w:cs="Times New Roman"/>
          <w:b/>
          <w:szCs w:val="28"/>
        </w:rPr>
        <w:t>Bài 2. Phân tích và xử lí dữ liệu</w:t>
      </w:r>
      <w:r w:rsidRPr="00002BE2">
        <w:rPr>
          <w:rFonts w:cs="Times New Roman"/>
          <w:szCs w:val="28"/>
        </w:rPr>
        <w:t>”.</w:t>
      </w:r>
    </w:p>
    <w:p w:rsidR="002C7106" w:rsidRPr="00002BE2" w:rsidRDefault="002C7106">
      <w:pPr>
        <w:rPr>
          <w:szCs w:val="28"/>
        </w:rPr>
      </w:pPr>
    </w:p>
    <w:sectPr w:rsidR="002C7106" w:rsidRPr="00002BE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7A" w:rsidRDefault="00DC4D7A" w:rsidP="00002BE2">
      <w:pPr>
        <w:spacing w:after="0" w:line="240" w:lineRule="auto"/>
      </w:pPr>
      <w:r>
        <w:separator/>
      </w:r>
    </w:p>
  </w:endnote>
  <w:endnote w:type="continuationSeparator" w:id="0">
    <w:p w:rsidR="00DC4D7A" w:rsidRDefault="00DC4D7A" w:rsidP="0000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28" w:rsidRPr="00A03628" w:rsidRDefault="00A03628">
    <w:pPr>
      <w:pStyle w:val="Footer"/>
      <w:rPr>
        <w:lang w:val="vi-VN"/>
      </w:rPr>
    </w:pPr>
    <w:r>
      <w:rPr>
        <w:lang w:val="vi-VN"/>
      </w:rPr>
      <w:t>GV: Phan Vĩnh Hải</w:t>
    </w:r>
  </w:p>
  <w:p w:rsidR="00A03628" w:rsidRDefault="00A03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7A" w:rsidRDefault="00DC4D7A" w:rsidP="00002BE2">
      <w:pPr>
        <w:spacing w:after="0" w:line="240" w:lineRule="auto"/>
      </w:pPr>
      <w:r>
        <w:separator/>
      </w:r>
    </w:p>
  </w:footnote>
  <w:footnote w:type="continuationSeparator" w:id="0">
    <w:p w:rsidR="00DC4D7A" w:rsidRDefault="00DC4D7A" w:rsidP="00002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E2" w:rsidRPr="00A03628" w:rsidRDefault="00002BE2">
    <w:pPr>
      <w:pStyle w:val="Header"/>
      <w:rPr>
        <w:rFonts w:ascii="Times New Roman" w:hAnsi="Times New Roman"/>
        <w:sz w:val="28"/>
        <w:szCs w:val="28"/>
        <w:lang w:val="vi-VN"/>
      </w:rPr>
    </w:pPr>
    <w:r w:rsidRPr="00A03628">
      <w:rPr>
        <w:rFonts w:ascii="Times New Roman" w:hAnsi="Times New Roman"/>
        <w:sz w:val="28"/>
        <w:szCs w:val="28"/>
        <w:lang w:val="vi-VN"/>
      </w:rPr>
      <w:t>Trường THCS Hòa An</w:t>
    </w:r>
    <w:r w:rsidRPr="00A03628">
      <w:rPr>
        <w:rFonts w:ascii="Times New Roman" w:hAnsi="Times New Roman"/>
        <w:sz w:val="28"/>
        <w:szCs w:val="28"/>
      </w:rPr>
      <w:ptab w:relativeTo="margin" w:alignment="center" w:leader="none"/>
    </w:r>
    <w:r w:rsidRPr="00A03628">
      <w:rPr>
        <w:rFonts w:ascii="Times New Roman" w:hAnsi="Times New Roman"/>
        <w:sz w:val="28"/>
        <w:szCs w:val="28"/>
        <w:lang w:val="vi-VN"/>
      </w:rPr>
      <w:t>Tổ Toán-Tin</w:t>
    </w:r>
    <w:r w:rsidRPr="00A03628">
      <w:rPr>
        <w:rFonts w:ascii="Times New Roman" w:hAnsi="Times New Roman"/>
        <w:sz w:val="28"/>
        <w:szCs w:val="28"/>
      </w:rPr>
      <w:ptab w:relativeTo="margin" w:alignment="right" w:leader="none"/>
    </w:r>
    <w:r w:rsidRPr="00A03628">
      <w:rPr>
        <w:rFonts w:ascii="Times New Roman" w:hAnsi="Times New Roman"/>
        <w:sz w:val="28"/>
        <w:szCs w:val="28"/>
        <w:lang w:val="vi-VN"/>
      </w:rPr>
      <w:t>Đại số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34338"/>
    <w:multiLevelType w:val="hybridMultilevel"/>
    <w:tmpl w:val="8594E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0F"/>
    <w:rsid w:val="00002BE2"/>
    <w:rsid w:val="002C7106"/>
    <w:rsid w:val="003361E7"/>
    <w:rsid w:val="00372486"/>
    <w:rsid w:val="0074538E"/>
    <w:rsid w:val="0078490F"/>
    <w:rsid w:val="009A5B52"/>
    <w:rsid w:val="009C163B"/>
    <w:rsid w:val="009E2346"/>
    <w:rsid w:val="00A03628"/>
    <w:rsid w:val="00B22A4A"/>
    <w:rsid w:val="00DC25FA"/>
    <w:rsid w:val="00DC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8E"/>
    <w:pPr>
      <w:spacing w:after="120" w:line="360" w:lineRule="auto"/>
      <w:jc w:val="both"/>
    </w:pPr>
    <w:rPr>
      <w:rFonts w:ascii="Times New Roman" w:hAnsi="Times New Roman"/>
      <w:sz w:val="28"/>
    </w:rPr>
  </w:style>
  <w:style w:type="paragraph" w:styleId="Heading1">
    <w:name w:val="heading 1"/>
    <w:basedOn w:val="Normal"/>
    <w:next w:val="Normal"/>
    <w:link w:val="Heading1Char"/>
    <w:qFormat/>
    <w:rsid w:val="0074538E"/>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nhideWhenUsed/>
    <w:qFormat/>
    <w:rsid w:val="007453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38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74538E"/>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qFormat/>
    <w:rsid w:val="0074538E"/>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qFormat/>
    <w:rsid w:val="0074538E"/>
    <w:rPr>
      <w:rFonts w:ascii=".VnTime" w:eastAsia="Times New Roman" w:hAnsi=".VnTime" w:cs="Times New Roman"/>
      <w:color w:val="000000" w:themeColor="text1"/>
      <w:sz w:val="26"/>
      <w:szCs w:val="24"/>
    </w:rPr>
  </w:style>
  <w:style w:type="table" w:styleId="TableGrid">
    <w:name w:val="Table Grid"/>
    <w:basedOn w:val="TableNormal"/>
    <w:uiPriority w:val="39"/>
    <w:qFormat/>
    <w:rsid w:val="00745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74538E"/>
    <w:pPr>
      <w:spacing w:after="0" w:line="360" w:lineRule="auto"/>
      <w:jc w:val="both"/>
    </w:pPr>
    <w:rPr>
      <w:rFonts w:ascii="Times New Roman" w:eastAsia="Calibri" w:hAnsi="Times New Roman" w:cs="Times New Roman"/>
      <w:color w:val="000000" w:themeColor="text1"/>
      <w:sz w:val="28"/>
    </w:rPr>
  </w:style>
  <w:style w:type="paragraph" w:styleId="ListParagraph">
    <w:name w:val="List Paragraph"/>
    <w:basedOn w:val="Normal"/>
    <w:link w:val="ListParagraphChar"/>
    <w:uiPriority w:val="34"/>
    <w:qFormat/>
    <w:rsid w:val="0074538E"/>
    <w:pPr>
      <w:spacing w:after="200" w:line="276" w:lineRule="auto"/>
      <w:ind w:left="720"/>
      <w:contextualSpacing/>
    </w:pPr>
    <w:rPr>
      <w:rFonts w:eastAsia="Calibri" w:cs="Times New Roman"/>
      <w:color w:val="000000" w:themeColor="text1"/>
    </w:rPr>
  </w:style>
  <w:style w:type="character" w:styleId="Strong">
    <w:name w:val="Strong"/>
    <w:basedOn w:val="DefaultParagraphFont"/>
    <w:qFormat/>
    <w:rsid w:val="0074538E"/>
    <w:rPr>
      <w:b/>
      <w:bCs/>
    </w:rPr>
  </w:style>
  <w:style w:type="character" w:customStyle="1" w:styleId="ListParagraphChar">
    <w:name w:val="List Paragraph Char"/>
    <w:link w:val="ListParagraph"/>
    <w:uiPriority w:val="34"/>
    <w:qFormat/>
    <w:locked/>
    <w:rsid w:val="0074538E"/>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745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8E"/>
    <w:rPr>
      <w:rFonts w:ascii="Tahoma" w:hAnsi="Tahoma" w:cs="Tahoma"/>
      <w:sz w:val="16"/>
      <w:szCs w:val="16"/>
    </w:rPr>
  </w:style>
  <w:style w:type="paragraph" w:styleId="Footer">
    <w:name w:val="footer"/>
    <w:basedOn w:val="Normal"/>
    <w:link w:val="FooterChar"/>
    <w:uiPriority w:val="99"/>
    <w:unhideWhenUsed/>
    <w:rsid w:val="00002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BE2"/>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8E"/>
    <w:pPr>
      <w:spacing w:after="120" w:line="360" w:lineRule="auto"/>
      <w:jc w:val="both"/>
    </w:pPr>
    <w:rPr>
      <w:rFonts w:ascii="Times New Roman" w:hAnsi="Times New Roman"/>
      <w:sz w:val="28"/>
    </w:rPr>
  </w:style>
  <w:style w:type="paragraph" w:styleId="Heading1">
    <w:name w:val="heading 1"/>
    <w:basedOn w:val="Normal"/>
    <w:next w:val="Normal"/>
    <w:link w:val="Heading1Char"/>
    <w:qFormat/>
    <w:rsid w:val="0074538E"/>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nhideWhenUsed/>
    <w:qFormat/>
    <w:rsid w:val="007453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38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74538E"/>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qFormat/>
    <w:rsid w:val="0074538E"/>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qFormat/>
    <w:rsid w:val="0074538E"/>
    <w:rPr>
      <w:rFonts w:ascii=".VnTime" w:eastAsia="Times New Roman" w:hAnsi=".VnTime" w:cs="Times New Roman"/>
      <w:color w:val="000000" w:themeColor="text1"/>
      <w:sz w:val="26"/>
      <w:szCs w:val="24"/>
    </w:rPr>
  </w:style>
  <w:style w:type="table" w:styleId="TableGrid">
    <w:name w:val="Table Grid"/>
    <w:basedOn w:val="TableNormal"/>
    <w:uiPriority w:val="39"/>
    <w:qFormat/>
    <w:rsid w:val="00745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74538E"/>
    <w:pPr>
      <w:spacing w:after="0" w:line="360" w:lineRule="auto"/>
      <w:jc w:val="both"/>
    </w:pPr>
    <w:rPr>
      <w:rFonts w:ascii="Times New Roman" w:eastAsia="Calibri" w:hAnsi="Times New Roman" w:cs="Times New Roman"/>
      <w:color w:val="000000" w:themeColor="text1"/>
      <w:sz w:val="28"/>
    </w:rPr>
  </w:style>
  <w:style w:type="paragraph" w:styleId="ListParagraph">
    <w:name w:val="List Paragraph"/>
    <w:basedOn w:val="Normal"/>
    <w:link w:val="ListParagraphChar"/>
    <w:uiPriority w:val="34"/>
    <w:qFormat/>
    <w:rsid w:val="0074538E"/>
    <w:pPr>
      <w:spacing w:after="200" w:line="276" w:lineRule="auto"/>
      <w:ind w:left="720"/>
      <w:contextualSpacing/>
    </w:pPr>
    <w:rPr>
      <w:rFonts w:eastAsia="Calibri" w:cs="Times New Roman"/>
      <w:color w:val="000000" w:themeColor="text1"/>
    </w:rPr>
  </w:style>
  <w:style w:type="character" w:styleId="Strong">
    <w:name w:val="Strong"/>
    <w:basedOn w:val="DefaultParagraphFont"/>
    <w:qFormat/>
    <w:rsid w:val="0074538E"/>
    <w:rPr>
      <w:b/>
      <w:bCs/>
    </w:rPr>
  </w:style>
  <w:style w:type="character" w:customStyle="1" w:styleId="ListParagraphChar">
    <w:name w:val="List Paragraph Char"/>
    <w:link w:val="ListParagraph"/>
    <w:uiPriority w:val="34"/>
    <w:qFormat/>
    <w:locked/>
    <w:rsid w:val="0074538E"/>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745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8E"/>
    <w:rPr>
      <w:rFonts w:ascii="Tahoma" w:hAnsi="Tahoma" w:cs="Tahoma"/>
      <w:sz w:val="16"/>
      <w:szCs w:val="16"/>
    </w:rPr>
  </w:style>
  <w:style w:type="paragraph" w:styleId="Footer">
    <w:name w:val="footer"/>
    <w:basedOn w:val="Normal"/>
    <w:link w:val="FooterChar"/>
    <w:uiPriority w:val="99"/>
    <w:unhideWhenUsed/>
    <w:rsid w:val="00002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BE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Ước</a:t>
            </a:r>
            <a:r>
              <a:rPr lang="en-US" b="1" baseline="0">
                <a:solidFill>
                  <a:schemeClr val="tx1"/>
                </a:solidFill>
                <a:latin typeface="Times New Roman" panose="02020603050405020304" pitchFamily="18" charset="0"/>
                <a:cs typeface="Times New Roman" panose="02020603050405020304" pitchFamily="18" charset="0"/>
              </a:rPr>
              <a:t> tính dân số Việt Nam qua các thập niên</a:t>
            </a:r>
          </a:p>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b="1" baseline="0">
                <a:solidFill>
                  <a:schemeClr val="tx1"/>
                </a:solidFill>
                <a:latin typeface="Times New Roman" panose="02020603050405020304" pitchFamily="18" charset="0"/>
                <a:cs typeface="Times New Roman" panose="02020603050405020304" pitchFamily="18" charset="0"/>
              </a:rPr>
              <a:t>(triệu người)  </a:t>
            </a:r>
            <a:endParaRPr lang="en-US"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2133110965296013"/>
          <c:y val="3.1746031746031744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1979</c:v>
                </c:pt>
                <c:pt idx="1">
                  <c:v>1989</c:v>
                </c:pt>
                <c:pt idx="2">
                  <c:v>1999</c:v>
                </c:pt>
                <c:pt idx="3">
                  <c:v>2009</c:v>
                </c:pt>
                <c:pt idx="4">
                  <c:v>2019</c:v>
                </c:pt>
              </c:numCache>
            </c:numRef>
          </c:cat>
          <c:val>
            <c:numRef>
              <c:f>Sheet1!$B$2:$B$6</c:f>
              <c:numCache>
                <c:formatCode>General</c:formatCode>
                <c:ptCount val="5"/>
                <c:pt idx="0">
                  <c:v>53</c:v>
                </c:pt>
                <c:pt idx="1">
                  <c:v>67</c:v>
                </c:pt>
                <c:pt idx="2">
                  <c:v>79</c:v>
                </c:pt>
                <c:pt idx="3">
                  <c:v>87</c:v>
                </c:pt>
                <c:pt idx="4">
                  <c:v>93</c:v>
                </c:pt>
              </c:numCache>
            </c:numRef>
          </c:val>
          <c:extLst xmlns:c16r2="http://schemas.microsoft.com/office/drawing/2015/06/chart">
            <c:ext xmlns:c16="http://schemas.microsoft.com/office/drawing/2014/chart" uri="{C3380CC4-5D6E-409C-BE32-E72D297353CC}">
              <c16:uniqueId val="{00000000-C3C5-46A8-9054-72619E92EBE2}"/>
            </c:ext>
          </c:extLst>
        </c:ser>
        <c:dLbls>
          <c:showLegendKey val="0"/>
          <c:showVal val="1"/>
          <c:showCatName val="0"/>
          <c:showSerName val="0"/>
          <c:showPercent val="0"/>
          <c:showBubbleSize val="0"/>
        </c:dLbls>
        <c:gapWidth val="219"/>
        <c:overlap val="-27"/>
        <c:axId val="160763264"/>
        <c:axId val="160770688"/>
      </c:barChart>
      <c:catAx>
        <c:axId val="160763264"/>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0770688"/>
        <c:crosses val="autoZero"/>
        <c:auto val="1"/>
        <c:lblAlgn val="ctr"/>
        <c:lblOffset val="100"/>
        <c:noMultiLvlLbl val="0"/>
      </c:catAx>
      <c:valAx>
        <c:axId val="160770688"/>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9050">
            <a:solidFill>
              <a:schemeClr val="tx1"/>
            </a:solidFill>
            <a:tailEnd type="none"/>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07632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7</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2025-01-11T05:55:00Z</dcterms:created>
  <dcterms:modified xsi:type="dcterms:W3CDTF">2025-02-11T11:21:00Z</dcterms:modified>
</cp:coreProperties>
</file>