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TAM GIÁC ĐỒNG DẠNG</w:t>
      </w:r>
    </w:p>
    <w:p w:rsidR="00A478DA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Pr="00105DBE">
        <w:rPr>
          <w:rFonts w:cs="Times New Roman"/>
          <w:sz w:val="24"/>
          <w:szCs w:val="24"/>
          <w:lang w:val="fr-FR"/>
        </w:rPr>
        <w:t>25: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 Cho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đều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M, 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lần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lượt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AB, 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sao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BM =BN,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G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trọng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BMN, I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AN, P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MN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a/ CMR: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1.65pt" o:ole="">
            <v:imagedata r:id="rId4" o:title=""/>
          </v:shape>
          <o:OLEObject Type="Embed" ProgID="Equation.DSMT4" ShapeID="_x0000_i1025" DrawAspect="Content" ObjectID="_1800296072" r:id="rId5"/>
        </w:object>
      </w:r>
      <w:r w:rsidRPr="00105DBE">
        <w:rPr>
          <w:rFonts w:cs="Times New Roman"/>
          <w:sz w:val="24"/>
          <w:szCs w:val="24"/>
        </w:rPr>
        <w:t xml:space="preserve">GPI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26" type="#_x0000_t75" style="width:11.65pt;height:11.65pt" o:ole="">
            <v:imagedata r:id="rId4" o:title=""/>
          </v:shape>
          <o:OLEObject Type="Embed" ProgID="Equation.DSMT4" ShapeID="_x0000_i1026" DrawAspect="Content" ObjectID="_1800296073" r:id="rId6"/>
        </w:object>
      </w:r>
      <w:proofErr w:type="spellStart"/>
      <w:r w:rsidRPr="00105DBE">
        <w:rPr>
          <w:rFonts w:cs="Times New Roman"/>
          <w:sz w:val="24"/>
          <w:szCs w:val="24"/>
        </w:rPr>
        <w:t>GNCđồng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64D3C9" wp14:editId="271DA15C">
            <wp:simplePos x="0" y="0"/>
            <wp:positionH relativeFrom="column">
              <wp:posOffset>3489325</wp:posOffset>
            </wp:positionH>
            <wp:positionV relativeFrom="paragraph">
              <wp:posOffset>168910</wp:posOffset>
            </wp:positionV>
            <wp:extent cx="3009265" cy="2751455"/>
            <wp:effectExtent l="0" t="0" r="635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 xml:space="preserve">b/ CMR: IC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GI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2A2F72" w:rsidRDefault="00A478DA" w:rsidP="00A478DA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proofErr w:type="gramStart"/>
      <w:r w:rsidRPr="002A2F72">
        <w:rPr>
          <w:rFonts w:cs="Times New Roman"/>
          <w:color w:val="FF0000"/>
          <w:sz w:val="24"/>
          <w:szCs w:val="24"/>
          <w:lang w:val="fr-FR"/>
        </w:rPr>
        <w:t>HD:</w:t>
      </w:r>
      <w:proofErr w:type="gramEnd"/>
      <w:r w:rsidRPr="003F261D">
        <w:rPr>
          <w:rFonts w:cs="Times New Roman"/>
          <w:color w:val="FF0000"/>
          <w:sz w:val="24"/>
          <w:szCs w:val="24"/>
          <w:lang w:val="fr-FR"/>
        </w:rPr>
        <w:t xml:space="preserve">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Vì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G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trọng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  <w:lang w:val="fr-FR"/>
        </w:rPr>
        <w:object w:dxaOrig="1040" w:dyaOrig="279">
          <v:shape id="_x0000_i1027" type="#_x0000_t75" style="width:52.95pt;height:13.75pt" o:ole="">
            <v:imagedata r:id="rId8" o:title=""/>
          </v:shape>
          <o:OLEObject Type="Embed" ProgID="Equation.DSMT4" ShapeID="_x0000_i1027" DrawAspect="Content" ObjectID="_1800296074" r:id="rId9"/>
        </w:object>
      </w:r>
      <w:r w:rsidRPr="00105DBE">
        <w:rPr>
          <w:rFonts w:cs="Times New Roman"/>
          <w:sz w:val="24"/>
          <w:szCs w:val="24"/>
          <w:lang w:val="fr-FR"/>
        </w:rPr>
        <w:t xml:space="preserve">,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Lại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MA=NC=&gt;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880" w:dyaOrig="620">
          <v:shape id="_x0000_i1028" type="#_x0000_t75" style="width:94.25pt;height:29.65pt" o:ole="">
            <v:imagedata r:id="rId10" o:title=""/>
          </v:shape>
          <o:OLEObject Type="Embed" ProgID="Equation.DSMT4" ShapeID="_x0000_i1028" DrawAspect="Content" ObjectID="_1800296075" r:id="rId11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219" w:dyaOrig="620">
          <v:shape id="_x0000_i1029" type="#_x0000_t75" style="width:60.35pt;height:29.65pt" o:ole="">
            <v:imagedata r:id="rId12" o:title=""/>
          </v:shape>
          <o:OLEObject Type="Embed" ProgID="Equation.DSMT4" ShapeID="_x0000_i1029" DrawAspect="Content" ObjectID="_1800296076" r:id="rId13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Vì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30" type="#_x0000_t75" style="width:11.65pt;height:11.65pt" o:ole="">
            <v:imagedata r:id="rId14" o:title=""/>
          </v:shape>
          <o:OLEObject Type="Embed" ProgID="Equation.DSMT4" ShapeID="_x0000_i1030" DrawAspect="Content" ObjectID="_1800296077" r:id="rId15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đều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=&gt;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31" type="#_x0000_t75" style="width:11.65pt;height:11.65pt" o:ole="">
            <v:imagedata r:id="rId16" o:title=""/>
          </v:shape>
          <o:OLEObject Type="Embed" ProgID="Equation.DSMT4" ShapeID="_x0000_i1031" DrawAspect="Content" ObjectID="_1800296078" r:id="rId17"/>
        </w:object>
      </w:r>
      <w:r w:rsidRPr="00105DBE">
        <w:rPr>
          <w:rFonts w:cs="Times New Roman"/>
          <w:sz w:val="24"/>
          <w:szCs w:val="24"/>
          <w:lang w:val="fr-FR"/>
        </w:rPr>
        <w:t xml:space="preserve">BMN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đều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</w:t>
      </w:r>
      <w:r w:rsidRPr="00105DBE">
        <w:rPr>
          <w:rFonts w:cs="Times New Roman"/>
          <w:position w:val="-12"/>
          <w:sz w:val="24"/>
          <w:szCs w:val="24"/>
          <w:lang w:val="fr-FR"/>
        </w:rPr>
        <w:object w:dxaOrig="5000" w:dyaOrig="420">
          <v:shape id="_x0000_i1032" type="#_x0000_t75" style="width:250.95pt;height:19.05pt" o:ole="">
            <v:imagedata r:id="rId18" o:title=""/>
          </v:shape>
          <o:OLEObject Type="Embed" ProgID="Equation.DSMT4" ShapeID="_x0000_i1032" DrawAspect="Content" ObjectID="_1800296079" r:id="rId19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  <w:lang w:val="fr-FR"/>
        </w:rPr>
        <w:object w:dxaOrig="3860" w:dyaOrig="360">
          <v:shape id="_x0000_i1033" type="#_x0000_t75" style="width:191.65pt;height:18pt" o:ole="">
            <v:imagedata r:id="rId20" o:title=""/>
          </v:shape>
          <o:OLEObject Type="Embed" ProgID="Equation.DSMT4" ShapeID="_x0000_i1033" DrawAspect="Content" ObjectID="_1800296080" r:id="rId21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position w:val="-14"/>
          <w:sz w:val="24"/>
          <w:szCs w:val="24"/>
          <w:lang w:val="fr-FR"/>
        </w:rPr>
      </w:pPr>
      <w:r w:rsidRPr="00105DBE">
        <w:rPr>
          <w:rFonts w:cs="Times New Roman"/>
          <w:position w:val="-14"/>
          <w:sz w:val="24"/>
          <w:szCs w:val="24"/>
          <w:lang w:val="fr-FR"/>
        </w:rPr>
        <w:object w:dxaOrig="2540" w:dyaOrig="400">
          <v:shape id="_x0000_i1034" type="#_x0000_t75" style="width:126pt;height:19.05pt" o:ole="">
            <v:imagedata r:id="rId22" o:title=""/>
          </v:shape>
          <o:OLEObject Type="Embed" ProgID="Equation.DSMT4" ShapeID="_x0000_i1034" DrawAspect="Content" ObjectID="_1800296081" r:id="rId23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</w:t>
      </w:r>
      <w:r w:rsidRPr="00105DBE">
        <w:rPr>
          <w:rFonts w:cs="Times New Roman"/>
          <w:position w:val="-6"/>
          <w:sz w:val="24"/>
          <w:szCs w:val="24"/>
          <w:lang w:val="fr-FR"/>
        </w:rPr>
        <w:object w:dxaOrig="639" w:dyaOrig="279">
          <v:shape id="_x0000_i1035" type="#_x0000_t75" style="width:31.75pt;height:13.75pt" o:ole="">
            <v:imagedata r:id="rId24" o:title=""/>
          </v:shape>
          <o:OLEObject Type="Embed" ProgID="Equation.DSMT4" ShapeID="_x0000_i1035" DrawAspect="Content" ObjectID="_1800296082" r:id="rId25"/>
        </w:object>
      </w:r>
      <w:r w:rsidRPr="00105DBE">
        <w:rPr>
          <w:rFonts w:cs="Times New Roman"/>
          <w:sz w:val="24"/>
          <w:szCs w:val="24"/>
        </w:rPr>
        <w:t xml:space="preserve"> 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160" w:dyaOrig="620">
          <v:shape id="_x0000_i1036" type="#_x0000_t75" style="width:58.25pt;height:29.65pt" o:ole="">
            <v:imagedata r:id="rId26" o:title=""/>
          </v:shape>
          <o:OLEObject Type="Embed" ProgID="Equation.DSMT4" ShapeID="_x0000_i1036" DrawAspect="Content" ObjectID="_1800296083" r:id="rId27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câu</w:t>
      </w:r>
      <w:proofErr w:type="spellEnd"/>
      <w:r w:rsidRPr="00105DBE">
        <w:rPr>
          <w:rFonts w:cs="Times New Roman"/>
          <w:sz w:val="24"/>
          <w:szCs w:val="24"/>
        </w:rPr>
        <w:t xml:space="preserve"> a=&gt;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37" type="#_x0000_t75" style="width:11.65pt;height:11.65pt" o:ole="">
            <v:imagedata r:id="rId28" o:title=""/>
          </v:shape>
          <o:OLEObject Type="Embed" ProgID="Equation.DSMT4" ShapeID="_x0000_i1037" DrawAspect="Content" ObjectID="_1800296084" r:id="rId29"/>
        </w:object>
      </w:r>
      <w:r w:rsidRPr="00105DBE">
        <w:rPr>
          <w:rFonts w:cs="Times New Roman"/>
          <w:sz w:val="24"/>
          <w:szCs w:val="24"/>
        </w:rPr>
        <w:t xml:space="preserve">GIC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I=&gt; IC </w:t>
      </w:r>
      <w:r w:rsidRPr="00105DBE">
        <w:rPr>
          <w:rFonts w:cs="Times New Roman"/>
          <w:position w:val="-4"/>
          <w:sz w:val="24"/>
          <w:szCs w:val="24"/>
        </w:rPr>
        <w:object w:dxaOrig="240" w:dyaOrig="260">
          <v:shape id="_x0000_i1038" type="#_x0000_t75" style="width:11.65pt;height:11.65pt" o:ole="">
            <v:imagedata r:id="rId30" o:title=""/>
          </v:shape>
          <o:OLEObject Type="Embed" ProgID="Equation.DSMT4" ShapeID="_x0000_i1038" DrawAspect="Content" ObjectID="_1800296085" r:id="rId31"/>
        </w:object>
      </w:r>
      <w:r w:rsidRPr="00105DBE">
        <w:rPr>
          <w:rFonts w:cs="Times New Roman"/>
          <w:sz w:val="24"/>
          <w:szCs w:val="24"/>
        </w:rPr>
        <w:t>GI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26: Cho tam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ABC </w:t>
      </w:r>
      <w:proofErr w:type="spellStart"/>
      <w:r w:rsidRPr="00105DBE">
        <w:rPr>
          <w:rFonts w:cs="Times New Roman"/>
          <w:sz w:val="24"/>
          <w:szCs w:val="24"/>
        </w:rPr>
        <w:t>nhọn</w:t>
      </w:r>
      <w:proofErr w:type="spellEnd"/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cao</w:t>
      </w:r>
      <w:proofErr w:type="spellEnd"/>
      <w:r w:rsidRPr="00105DBE">
        <w:rPr>
          <w:rFonts w:cs="Times New Roman"/>
          <w:sz w:val="24"/>
          <w:szCs w:val="24"/>
        </w:rPr>
        <w:t xml:space="preserve"> BE, CF </w:t>
      </w:r>
      <w:proofErr w:type="spellStart"/>
      <w:r w:rsidRPr="00105DBE">
        <w:rPr>
          <w:rFonts w:cs="Times New Roman"/>
          <w:sz w:val="24"/>
          <w:szCs w:val="24"/>
        </w:rPr>
        <w:t>lấy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thứ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I, K </w:t>
      </w:r>
      <w:proofErr w:type="spellStart"/>
      <w:r w:rsidRPr="00105DBE">
        <w:rPr>
          <w:rFonts w:cs="Times New Roman"/>
          <w:sz w:val="24"/>
          <w:szCs w:val="24"/>
        </w:rPr>
        <w:t>sao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10"/>
          <w:sz w:val="24"/>
          <w:szCs w:val="24"/>
        </w:rPr>
        <w:object w:dxaOrig="2180" w:dyaOrig="400">
          <v:shape id="_x0000_i1039" type="#_x0000_t75" style="width:108pt;height:18pt" o:ole="">
            <v:imagedata r:id="rId32" o:title=""/>
          </v:shape>
          <o:OLEObject Type="Embed" ProgID="Equation.DSMT4" ShapeID="_x0000_i1039" DrawAspect="Content" ObjectID="_1800296086" r:id="rId33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a, CMR: AI=AK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Cho </w:t>
      </w:r>
      <w:r w:rsidRPr="00105DBE">
        <w:rPr>
          <w:rFonts w:cs="Times New Roman"/>
          <w:position w:val="-12"/>
          <w:sz w:val="24"/>
          <w:szCs w:val="24"/>
        </w:rPr>
        <w:object w:dxaOrig="2280" w:dyaOrig="420">
          <v:shape id="_x0000_i1040" type="#_x0000_t75" style="width:114.35pt;height:19.05pt" o:ole="">
            <v:imagedata r:id="rId34" o:title=""/>
          </v:shape>
          <o:OLEObject Type="Embed" ProgID="Equation.DSMT4" ShapeID="_x0000_i1040" DrawAspect="Content" ObjectID="_1800296087" r:id="rId35"/>
        </w:object>
      </w:r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Tính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diện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tích</w:t>
      </w:r>
      <w:proofErr w:type="spellEnd"/>
      <w:r w:rsidRPr="00105DBE">
        <w:rPr>
          <w:rFonts w:cs="Times New Roman"/>
          <w:sz w:val="24"/>
          <w:szCs w:val="24"/>
        </w:rPr>
        <w:t xml:space="preserve"> tam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AEF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C40A02" wp14:editId="19C0C26D">
            <wp:simplePos x="0" y="0"/>
            <wp:positionH relativeFrom="column">
              <wp:posOffset>3963035</wp:posOffset>
            </wp:positionH>
            <wp:positionV relativeFrom="paragraph">
              <wp:posOffset>89535</wp:posOffset>
            </wp:positionV>
            <wp:extent cx="2616200" cy="243268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>HD:</w:t>
      </w:r>
      <w:r w:rsidRPr="003F261D">
        <w:rPr>
          <w:rFonts w:cs="Times New Roman"/>
          <w:sz w:val="24"/>
          <w:szCs w:val="24"/>
        </w:rPr>
        <w:t xml:space="preserve">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r w:rsidRPr="00105DBE">
        <w:rPr>
          <w:rFonts w:cs="Times New Roman"/>
          <w:position w:val="-24"/>
          <w:sz w:val="24"/>
          <w:szCs w:val="24"/>
        </w:rPr>
        <w:object w:dxaOrig="5020" w:dyaOrig="620">
          <v:shape id="_x0000_i1041" type="#_x0000_t75" style="width:252pt;height:29.65pt" o:ole="">
            <v:imagedata r:id="rId37" o:title=""/>
          </v:shape>
          <o:OLEObject Type="Embed" ProgID="Equation.DSMT4" ShapeID="_x0000_i1041" DrawAspect="Content" ObjectID="_1800296088" r:id="rId38"/>
        </w:object>
      </w:r>
      <w:r w:rsidRPr="00105DBE">
        <w:rPr>
          <w:rFonts w:cs="Times New Roman"/>
          <w:sz w:val="24"/>
          <w:szCs w:val="24"/>
        </w:rPr>
        <w:tab/>
        <w:t>(1)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 </w:t>
      </w: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</w:rPr>
        <w:object w:dxaOrig="5200" w:dyaOrig="620">
          <v:shape id="_x0000_i1042" type="#_x0000_t75" style="width:262.6pt;height:29.65pt" o:ole="">
            <v:imagedata r:id="rId39" o:title=""/>
          </v:shape>
          <o:OLEObject Type="Embed" ProgID="Equation.DSMT4" ShapeID="_x0000_i1042" DrawAspect="Content" ObjectID="_1800296089" r:id="rId40"/>
        </w:object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Lại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5480" w:dyaOrig="620">
          <v:shape id="_x0000_i1043" type="#_x0000_t75" style="width:274.25pt;height:29.65pt" o:ole="">
            <v:imagedata r:id="rId41" o:title=""/>
          </v:shape>
          <o:OLEObject Type="Embed" ProgID="Equation.DSMT4" ShapeID="_x0000_i1043" DrawAspect="Content" ObjectID="_1800296090" r:id="rId42"/>
        </w:object>
      </w:r>
      <w:r w:rsidRPr="00105DBE">
        <w:rPr>
          <w:rFonts w:cs="Times New Roman"/>
          <w:sz w:val="24"/>
          <w:szCs w:val="24"/>
          <w:lang w:val="fr-FR"/>
        </w:rPr>
        <w:tab/>
        <w:t>(3)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(1), (2)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(3) ta </w:t>
      </w: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  <w:proofErr w:type="gramEnd"/>
    </w:p>
    <w:p w:rsidR="00A478DA" w:rsidRPr="00105DBE" w:rsidRDefault="00A478DA" w:rsidP="00A478DA">
      <w:pPr>
        <w:spacing w:after="0" w:line="240" w:lineRule="auto"/>
        <w:rPr>
          <w:rFonts w:cs="Times New Roman"/>
          <w:position w:val="-4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2380" w:dyaOrig="300">
          <v:shape id="_x0000_i1044" type="#_x0000_t75" style="width:119.65pt;height:16.95pt" o:ole="">
            <v:imagedata r:id="rId43" o:title=""/>
          </v:shape>
          <o:OLEObject Type="Embed" ProgID="Equation.DSMT4" ShapeID="_x0000_i1044" DrawAspect="Content" ObjectID="_1800296091" r:id="rId44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B,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Vì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5340" w:dyaOrig="620">
          <v:shape id="_x0000_i1045" type="#_x0000_t75" style="width:268.95pt;height:29.65pt" o:ole="">
            <v:imagedata r:id="rId45" o:title=""/>
          </v:shape>
          <o:OLEObject Type="Embed" ProgID="Equation.DSMT4" ShapeID="_x0000_i1045" DrawAspect="Content" ObjectID="_1800296092" r:id="rId46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</w:t>
      </w:r>
      <w:r w:rsidRPr="00105DBE">
        <w:rPr>
          <w:rFonts w:cs="Times New Roman"/>
          <w:position w:val="-30"/>
          <w:sz w:val="24"/>
          <w:szCs w:val="24"/>
        </w:rPr>
        <w:object w:dxaOrig="6860" w:dyaOrig="760">
          <v:shape id="_x0000_i1046" type="#_x0000_t75" style="width:342pt;height:37.05pt" o:ole="">
            <v:imagedata r:id="rId47" o:title=""/>
          </v:shape>
          <o:OLEObject Type="Embed" ProgID="Equation.DSMT4" ShapeID="_x0000_i1046" DrawAspect="Content" ObjectID="_1800296093" r:id="rId48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lastRenderedPageBreak/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Pr="00105DBE">
        <w:rPr>
          <w:rFonts w:cs="Times New Roman"/>
          <w:sz w:val="24"/>
          <w:szCs w:val="24"/>
          <w:lang w:val="fr-FR"/>
        </w:rPr>
        <w:t>27: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 Cho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AH, I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AC, F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hình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chiếu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I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nửa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mặt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bờ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chứa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vẽ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tia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Cx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với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IF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E,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AH, AE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với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BI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thứ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G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K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a/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7" type="#_x0000_t75" style="width:11.65pt;height:11.65pt" o:ole="">
            <v:imagedata r:id="rId49" o:title=""/>
          </v:shape>
          <o:OLEObject Type="Embed" ProgID="Equation.DSMT4" ShapeID="_x0000_i1047" DrawAspect="Content" ObjectID="_1800296094" r:id="rId50"/>
        </w:object>
      </w:r>
      <w:r w:rsidRPr="00105DBE">
        <w:rPr>
          <w:rFonts w:cs="Times New Roman"/>
          <w:sz w:val="24"/>
          <w:szCs w:val="24"/>
        </w:rPr>
        <w:t xml:space="preserve">IHE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8" type="#_x0000_t75" style="width:11.65pt;height:11.65pt" o:ole="">
            <v:imagedata r:id="rId49" o:title=""/>
          </v:shape>
          <o:OLEObject Type="Embed" ProgID="Equation.DSMT4" ShapeID="_x0000_i1048" DrawAspect="Content" ObjectID="_1800296095" r:id="rId51"/>
        </w:object>
      </w:r>
      <w:r w:rsidRPr="00105DBE">
        <w:rPr>
          <w:rFonts w:cs="Times New Roman"/>
          <w:sz w:val="24"/>
          <w:szCs w:val="24"/>
        </w:rPr>
        <w:t xml:space="preserve">BHA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2EF7EF5" wp14:editId="08E628B1">
            <wp:simplePos x="0" y="0"/>
            <wp:positionH relativeFrom="column">
              <wp:posOffset>3049270</wp:posOffset>
            </wp:positionH>
            <wp:positionV relativeFrom="paragraph">
              <wp:posOffset>164041</wp:posOffset>
            </wp:positionV>
            <wp:extent cx="3510709" cy="3615267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709" cy="36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 xml:space="preserve">b,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9" type="#_x0000_t75" style="width:11.65pt;height:11.65pt" o:ole="">
            <v:imagedata r:id="rId49" o:title=""/>
          </v:shape>
          <o:OLEObject Type="Embed" ProgID="Equation.DSMT4" ShapeID="_x0000_i1049" DrawAspect="Content" ObjectID="_1800296096" r:id="rId53"/>
        </w:object>
      </w:r>
      <w:r w:rsidRPr="00105DBE">
        <w:rPr>
          <w:rFonts w:cs="Times New Roman"/>
          <w:sz w:val="24"/>
          <w:szCs w:val="24"/>
        </w:rPr>
        <w:t xml:space="preserve">BHI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0" type="#_x0000_t75" style="width:11.65pt;height:11.65pt" o:ole="">
            <v:imagedata r:id="rId49" o:title=""/>
          </v:shape>
          <o:OLEObject Type="Embed" ProgID="Equation.DSMT4" ShapeID="_x0000_i1050" DrawAspect="Content" ObjectID="_1800296097" r:id="rId54"/>
        </w:object>
      </w:r>
      <w:r w:rsidRPr="00105DBE">
        <w:rPr>
          <w:rFonts w:cs="Times New Roman"/>
          <w:sz w:val="24"/>
          <w:szCs w:val="24"/>
        </w:rPr>
        <w:t xml:space="preserve"> AHE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AE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BI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  <w:r w:rsidRPr="003F261D">
        <w:rPr>
          <w:rFonts w:cs="Times New Roman"/>
          <w:sz w:val="24"/>
          <w:szCs w:val="24"/>
          <w:lang w:val="fr-FR"/>
        </w:rPr>
        <w:t xml:space="preserve">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1" type="#_x0000_t75" style="width:11.65pt;height:11.65pt" o:ole="">
            <v:imagedata r:id="rId55" o:title=""/>
          </v:shape>
          <o:OLEObject Type="Embed" ProgID="Equation.DSMT4" ShapeID="_x0000_i1051" DrawAspect="Content" ObjectID="_1800296098" r:id="rId56"/>
        </w:object>
      </w:r>
      <w:r w:rsidRPr="00105DBE">
        <w:rPr>
          <w:rFonts w:cs="Times New Roman"/>
          <w:sz w:val="24"/>
          <w:szCs w:val="24"/>
          <w:lang w:val="fr-FR"/>
        </w:rPr>
        <w:t xml:space="preserve">AHC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H,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I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AC =&gt; </w:t>
      </w:r>
      <w:r w:rsidRPr="00105DBE">
        <w:rPr>
          <w:rFonts w:cs="Times New Roman"/>
          <w:position w:val="-6"/>
          <w:sz w:val="24"/>
          <w:szCs w:val="24"/>
        </w:rPr>
        <w:object w:dxaOrig="859" w:dyaOrig="279">
          <v:shape id="_x0000_i1052" type="#_x0000_t75" style="width:42.35pt;height:13.75pt" o:ole="">
            <v:imagedata r:id="rId57" o:title=""/>
          </v:shape>
          <o:OLEObject Type="Embed" ProgID="Equation.DSMT4" ShapeID="_x0000_i1052" DrawAspect="Content" ObjectID="_1800296099" r:id="rId58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I </w:t>
      </w:r>
      <w:proofErr w:type="spellStart"/>
      <w:r w:rsidRPr="00105DBE">
        <w:rPr>
          <w:rFonts w:cs="Times New Roman"/>
          <w:sz w:val="24"/>
          <w:szCs w:val="24"/>
        </w:rPr>
        <w:t>nằm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trực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HC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IF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trực</w:t>
      </w:r>
      <w:proofErr w:type="spell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=&gt; EH=EC=&gt;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3" type="#_x0000_t75" style="width:11.65pt;height:11.65pt" o:ole="">
            <v:imagedata r:id="rId59" o:title=""/>
          </v:shape>
          <o:OLEObject Type="Embed" ProgID="Equation.DSMT4" ShapeID="_x0000_i1053" DrawAspect="Content" ObjectID="_1800296100" r:id="rId60"/>
        </w:object>
      </w:r>
      <w:r w:rsidRPr="00105DBE">
        <w:rPr>
          <w:rFonts w:cs="Times New Roman"/>
          <w:sz w:val="24"/>
          <w:szCs w:val="24"/>
        </w:rPr>
        <w:t>IHE=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4" type="#_x0000_t75" style="width:11.65pt;height:11.65pt" o:ole="">
            <v:imagedata r:id="rId61" o:title=""/>
          </v:shape>
          <o:OLEObject Type="Embed" ProgID="Equation.DSMT4" ShapeID="_x0000_i1054" DrawAspect="Content" ObjectID="_1800296101" r:id="rId62"/>
        </w:object>
      </w:r>
      <w:r w:rsidRPr="00105DBE">
        <w:rPr>
          <w:rFonts w:cs="Times New Roman"/>
          <w:sz w:val="24"/>
          <w:szCs w:val="24"/>
        </w:rPr>
        <w:t xml:space="preserve">ICE ( </w:t>
      </w:r>
      <w:proofErr w:type="spellStart"/>
      <w:r w:rsidRPr="00105DBE">
        <w:rPr>
          <w:rFonts w:cs="Times New Roman"/>
          <w:sz w:val="24"/>
          <w:szCs w:val="24"/>
        </w:rPr>
        <w:t>c.c.c</w:t>
      </w:r>
      <w:proofErr w:type="spellEnd"/>
      <w:r w:rsidRPr="00105DBE">
        <w:rPr>
          <w:rFonts w:cs="Times New Roman"/>
          <w:sz w:val="24"/>
          <w:szCs w:val="24"/>
        </w:rPr>
        <w:t xml:space="preserve">)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6"/>
          <w:sz w:val="24"/>
          <w:szCs w:val="24"/>
        </w:rPr>
        <w:object w:dxaOrig="1700" w:dyaOrig="360">
          <v:shape id="_x0000_i1055" type="#_x0000_t75" style="width:83.65pt;height:18pt" o:ole="">
            <v:imagedata r:id="rId63" o:title=""/>
          </v:shape>
          <o:OLEObject Type="Embed" ProgID="Equation.DSMT4" ShapeID="_x0000_i1055" DrawAspect="Content" ObjectID="_1800296102" r:id="rId64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Mặt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khác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14"/>
          <w:sz w:val="24"/>
          <w:szCs w:val="24"/>
        </w:rPr>
        <w:object w:dxaOrig="3560" w:dyaOrig="440">
          <v:shape id="_x0000_i1056" type="#_x0000_t75" style="width:178.95pt;height:22.25pt" o:ole="">
            <v:imagedata r:id="rId65" o:title=""/>
          </v:shape>
          <o:OLEObject Type="Embed" ProgID="Equation.DSMT4" ShapeID="_x0000_i1056" DrawAspect="Content" ObjectID="_1800296103" r:id="rId66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Theo </w:t>
      </w:r>
      <w:proofErr w:type="spellStart"/>
      <w:r w:rsidRPr="00105DBE">
        <w:rPr>
          <w:rFonts w:cs="Times New Roman"/>
          <w:sz w:val="24"/>
          <w:szCs w:val="24"/>
        </w:rPr>
        <w:t>câu</w:t>
      </w:r>
      <w:proofErr w:type="spellEnd"/>
      <w:r w:rsidRPr="00105DBE">
        <w:rPr>
          <w:rFonts w:cs="Times New Roman"/>
          <w:sz w:val="24"/>
          <w:szCs w:val="24"/>
        </w:rPr>
        <w:t xml:space="preserve"> a ta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7" type="#_x0000_t75" style="width:11.65pt;height:11.65pt" o:ole="">
            <v:imagedata r:id="rId67" o:title=""/>
          </v:shape>
          <o:OLEObject Type="Embed" ProgID="Equation.DSMT4" ShapeID="_x0000_i1057" DrawAspect="Content" ObjectID="_1800296104" r:id="rId68"/>
        </w:object>
      </w:r>
      <w:r w:rsidRPr="00105DBE">
        <w:rPr>
          <w:rFonts w:cs="Times New Roman"/>
          <w:sz w:val="24"/>
          <w:szCs w:val="24"/>
        </w:rPr>
        <w:t>IHE</w:t>
      </w:r>
      <w:r w:rsidRPr="00105DBE">
        <w:rPr>
          <w:rFonts w:cs="Times New Roman"/>
          <w:position w:val="-4"/>
          <w:sz w:val="24"/>
          <w:szCs w:val="24"/>
        </w:rPr>
        <w:object w:dxaOrig="220" w:dyaOrig="160">
          <v:shape id="_x0000_i1058" type="#_x0000_t75" style="width:11.65pt;height:7.4pt" o:ole="">
            <v:imagedata r:id="rId69" o:title=""/>
          </v:shape>
          <o:OLEObject Type="Embed" ProgID="Equation.DSMT4" ShapeID="_x0000_i1058" DrawAspect="Content" ObjectID="_1800296105" r:id="rId70"/>
        </w:objec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9" type="#_x0000_t75" style="width:11.65pt;height:11.65pt" o:ole="">
            <v:imagedata r:id="rId71" o:title=""/>
          </v:shape>
          <o:OLEObject Type="Embed" ProgID="Equation.DSMT4" ShapeID="_x0000_i1059" DrawAspect="Content" ObjectID="_1800296106" r:id="rId72"/>
        </w:object>
      </w:r>
      <w:r w:rsidRPr="00105DBE">
        <w:rPr>
          <w:rFonts w:cs="Times New Roman"/>
          <w:sz w:val="24"/>
          <w:szCs w:val="24"/>
        </w:rPr>
        <w:t xml:space="preserve">BHA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=&gt;</w:t>
      </w:r>
      <w:r w:rsidRPr="00105DBE">
        <w:rPr>
          <w:rFonts w:cs="Times New Roman"/>
          <w:position w:val="-24"/>
          <w:sz w:val="24"/>
          <w:szCs w:val="24"/>
        </w:rPr>
        <w:object w:dxaOrig="1060" w:dyaOrig="620">
          <v:shape id="_x0000_i1060" type="#_x0000_t75" style="width:54pt;height:29.65pt" o:ole="">
            <v:imagedata r:id="rId73" o:title=""/>
          </v:shape>
          <o:OLEObject Type="Embed" ProgID="Equation.DSMT4" ShapeID="_x0000_i1060" DrawAspect="Content" ObjectID="_1800296107" r:id="rId74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2480" w:dyaOrig="360">
          <v:shape id="_x0000_i1061" type="#_x0000_t75" style="width:124.95pt;height:18pt" o:ole="">
            <v:imagedata r:id="rId75" o:title=""/>
          </v:shape>
          <o:OLEObject Type="Embed" ProgID="Equation.DSMT4" ShapeID="_x0000_i1061" DrawAspect="Content" ObjectID="_1800296108" r:id="rId76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14"/>
          <w:sz w:val="24"/>
          <w:szCs w:val="24"/>
        </w:rPr>
        <w:object w:dxaOrig="2500" w:dyaOrig="400">
          <v:shape id="_x0000_i1062" type="#_x0000_t75" style="width:126pt;height:19.05pt" o:ole="">
            <v:imagedata r:id="rId77" o:title=""/>
          </v:shape>
          <o:OLEObject Type="Embed" ProgID="Equation.DSMT4" ShapeID="_x0000_i1062" DrawAspect="Content" ObjectID="_1800296109" r:id="rId78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proofErr w:type="spellStart"/>
      <w:r w:rsidRPr="00105DBE">
        <w:rPr>
          <w:rFonts w:cs="Times New Roman"/>
          <w:sz w:val="24"/>
          <w:szCs w:val="24"/>
        </w:rPr>
        <w:t>Giả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sử</w:t>
      </w:r>
      <w:proofErr w:type="spellEnd"/>
      <w:r w:rsidRPr="00105DBE">
        <w:rPr>
          <w:rFonts w:cs="Times New Roman"/>
          <w:sz w:val="24"/>
          <w:szCs w:val="24"/>
        </w:rPr>
        <w:t xml:space="preserve">: AE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HI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M =&gt; </w:t>
      </w:r>
      <w:r w:rsidRPr="00105DBE">
        <w:rPr>
          <w:rFonts w:cs="Times New Roman"/>
          <w:position w:val="-12"/>
          <w:sz w:val="24"/>
          <w:szCs w:val="24"/>
        </w:rPr>
        <w:object w:dxaOrig="940" w:dyaOrig="420">
          <v:shape id="_x0000_i1063" type="#_x0000_t75" style="width:47.65pt;height:19.05pt" o:ole="">
            <v:imagedata r:id="rId79" o:title=""/>
          </v:shape>
          <o:OLEObject Type="Embed" ProgID="Equation.DSMT4" ShapeID="_x0000_i1063" DrawAspect="Content" ObjectID="_1800296110" r:id="rId80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Từ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câu</w:t>
      </w:r>
      <w:proofErr w:type="spellEnd"/>
      <w:r w:rsidRPr="00105DBE">
        <w:rPr>
          <w:rFonts w:cs="Times New Roman"/>
          <w:sz w:val="24"/>
          <w:szCs w:val="24"/>
        </w:rPr>
        <w:t xml:space="preserve"> b=&gt; </w:t>
      </w:r>
      <w:r w:rsidRPr="00105DBE">
        <w:rPr>
          <w:rFonts w:cs="Times New Roman"/>
          <w:position w:val="-6"/>
          <w:sz w:val="24"/>
          <w:szCs w:val="24"/>
        </w:rPr>
        <w:object w:dxaOrig="3420" w:dyaOrig="360">
          <v:shape id="_x0000_i1064" type="#_x0000_t75" style="width:169.4pt;height:18pt" o:ole="">
            <v:imagedata r:id="rId81" o:title=""/>
          </v:shape>
          <o:OLEObject Type="Embed" ProgID="Equation.DSMT4" ShapeID="_x0000_i1064" DrawAspect="Content" ObjectID="_1800296111" r:id="rId82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28: Cho HCN ABCD, </w:t>
      </w:r>
      <w:proofErr w:type="spellStart"/>
      <w:r w:rsidRPr="00105DBE">
        <w:rPr>
          <w:rFonts w:cs="Times New Roman"/>
          <w:sz w:val="24"/>
          <w:szCs w:val="24"/>
        </w:rPr>
        <w:t>nối</w:t>
      </w:r>
      <w:proofErr w:type="spellEnd"/>
      <w:r w:rsidRPr="00105DBE">
        <w:rPr>
          <w:rFonts w:cs="Times New Roman"/>
          <w:sz w:val="24"/>
          <w:szCs w:val="24"/>
        </w:rPr>
        <w:t xml:space="preserve"> AC, </w:t>
      </w:r>
      <w:proofErr w:type="spellStart"/>
      <w:r w:rsidRPr="00105DBE">
        <w:rPr>
          <w:rFonts w:cs="Times New Roman"/>
          <w:sz w:val="24"/>
          <w:szCs w:val="24"/>
        </w:rPr>
        <w:t>kẻ</w:t>
      </w:r>
      <w:proofErr w:type="spellEnd"/>
      <w:r w:rsidRPr="00105DBE">
        <w:rPr>
          <w:rFonts w:cs="Times New Roman"/>
          <w:sz w:val="24"/>
          <w:szCs w:val="24"/>
        </w:rPr>
        <w:t xml:space="preserve"> DE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AC, </w:t>
      </w: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M, N, P </w:t>
      </w:r>
      <w:proofErr w:type="spellStart"/>
      <w:r w:rsidRPr="00105DBE">
        <w:rPr>
          <w:rFonts w:cs="Times New Roman"/>
          <w:sz w:val="24"/>
          <w:szCs w:val="24"/>
        </w:rPr>
        <w:t>lần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lượt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BC, AE, DE, </w:t>
      </w:r>
      <w:proofErr w:type="spellStart"/>
      <w:r w:rsidRPr="00105DBE">
        <w:rPr>
          <w:rFonts w:cs="Times New Roman"/>
          <w:sz w:val="24"/>
          <w:szCs w:val="24"/>
        </w:rPr>
        <w:t>nối</w:t>
      </w:r>
      <w:proofErr w:type="spellEnd"/>
      <w:r w:rsidRPr="00105DBE">
        <w:rPr>
          <w:rFonts w:cs="Times New Roman"/>
          <w:sz w:val="24"/>
          <w:szCs w:val="24"/>
        </w:rPr>
        <w:t xml:space="preserve"> MN, ND, CP, CMR: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a,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5" type="#_x0000_t75" style="width:11.65pt;height:11.65pt" o:ole="">
            <v:imagedata r:id="rId49" o:title=""/>
          </v:shape>
          <o:OLEObject Type="Embed" ProgID="Equation.DSMT4" ShapeID="_x0000_i1065" DrawAspect="Content" ObjectID="_1800296112" r:id="rId83"/>
        </w:object>
      </w:r>
      <w:r w:rsidRPr="00105DBE">
        <w:rPr>
          <w:rFonts w:cs="Times New Roman"/>
          <w:sz w:val="24"/>
          <w:szCs w:val="24"/>
        </w:rPr>
        <w:t xml:space="preserve">AND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6" type="#_x0000_t75" style="width:11.65pt;height:11.65pt" o:ole="">
            <v:imagedata r:id="rId49" o:title=""/>
          </v:shape>
          <o:OLEObject Type="Embed" ProgID="Equation.DSMT4" ShapeID="_x0000_i1066" DrawAspect="Content" ObjectID="_1800296113" r:id="rId84"/>
        </w:object>
      </w:r>
      <w:r w:rsidRPr="00105DBE">
        <w:rPr>
          <w:rFonts w:cs="Times New Roman"/>
          <w:sz w:val="24"/>
          <w:szCs w:val="24"/>
        </w:rPr>
        <w:t xml:space="preserve">DPC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ND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MN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nhau</w:t>
      </w:r>
      <w:proofErr w:type="spellEnd"/>
    </w:p>
    <w:p w:rsidR="00A478DA" w:rsidRPr="00105DBE" w:rsidRDefault="00A478DA" w:rsidP="00A478D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0B3BDCF" wp14:editId="0A8567D3">
            <wp:simplePos x="0" y="0"/>
            <wp:positionH relativeFrom="column">
              <wp:posOffset>3193415</wp:posOffset>
            </wp:positionH>
            <wp:positionV relativeFrom="paragraph">
              <wp:posOffset>1269</wp:posOffset>
            </wp:positionV>
            <wp:extent cx="3268133" cy="218311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854" cy="218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12"/>
          <w:sz w:val="24"/>
          <w:szCs w:val="24"/>
        </w:rPr>
        <w:object w:dxaOrig="780" w:dyaOrig="420">
          <v:shape id="_x0000_i1067" type="#_x0000_t75" style="width:40.25pt;height:19.05pt" o:ole="">
            <v:imagedata r:id="rId86" o:title=""/>
          </v:shape>
          <o:OLEObject Type="Embed" ProgID="Equation.DSMT4" ShapeID="_x0000_i1067" DrawAspect="Content" ObjectID="_1800296114" r:id="rId87"/>
        </w:object>
      </w:r>
      <w:r w:rsidRPr="00105DBE">
        <w:rPr>
          <w:rFonts w:cs="Times New Roman"/>
          <w:sz w:val="24"/>
          <w:szCs w:val="24"/>
          <w:lang w:val="fr-FR"/>
        </w:rPr>
        <w:t xml:space="preserve">(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cùng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phụ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580" w:dyaOrig="340">
          <v:shape id="_x0000_i1068" type="#_x0000_t75" style="width:29.65pt;height:18pt" o:ole="">
            <v:imagedata r:id="rId88" o:title=""/>
          </v:shape>
          <o:OLEObject Type="Embed" ProgID="Equation.DSMT4" ShapeID="_x0000_i1068" DrawAspect="Content" ObjectID="_1800296115" r:id="rId89"/>
        </w:object>
      </w:r>
      <w:r w:rsidRPr="00105DBE">
        <w:rPr>
          <w:rFonts w:cs="Times New Roman"/>
          <w:sz w:val="24"/>
          <w:szCs w:val="24"/>
          <w:lang w:val="fr-FR"/>
        </w:rPr>
        <w:t xml:space="preserve"> )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3519" w:dyaOrig="620">
          <v:shape id="_x0000_i1069" type="#_x0000_t75" style="width:175.75pt;height:29.65pt" o:ole="">
            <v:imagedata r:id="rId90" o:title=""/>
          </v:shape>
          <o:OLEObject Type="Embed" ProgID="Equation.DSMT4" ShapeID="_x0000_i1069" DrawAspect="Content" ObjectID="_1800296116" r:id="rId91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proofErr w:type="gramEnd"/>
      <w:r w:rsidRPr="00105DBE">
        <w:rPr>
          <w:rFonts w:cs="Times New Roman"/>
          <w:sz w:val="24"/>
          <w:szCs w:val="24"/>
          <w:lang w:val="fr-FR"/>
        </w:rPr>
        <w:t xml:space="preserve"> AE= 2. AN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DE= 2. DP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  <w:lang w:val="fr-FR"/>
        </w:rPr>
        <w:object w:dxaOrig="3980" w:dyaOrig="620">
          <v:shape id="_x0000_i1070" type="#_x0000_t75" style="width:198pt;height:29.65pt" o:ole="">
            <v:imagedata r:id="rId92" o:title=""/>
          </v:shape>
          <o:OLEObject Type="Embed" ProgID="Equation.DSMT4" ShapeID="_x0000_i1070" DrawAspect="Content" ObjectID="_1800296117" r:id="rId93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position w:val="-24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b,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2060" w:dyaOrig="620">
          <v:shape id="_x0000_i1071" type="#_x0000_t75" style="width:101.65pt;height:29.65pt" o:ole="">
            <v:imagedata r:id="rId94" o:title=""/>
          </v:shape>
          <o:OLEObject Type="Embed" ProgID="Equation.DSMT4" ShapeID="_x0000_i1071" DrawAspect="Content" ObjectID="_1800296118" r:id="rId95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Tứ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  <w:lang w:val="fr-FR"/>
        </w:rPr>
        <w:object w:dxaOrig="800" w:dyaOrig="279">
          <v:shape id="_x0000_i1072" type="#_x0000_t75" style="width:40.25pt;height:13.75pt" o:ole="">
            <v:imagedata r:id="rId96" o:title=""/>
          </v:shape>
          <o:OLEObject Type="Embed" ProgID="Equation.DSMT4" ShapeID="_x0000_i1072" DrawAspect="Content" ObjectID="_1800296119" r:id="rId97"/>
        </w:object>
      </w:r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hình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bình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hành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=&gt; </w:t>
      </w:r>
      <w:r w:rsidRPr="00105DBE">
        <w:rPr>
          <w:rFonts w:cs="Times New Roman"/>
          <w:position w:val="-6"/>
          <w:sz w:val="24"/>
          <w:szCs w:val="24"/>
          <w:lang w:val="fr-FR"/>
        </w:rPr>
        <w:object w:dxaOrig="1420" w:dyaOrig="360">
          <v:shape id="_x0000_i1073" type="#_x0000_t75" style="width:1in;height:18pt" o:ole="">
            <v:imagedata r:id="rId98" o:title=""/>
          </v:shape>
          <o:OLEObject Type="Embed" ProgID="Equation.DSMT4" ShapeID="_x0000_i1073" DrawAspect="Content" ObjectID="_1800296120" r:id="rId99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Lại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 :</w:t>
      </w:r>
      <w:r w:rsidRPr="00105DBE">
        <w:rPr>
          <w:rFonts w:cs="Times New Roman"/>
          <w:position w:val="-38"/>
          <w:sz w:val="24"/>
          <w:szCs w:val="24"/>
          <w:lang w:val="fr-FR"/>
        </w:rPr>
        <w:object w:dxaOrig="5940" w:dyaOrig="880">
          <v:shape id="_x0000_i1074" type="#_x0000_t75" style="width:298.6pt;height:43.4pt" o:ole="">
            <v:imagedata r:id="rId100" o:title=""/>
          </v:shape>
          <o:OLEObject Type="Embed" ProgID="Equation.DSMT4" ShapeID="_x0000_i1074" DrawAspect="Content" ObjectID="_1800296121" r:id="rId101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6"/>
          <w:sz w:val="24"/>
          <w:szCs w:val="24"/>
          <w:lang w:val="fr-FR"/>
        </w:rPr>
        <w:object w:dxaOrig="1440" w:dyaOrig="279">
          <v:shape id="_x0000_i1075" type="#_x0000_t75" style="width:1in;height:13.75pt" o:ole="">
            <v:imagedata r:id="rId102" o:title=""/>
          </v:shape>
          <o:OLEObject Type="Embed" ProgID="Equation.DSMT4" ShapeID="_x0000_i1075" DrawAspect="Content" ObjectID="_1800296122" r:id="rId103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Pr="00105DBE">
        <w:rPr>
          <w:rFonts w:cs="Times New Roman"/>
          <w:sz w:val="24"/>
          <w:szCs w:val="24"/>
          <w:lang w:val="fr-FR"/>
        </w:rPr>
        <w:t>29: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 Cho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AH,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P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Q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thứ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đoạn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BH, AH, CMR: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lastRenderedPageBreak/>
        <w:t xml:space="preserve">a,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76" type="#_x0000_t75" style="width:11.65pt;height:11.65pt" o:ole="">
            <v:imagedata r:id="rId49" o:title=""/>
          </v:shape>
          <o:OLEObject Type="Embed" ProgID="Equation.DSMT4" ShapeID="_x0000_i1076" DrawAspect="Content" ObjectID="_1800296123" r:id="rId104"/>
        </w:object>
      </w:r>
      <w:r w:rsidRPr="00105DBE">
        <w:rPr>
          <w:rFonts w:cs="Times New Roman"/>
          <w:sz w:val="24"/>
          <w:szCs w:val="24"/>
        </w:rPr>
        <w:t xml:space="preserve">ABP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77" type="#_x0000_t75" style="width:11.65pt;height:11.65pt" o:ole="">
            <v:imagedata r:id="rId49" o:title=""/>
          </v:shape>
          <o:OLEObject Type="Embed" ProgID="Equation.DSMT4" ShapeID="_x0000_i1077" DrawAspect="Content" ObjectID="_1800296124" r:id="rId105"/>
        </w:object>
      </w:r>
      <w:r w:rsidRPr="00105DBE">
        <w:rPr>
          <w:rFonts w:cs="Times New Roman"/>
          <w:sz w:val="24"/>
          <w:szCs w:val="24"/>
        </w:rPr>
        <w:t xml:space="preserve"> ACQ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AP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CQ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AECB0EB" wp14:editId="254BED3E">
            <wp:simplePos x="0" y="0"/>
            <wp:positionH relativeFrom="column">
              <wp:posOffset>2930948</wp:posOffset>
            </wp:positionH>
            <wp:positionV relativeFrom="paragraph">
              <wp:posOffset>113030</wp:posOffset>
            </wp:positionV>
            <wp:extent cx="3573838" cy="1888066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38" cy="188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12"/>
          <w:sz w:val="24"/>
          <w:szCs w:val="24"/>
        </w:rPr>
        <w:object w:dxaOrig="740" w:dyaOrig="420">
          <v:shape id="_x0000_i1078" type="#_x0000_t75" style="width:36pt;height:19.05pt" o:ole="">
            <v:imagedata r:id="rId107" o:title=""/>
          </v:shape>
          <o:OLEObject Type="Embed" ProgID="Equation.DSMT4" ShapeID="_x0000_i1078" DrawAspect="Content" ObjectID="_1800296125" r:id="rId108"/>
        </w:object>
      </w:r>
      <w:r w:rsidRPr="00105DBE">
        <w:rPr>
          <w:rFonts w:cs="Times New Roman"/>
          <w:sz w:val="24"/>
          <w:szCs w:val="24"/>
          <w:lang w:val="fr-FR"/>
        </w:rPr>
        <w:t xml:space="preserve"> (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Phụ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580" w:dyaOrig="340">
          <v:shape id="_x0000_i1079" type="#_x0000_t75" style="width:29.65pt;height:18pt" o:ole="">
            <v:imagedata r:id="rId109" o:title=""/>
          </v:shape>
          <o:OLEObject Type="Embed" ProgID="Equation.DSMT4" ShapeID="_x0000_i1079" DrawAspect="Content" ObjectID="_1800296126" r:id="rId110"/>
        </w:object>
      </w:r>
      <w:r w:rsidRPr="00105DBE">
        <w:rPr>
          <w:rFonts w:cs="Times New Roman"/>
          <w:sz w:val="24"/>
          <w:szCs w:val="24"/>
          <w:lang w:val="fr-FR"/>
        </w:rPr>
        <w:t xml:space="preserve"> )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</w:t>
      </w:r>
      <w:r w:rsidRPr="00105DBE">
        <w:rPr>
          <w:rFonts w:cs="Times New Roman"/>
          <w:position w:val="-24"/>
          <w:sz w:val="24"/>
          <w:szCs w:val="24"/>
        </w:rPr>
        <w:object w:dxaOrig="4160" w:dyaOrig="620">
          <v:shape id="_x0000_i1080" type="#_x0000_t75" style="width:208.6pt;height:29.65pt" o:ole="">
            <v:imagedata r:id="rId111" o:title=""/>
          </v:shape>
          <o:OLEObject Type="Embed" ProgID="Equation.DSMT4" ShapeID="_x0000_i1080" DrawAspect="Content" ObjectID="_1800296127" r:id="rId112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proofErr w:type="gramEnd"/>
      <w:r w:rsidRPr="00105DBE">
        <w:rPr>
          <w:rFonts w:cs="Times New Roman"/>
          <w:sz w:val="24"/>
          <w:szCs w:val="24"/>
          <w:lang w:val="fr-FR"/>
        </w:rPr>
        <w:t xml:space="preserve"> AH=2. AQ,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BH= 2. BP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</w:t>
      </w:r>
      <w:r w:rsidRPr="00105DBE">
        <w:rPr>
          <w:rFonts w:cs="Times New Roman"/>
          <w:position w:val="-28"/>
          <w:sz w:val="24"/>
          <w:szCs w:val="24"/>
        </w:rPr>
        <w:object w:dxaOrig="4320" w:dyaOrig="660">
          <v:shape id="_x0000_i1081" type="#_x0000_t75" style="width:3in;height:31.75pt" o:ole="">
            <v:imagedata r:id="rId113" o:title=""/>
          </v:shape>
          <o:OLEObject Type="Embed" ProgID="Equation.DSMT4" ShapeID="_x0000_i1081" DrawAspect="Content" ObjectID="_1800296128" r:id="rId114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b,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AP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CQ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K,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Vì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4"/>
          <w:sz w:val="24"/>
          <w:szCs w:val="24"/>
        </w:rPr>
        <w:object w:dxaOrig="3200" w:dyaOrig="440">
          <v:shape id="_x0000_i1082" type="#_x0000_t75" style="width:160.95pt;height:22.25pt" o:ole="">
            <v:imagedata r:id="rId115" o:title=""/>
          </v:shape>
          <o:OLEObject Type="Embed" ProgID="Equation.DSMT4" ShapeID="_x0000_i1082" DrawAspect="Content" ObjectID="_1800296129" r:id="rId116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2"/>
          <w:sz w:val="24"/>
          <w:szCs w:val="24"/>
        </w:rPr>
        <w:object w:dxaOrig="4800" w:dyaOrig="420">
          <v:shape id="_x0000_i1083" type="#_x0000_t75" style="width:240.35pt;height:19.05pt" o:ole="">
            <v:imagedata r:id="rId117" o:title=""/>
          </v:shape>
          <o:OLEObject Type="Embed" ProgID="Equation.DSMT4" ShapeID="_x0000_i1083" DrawAspect="Content" ObjectID="_1800296130" r:id="rId118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30: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4" type="#_x0000_t75" style="width:11.65pt;height:11.65pt" o:ole="">
            <v:imagedata r:id="rId49" o:title=""/>
          </v:shape>
          <o:OLEObject Type="Embed" ProgID="Equation.DSMT4" ShapeID="_x0000_i1084" DrawAspect="Content" ObjectID="_1800296131" r:id="rId119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A, H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BC, I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hình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chiếu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H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O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HI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CMR: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5" type="#_x0000_t75" style="width:11.65pt;height:11.65pt" o:ole="">
            <v:imagedata r:id="rId49" o:title=""/>
          </v:shape>
          <o:OLEObject Type="Embed" ProgID="Equation.DSMT4" ShapeID="_x0000_i1085" DrawAspect="Content" ObjectID="_1800296132" r:id="rId120"/>
        </w:object>
      </w:r>
      <w:r w:rsidRPr="00105DBE">
        <w:rPr>
          <w:rFonts w:cs="Times New Roman"/>
          <w:sz w:val="24"/>
          <w:szCs w:val="24"/>
        </w:rPr>
        <w:t xml:space="preserve">BIC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6" type="#_x0000_t75" style="width:11.65pt;height:11.65pt" o:ole="">
            <v:imagedata r:id="rId49" o:title=""/>
          </v:shape>
          <o:OLEObject Type="Embed" ProgID="Equation.DSMT4" ShapeID="_x0000_i1086" DrawAspect="Content" ObjectID="_1800296133" r:id="rId121"/>
        </w:object>
      </w:r>
      <w:r w:rsidRPr="00105DBE">
        <w:rPr>
          <w:rFonts w:cs="Times New Roman"/>
          <w:sz w:val="24"/>
          <w:szCs w:val="24"/>
        </w:rPr>
        <w:t xml:space="preserve">AOH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AO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IC</w:t>
      </w:r>
    </w:p>
    <w:p w:rsidR="00A478DA" w:rsidRPr="00105DBE" w:rsidRDefault="00A478DA" w:rsidP="00A478D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CD938CA" wp14:editId="64649258">
            <wp:simplePos x="0" y="0"/>
            <wp:positionH relativeFrom="column">
              <wp:posOffset>3286125</wp:posOffset>
            </wp:positionH>
            <wp:positionV relativeFrom="paragraph">
              <wp:posOffset>29845</wp:posOffset>
            </wp:positionV>
            <wp:extent cx="3111500" cy="292925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  <w:r w:rsidRPr="003F261D">
        <w:rPr>
          <w:rFonts w:cs="Times New Roman"/>
          <w:sz w:val="24"/>
          <w:szCs w:val="24"/>
          <w:lang w:val="fr-FR"/>
        </w:rPr>
        <w:t xml:space="preserve">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12"/>
          <w:sz w:val="24"/>
          <w:szCs w:val="24"/>
        </w:rPr>
        <w:object w:dxaOrig="800" w:dyaOrig="420">
          <v:shape id="_x0000_i1087" type="#_x0000_t75" style="width:40.25pt;height:19.05pt" o:ole="">
            <v:imagedata r:id="rId123" o:title=""/>
          </v:shape>
          <o:OLEObject Type="Embed" ProgID="Equation.DSMT4" ShapeID="_x0000_i1087" DrawAspect="Content" ObjectID="_1800296134" r:id="rId124"/>
        </w:object>
      </w:r>
      <w:r w:rsidRPr="00105DBE">
        <w:rPr>
          <w:rFonts w:cs="Times New Roman"/>
          <w:sz w:val="24"/>
          <w:szCs w:val="24"/>
          <w:lang w:val="fr-FR"/>
        </w:rPr>
        <w:t xml:space="preserve"> (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Cùng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phụ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499" w:dyaOrig="360">
          <v:shape id="_x0000_i1088" type="#_x0000_t75" style="width:24.35pt;height:18pt" o:ole="">
            <v:imagedata r:id="rId125" o:title=""/>
          </v:shape>
          <o:OLEObject Type="Embed" ProgID="Equation.DSMT4" ShapeID="_x0000_i1088" DrawAspect="Content" ObjectID="_1800296135" r:id="rId126"/>
        </w:object>
      </w:r>
      <w:r w:rsidRPr="00105DBE">
        <w:rPr>
          <w:rFonts w:cs="Times New Roman"/>
          <w:sz w:val="24"/>
          <w:szCs w:val="24"/>
          <w:lang w:val="fr-FR"/>
        </w:rPr>
        <w:t>)</w: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(1)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lại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4140" w:dyaOrig="620">
          <v:shape id="_x0000_i1089" type="#_x0000_t75" style="width:205.4pt;height:29.65pt" o:ole="">
            <v:imagedata r:id="rId127" o:title=""/>
          </v:shape>
          <o:OLEObject Type="Embed" ProgID="Equation.DSMT4" ShapeID="_x0000_i1089" DrawAspect="Content" ObjectID="_1800296136" r:id="rId128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2180" w:dyaOrig="620">
          <v:shape id="_x0000_i1090" type="#_x0000_t75" style="width:108pt;height:29.65pt" o:ole="">
            <v:imagedata r:id="rId129" o:title=""/>
          </v:shape>
          <o:OLEObject Type="Embed" ProgID="Equation.DSMT4" ShapeID="_x0000_i1090" DrawAspect="Content" ObjectID="_1800296137" r:id="rId130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Thay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được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2680" w:dyaOrig="620">
          <v:shape id="_x0000_i1091" type="#_x0000_t75" style="width:133.4pt;height:29.65pt" o:ole="">
            <v:imagedata r:id="rId131" o:title=""/>
          </v:shape>
          <o:OLEObject Type="Embed" ProgID="Equation.DSMT4" ShapeID="_x0000_i1091" DrawAspect="Content" ObjectID="_1800296138" r:id="rId132"/>
        </w:object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</w:t>
      </w:r>
      <w:r w:rsidRPr="00105DBE">
        <w:rPr>
          <w:rFonts w:cs="Times New Roman"/>
          <w:position w:val="-14"/>
          <w:sz w:val="24"/>
          <w:szCs w:val="24"/>
          <w:lang w:val="fr-FR"/>
        </w:rPr>
        <w:object w:dxaOrig="2200" w:dyaOrig="400">
          <v:shape id="_x0000_i1092" type="#_x0000_t75" style="width:109.05pt;height:19.05pt" o:ole="">
            <v:imagedata r:id="rId133" o:title=""/>
          </v:shape>
          <o:OLEObject Type="Embed" ProgID="Equation.DSMT4" ShapeID="_x0000_i1092" DrawAspect="Content" ObjectID="_1800296139" r:id="rId134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b,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Vì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4"/>
          <w:sz w:val="24"/>
          <w:szCs w:val="24"/>
          <w:lang w:val="fr-FR"/>
        </w:rPr>
        <w:object w:dxaOrig="2200" w:dyaOrig="400">
          <v:shape id="_x0000_i1093" type="#_x0000_t75" style="width:109.05pt;height:19.05pt" o:ole="">
            <v:imagedata r:id="rId133" o:title=""/>
          </v:shape>
          <o:OLEObject Type="Embed" ProgID="Equation.DSMT4" ShapeID="_x0000_i1093" DrawAspect="Content" ObjectID="_1800296140" r:id="rId135"/>
        </w:objec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nên</w:t>
      </w:r>
      <w:proofErr w:type="spellEnd"/>
    </w:p>
    <w:p w:rsidR="00A478DA" w:rsidRPr="00105DBE" w:rsidRDefault="00A478DA" w:rsidP="00A478DA">
      <w:pPr>
        <w:spacing w:after="0" w:line="240" w:lineRule="auto"/>
        <w:rPr>
          <w:rFonts w:cs="Times New Roman"/>
          <w:position w:val="-12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12"/>
          <w:sz w:val="24"/>
          <w:szCs w:val="24"/>
        </w:rPr>
        <w:object w:dxaOrig="740" w:dyaOrig="420">
          <v:shape id="_x0000_i1094" type="#_x0000_t75" style="width:36pt;height:19.05pt" o:ole="">
            <v:imagedata r:id="rId136" o:title=""/>
          </v:shape>
          <o:OLEObject Type="Embed" ProgID="Equation.DSMT4" ShapeID="_x0000_i1094" DrawAspect="Content" ObjectID="_1800296141" r:id="rId137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6"/>
          <w:sz w:val="24"/>
          <w:szCs w:val="24"/>
        </w:rPr>
        <w:object w:dxaOrig="4080" w:dyaOrig="460">
          <v:shape id="_x0000_i1095" type="#_x0000_t75" style="width:204.35pt;height:24.35pt" o:ole="">
            <v:imagedata r:id="rId138" o:title=""/>
          </v:shape>
          <o:OLEObject Type="Embed" ProgID="Equation.DSMT4" ShapeID="_x0000_i1095" DrawAspect="Content" ObjectID="_1800296142" r:id="rId139"/>
        </w:object>
      </w: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A478DA" w:rsidRPr="00105DBE" w:rsidRDefault="00A478DA" w:rsidP="00A478DA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br w:type="page"/>
      </w:r>
    </w:p>
    <w:p w:rsidR="00587D32" w:rsidRDefault="00A478DA">
      <w:bookmarkStart w:id="0" w:name="_GoBack"/>
      <w:bookmarkEnd w:id="0"/>
    </w:p>
    <w:sectPr w:rsidR="00587D32" w:rsidSect="00A478DA">
      <w:pgSz w:w="12240" w:h="15840"/>
      <w:pgMar w:top="360" w:right="2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E1"/>
    <w:rsid w:val="003E03E1"/>
    <w:rsid w:val="0073149F"/>
    <w:rsid w:val="00A478DA"/>
    <w:rsid w:val="00E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17622-D666-4CB7-BAF4-A4EA33C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D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5.bin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e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9.wmf"/><Relationship Id="rId141" Type="http://schemas.openxmlformats.org/officeDocument/2006/relationships/theme" Target="theme/theme1.xml"/><Relationship Id="rId7" Type="http://schemas.openxmlformats.org/officeDocument/2006/relationships/image" Target="media/image2.e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image" Target="media/image27.wmf"/><Relationship Id="rId106" Type="http://schemas.openxmlformats.org/officeDocument/2006/relationships/image" Target="media/image50.emf"/><Relationship Id="rId127" Type="http://schemas.openxmlformats.org/officeDocument/2006/relationships/image" Target="media/image6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2025-02-05T14:02:00Z</dcterms:created>
  <dcterms:modified xsi:type="dcterms:W3CDTF">2025-02-05T14:02:00Z</dcterms:modified>
</cp:coreProperties>
</file>