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389"/>
        <w:gridCol w:w="2088"/>
      </w:tblGrid>
      <w:tr w:rsidR="004C40D3" w:rsidTr="00DF51E0">
        <w:tc>
          <w:tcPr>
            <w:tcW w:w="3256" w:type="dxa"/>
          </w:tcPr>
          <w:p w:rsidR="004C40D3" w:rsidRPr="008E1978" w:rsidRDefault="004C40D3" w:rsidP="00DF51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</w:t>
            </w:r>
            <w:r w:rsidRPr="008E1978"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  <w:r w:rsidRPr="008E1978">
              <w:rPr>
                <w:rFonts w:ascii="Times New Roman" w:hAnsi="Times New Roman" w:cs="Times New Roman"/>
                <w:sz w:val="26"/>
                <w:szCs w:val="26"/>
              </w:rPr>
              <w:t>: ……………………..</w:t>
            </w:r>
          </w:p>
          <w:p w:rsidR="004C40D3" w:rsidRDefault="004C40D3" w:rsidP="00DF51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0D3" w:rsidRDefault="004C40D3" w:rsidP="00DF51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0D3" w:rsidRPr="008E1978" w:rsidRDefault="004C40D3" w:rsidP="00DF51E0">
            <w:pPr>
              <w:rPr>
                <w:rFonts w:ascii=".VnVogue" w:hAnsi=".VnVogue" w:cs="Times New Roman"/>
                <w:sz w:val="26"/>
                <w:szCs w:val="26"/>
              </w:rPr>
            </w:pPr>
            <w:r w:rsidRPr="008E1978">
              <w:rPr>
                <w:rFonts w:ascii=".VnVogue" w:hAnsi=".VnVogue" w:cs="Times New Roman"/>
                <w:sz w:val="26"/>
                <w:szCs w:val="26"/>
              </w:rPr>
              <w:t xml:space="preserve">Mark: </w:t>
            </w:r>
          </w:p>
        </w:tc>
        <w:tc>
          <w:tcPr>
            <w:tcW w:w="5389" w:type="dxa"/>
          </w:tcPr>
          <w:p w:rsidR="004C40D3" w:rsidRPr="00077B46" w:rsidRDefault="004C40D3" w:rsidP="00DF51E0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C00000"/>
                <w:sz w:val="36"/>
                <w:szCs w:val="28"/>
              </w:rPr>
            </w:pPr>
            <w:r w:rsidRPr="00077B46">
              <w:rPr>
                <w:rFonts w:ascii=".VnVogue" w:hAnsi=".VnVogue" w:cs="Times New Roman"/>
                <w:color w:val="C00000"/>
                <w:sz w:val="36"/>
                <w:szCs w:val="28"/>
              </w:rPr>
              <w:t>VOCABULARY CHECKING SHEET</w:t>
            </w:r>
            <w:r w:rsidR="009E1F4E">
              <w:rPr>
                <w:rFonts w:ascii=".VnVogue" w:hAnsi=".VnVogue" w:cs="Times New Roman"/>
                <w:color w:val="C00000"/>
                <w:sz w:val="36"/>
                <w:szCs w:val="28"/>
              </w:rPr>
              <w:t xml:space="preserve"> </w:t>
            </w:r>
          </w:p>
          <w:p w:rsidR="004C40D3" w:rsidRDefault="004C40D3" w:rsidP="00DF51E0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0070C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.VnVogue" w:hAnsi=".VnVogue" w:cs="Times New Roman"/>
                <w:color w:val="0070C0"/>
                <w:sz w:val="28"/>
                <w:szCs w:val="28"/>
              </w:rPr>
              <w:t>UNIT 1</w:t>
            </w:r>
            <w:r w:rsidR="003D23A1">
              <w:rPr>
                <w:rFonts w:ascii=".VnVogue" w:hAnsi=".VnVogue" w:cs="Times New Roman"/>
                <w:color w:val="0070C0"/>
                <w:sz w:val="28"/>
                <w:szCs w:val="28"/>
              </w:rPr>
              <w:t xml:space="preserve"> </w:t>
            </w:r>
            <w:r w:rsidR="003D23A1">
              <w:rPr>
                <w:rFonts w:ascii="Arial" w:hAnsi="Arial" w:cs="Arial"/>
                <w:color w:val="0070C0"/>
                <w:sz w:val="28"/>
                <w:szCs w:val="28"/>
              </w:rPr>
              <w:t>–</w:t>
            </w:r>
            <w:r w:rsidR="003D23A1">
              <w:rPr>
                <w:rFonts w:ascii=".VnVogue" w:hAnsi=".VnVogue" w:cs="Times New Roman"/>
                <w:color w:val="0070C0"/>
                <w:sz w:val="28"/>
                <w:szCs w:val="28"/>
              </w:rPr>
              <w:t xml:space="preserve"> 1</w:t>
            </w:r>
            <w:r w:rsidR="003D23A1" w:rsidRPr="003D23A1">
              <w:rPr>
                <w:rFonts w:ascii=".VnVogue" w:hAnsi=".VnVogue" w:cs="Times New Roman"/>
                <w:color w:val="0070C0"/>
                <w:sz w:val="28"/>
                <w:szCs w:val="28"/>
                <w:vertAlign w:val="superscript"/>
              </w:rPr>
              <w:t>st</w:t>
            </w:r>
            <w:r w:rsidR="003D23A1">
              <w:rPr>
                <w:rFonts w:ascii=".VnVogue" w:hAnsi=".VnVogue" w:cs="Times New Roman"/>
                <w:color w:val="0070C0"/>
                <w:sz w:val="28"/>
                <w:szCs w:val="28"/>
              </w:rPr>
              <w:t xml:space="preserve"> </w:t>
            </w:r>
          </w:p>
          <w:p w:rsidR="004C40D3" w:rsidRPr="00077B46" w:rsidRDefault="004C40D3" w:rsidP="00DF51E0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0070C0"/>
                <w:sz w:val="28"/>
                <w:szCs w:val="28"/>
              </w:rPr>
            </w:pPr>
            <w:r w:rsidRPr="00077B46">
              <w:rPr>
                <w:rFonts w:ascii=".VnVogue" w:hAnsi=".VnVogue" w:cs="Times New Roman"/>
                <w:color w:val="0070C0"/>
                <w:sz w:val="28"/>
                <w:szCs w:val="28"/>
              </w:rPr>
              <w:t>GRADE 6 (NEW TEXTBOOK)</w:t>
            </w:r>
          </w:p>
          <w:p w:rsidR="004C40D3" w:rsidRDefault="004C40D3" w:rsidP="00DF51E0">
            <w:pPr>
              <w:jc w:val="center"/>
            </w:pPr>
          </w:p>
        </w:tc>
        <w:tc>
          <w:tcPr>
            <w:tcW w:w="2088" w:type="dxa"/>
          </w:tcPr>
          <w:p w:rsidR="004C40D3" w:rsidRDefault="004C40D3" w:rsidP="008069D9">
            <w:pPr>
              <w:jc w:val="center"/>
            </w:pPr>
            <w:r w:rsidRPr="00077B46">
              <w:rPr>
                <w:noProof/>
                <w:sz w:val="36"/>
              </w:rPr>
              <w:drawing>
                <wp:inline distT="0" distB="0" distL="0" distR="0" wp14:anchorId="157B847B" wp14:editId="3E961FC0">
                  <wp:extent cx="807720" cy="642034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721" cy="652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0D3" w:rsidRDefault="004C40D3" w:rsidP="004C40D3">
      <w:pPr>
        <w:rPr>
          <w:rFonts w:ascii=".VnPresent" w:hAnsi=".VnPresent"/>
          <w:sz w:val="26"/>
          <w:szCs w:val="26"/>
        </w:rPr>
      </w:pPr>
      <w:r w:rsidRPr="008E1978">
        <w:rPr>
          <w:rFonts w:ascii=".VnPresent" w:hAnsi=".VnPresent"/>
          <w:sz w:val="26"/>
          <w:szCs w:val="26"/>
        </w:rPr>
        <w:t xml:space="preserve">Date: </w:t>
      </w:r>
      <w:r>
        <w:rPr>
          <w:rFonts w:ascii=".VnPresent" w:hAnsi=".VnPresent"/>
          <w:sz w:val="26"/>
          <w:szCs w:val="26"/>
        </w:rPr>
        <w:t xml:space="preserve">   </w:t>
      </w:r>
      <w:r w:rsidRPr="008E1978">
        <w:rPr>
          <w:rFonts w:ascii=".VnPresent" w:hAnsi=".VnPresent"/>
          <w:sz w:val="26"/>
          <w:szCs w:val="26"/>
        </w:rPr>
        <w:t>…</w:t>
      </w:r>
      <w:r>
        <w:rPr>
          <w:rFonts w:ascii=".VnPresent" w:hAnsi=".VnPresent"/>
          <w:sz w:val="26"/>
          <w:szCs w:val="26"/>
        </w:rPr>
        <w:t xml:space="preserve">/    </w:t>
      </w:r>
      <w:r w:rsidRPr="008E1978">
        <w:rPr>
          <w:rFonts w:ascii=".VnPresent" w:hAnsi=".VnPresent"/>
          <w:sz w:val="26"/>
          <w:szCs w:val="26"/>
        </w:rPr>
        <w:t>/2021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808"/>
        <w:gridCol w:w="2920"/>
        <w:gridCol w:w="2383"/>
        <w:gridCol w:w="972"/>
        <w:gridCol w:w="3260"/>
      </w:tblGrid>
      <w:tr w:rsidR="009E1F4E" w:rsidTr="00FB05B4">
        <w:tc>
          <w:tcPr>
            <w:tcW w:w="808" w:type="dxa"/>
            <w:shd w:val="clear" w:color="auto" w:fill="DEEAF6" w:themeFill="accent1" w:themeFillTint="33"/>
            <w:vAlign w:val="center"/>
          </w:tcPr>
          <w:p w:rsidR="009E1F4E" w:rsidRPr="00C31516" w:rsidRDefault="009E1F4E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516">
              <w:rPr>
                <w:rFonts w:ascii="Times New Roman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2920" w:type="dxa"/>
            <w:shd w:val="clear" w:color="auto" w:fill="DEEAF6" w:themeFill="accent1" w:themeFillTint="33"/>
            <w:vAlign w:val="center"/>
          </w:tcPr>
          <w:p w:rsidR="009E1F4E" w:rsidRPr="00547E53" w:rsidRDefault="009E1F4E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E53">
              <w:rPr>
                <w:rFonts w:ascii="Times New Roman" w:hAnsi="Times New Roman" w:cs="Times New Roman"/>
                <w:b/>
                <w:sz w:val="26"/>
                <w:szCs w:val="26"/>
              </w:rPr>
              <w:t>Word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:rsidR="009E1F4E" w:rsidRPr="00C31516" w:rsidRDefault="009E1F4E" w:rsidP="00DF51E0">
            <w:pPr>
              <w:spacing w:line="36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516">
              <w:rPr>
                <w:rFonts w:ascii="Times New Roman" w:hAnsi="Times New Roman" w:cs="Times New Roman"/>
                <w:b/>
                <w:sz w:val="26"/>
                <w:szCs w:val="26"/>
              </w:rPr>
              <w:t>Pronunciation</w:t>
            </w:r>
          </w:p>
        </w:tc>
        <w:tc>
          <w:tcPr>
            <w:tcW w:w="972" w:type="dxa"/>
            <w:shd w:val="clear" w:color="auto" w:fill="DEEAF6" w:themeFill="accent1" w:themeFillTint="33"/>
            <w:vAlign w:val="center"/>
          </w:tcPr>
          <w:p w:rsidR="009E1F4E" w:rsidRPr="00547E53" w:rsidRDefault="009E1F4E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 w:rsidRPr="00547E53"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Type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:rsidR="009E1F4E" w:rsidRPr="00C31516" w:rsidRDefault="009E1F4E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516">
              <w:rPr>
                <w:rFonts w:ascii="Times New Roman" w:hAnsi="Times New Roman" w:cs="Times New Roman"/>
                <w:b/>
                <w:sz w:val="26"/>
                <w:szCs w:val="26"/>
              </w:rPr>
              <w:t>Meaning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DF51E0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/əˈpɑːtmənt/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 w:rsidRPr="00547E53"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DC5C42" w:rsidRDefault="009E1F4E" w:rsidP="00DF51E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chung cư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/ˈbælkəni/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 w:rsidRPr="00547E53"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ban công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/ˈbeɪsmənt/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tầng hầm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/ˈgærɑːʒ/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nhà để xe, ga-ra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/ʤɪm/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phòng tập thể</w:t>
            </w:r>
            <w:r w:rsidR="00FB05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dục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/jɑːd/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cái sân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  <w:t>/pu:l/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bể bơi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/bɛd/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cái giường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make the bed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/meɪk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bɛd/</w:t>
            </w:r>
          </w:p>
        </w:tc>
        <w:tc>
          <w:tcPr>
            <w:tcW w:w="972" w:type="dxa"/>
            <w:vAlign w:val="center"/>
          </w:tcPr>
          <w:p w:rsidR="009E1F4E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clean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/kliːn/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v</w:t>
            </w: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clean the kitchen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/kliːn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ˈkɪʧɪn/</w:t>
            </w:r>
          </w:p>
        </w:tc>
        <w:tc>
          <w:tcPr>
            <w:tcW w:w="972" w:type="dxa"/>
            <w:vAlign w:val="center"/>
          </w:tcPr>
          <w:p w:rsidR="009E1F4E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dinner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/ˈdɪnə/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make dinner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/meɪk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ˈdɪnə/</w:t>
            </w:r>
          </w:p>
        </w:tc>
        <w:tc>
          <w:tcPr>
            <w:tcW w:w="972" w:type="dxa"/>
            <w:vAlign w:val="center"/>
          </w:tcPr>
          <w:p w:rsidR="009E1F4E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dish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/dɪʃ/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 the dishes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</w:t>
            </w:r>
            <w:hyperlink r:id="rId6" w:history="1">
              <w:r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ˈdɪʃɪz/</w:t>
            </w:r>
          </w:p>
        </w:tc>
        <w:tc>
          <w:tcPr>
            <w:tcW w:w="972" w:type="dxa"/>
            <w:vAlign w:val="center"/>
          </w:tcPr>
          <w:p w:rsidR="009E1F4E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kitchen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/ˈkɪʧɪn/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laundry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/ˈlɔːndri/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việc giặt là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</w:t>
            </w:r>
            <w:hyperlink r:id="rId7" w:history="1">
              <w:r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ˈlɔːndri/</w:t>
            </w:r>
          </w:p>
        </w:tc>
        <w:tc>
          <w:tcPr>
            <w:tcW w:w="972" w:type="dxa"/>
            <w:vAlign w:val="center"/>
          </w:tcPr>
          <w:p w:rsidR="009E1F4E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giặt quần áo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/ˈʃɒpɪŋ/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việc mua sắm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</w:t>
            </w:r>
            <w:hyperlink r:id="rId8" w:history="1">
              <w:r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ˈʃɒpɪŋ/</w:t>
            </w:r>
          </w:p>
        </w:tc>
        <w:tc>
          <w:tcPr>
            <w:tcW w:w="972" w:type="dxa"/>
            <w:vAlign w:val="center"/>
          </w:tcPr>
          <w:p w:rsidR="009E1F4E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 mua sắm/chợ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8069D9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hyperlink r:id="rId9" w:history="1">
              <w:r w:rsidR="009E1F4E"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="009E1F4E"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="009E1F4E"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="009E1F4E"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="009E1F4E"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ˈhaʊswɜːk/</w:t>
            </w:r>
          </w:p>
        </w:tc>
        <w:tc>
          <w:tcPr>
            <w:tcW w:w="972" w:type="dxa"/>
            <w:vAlign w:val="center"/>
          </w:tcPr>
          <w:p w:rsidR="009E1F4E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làm việc nhà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/ˈsɛntə/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trung tâm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/ˈsɪti/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thành phố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east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/iːst/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north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/nɔːθ/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south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/saʊθ/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west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/wɛst/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26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town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/taʊn/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547E53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9E1F4E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/ˈvɪlɪʤ/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ngôi làng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/ˈfeɪməs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fɔː/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nổi tiếng (về)</w:t>
            </w:r>
          </w:p>
        </w:tc>
      </w:tr>
      <w:tr w:rsidR="009E1F4E" w:rsidTr="00FB05B4">
        <w:tc>
          <w:tcPr>
            <w:tcW w:w="808" w:type="dxa"/>
            <w:vAlign w:val="center"/>
          </w:tcPr>
          <w:p w:rsidR="009E1F4E" w:rsidRPr="00C31516" w:rsidRDefault="009E1F4E" w:rsidP="009E1F4E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E1F4E" w:rsidRPr="00547E53" w:rsidRDefault="009E1F4E" w:rsidP="009E1F4E">
            <w:pPr>
              <w:spacing w:before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4E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2383" w:type="dxa"/>
            <w:vAlign w:val="center"/>
          </w:tcPr>
          <w:p w:rsidR="009E1F4E" w:rsidRPr="00A8653F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/ˈfləʊtɪŋ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ˈmɑːkɪt/</w:t>
            </w:r>
          </w:p>
        </w:tc>
        <w:tc>
          <w:tcPr>
            <w:tcW w:w="972" w:type="dxa"/>
            <w:vAlign w:val="center"/>
          </w:tcPr>
          <w:p w:rsidR="009E1F4E" w:rsidRPr="00547E53" w:rsidRDefault="009E1F4E" w:rsidP="009E1F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9E1F4E" w:rsidRPr="00DC5C42" w:rsidRDefault="009E1F4E" w:rsidP="009E1F4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chợ nổi</w:t>
            </w:r>
          </w:p>
        </w:tc>
      </w:tr>
    </w:tbl>
    <w:p w:rsidR="009E1F4E" w:rsidRDefault="009E1F4E"/>
    <w:p w:rsidR="009E1F4E" w:rsidRDefault="009E1F4E">
      <w:r>
        <w:br w:type="page"/>
      </w:r>
    </w:p>
    <w:tbl>
      <w:tblPr>
        <w:tblStyle w:val="TableGrid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389"/>
        <w:gridCol w:w="2088"/>
      </w:tblGrid>
      <w:tr w:rsidR="003D23A1" w:rsidTr="00DF51E0">
        <w:tc>
          <w:tcPr>
            <w:tcW w:w="3256" w:type="dxa"/>
          </w:tcPr>
          <w:p w:rsidR="003D23A1" w:rsidRPr="008E1978" w:rsidRDefault="003D23A1" w:rsidP="00DF51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</w:t>
            </w:r>
            <w:r w:rsidRPr="008E1978"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  <w:r w:rsidRPr="008E1978">
              <w:rPr>
                <w:rFonts w:ascii="Times New Roman" w:hAnsi="Times New Roman" w:cs="Times New Roman"/>
                <w:sz w:val="26"/>
                <w:szCs w:val="26"/>
              </w:rPr>
              <w:t>: ……………………..</w:t>
            </w:r>
          </w:p>
          <w:p w:rsidR="003D23A1" w:rsidRDefault="003D23A1" w:rsidP="00DF51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3A1" w:rsidRDefault="003D23A1" w:rsidP="00DF51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3A1" w:rsidRPr="008E1978" w:rsidRDefault="003D23A1" w:rsidP="00DF51E0">
            <w:pPr>
              <w:rPr>
                <w:rFonts w:ascii=".VnVogue" w:hAnsi=".VnVogue" w:cs="Times New Roman"/>
                <w:sz w:val="26"/>
                <w:szCs w:val="26"/>
              </w:rPr>
            </w:pPr>
            <w:r w:rsidRPr="008E1978">
              <w:rPr>
                <w:rFonts w:ascii=".VnVogue" w:hAnsi=".VnVogue" w:cs="Times New Roman"/>
                <w:sz w:val="26"/>
                <w:szCs w:val="26"/>
              </w:rPr>
              <w:t xml:space="preserve">Mark: </w:t>
            </w:r>
          </w:p>
        </w:tc>
        <w:tc>
          <w:tcPr>
            <w:tcW w:w="5389" w:type="dxa"/>
          </w:tcPr>
          <w:p w:rsidR="003D23A1" w:rsidRPr="00077B46" w:rsidRDefault="003D23A1" w:rsidP="00DF51E0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C00000"/>
                <w:sz w:val="36"/>
                <w:szCs w:val="28"/>
              </w:rPr>
            </w:pPr>
            <w:r w:rsidRPr="00077B46">
              <w:rPr>
                <w:rFonts w:ascii=".VnVogue" w:hAnsi=".VnVogue" w:cs="Times New Roman"/>
                <w:color w:val="C00000"/>
                <w:sz w:val="36"/>
                <w:szCs w:val="28"/>
              </w:rPr>
              <w:t>VOCABULARY CHECKING SHEET</w:t>
            </w:r>
            <w:r>
              <w:rPr>
                <w:rFonts w:ascii=".VnVogue" w:hAnsi=".VnVogue" w:cs="Times New Roman"/>
                <w:color w:val="C00000"/>
                <w:sz w:val="36"/>
                <w:szCs w:val="28"/>
              </w:rPr>
              <w:t xml:space="preserve"> </w:t>
            </w:r>
          </w:p>
          <w:p w:rsidR="003D23A1" w:rsidRDefault="003D23A1" w:rsidP="00DF51E0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0070C0"/>
                <w:sz w:val="28"/>
                <w:szCs w:val="28"/>
              </w:rPr>
            </w:pPr>
            <w:r>
              <w:rPr>
                <w:rFonts w:ascii=".VnVogue" w:hAnsi=".VnVogue" w:cs="Times New Roman"/>
                <w:color w:val="0070C0"/>
                <w:sz w:val="28"/>
                <w:szCs w:val="28"/>
              </w:rPr>
              <w:t xml:space="preserve">UNIT 1 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>–</w:t>
            </w:r>
            <w:r>
              <w:rPr>
                <w:rFonts w:ascii=".VnVogue" w:hAnsi=".VnVogue" w:cs="Times New Roman"/>
                <w:color w:val="0070C0"/>
                <w:sz w:val="28"/>
                <w:szCs w:val="28"/>
              </w:rPr>
              <w:t xml:space="preserve"> 2</w:t>
            </w:r>
            <w:r w:rsidRPr="003D23A1">
              <w:rPr>
                <w:rFonts w:ascii=".VnVogue" w:hAnsi=".VnVogue" w:cs="Times New Roman"/>
                <w:color w:val="0070C0"/>
                <w:sz w:val="28"/>
                <w:szCs w:val="28"/>
                <w:vertAlign w:val="superscript"/>
              </w:rPr>
              <w:t>nd</w:t>
            </w:r>
            <w:r>
              <w:rPr>
                <w:rFonts w:ascii=".VnVogue" w:hAnsi=".VnVogue" w:cs="Times New Roman"/>
                <w:color w:val="0070C0"/>
                <w:sz w:val="28"/>
                <w:szCs w:val="28"/>
              </w:rPr>
              <w:t xml:space="preserve"> </w:t>
            </w:r>
          </w:p>
          <w:p w:rsidR="003D23A1" w:rsidRPr="00077B46" w:rsidRDefault="003D23A1" w:rsidP="00DF51E0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0070C0"/>
                <w:sz w:val="28"/>
                <w:szCs w:val="28"/>
              </w:rPr>
            </w:pPr>
            <w:r w:rsidRPr="00077B46">
              <w:rPr>
                <w:rFonts w:ascii=".VnVogue" w:hAnsi=".VnVogue" w:cs="Times New Roman"/>
                <w:color w:val="0070C0"/>
                <w:sz w:val="28"/>
                <w:szCs w:val="28"/>
              </w:rPr>
              <w:t>GRADE 6 (NEW TEXTBOOK)</w:t>
            </w:r>
          </w:p>
          <w:p w:rsidR="003D23A1" w:rsidRDefault="003D23A1" w:rsidP="00DF51E0">
            <w:pPr>
              <w:jc w:val="center"/>
            </w:pPr>
          </w:p>
        </w:tc>
        <w:tc>
          <w:tcPr>
            <w:tcW w:w="2088" w:type="dxa"/>
          </w:tcPr>
          <w:p w:rsidR="003D23A1" w:rsidRDefault="003D23A1" w:rsidP="00DF51E0">
            <w:r w:rsidRPr="00077B46">
              <w:rPr>
                <w:noProof/>
                <w:sz w:val="36"/>
              </w:rPr>
              <w:drawing>
                <wp:inline distT="0" distB="0" distL="0" distR="0" wp14:anchorId="47D96F34" wp14:editId="7B8BEBF6">
                  <wp:extent cx="1047750" cy="832827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339" cy="839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3A1" w:rsidRDefault="003D23A1" w:rsidP="003D23A1">
      <w:pPr>
        <w:rPr>
          <w:rFonts w:ascii=".VnPresent" w:hAnsi=".VnPresent"/>
          <w:sz w:val="26"/>
          <w:szCs w:val="26"/>
        </w:rPr>
      </w:pPr>
      <w:r w:rsidRPr="008E1978">
        <w:rPr>
          <w:rFonts w:ascii=".VnPresent" w:hAnsi=".VnPresent"/>
          <w:sz w:val="26"/>
          <w:szCs w:val="26"/>
        </w:rPr>
        <w:t xml:space="preserve">Date: </w:t>
      </w:r>
      <w:r>
        <w:rPr>
          <w:rFonts w:ascii=".VnPresent" w:hAnsi=".VnPresent"/>
          <w:sz w:val="26"/>
          <w:szCs w:val="26"/>
        </w:rPr>
        <w:t xml:space="preserve">   </w:t>
      </w:r>
      <w:r w:rsidRPr="008E1978">
        <w:rPr>
          <w:rFonts w:ascii=".VnPresent" w:hAnsi=".VnPresent"/>
          <w:sz w:val="26"/>
          <w:szCs w:val="26"/>
        </w:rPr>
        <w:t>…</w:t>
      </w:r>
      <w:r>
        <w:rPr>
          <w:rFonts w:ascii=".VnPresent" w:hAnsi=".VnPresent"/>
          <w:sz w:val="26"/>
          <w:szCs w:val="26"/>
        </w:rPr>
        <w:t xml:space="preserve">/    </w:t>
      </w:r>
      <w:r w:rsidRPr="008E1978">
        <w:rPr>
          <w:rFonts w:ascii=".VnPresent" w:hAnsi=".VnPresent"/>
          <w:sz w:val="26"/>
          <w:szCs w:val="26"/>
        </w:rPr>
        <w:t>/2021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99"/>
        <w:gridCol w:w="3595"/>
        <w:gridCol w:w="2071"/>
        <w:gridCol w:w="15"/>
        <w:gridCol w:w="757"/>
        <w:gridCol w:w="59"/>
        <w:gridCol w:w="2964"/>
        <w:gridCol w:w="452"/>
      </w:tblGrid>
      <w:tr w:rsidR="003D23A1" w:rsidTr="00FB05B4">
        <w:trPr>
          <w:gridAfter w:val="1"/>
          <w:wAfter w:w="452" w:type="dxa"/>
        </w:trPr>
        <w:tc>
          <w:tcPr>
            <w:tcW w:w="599" w:type="dxa"/>
            <w:shd w:val="clear" w:color="auto" w:fill="DEEAF6" w:themeFill="accent1" w:themeFillTint="33"/>
            <w:vAlign w:val="center"/>
          </w:tcPr>
          <w:p w:rsidR="003D23A1" w:rsidRPr="00C31516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516">
              <w:rPr>
                <w:rFonts w:ascii="Times New Roman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3595" w:type="dxa"/>
            <w:shd w:val="clear" w:color="auto" w:fill="DEEAF6" w:themeFill="accent1" w:themeFillTint="33"/>
            <w:vAlign w:val="center"/>
          </w:tcPr>
          <w:p w:rsidR="003D23A1" w:rsidRPr="00547E53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E53">
              <w:rPr>
                <w:rFonts w:ascii="Times New Roman" w:hAnsi="Times New Roman" w:cs="Times New Roman"/>
                <w:b/>
                <w:sz w:val="26"/>
                <w:szCs w:val="26"/>
              </w:rPr>
              <w:t>Word</w:t>
            </w:r>
          </w:p>
        </w:tc>
        <w:tc>
          <w:tcPr>
            <w:tcW w:w="2086" w:type="dxa"/>
            <w:gridSpan w:val="2"/>
            <w:shd w:val="clear" w:color="auto" w:fill="DEEAF6" w:themeFill="accent1" w:themeFillTint="33"/>
            <w:vAlign w:val="center"/>
          </w:tcPr>
          <w:p w:rsidR="003D23A1" w:rsidRPr="00C31516" w:rsidRDefault="003D23A1" w:rsidP="00DF51E0">
            <w:pPr>
              <w:spacing w:line="36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516">
              <w:rPr>
                <w:rFonts w:ascii="Times New Roman" w:hAnsi="Times New Roman" w:cs="Times New Roman"/>
                <w:b/>
                <w:sz w:val="26"/>
                <w:szCs w:val="26"/>
              </w:rPr>
              <w:t>Pronunciation</w:t>
            </w:r>
          </w:p>
        </w:tc>
        <w:tc>
          <w:tcPr>
            <w:tcW w:w="816" w:type="dxa"/>
            <w:gridSpan w:val="2"/>
            <w:shd w:val="clear" w:color="auto" w:fill="DEEAF6" w:themeFill="accent1" w:themeFillTint="33"/>
            <w:vAlign w:val="center"/>
          </w:tcPr>
          <w:p w:rsidR="003D23A1" w:rsidRPr="00547E53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 w:rsidRPr="00547E53"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Type</w:t>
            </w:r>
          </w:p>
        </w:tc>
        <w:tc>
          <w:tcPr>
            <w:tcW w:w="2964" w:type="dxa"/>
            <w:shd w:val="clear" w:color="auto" w:fill="DEEAF6" w:themeFill="accent1" w:themeFillTint="33"/>
            <w:vAlign w:val="center"/>
          </w:tcPr>
          <w:p w:rsidR="003D23A1" w:rsidRPr="00C31516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516">
              <w:rPr>
                <w:rFonts w:ascii="Times New Roman" w:hAnsi="Times New Roman" w:cs="Times New Roman"/>
                <w:b/>
                <w:sz w:val="26"/>
                <w:szCs w:val="26"/>
              </w:rPr>
              <w:t>Meaning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DF51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E53">
              <w:rPr>
                <w:rFonts w:ascii="Times New Roman" w:hAnsi="Times New Roman" w:cs="Times New Roman"/>
                <w:b/>
                <w:sz w:val="26"/>
                <w:szCs w:val="26"/>
              </w:rPr>
              <w:t>apartment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/əˈpɑːtmənt/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DF51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balcony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/ˈbælkəni/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DF51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basement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/ˈbeɪsmənt/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DF51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garage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/ˈgærɑːʒ/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DF51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gym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/ʤɪm/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/jɑːd/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cái sân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  <w:t>/pu:l/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bể bơi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/bɛd/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cái giường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/meɪk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bɛd/</w:t>
            </w:r>
          </w:p>
        </w:tc>
        <w:tc>
          <w:tcPr>
            <w:tcW w:w="772" w:type="dxa"/>
            <w:gridSpan w:val="2"/>
            <w:vAlign w:val="center"/>
          </w:tcPr>
          <w:p w:rsidR="003D23A1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dọn giường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/kliːn/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v</w:t>
            </w: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dọn dẹp, rửa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/kliːn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ˈkɪʧɪn/</w:t>
            </w:r>
          </w:p>
        </w:tc>
        <w:tc>
          <w:tcPr>
            <w:tcW w:w="772" w:type="dxa"/>
            <w:gridSpan w:val="2"/>
            <w:vAlign w:val="center"/>
          </w:tcPr>
          <w:p w:rsidR="003D23A1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lau chùi bếp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/ˈdɪnə/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bữa tối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/meɪk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ˈdɪnə/</w:t>
            </w:r>
          </w:p>
        </w:tc>
        <w:tc>
          <w:tcPr>
            <w:tcW w:w="772" w:type="dxa"/>
            <w:gridSpan w:val="2"/>
            <w:vAlign w:val="center"/>
          </w:tcPr>
          <w:p w:rsidR="003D23A1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làm bữa tối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/dɪʃ/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cái đĩa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</w:t>
            </w:r>
            <w:hyperlink r:id="rId10" w:history="1">
              <w:r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ˈdɪʃɪz/</w:t>
            </w:r>
          </w:p>
        </w:tc>
        <w:tc>
          <w:tcPr>
            <w:tcW w:w="772" w:type="dxa"/>
            <w:gridSpan w:val="2"/>
            <w:vAlign w:val="center"/>
          </w:tcPr>
          <w:p w:rsidR="003D23A1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rửa bát đĩa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3D23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kitchen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/ˈkɪʧɪn/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3D23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laundry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/ˈlɔːndri/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Default="003D23A1" w:rsidP="003D23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 the laundry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</w:t>
            </w:r>
            <w:hyperlink r:id="rId11" w:history="1">
              <w:r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ˈlɔːndri/</w:t>
            </w:r>
          </w:p>
        </w:tc>
        <w:tc>
          <w:tcPr>
            <w:tcW w:w="772" w:type="dxa"/>
            <w:gridSpan w:val="2"/>
            <w:vAlign w:val="center"/>
          </w:tcPr>
          <w:p w:rsidR="003D23A1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3D23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shopping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/ˈʃɒpɪŋ/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</w:t>
            </w:r>
            <w:hyperlink r:id="rId12" w:history="1">
              <w:r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ˈʃɒpɪŋ/</w:t>
            </w:r>
          </w:p>
        </w:tc>
        <w:tc>
          <w:tcPr>
            <w:tcW w:w="772" w:type="dxa"/>
            <w:gridSpan w:val="2"/>
            <w:vAlign w:val="center"/>
          </w:tcPr>
          <w:p w:rsidR="003D23A1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 mua sắm/chợ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8069D9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hyperlink r:id="rId13" w:history="1">
              <w:r w:rsidR="003D23A1"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="003D23A1"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="003D23A1"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="003D23A1"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="003D23A1"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ˈhaʊswɜːk/</w:t>
            </w:r>
          </w:p>
        </w:tc>
        <w:tc>
          <w:tcPr>
            <w:tcW w:w="772" w:type="dxa"/>
            <w:gridSpan w:val="2"/>
            <w:vAlign w:val="center"/>
          </w:tcPr>
          <w:p w:rsidR="003D23A1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làm việc nhà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/ˈsɛntə/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n</w:t>
            </w: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trung tâm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/ˈsɪti/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thành phố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/iːst/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phía đông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/nɔːθ/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phía bắc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/saʊθ/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DC5C42" w:rsidRDefault="003D23A1" w:rsidP="003D23A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phía nam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3D23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west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/wɛst/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3D23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town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/taʊn/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3D23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village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/ˈvɪlɪʤ/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3D23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famous for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/ˈfeɪməs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fɔː/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  <w:tr w:rsidR="003D23A1" w:rsidTr="003D23A1">
        <w:tc>
          <w:tcPr>
            <w:tcW w:w="599" w:type="dxa"/>
            <w:vAlign w:val="center"/>
          </w:tcPr>
          <w:p w:rsidR="003D23A1" w:rsidRPr="003D23A1" w:rsidRDefault="003D23A1" w:rsidP="003D23A1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  <w:vAlign w:val="center"/>
          </w:tcPr>
          <w:p w:rsidR="003D23A1" w:rsidRPr="00547E53" w:rsidRDefault="003D23A1" w:rsidP="003D23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floating market</w:t>
            </w:r>
          </w:p>
        </w:tc>
        <w:tc>
          <w:tcPr>
            <w:tcW w:w="2071" w:type="dxa"/>
            <w:vAlign w:val="center"/>
          </w:tcPr>
          <w:p w:rsidR="003D23A1" w:rsidRPr="00A8653F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/ˈfləʊtɪŋ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ˈmɑːkɪt/</w:t>
            </w:r>
          </w:p>
        </w:tc>
        <w:tc>
          <w:tcPr>
            <w:tcW w:w="772" w:type="dxa"/>
            <w:gridSpan w:val="2"/>
            <w:vAlign w:val="center"/>
          </w:tcPr>
          <w:p w:rsidR="003D23A1" w:rsidRPr="00547E53" w:rsidRDefault="003D23A1" w:rsidP="003D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3D23A1" w:rsidRPr="003D23A1" w:rsidRDefault="003D23A1" w:rsidP="003D23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</w:tr>
    </w:tbl>
    <w:p w:rsidR="00FB05B4" w:rsidRDefault="00FB05B4"/>
    <w:p w:rsidR="00FB05B4" w:rsidRDefault="00FB05B4">
      <w:r>
        <w:br w:type="page"/>
      </w:r>
    </w:p>
    <w:tbl>
      <w:tblPr>
        <w:tblStyle w:val="TableGrid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389"/>
        <w:gridCol w:w="2088"/>
      </w:tblGrid>
      <w:tr w:rsidR="00FB05B4" w:rsidTr="00DF51E0">
        <w:tc>
          <w:tcPr>
            <w:tcW w:w="3256" w:type="dxa"/>
          </w:tcPr>
          <w:p w:rsidR="00FB05B4" w:rsidRPr="008E1978" w:rsidRDefault="00FB05B4" w:rsidP="00DF51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</w:t>
            </w:r>
            <w:r w:rsidRPr="008E1978"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  <w:r w:rsidRPr="008E1978">
              <w:rPr>
                <w:rFonts w:ascii="Times New Roman" w:hAnsi="Times New Roman" w:cs="Times New Roman"/>
                <w:sz w:val="26"/>
                <w:szCs w:val="26"/>
              </w:rPr>
              <w:t>: ……………………..</w:t>
            </w:r>
          </w:p>
          <w:p w:rsidR="00FB05B4" w:rsidRDefault="00FB05B4" w:rsidP="00DF51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5B4" w:rsidRDefault="00FB05B4" w:rsidP="00DF51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5B4" w:rsidRPr="008E1978" w:rsidRDefault="00FB05B4" w:rsidP="00DF51E0">
            <w:pPr>
              <w:rPr>
                <w:rFonts w:ascii=".VnVogue" w:hAnsi=".VnVogue" w:cs="Times New Roman"/>
                <w:sz w:val="26"/>
                <w:szCs w:val="26"/>
              </w:rPr>
            </w:pPr>
            <w:r w:rsidRPr="008E1978">
              <w:rPr>
                <w:rFonts w:ascii=".VnVogue" w:hAnsi=".VnVogue" w:cs="Times New Roman"/>
                <w:sz w:val="26"/>
                <w:szCs w:val="26"/>
              </w:rPr>
              <w:t xml:space="preserve">Mark: </w:t>
            </w:r>
          </w:p>
        </w:tc>
        <w:tc>
          <w:tcPr>
            <w:tcW w:w="5389" w:type="dxa"/>
          </w:tcPr>
          <w:p w:rsidR="00FB05B4" w:rsidRPr="00077B46" w:rsidRDefault="00FB05B4" w:rsidP="00DF51E0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C00000"/>
                <w:sz w:val="36"/>
                <w:szCs w:val="28"/>
              </w:rPr>
            </w:pPr>
            <w:r w:rsidRPr="00077B46">
              <w:rPr>
                <w:rFonts w:ascii=".VnVogue" w:hAnsi=".VnVogue" w:cs="Times New Roman"/>
                <w:color w:val="C00000"/>
                <w:sz w:val="36"/>
                <w:szCs w:val="28"/>
              </w:rPr>
              <w:t>VOCABULARY CHECKING SHEET</w:t>
            </w:r>
            <w:r>
              <w:rPr>
                <w:rFonts w:ascii=".VnVogue" w:hAnsi=".VnVogue" w:cs="Times New Roman"/>
                <w:color w:val="C00000"/>
                <w:sz w:val="36"/>
                <w:szCs w:val="28"/>
              </w:rPr>
              <w:t xml:space="preserve"> </w:t>
            </w:r>
          </w:p>
          <w:p w:rsidR="00FB05B4" w:rsidRDefault="00FB05B4" w:rsidP="00DF51E0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0070C0"/>
                <w:sz w:val="28"/>
                <w:szCs w:val="28"/>
              </w:rPr>
            </w:pPr>
            <w:r>
              <w:rPr>
                <w:rFonts w:ascii=".VnVogue" w:hAnsi=".VnVogue" w:cs="Times New Roman"/>
                <w:color w:val="0070C0"/>
                <w:sz w:val="28"/>
                <w:szCs w:val="28"/>
              </w:rPr>
              <w:t xml:space="preserve">UNIT 1 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>–</w:t>
            </w:r>
            <w:r>
              <w:rPr>
                <w:rFonts w:ascii=".VnVogue" w:hAnsi=".VnVogue" w:cs="Times New Roman"/>
                <w:color w:val="0070C0"/>
                <w:sz w:val="28"/>
                <w:szCs w:val="28"/>
              </w:rPr>
              <w:t xml:space="preserve"> 3</w:t>
            </w:r>
            <w:r w:rsidRPr="00FB05B4">
              <w:rPr>
                <w:rFonts w:ascii=".VnVogue" w:hAnsi=".VnVogue" w:cs="Times New Roman"/>
                <w:color w:val="0070C0"/>
                <w:sz w:val="28"/>
                <w:szCs w:val="28"/>
                <w:vertAlign w:val="superscript"/>
              </w:rPr>
              <w:t>rd</w:t>
            </w:r>
            <w:r>
              <w:rPr>
                <w:rFonts w:ascii=".VnVogue" w:hAnsi=".VnVogue" w:cs="Times New Roman"/>
                <w:color w:val="0070C0"/>
                <w:sz w:val="28"/>
                <w:szCs w:val="28"/>
              </w:rPr>
              <w:t xml:space="preserve">  </w:t>
            </w:r>
          </w:p>
          <w:p w:rsidR="00FB05B4" w:rsidRPr="00077B46" w:rsidRDefault="00FB05B4" w:rsidP="00DF51E0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0070C0"/>
                <w:sz w:val="28"/>
                <w:szCs w:val="28"/>
              </w:rPr>
            </w:pPr>
            <w:r w:rsidRPr="00077B46">
              <w:rPr>
                <w:rFonts w:ascii=".VnVogue" w:hAnsi=".VnVogue" w:cs="Times New Roman"/>
                <w:color w:val="0070C0"/>
                <w:sz w:val="28"/>
                <w:szCs w:val="28"/>
              </w:rPr>
              <w:t>GRADE 6 (NEW TEXTBOOK)</w:t>
            </w:r>
          </w:p>
          <w:p w:rsidR="00FB05B4" w:rsidRDefault="00FB05B4" w:rsidP="00DF51E0">
            <w:pPr>
              <w:jc w:val="center"/>
            </w:pPr>
          </w:p>
        </w:tc>
        <w:tc>
          <w:tcPr>
            <w:tcW w:w="2088" w:type="dxa"/>
          </w:tcPr>
          <w:p w:rsidR="00FB05B4" w:rsidRDefault="00FB05B4" w:rsidP="00DF51E0">
            <w:r w:rsidRPr="00077B46">
              <w:rPr>
                <w:noProof/>
                <w:sz w:val="36"/>
              </w:rPr>
              <w:drawing>
                <wp:inline distT="0" distB="0" distL="0" distR="0" wp14:anchorId="340AF86C" wp14:editId="23E9141D">
                  <wp:extent cx="1047750" cy="832827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339" cy="839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5B4" w:rsidRDefault="00FB05B4" w:rsidP="00FB05B4">
      <w:pPr>
        <w:rPr>
          <w:rFonts w:ascii=".VnPresent" w:hAnsi=".VnPresent"/>
          <w:sz w:val="26"/>
          <w:szCs w:val="26"/>
        </w:rPr>
      </w:pPr>
      <w:r w:rsidRPr="008E1978">
        <w:rPr>
          <w:rFonts w:ascii=".VnPresent" w:hAnsi=".VnPresent"/>
          <w:sz w:val="26"/>
          <w:szCs w:val="26"/>
        </w:rPr>
        <w:t xml:space="preserve">Date: </w:t>
      </w:r>
      <w:r>
        <w:rPr>
          <w:rFonts w:ascii=".VnPresent" w:hAnsi=".VnPresent"/>
          <w:sz w:val="26"/>
          <w:szCs w:val="26"/>
        </w:rPr>
        <w:t xml:space="preserve">   </w:t>
      </w:r>
      <w:r w:rsidRPr="008E1978">
        <w:rPr>
          <w:rFonts w:ascii=".VnPresent" w:hAnsi=".VnPresent"/>
          <w:sz w:val="26"/>
          <w:szCs w:val="26"/>
        </w:rPr>
        <w:t>…</w:t>
      </w:r>
      <w:r>
        <w:rPr>
          <w:rFonts w:ascii=".VnPresent" w:hAnsi=".VnPresent"/>
          <w:sz w:val="26"/>
          <w:szCs w:val="26"/>
        </w:rPr>
        <w:t xml:space="preserve">/    </w:t>
      </w:r>
      <w:r w:rsidRPr="008E1978">
        <w:rPr>
          <w:rFonts w:ascii=".VnPresent" w:hAnsi=".VnPresent"/>
          <w:sz w:val="26"/>
          <w:szCs w:val="26"/>
        </w:rPr>
        <w:t>/2021</w:t>
      </w:r>
    </w:p>
    <w:p w:rsidR="003D23A1" w:rsidRDefault="003D23A1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99"/>
        <w:gridCol w:w="3466"/>
        <w:gridCol w:w="2305"/>
        <w:gridCol w:w="1028"/>
        <w:gridCol w:w="2378"/>
      </w:tblGrid>
      <w:tr w:rsidR="00FB05B4" w:rsidTr="002F2881">
        <w:tc>
          <w:tcPr>
            <w:tcW w:w="599" w:type="dxa"/>
            <w:shd w:val="clear" w:color="auto" w:fill="DEEAF6" w:themeFill="accent1" w:themeFillTint="33"/>
            <w:vAlign w:val="center"/>
          </w:tcPr>
          <w:p w:rsidR="00FB05B4" w:rsidRPr="00C31516" w:rsidRDefault="00FB05B4" w:rsidP="00FB0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516">
              <w:rPr>
                <w:rFonts w:ascii="Times New Roman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3466" w:type="dxa"/>
            <w:shd w:val="clear" w:color="auto" w:fill="DEEAF6" w:themeFill="accent1" w:themeFillTint="33"/>
            <w:vAlign w:val="center"/>
          </w:tcPr>
          <w:p w:rsidR="00FB05B4" w:rsidRPr="00547E53" w:rsidRDefault="00FB05B4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E53">
              <w:rPr>
                <w:rFonts w:ascii="Times New Roman" w:hAnsi="Times New Roman" w:cs="Times New Roman"/>
                <w:b/>
                <w:sz w:val="26"/>
                <w:szCs w:val="26"/>
              </w:rPr>
              <w:t>Word</w:t>
            </w:r>
          </w:p>
        </w:tc>
        <w:tc>
          <w:tcPr>
            <w:tcW w:w="2305" w:type="dxa"/>
            <w:shd w:val="clear" w:color="auto" w:fill="DEEAF6" w:themeFill="accent1" w:themeFillTint="33"/>
            <w:vAlign w:val="center"/>
          </w:tcPr>
          <w:p w:rsidR="00FB05B4" w:rsidRPr="00C31516" w:rsidRDefault="00FB05B4" w:rsidP="00DF51E0">
            <w:pPr>
              <w:spacing w:line="36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516">
              <w:rPr>
                <w:rFonts w:ascii="Times New Roman" w:hAnsi="Times New Roman" w:cs="Times New Roman"/>
                <w:b/>
                <w:sz w:val="26"/>
                <w:szCs w:val="26"/>
              </w:rPr>
              <w:t>Pronunciation</w:t>
            </w:r>
          </w:p>
        </w:tc>
        <w:tc>
          <w:tcPr>
            <w:tcW w:w="1028" w:type="dxa"/>
            <w:shd w:val="clear" w:color="auto" w:fill="DEEAF6" w:themeFill="accent1" w:themeFillTint="33"/>
            <w:vAlign w:val="center"/>
          </w:tcPr>
          <w:p w:rsidR="00FB05B4" w:rsidRPr="00547E53" w:rsidRDefault="00FB05B4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 w:rsidRPr="00547E53"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  <w:t>Type</w:t>
            </w:r>
          </w:p>
        </w:tc>
        <w:tc>
          <w:tcPr>
            <w:tcW w:w="2378" w:type="dxa"/>
            <w:shd w:val="clear" w:color="auto" w:fill="DEEAF6" w:themeFill="accent1" w:themeFillTint="33"/>
            <w:vAlign w:val="center"/>
          </w:tcPr>
          <w:p w:rsidR="00FB05B4" w:rsidRPr="00C31516" w:rsidRDefault="00FB05B4" w:rsidP="00DF5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516">
              <w:rPr>
                <w:rFonts w:ascii="Times New Roman" w:hAnsi="Times New Roman" w:cs="Times New Roman"/>
                <w:b/>
                <w:sz w:val="26"/>
                <w:szCs w:val="26"/>
              </w:rPr>
              <w:t>Meaning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/əˈpɑːtmənt/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chung cư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/ˈbælkəni/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ban công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/ˈbeɪsmənt/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tầng hầm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/ˈgærɑːʒ/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nhà để xe, ga-ra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/ʤɪm/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phòng tập thể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dục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/jɑːd/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cái sân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  <w:t>/pu:l/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bể bơi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/bɛd/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cái giường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/meɪk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bɛd/</w:t>
            </w:r>
          </w:p>
        </w:tc>
        <w:tc>
          <w:tcPr>
            <w:tcW w:w="1028" w:type="dxa"/>
            <w:vAlign w:val="center"/>
          </w:tcPr>
          <w:p w:rsidR="002F2881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dọn giường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/kliːn/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dọn dẹp, rửa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/kliːn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ˈkɪʧɪn/</w:t>
            </w:r>
          </w:p>
        </w:tc>
        <w:tc>
          <w:tcPr>
            <w:tcW w:w="1028" w:type="dxa"/>
            <w:vAlign w:val="center"/>
          </w:tcPr>
          <w:p w:rsidR="002F2881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lau chùi bếp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/ˈdɪnə/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bữa tối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/meɪk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ˈdɪnə/</w:t>
            </w:r>
          </w:p>
        </w:tc>
        <w:tc>
          <w:tcPr>
            <w:tcW w:w="1028" w:type="dxa"/>
            <w:vAlign w:val="center"/>
          </w:tcPr>
          <w:p w:rsidR="002F2881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làm bữa tối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/dɪʃ/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cái đĩa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</w:t>
            </w:r>
            <w:hyperlink r:id="rId14" w:history="1">
              <w:r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ˈdɪʃɪz/</w:t>
            </w:r>
          </w:p>
        </w:tc>
        <w:tc>
          <w:tcPr>
            <w:tcW w:w="1028" w:type="dxa"/>
            <w:vAlign w:val="center"/>
          </w:tcPr>
          <w:p w:rsidR="002F2881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rửa bát đĩa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/ˈkɪʧɪn/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cái bếp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/ˈlɔːndri/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việc giặt là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</w:t>
            </w:r>
            <w:hyperlink r:id="rId15" w:history="1">
              <w:r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ˈlɔːndri/</w:t>
            </w:r>
          </w:p>
        </w:tc>
        <w:tc>
          <w:tcPr>
            <w:tcW w:w="1028" w:type="dxa"/>
            <w:vAlign w:val="center"/>
          </w:tcPr>
          <w:p w:rsidR="002F2881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giặt quần áo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/ˈʃɒpɪŋ/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việc mua sắm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</w:t>
            </w:r>
            <w:hyperlink r:id="rId16" w:history="1">
              <w:r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ˈʃɒpɪŋ/</w:t>
            </w:r>
          </w:p>
        </w:tc>
        <w:tc>
          <w:tcPr>
            <w:tcW w:w="1028" w:type="dxa"/>
            <w:vAlign w:val="center"/>
          </w:tcPr>
          <w:p w:rsidR="002F2881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 mua sắm/chợ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8069D9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hyperlink r:id="rId17" w:history="1">
              <w:r w:rsidR="002F2881" w:rsidRPr="00A8653F">
                <w:rPr>
                  <w:rStyle w:val="Hyperlink"/>
                  <w:rFonts w:ascii="Times New Roman" w:hAnsi="Times New Roman" w:cs="Times New Roman"/>
                  <w:color w:val="833C0B" w:themeColor="accent2" w:themeShade="80"/>
                  <w:sz w:val="26"/>
                  <w:szCs w:val="26"/>
                  <w:u w:val="none"/>
                </w:rPr>
                <w:t>duː</w:t>
              </w:r>
            </w:hyperlink>
            <w:r w:rsidR="002F2881"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="002F2881"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ðə</w:t>
            </w:r>
            <w:r w:rsidR="002F2881"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="002F2881"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ˈhaʊswɜːk/</w:t>
            </w:r>
          </w:p>
        </w:tc>
        <w:tc>
          <w:tcPr>
            <w:tcW w:w="1028" w:type="dxa"/>
            <w:vAlign w:val="center"/>
          </w:tcPr>
          <w:p w:rsidR="002F2881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làm việc nhà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/ˈsɛntə/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trung tâm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/ˈsɪti/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thành phố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/iːst/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phía đông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/nɔːθ/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phía bắc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/saʊθ/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phía nam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/wɛst/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phía tây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/taʊn/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thị trấn, thị xã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/ˈvɪlɪʤ/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C42">
              <w:rPr>
                <w:rFonts w:ascii="Times New Roman" w:hAnsi="Times New Roman" w:cs="Times New Roman"/>
                <w:b/>
                <w:sz w:val="26"/>
                <w:szCs w:val="26"/>
              </w:rPr>
              <w:t>ngôi làng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3D23A1" w:rsidRDefault="002F2881" w:rsidP="002F288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/ˈfeɪməs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fɔː/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nổi tiếng (về)</w:t>
            </w:r>
          </w:p>
        </w:tc>
      </w:tr>
      <w:tr w:rsidR="002F2881" w:rsidTr="002F2881">
        <w:tc>
          <w:tcPr>
            <w:tcW w:w="599" w:type="dxa"/>
            <w:vAlign w:val="center"/>
          </w:tcPr>
          <w:p w:rsidR="002F2881" w:rsidRPr="00C31516" w:rsidRDefault="002F2881" w:rsidP="002F288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6" w:type="dxa"/>
            <w:vAlign w:val="center"/>
          </w:tcPr>
          <w:p w:rsidR="002F2881" w:rsidRPr="00547E53" w:rsidRDefault="002F2881" w:rsidP="009E7E16">
            <w:pPr>
              <w:spacing w:before="2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3A1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</w:tc>
        <w:tc>
          <w:tcPr>
            <w:tcW w:w="2305" w:type="dxa"/>
            <w:vAlign w:val="center"/>
          </w:tcPr>
          <w:p w:rsidR="002F2881" w:rsidRPr="00A8653F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</w:rPr>
            </w:pP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/ˈfləʊtɪŋ</w:t>
            </w:r>
            <w:r w:rsidRPr="00A8653F">
              <w:rPr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 </w:t>
            </w:r>
            <w:r w:rsidRPr="00A8653F">
              <w:rPr>
                <w:rStyle w:val="transcribedword"/>
                <w:rFonts w:ascii="Times New Roman" w:hAnsi="Times New Roman" w:cs="Times New Roman"/>
                <w:color w:val="833C0B" w:themeColor="accent2" w:themeShade="80"/>
                <w:sz w:val="26"/>
                <w:szCs w:val="26"/>
                <w:shd w:val="clear" w:color="auto" w:fill="FFFFFF"/>
              </w:rPr>
              <w:t>ˈmɑːkɪt/</w:t>
            </w:r>
          </w:p>
        </w:tc>
        <w:tc>
          <w:tcPr>
            <w:tcW w:w="1028" w:type="dxa"/>
            <w:vAlign w:val="center"/>
          </w:tcPr>
          <w:p w:rsidR="002F2881" w:rsidRPr="00547E53" w:rsidRDefault="002F2881" w:rsidP="002F28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:rsidR="002F2881" w:rsidRPr="00DC5C42" w:rsidRDefault="002F2881" w:rsidP="002F2881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chợ nổi</w:t>
            </w:r>
          </w:p>
        </w:tc>
      </w:tr>
    </w:tbl>
    <w:p w:rsidR="00FB05B4" w:rsidRDefault="00FB05B4"/>
    <w:sectPr w:rsidR="00FB05B4" w:rsidSect="009E1F4E">
      <w:pgSz w:w="11907" w:h="16840" w:code="9"/>
      <w:pgMar w:top="851" w:right="902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Vogu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Prese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07D5"/>
    <w:multiLevelType w:val="hybridMultilevel"/>
    <w:tmpl w:val="58B23838"/>
    <w:lvl w:ilvl="0" w:tplc="626C3688">
      <w:start w:val="1"/>
      <w:numFmt w:val="decimal"/>
      <w:lvlText w:val="%1."/>
      <w:lvlJc w:val="left"/>
      <w:pPr>
        <w:ind w:left="720" w:hanging="360"/>
      </w:pPr>
      <w:rPr>
        <w:rFonts w:hint="default"/>
        <w:color w:val="833C0B" w:themeColor="accent2" w:themeShade="80"/>
        <w:u w:color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6AA4"/>
    <w:multiLevelType w:val="hybridMultilevel"/>
    <w:tmpl w:val="C12AF55E"/>
    <w:lvl w:ilvl="0" w:tplc="626C3688">
      <w:start w:val="1"/>
      <w:numFmt w:val="decimal"/>
      <w:lvlText w:val="%1."/>
      <w:lvlJc w:val="left"/>
      <w:pPr>
        <w:ind w:left="720" w:hanging="360"/>
      </w:pPr>
      <w:rPr>
        <w:rFonts w:hint="default"/>
        <w:color w:val="833C0B" w:themeColor="accent2" w:themeShade="80"/>
        <w:u w:color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6528D"/>
    <w:multiLevelType w:val="hybridMultilevel"/>
    <w:tmpl w:val="43BA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D3"/>
    <w:rsid w:val="002E2772"/>
    <w:rsid w:val="002F2881"/>
    <w:rsid w:val="003D23A1"/>
    <w:rsid w:val="003E65B1"/>
    <w:rsid w:val="004C40D3"/>
    <w:rsid w:val="008069D9"/>
    <w:rsid w:val="008A241C"/>
    <w:rsid w:val="009C27CF"/>
    <w:rsid w:val="009E1F4E"/>
    <w:rsid w:val="009E7E16"/>
    <w:rsid w:val="00DC45C6"/>
    <w:rsid w:val="00F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7329A-EC14-41A9-B62D-B4A6C514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F4E"/>
    <w:pPr>
      <w:ind w:left="720"/>
      <w:contextualSpacing/>
    </w:pPr>
  </w:style>
  <w:style w:type="character" w:customStyle="1" w:styleId="transcribedword">
    <w:name w:val="transcribed_word"/>
    <w:basedOn w:val="DefaultParagraphFont"/>
    <w:rsid w:val="009E1F4E"/>
  </w:style>
  <w:style w:type="character" w:styleId="Hyperlink">
    <w:name w:val="Hyperlink"/>
    <w:basedOn w:val="DefaultParagraphFont"/>
    <w:uiPriority w:val="99"/>
    <w:semiHidden/>
    <w:unhideWhenUsed/>
    <w:rsid w:val="009E1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honetics.com/" TargetMode="External"/><Relationship Id="rId13" Type="http://schemas.openxmlformats.org/officeDocument/2006/relationships/hyperlink" Target="https://tophonetics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honetics.com/" TargetMode="External"/><Relationship Id="rId12" Type="http://schemas.openxmlformats.org/officeDocument/2006/relationships/hyperlink" Target="https://tophonetics.com/" TargetMode="External"/><Relationship Id="rId17" Type="http://schemas.openxmlformats.org/officeDocument/2006/relationships/hyperlink" Target="https://tophonetic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honetic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phonetics.com/" TargetMode="External"/><Relationship Id="rId11" Type="http://schemas.openxmlformats.org/officeDocument/2006/relationships/hyperlink" Target="https://tophonetics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ophonetics.com/" TargetMode="External"/><Relationship Id="rId10" Type="http://schemas.openxmlformats.org/officeDocument/2006/relationships/hyperlink" Target="https://tophonetic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ophonetics.com/" TargetMode="External"/><Relationship Id="rId14" Type="http://schemas.openxmlformats.org/officeDocument/2006/relationships/hyperlink" Target="https://tophone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2021-08-11T03:16:00Z</dcterms:created>
  <dcterms:modified xsi:type="dcterms:W3CDTF">2021-08-12T11:22:00Z</dcterms:modified>
</cp:coreProperties>
</file>