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72" w:rsidRPr="00BD78FB" w:rsidRDefault="00C06972" w:rsidP="00C06972">
      <w:pPr>
        <w:spacing w:after="0" w:line="240" w:lineRule="auto"/>
        <w:jc w:val="both"/>
        <w:rPr>
          <w:rFonts w:ascii="Times New Roman" w:eastAsia="Times New Roman" w:hAnsi="Times New Roman" w:cs="Times New Roman"/>
          <w:b/>
          <w:sz w:val="26"/>
          <w:szCs w:val="26"/>
        </w:rPr>
      </w:pPr>
      <w:r w:rsidRPr="00BD78FB">
        <w:rPr>
          <w:rFonts w:ascii="Times New Roman" w:eastAsia="Times New Roman" w:hAnsi="Times New Roman" w:cs="Times New Roman"/>
          <w:b/>
          <w:sz w:val="26"/>
          <w:szCs w:val="26"/>
        </w:rPr>
        <w:t>NLXH – TÔN SƯ TRỌNG ĐẠO</w:t>
      </w:r>
    </w:p>
    <w:p w:rsidR="00C06972" w:rsidRPr="00F56C6F" w:rsidRDefault="00C06972" w:rsidP="00C06972">
      <w:pPr>
        <w:spacing w:after="0" w:line="240" w:lineRule="auto"/>
        <w:ind w:firstLine="720"/>
        <w:jc w:val="both"/>
        <w:rPr>
          <w:rFonts w:ascii="Times New Roman" w:eastAsia="Times New Roman" w:hAnsi="Times New Roman" w:cs="Times New Roman"/>
          <w:sz w:val="26"/>
          <w:szCs w:val="26"/>
        </w:rPr>
      </w:pPr>
      <w:r w:rsidRPr="00F56C6F">
        <w:rPr>
          <w:rFonts w:ascii="Times New Roman" w:eastAsia="Times New Roman" w:hAnsi="Times New Roman" w:cs="Times New Roman"/>
          <w:sz w:val="26"/>
          <w:szCs w:val="26"/>
        </w:rPr>
        <w:t>Trong kho tàng đạo đức truyền thống của người dân Việt Nam có biết bao những phẩm chất đáng quý như: hiếu thảo, dũng cảm, lòng bao dung… nhưng không thể không kể đến tôn sư trọng đạo. Đây là một nét đẹp trong văn hóa người Việt, truyền thống quý báu của dân tộc cần được gìn giữ và phát huy ở mọi lúc mọi nơi, mọi thời đại.</w:t>
      </w:r>
    </w:p>
    <w:p w:rsidR="00C06972" w:rsidRPr="00F56C6F" w:rsidRDefault="00C06972" w:rsidP="00C06972">
      <w:pPr>
        <w:spacing w:after="0" w:line="240" w:lineRule="auto"/>
        <w:ind w:firstLine="720"/>
        <w:jc w:val="both"/>
        <w:rPr>
          <w:rFonts w:ascii="Times New Roman" w:eastAsia="Times New Roman" w:hAnsi="Times New Roman" w:cs="Times New Roman"/>
          <w:sz w:val="26"/>
          <w:szCs w:val="26"/>
        </w:rPr>
      </w:pPr>
      <w:r w:rsidRPr="00F56C6F">
        <w:rPr>
          <w:rFonts w:ascii="Times New Roman" w:eastAsia="Times New Roman" w:hAnsi="Times New Roman" w:cs="Times New Roman"/>
          <w:sz w:val="26"/>
          <w:szCs w:val="26"/>
        </w:rPr>
        <w:t>Vậy tôn sư trọng đạo là gì? Theo em hiểu đó là thái độ tôn trọng, tình cảm yêu mến của các em học sinh dành cho những người làm thầy làm cô, đặc biệt là những thầy cô giáo đã trực tiếp dạy học và giáo dục, người lái đò đưa chúng ta sang sông cập bến tri thức. Thái độ ấy, tình cảm ấy luôn được thể hiện không chỉ lúc còn ở ghế nhà trường mà ngay cả khi chúng ta đã trưởng thành, đã có những thành công riêng trong cuộc sống nhưng vẫn không quên công ơn thầy cô nuôi dưỡng tài năng, ươm mầm trí tuệ.</w:t>
      </w:r>
    </w:p>
    <w:p w:rsidR="00C06972" w:rsidRPr="00F56C6F" w:rsidRDefault="00C06972" w:rsidP="00C06972">
      <w:pPr>
        <w:spacing w:after="0" w:line="240" w:lineRule="auto"/>
        <w:ind w:firstLine="720"/>
        <w:jc w:val="both"/>
        <w:rPr>
          <w:rFonts w:ascii="Times New Roman" w:eastAsia="Times New Roman" w:hAnsi="Times New Roman" w:cs="Times New Roman"/>
          <w:sz w:val="26"/>
          <w:szCs w:val="26"/>
        </w:rPr>
      </w:pPr>
      <w:r w:rsidRPr="00F56C6F">
        <w:rPr>
          <w:rFonts w:ascii="Times New Roman" w:eastAsia="Times New Roman" w:hAnsi="Times New Roman" w:cs="Times New Roman"/>
          <w:sz w:val="26"/>
          <w:szCs w:val="26"/>
        </w:rPr>
        <w:t>Ngay từ những ngày xửa ngày xưa cha ông ta đã có những hành động thể hiện việc làm tôn sư trọng đao. Điều đó được thể hiện qua địa vị của người thầy trong xã hội luôn đứng sau vua và trên cha: Quân, sư, phụ bởi thấm nhuần tư tưởng của dân gian “Không thầy đố mày làm nên”, hay câu ca dao:</w:t>
      </w:r>
    </w:p>
    <w:p w:rsidR="00C06972" w:rsidRPr="00F56C6F" w:rsidRDefault="00C06972" w:rsidP="00C06972">
      <w:pPr>
        <w:spacing w:after="0" w:line="240" w:lineRule="auto"/>
        <w:jc w:val="both"/>
        <w:rPr>
          <w:rFonts w:ascii="Times New Roman" w:eastAsia="Times New Roman" w:hAnsi="Times New Roman" w:cs="Times New Roman"/>
          <w:sz w:val="26"/>
          <w:szCs w:val="26"/>
        </w:rPr>
      </w:pPr>
      <w:r w:rsidRPr="00F56C6F">
        <w:rPr>
          <w:rFonts w:ascii="Times New Roman" w:eastAsia="Times New Roman" w:hAnsi="Times New Roman" w:cs="Times New Roman"/>
          <w:sz w:val="26"/>
          <w:szCs w:val="26"/>
        </w:rPr>
        <w:t>“Muốn sang thì bắc cầu kiều</w:t>
      </w:r>
    </w:p>
    <w:p w:rsidR="00C06972" w:rsidRPr="00F56C6F" w:rsidRDefault="00C06972" w:rsidP="00C06972">
      <w:pPr>
        <w:spacing w:after="0" w:line="240" w:lineRule="auto"/>
        <w:jc w:val="both"/>
        <w:rPr>
          <w:rFonts w:ascii="Times New Roman" w:eastAsia="Times New Roman" w:hAnsi="Times New Roman" w:cs="Times New Roman"/>
          <w:sz w:val="26"/>
          <w:szCs w:val="26"/>
        </w:rPr>
      </w:pPr>
      <w:r w:rsidRPr="00F56C6F">
        <w:rPr>
          <w:rFonts w:ascii="Times New Roman" w:eastAsia="Times New Roman" w:hAnsi="Times New Roman" w:cs="Times New Roman"/>
          <w:sz w:val="26"/>
          <w:szCs w:val="26"/>
        </w:rPr>
        <w:t>Muốn con hay chữ thì yêu lấy thầy”</w:t>
      </w:r>
    </w:p>
    <w:p w:rsidR="00C06972" w:rsidRPr="00F56C6F" w:rsidRDefault="00C06972" w:rsidP="00C06972">
      <w:pPr>
        <w:spacing w:after="0" w:line="240" w:lineRule="auto"/>
        <w:ind w:firstLine="720"/>
        <w:jc w:val="both"/>
        <w:rPr>
          <w:rFonts w:ascii="Times New Roman" w:eastAsia="Times New Roman" w:hAnsi="Times New Roman" w:cs="Times New Roman"/>
          <w:sz w:val="26"/>
          <w:szCs w:val="26"/>
        </w:rPr>
      </w:pPr>
      <w:r w:rsidRPr="00F56C6F">
        <w:rPr>
          <w:rFonts w:ascii="Times New Roman" w:eastAsia="Times New Roman" w:hAnsi="Times New Roman" w:cs="Times New Roman"/>
          <w:sz w:val="26"/>
          <w:szCs w:val="26"/>
        </w:rPr>
        <w:t>Chắc hẳn chúng ta chẳng thể quên hình ảnh của những người học trò như Cao Bá Quát, Phạm Sư Mạnh luôn một lòng kính trọng thầy giáo của mình là Chu Văn An, dù cho hai ông đã làm quan to trong triều đình đến chức tể tướng nhưng vẫn lấy làm vinh dự khi được quỳ dưới giường thầy, lấy làm vinh hạnh khi được nói chuyện cùng thầy, được thầy hỏi han. Hay là câu chuyện của một Lê Hiến Tông thường xuyên về thăm thầy giáo ở Thái Bình, khi được thầy đãi cơm với canh cua cảm động mà nói: “Thầy cho con ăn bát canh này là cả một niềm hạnh phúc”. Và còn biết bao nhiêu con người như vị tiến sĩ đầu tiên của miền Nam là Phan Thanh Giản học trò của tiến sĩ Hoàng Thì Bình khi đương chức thượng thư triều đình đã cùng học trò cũ xin phép được tế sống để tạ ơn công lao dạy dỗ của thầy. Những con người ấy là tấm gương sáng đi đầu điểm tô cho truyền thống tôn sư trọng đạo của dân tộc.</w:t>
      </w:r>
    </w:p>
    <w:p w:rsidR="00C06972" w:rsidRPr="00F56C6F" w:rsidRDefault="00C06972" w:rsidP="00C06972">
      <w:pPr>
        <w:spacing w:after="0" w:line="240" w:lineRule="auto"/>
        <w:ind w:firstLine="720"/>
        <w:jc w:val="both"/>
        <w:rPr>
          <w:rFonts w:ascii="Times New Roman" w:eastAsia="Times New Roman" w:hAnsi="Times New Roman" w:cs="Times New Roman"/>
          <w:sz w:val="26"/>
          <w:szCs w:val="26"/>
        </w:rPr>
      </w:pPr>
      <w:r w:rsidRPr="00F56C6F">
        <w:rPr>
          <w:rFonts w:ascii="Times New Roman" w:eastAsia="Times New Roman" w:hAnsi="Times New Roman" w:cs="Times New Roman"/>
          <w:sz w:val="26"/>
          <w:szCs w:val="26"/>
        </w:rPr>
        <w:t>Ngày nay trong thời đại công nghệ 4.0 nhưng giá trị của truyền thống ấy vẫn giữ vai trò quan trọng trong phẩm chất tốt đẹp của người Việt giờ đây vẫn luôn được các thế hệ học trò tiếp nối. Tôn sư trọng đạo đơn giản chỉ là hành động nhỏ như: lễ phép với thầy cô, luôn một lòng kính trọng thầy cô giáo, là ý thức học tập thật tốt làm thầy cô vui lòng, luôn nhớ về ngày tôn vinh nhà giáo Việt Nam 20/11, hay lễ tết hằng năm chẳng cần hoa quà sang trọng, đắt tiền chỉ cần các em luôn nhớ về đã từng có người thầy người cô dạy mình trưởng thành và chân thành bằng lời chúc sức khỏe như vậy những người làm thầy cô giáo luôn cảm thấy mình được kính trọng và hạnh phúc.</w:t>
      </w:r>
    </w:p>
    <w:p w:rsidR="00C06972" w:rsidRPr="00F56C6F" w:rsidRDefault="00C06972" w:rsidP="00C06972">
      <w:pPr>
        <w:spacing w:after="0" w:line="240" w:lineRule="auto"/>
        <w:ind w:firstLine="720"/>
        <w:jc w:val="both"/>
        <w:rPr>
          <w:rFonts w:ascii="Times New Roman" w:eastAsia="Times New Roman" w:hAnsi="Times New Roman" w:cs="Times New Roman"/>
          <w:sz w:val="26"/>
          <w:szCs w:val="26"/>
        </w:rPr>
      </w:pPr>
      <w:r w:rsidRPr="00F56C6F">
        <w:rPr>
          <w:rFonts w:ascii="Times New Roman" w:eastAsia="Times New Roman" w:hAnsi="Times New Roman" w:cs="Times New Roman"/>
          <w:sz w:val="26"/>
          <w:szCs w:val="26"/>
        </w:rPr>
        <w:t>Tuy nhiên một bộ phận nhỏ giáo viên đã làm mất đi hình ảnh người thầy mẫu mực trong mắt phụ huynh, học sinh và xã hội bởi những hành vi tiêu cực như nhận tiền để nâng điểm cho các em, nhận “tấm lòng trong phong bì” của phụ huynh hay có hành vi chửi bới không tôn trọng nhân cách người học, đánh đập ra tay dã man với các em gây xôn xao dư luận. Thử hỏi những người thầy cô như vậy có xứng đáng đứng trên bục giảng để dạy học và giáo dục các em nữa hay không? Đặc thù của nghề giáo là dùng nhân cách để giáo dục nhân cách vậy thầy giáo có nhân cách tồi thì thế hệ học sinh của thầy sẽ ra sao?</w:t>
      </w:r>
    </w:p>
    <w:p w:rsidR="00C06972" w:rsidRPr="00F56C6F" w:rsidRDefault="00C06972" w:rsidP="00C06972">
      <w:pPr>
        <w:spacing w:after="0" w:line="240" w:lineRule="auto"/>
        <w:ind w:firstLine="720"/>
        <w:jc w:val="both"/>
        <w:rPr>
          <w:rFonts w:ascii="Times New Roman" w:eastAsia="Times New Roman" w:hAnsi="Times New Roman" w:cs="Times New Roman"/>
          <w:sz w:val="26"/>
          <w:szCs w:val="26"/>
        </w:rPr>
      </w:pPr>
      <w:r w:rsidRPr="00F56C6F">
        <w:rPr>
          <w:rFonts w:ascii="Times New Roman" w:eastAsia="Times New Roman" w:hAnsi="Times New Roman" w:cs="Times New Roman"/>
          <w:sz w:val="26"/>
          <w:szCs w:val="26"/>
        </w:rPr>
        <w:t>Chính điều đó đã làm cho một bộ phận không ít các em học sinh ngày nay có hành động vô lễ với giáo viên bào mòn đi truyền thống tôn sư trọng đạo. Học sinh gặp giáo viên không chào hỏi mà còn buông lời chọc ghẹo, mỉa mai, chửi giáo viên thậm chí là có hành động lên bục giảng, túm tóc đánh giáo viên trước lớp như vụ việc năm 2015 của em Lê Thị Hiền học sinh lớp 11A trường THPT Đồng Hới hay chặn đường đánh giáo viên vì trên lớp ghi tên vào sổ đầu bài, cho điểm kém. Thực sự những hành vi như vậy phải bị lên án để giáo dục lại bài học đạo đức cho các em.</w:t>
      </w:r>
    </w:p>
    <w:p w:rsidR="00C06972" w:rsidRPr="00F56C6F" w:rsidRDefault="00C06972" w:rsidP="00C06972">
      <w:pPr>
        <w:spacing w:after="0" w:line="240" w:lineRule="auto"/>
        <w:ind w:firstLine="720"/>
        <w:jc w:val="both"/>
        <w:rPr>
          <w:rFonts w:ascii="Times New Roman" w:eastAsia="Times New Roman" w:hAnsi="Times New Roman" w:cs="Times New Roman"/>
          <w:sz w:val="26"/>
          <w:szCs w:val="26"/>
        </w:rPr>
      </w:pPr>
      <w:r w:rsidRPr="00F56C6F">
        <w:rPr>
          <w:rFonts w:ascii="Times New Roman" w:eastAsia="Times New Roman" w:hAnsi="Times New Roman" w:cs="Times New Roman"/>
          <w:sz w:val="26"/>
          <w:szCs w:val="26"/>
        </w:rPr>
        <w:t xml:space="preserve">Là một người học sinh em ý thức được vai trò quan trọng của người thầy bởi “Nhất tự vi sư, bán tự vi sư”, cũng hiểu được đạo lí truyền thống tôn sư trọng đạo của dân tộc từ đó hình thành cho em tình cảm tôn trọng thầy cô và luôn cố gắng không ngừng học tập, rèn luyện, trau dồi giá trị đạo </w:t>
      </w:r>
      <w:r w:rsidRPr="00F56C6F">
        <w:rPr>
          <w:rFonts w:ascii="Times New Roman" w:eastAsia="Times New Roman" w:hAnsi="Times New Roman" w:cs="Times New Roman"/>
          <w:sz w:val="26"/>
          <w:szCs w:val="26"/>
        </w:rPr>
        <w:lastRenderedPageBreak/>
        <w:t>đức nhân phẩm thật tốt để mai sau có thể trở thành một nhà giáo giỏi được học sinh yêu quý, kính trọng bởi “Có thờ thầy mới làm được thầy”.</w:t>
      </w:r>
    </w:p>
    <w:p w:rsidR="00C06972" w:rsidRPr="00F56C6F" w:rsidRDefault="00C06972" w:rsidP="00C06972">
      <w:pPr>
        <w:spacing w:after="0" w:line="240" w:lineRule="auto"/>
        <w:ind w:firstLine="720"/>
        <w:jc w:val="both"/>
        <w:rPr>
          <w:rFonts w:ascii="Times New Roman" w:eastAsia="Times New Roman" w:hAnsi="Times New Roman" w:cs="Times New Roman"/>
          <w:sz w:val="26"/>
          <w:szCs w:val="26"/>
        </w:rPr>
      </w:pPr>
      <w:r w:rsidRPr="00F56C6F">
        <w:rPr>
          <w:rFonts w:ascii="Times New Roman" w:eastAsia="Times New Roman" w:hAnsi="Times New Roman" w:cs="Times New Roman"/>
          <w:sz w:val="26"/>
          <w:szCs w:val="26"/>
        </w:rPr>
        <w:t>Như vậy truyền thống tôn sư trọng đạo của người Việt Nam đã có từ bao đời nay, đó là nét đẹp văn hóa của dân tộc Việt nghìn năm văn hiến luôn cần được gìn giữ và phát huy giá trị. Hỡi! bao thế hệ học sinh, sinh viên hãy để cái nhìn của quốc tế vào con người Việt Nam vừa có tinh thần hiếu học vừa có truyền thống tôn sự trọng đạo quý báu.</w:t>
      </w:r>
    </w:p>
    <w:p w:rsidR="00C06972" w:rsidRPr="00BD78FB" w:rsidRDefault="00C06972" w:rsidP="00C06972">
      <w:pPr>
        <w:spacing w:after="0" w:line="240" w:lineRule="auto"/>
        <w:jc w:val="both"/>
        <w:rPr>
          <w:rFonts w:ascii="Times New Roman" w:hAnsi="Times New Roman" w:cs="Times New Roman"/>
          <w:sz w:val="26"/>
          <w:szCs w:val="26"/>
        </w:rPr>
      </w:pPr>
      <w:r w:rsidRPr="00BD78FB">
        <w:rPr>
          <w:rFonts w:ascii="Times New Roman" w:hAnsi="Times New Roman" w:cs="Times New Roman"/>
          <w:sz w:val="26"/>
          <w:szCs w:val="26"/>
        </w:rPr>
        <w:t xml:space="preserve"> </w:t>
      </w:r>
    </w:p>
    <w:p w:rsidR="00C06972" w:rsidRPr="00BD78FB" w:rsidRDefault="00C06972" w:rsidP="00C06972">
      <w:pPr>
        <w:spacing w:after="0" w:line="240" w:lineRule="auto"/>
        <w:jc w:val="both"/>
        <w:rPr>
          <w:rFonts w:ascii="Times New Roman" w:hAnsi="Times New Roman" w:cs="Times New Roman"/>
          <w:b/>
          <w:sz w:val="26"/>
          <w:szCs w:val="26"/>
        </w:rPr>
      </w:pPr>
      <w:r w:rsidRPr="00BD78FB">
        <w:rPr>
          <w:rFonts w:ascii="Times New Roman" w:hAnsi="Times New Roman" w:cs="Times New Roman"/>
          <w:b/>
          <w:sz w:val="26"/>
          <w:szCs w:val="26"/>
        </w:rPr>
        <w:t>NLXH – ĐỨC TÍNH NGAY THẲNG, CHÍNH TRỰC</w:t>
      </w:r>
    </w:p>
    <w:p w:rsidR="00C06972" w:rsidRPr="00BD78FB" w:rsidRDefault="00C06972" w:rsidP="00C06972">
      <w:pPr>
        <w:spacing w:after="0" w:line="240" w:lineRule="auto"/>
        <w:ind w:firstLine="360"/>
        <w:jc w:val="both"/>
        <w:rPr>
          <w:rFonts w:ascii="Times New Roman" w:hAnsi="Times New Roman" w:cs="Times New Roman"/>
          <w:b/>
          <w:sz w:val="26"/>
          <w:szCs w:val="26"/>
        </w:rPr>
      </w:pPr>
      <w:r w:rsidRPr="00BD78FB">
        <w:rPr>
          <w:rFonts w:ascii="Times New Roman" w:hAnsi="Times New Roman" w:cs="Times New Roman"/>
          <w:b/>
          <w:sz w:val="26"/>
          <w:szCs w:val="26"/>
        </w:rPr>
        <w:t>Mở bài</w:t>
      </w:r>
    </w:p>
    <w:p w:rsidR="00C06972" w:rsidRPr="00BD78FB" w:rsidRDefault="00C06972" w:rsidP="00C06972">
      <w:pPr>
        <w:spacing w:after="0" w:line="240" w:lineRule="auto"/>
        <w:ind w:firstLine="360"/>
        <w:jc w:val="both"/>
        <w:rPr>
          <w:rFonts w:ascii="Times New Roman" w:hAnsi="Times New Roman" w:cs="Times New Roman"/>
          <w:sz w:val="26"/>
          <w:szCs w:val="26"/>
        </w:rPr>
      </w:pPr>
      <w:r w:rsidRPr="00BD78FB">
        <w:rPr>
          <w:rFonts w:ascii="Times New Roman" w:hAnsi="Times New Roman" w:cs="Times New Roman"/>
          <w:sz w:val="26"/>
          <w:szCs w:val="26"/>
        </w:rPr>
        <w:t xml:space="preserve">Người xưa vẫn thường có câu " Cha mẹ sinh con, trời sinh tính." Tính cách của con người là do bản thân họ tự tạo mà có. Nhưng con người chúng ta cũng cần phải trau dồi những đức tính tốt và tránh xa những tính xấu. Trong đó, tính cương trực là cần thiết đối với cuộc sống của mỗi con người. </w:t>
      </w:r>
    </w:p>
    <w:p w:rsidR="00C06972" w:rsidRPr="00BD78FB" w:rsidRDefault="00C06972" w:rsidP="00C06972">
      <w:pPr>
        <w:spacing w:after="0" w:line="240" w:lineRule="auto"/>
        <w:ind w:firstLine="360"/>
        <w:jc w:val="both"/>
        <w:rPr>
          <w:rFonts w:ascii="Times New Roman" w:hAnsi="Times New Roman" w:cs="Times New Roman"/>
          <w:b/>
          <w:sz w:val="26"/>
          <w:szCs w:val="26"/>
        </w:rPr>
      </w:pPr>
      <w:r w:rsidRPr="00BD78FB">
        <w:rPr>
          <w:rFonts w:ascii="Times New Roman" w:hAnsi="Times New Roman" w:cs="Times New Roman"/>
          <w:b/>
          <w:sz w:val="26"/>
          <w:szCs w:val="26"/>
        </w:rPr>
        <w:t>Thân bài</w:t>
      </w:r>
    </w:p>
    <w:p w:rsidR="00C06972" w:rsidRPr="00BD78FB" w:rsidRDefault="00C06972" w:rsidP="00C06972">
      <w:pPr>
        <w:spacing w:after="0" w:line="240" w:lineRule="auto"/>
        <w:ind w:firstLine="360"/>
        <w:jc w:val="both"/>
        <w:rPr>
          <w:rFonts w:ascii="Times New Roman" w:hAnsi="Times New Roman" w:cs="Times New Roman"/>
          <w:b/>
          <w:sz w:val="26"/>
          <w:szCs w:val="26"/>
        </w:rPr>
      </w:pPr>
      <w:r w:rsidRPr="00BD78FB">
        <w:rPr>
          <w:rFonts w:ascii="Times New Roman" w:hAnsi="Times New Roman" w:cs="Times New Roman"/>
          <w:b/>
          <w:sz w:val="26"/>
          <w:szCs w:val="26"/>
        </w:rPr>
        <w:t>Giải thích</w:t>
      </w:r>
    </w:p>
    <w:p w:rsidR="00C06972" w:rsidRPr="00BD78FB" w:rsidRDefault="00C06972" w:rsidP="00C06972">
      <w:pPr>
        <w:spacing w:after="0" w:line="240" w:lineRule="auto"/>
        <w:ind w:firstLine="360"/>
        <w:jc w:val="both"/>
        <w:rPr>
          <w:rFonts w:ascii="Times New Roman" w:hAnsi="Times New Roman" w:cs="Times New Roman"/>
          <w:b/>
          <w:sz w:val="26"/>
          <w:szCs w:val="26"/>
        </w:rPr>
      </w:pPr>
      <w:r w:rsidRPr="00BD78FB">
        <w:rPr>
          <w:rFonts w:ascii="Times New Roman" w:hAnsi="Times New Roman" w:cs="Times New Roman"/>
          <w:sz w:val="26"/>
          <w:szCs w:val="26"/>
        </w:rPr>
        <w:t>Đến với "Chuyện chức phán sự đền Tản Viên" của Nguyễn Dữ, chúng ta nhận ra được một chân lý sống đúng đắn được tác giả gửi gắm qua nhân vật Ngô Tử Văn: sống cương trực. Cương trực được hiểu là cứng cỏi và ngay thẳng, người cương trực là người giữ mình trong sạch, giữ tiết tháo, không cầu danh lợi. Cho dù là thời đại nào, tính cương trực vẫn là một đức tính tốt, là một trong những tiêu chí đánh giá phẩm chất cao đẹp của con người. Cương trực thể hiện một con người mạnh mẽ, không run sợ trước cái ác, cái xấu. Vì thế, họ luôn có niềm tin làm nên chiến thắng, vượt qua mọi thử thách của hoàn cảnh, biết đấu tranh đến cùng trước cũng thế lực xấu xa. Tính cương trực còn đi vào văn học, điển hình là nhân vật Ngô Tử Văn. Ta ấn tượng với chàng trai Ngô Tử Văn khảng khái, đương đầu với tên hồn ma tướng giặc mang lại ấm no cho nhân dân, đối đáp lại cả Diêm Vương để đòi công lí. Trong thực tế, ngay bây giờ, lối sống cương trực được thể hiện ở việc chấp hành tốt quy định phòng dịch và dũng cảm đứng lên tố cáo những hành vi sai phạm, trốn cách li, tụ tập đông người.... Tuy vậy, vẫn còn đâu đó một số cá nhân sống giả tạo, nhụt chí, yếu hèn, không những khiến bản thân trở nên tự ti mà đôi khi còn gây nên gánh nặng cho cộng đồng. Là tương lai của đất nước, thế hệ trẻ chúng ta cần hiểu được ý nghĩa của đức tính cương trực, biết đấu tranh phê bình và tự phê bình, đồng thời cũng cần tích cực tu dưỡng, rèn luyện đạo đức.</w:t>
      </w:r>
    </w:p>
    <w:p w:rsidR="00C06972" w:rsidRPr="00BD78FB" w:rsidRDefault="00C06972" w:rsidP="00C06972">
      <w:pPr>
        <w:pStyle w:val="ListParagraph"/>
        <w:spacing w:after="0" w:line="240" w:lineRule="auto"/>
        <w:jc w:val="both"/>
        <w:rPr>
          <w:rFonts w:ascii="Times New Roman" w:hAnsi="Times New Roman" w:cs="Times New Roman"/>
          <w:b/>
          <w:sz w:val="26"/>
          <w:szCs w:val="26"/>
        </w:rPr>
      </w:pPr>
      <w:r w:rsidRPr="00BD78FB">
        <w:rPr>
          <w:rFonts w:ascii="Times New Roman" w:hAnsi="Times New Roman" w:cs="Times New Roman"/>
          <w:b/>
          <w:sz w:val="26"/>
          <w:szCs w:val="26"/>
        </w:rPr>
        <w:t>Bàn luận</w:t>
      </w:r>
    </w:p>
    <w:p w:rsidR="00C06972" w:rsidRPr="00BD78FB" w:rsidRDefault="00C06972" w:rsidP="00C06972">
      <w:pPr>
        <w:pStyle w:val="NormalWeb"/>
        <w:spacing w:before="0" w:beforeAutospacing="0" w:after="0" w:afterAutospacing="0"/>
        <w:ind w:firstLine="360"/>
        <w:jc w:val="both"/>
        <w:rPr>
          <w:sz w:val="26"/>
          <w:szCs w:val="26"/>
        </w:rPr>
      </w:pPr>
      <w:r w:rsidRPr="00BD78FB">
        <w:rPr>
          <w:sz w:val="26"/>
          <w:szCs w:val="26"/>
        </w:rPr>
        <w:t xml:space="preserve">Với bất kỳ ai, già trẻ, gái trai thì đức tính cương trực cũng là một đức tính không thể thiếu để có một cuộc sống tốt đẹp. Người có phẩm chất cương trực, chính trực là người luôn nói và làm việc vì tập thể và vì công lý, vì những điều đúng đắn, không màng danh lợi, không đặt lợi ích cá nhân lên trên hết mà làm những việc sai trái với đạo đức. Người cương trực là người luôn hiên ngang với trời đất bởi họ không làm gì sai trái hay khuất tất mà hổ thẹn với lương tâm. Họ cũng là người dám thẳng thắn chỉ ra và lên án cái sai, cái xấu của người khác trong cuộc sống. Chính vì vậy, người cương trực sẽ được những người xung quanh yêu mến vì sự bộc trực và thẳng thắn của họ. Họ là những thỏi vàng ròng không pha tạp ở đời.  Hơn thế nữa, cá nhân em nghĩ rằng phẩm chất cương trực là một trong những phẩm chất buộc phải có. Trong cuộc sống, đức tính cương trực chính là một trong những phẩm chất đáng quý nhất của con người. Ví dụ ngày xưa Thầy Chu Văn An (1292-1370) là một nhà nho, nhà hiền triết, nhà sư phạm mẫu mực cuối đời Trần, nổi tiếng là người cương trực không màng danh lợi. Ông ra làm quan thời Trần Dụ Tông (đầu thế kỉ XIV), chính sự suy đồi, nịnh thần lũng đoạn, ông dâng sớ xin chém 7 tên nịnh thần (Thất trảm sớ) nhưng không được chấp thuận. Ông treo ấn từ quan về quê dạy học và viết sách. Ông có rất nhiều học trò đỗ đạt làm quan to trong triều đình. Song học trò của ông nếu mắc lỗi vẫn có thể bị ông thẳng thắn phê bình. Ông nổi tiếng về tính cách khảng khái và cương trực, là người thầy đạo cao đức trọng, xứng đáng là “Vạn thế sư biểu” của muôn lớp học trò người Việt, và được mọi người tôn trọng. </w:t>
      </w:r>
    </w:p>
    <w:p w:rsidR="00C06972" w:rsidRPr="00BD78FB" w:rsidRDefault="00C06972" w:rsidP="00C06972">
      <w:pPr>
        <w:pStyle w:val="NormalWeb"/>
        <w:spacing w:before="0" w:beforeAutospacing="0" w:after="0" w:afterAutospacing="0"/>
        <w:ind w:firstLine="360"/>
        <w:jc w:val="both"/>
        <w:rPr>
          <w:sz w:val="26"/>
          <w:szCs w:val="26"/>
        </w:rPr>
      </w:pPr>
      <w:r w:rsidRPr="00BD78FB">
        <w:rPr>
          <w:sz w:val="26"/>
          <w:szCs w:val="26"/>
        </w:rPr>
        <w:t xml:space="preserve">Ngày nay, khi xã hội ngày càng phát triển, với thế hệ trẻ, đức tính cương trực, tôn trọng sự thật và dám bảo vệ công lý càng trở nên đáng quý hơn bao giờ hết. Biểu hiện của đức tính cương trực của thế hệ trẻ được thể hiện bằng rất nhiều việc, ngay từ những việc nhỏ nhặt nhất trong trường học, trong xã hội,…  Ví dụ như các bạn trẻ dám đứng nói bảo vệ sự thật, tố cáo những hành động sai trái ngay </w:t>
      </w:r>
      <w:r w:rsidRPr="00BD78FB">
        <w:rPr>
          <w:sz w:val="26"/>
          <w:szCs w:val="26"/>
        </w:rPr>
        <w:lastRenderedPageBreak/>
        <w:t xml:space="preserve">trong trường học, và bên ngoài xã hội. Hoặc như các bạn bảo vệ những hành động đúng đắn đến cùng, luôn trung thực và tôn trọng sự thật. Nhờ những đức tính cương trực này, chúng ta sẽ được những người xung quanh yêu quý và tôn trọng. Nhờ có đức tính khảng khái, cương trực, ta sẽ dễ dàng nhận được lòng tin và nể phục của người khác. Đồng thời, với sự cương trực của thế hệ trẻ, công việc mà các bạn làm chắc chắn sẽ luôn được suôn sẻ, thuận lợi và ít gặp những vấn đề phát sinh. Là học sinh, đức tính Cương trực được biểu hiện trong các kì thi của học sinh như không có hiện tượng quay cóp, chép bài hoặc xem bài của bạn. Trong công việc, </w:t>
      </w:r>
      <w:r w:rsidRPr="00BD78FB">
        <w:rPr>
          <w:rStyle w:val="content-answer-1"/>
          <w:sz w:val="26"/>
          <w:szCs w:val="26"/>
        </w:rPr>
        <w:t>thì phẩm chất cương trực cũng sẽ luôn là thế mạnh của con người trong công việc dù là ở địa vị sếp hay địa vị là một nhân viên bình thường. Nếu là sếp thì cương trực sẽ giúp nhìn nhận đúng đắn năng lực của nhân viên mà biết tận dụng thế mạnh của mỗi người. Nếu là nhân viên thì cương trực giúp công việc thuận lợi và theo sát tiến độ. Cuối cùng, phẩm chất cương trực là nền tảng của một cuộc sống hạnh phúc.  …..</w:t>
      </w:r>
    </w:p>
    <w:p w:rsidR="00C06972" w:rsidRPr="00BD78FB" w:rsidRDefault="00C06972" w:rsidP="00C06972">
      <w:pPr>
        <w:spacing w:after="0" w:line="240" w:lineRule="auto"/>
        <w:jc w:val="both"/>
        <w:rPr>
          <w:rFonts w:ascii="Times New Roman" w:hAnsi="Times New Roman" w:cs="Times New Roman"/>
          <w:b/>
          <w:sz w:val="26"/>
          <w:szCs w:val="26"/>
        </w:rPr>
      </w:pPr>
      <w:r w:rsidRPr="00BD78FB">
        <w:rPr>
          <w:rFonts w:ascii="Times New Roman" w:hAnsi="Times New Roman" w:cs="Times New Roman"/>
          <w:sz w:val="26"/>
          <w:szCs w:val="26"/>
        </w:rPr>
        <w:t xml:space="preserve"> </w:t>
      </w:r>
      <w:r w:rsidRPr="00BD78FB">
        <w:rPr>
          <w:rFonts w:ascii="Times New Roman" w:hAnsi="Times New Roman" w:cs="Times New Roman"/>
          <w:sz w:val="26"/>
          <w:szCs w:val="26"/>
        </w:rPr>
        <w:tab/>
      </w:r>
      <w:r w:rsidRPr="00BD78FB">
        <w:rPr>
          <w:rFonts w:ascii="Times New Roman" w:hAnsi="Times New Roman" w:cs="Times New Roman"/>
          <w:b/>
          <w:sz w:val="26"/>
          <w:szCs w:val="26"/>
        </w:rPr>
        <w:t>Phản đề</w:t>
      </w:r>
    </w:p>
    <w:p w:rsidR="00C06972" w:rsidRPr="00BD78FB" w:rsidRDefault="00C06972" w:rsidP="00C06972">
      <w:pPr>
        <w:spacing w:after="0" w:line="240" w:lineRule="auto"/>
        <w:ind w:firstLine="720"/>
        <w:jc w:val="both"/>
        <w:rPr>
          <w:rFonts w:ascii="Times New Roman" w:hAnsi="Times New Roman" w:cs="Times New Roman"/>
          <w:sz w:val="26"/>
          <w:szCs w:val="26"/>
        </w:rPr>
      </w:pPr>
      <w:r w:rsidRPr="00BD78FB">
        <w:rPr>
          <w:rFonts w:ascii="Times New Roman" w:hAnsi="Times New Roman" w:cs="Times New Roman"/>
          <w:sz w:val="26"/>
          <w:szCs w:val="26"/>
        </w:rPr>
        <w:t>Song trong thực tế cuộc sống không phải mọi trường hợp tính cương trực đều sẽ phát huy tác dụng. Như các cụ ngày xưa đã có câu tục ngữ “Cứng quá thì gãy”, không phải lúc nào cương trực cũng là tốt nhất. Điều đó cũng chứng minh rằng, nghệ thuật sống là điều vô cùng quan trọng, cương trực là một đức tính tốt nhưng không phải là hoàn hảo, chúng ta cần phải khóe léo “uốn mình” theo từng tình huống riêng, miễn sao điều đó phải dựa trên cái tâm của mình.</w:t>
      </w:r>
    </w:p>
    <w:p w:rsidR="00C06972" w:rsidRPr="00BD78FB" w:rsidRDefault="00C06972" w:rsidP="00C06972">
      <w:pPr>
        <w:pStyle w:val="NormalWeb"/>
        <w:spacing w:before="0" w:beforeAutospacing="0" w:after="0" w:afterAutospacing="0"/>
        <w:ind w:firstLine="720"/>
        <w:jc w:val="both"/>
        <w:rPr>
          <w:rStyle w:val="Strong"/>
          <w:sz w:val="26"/>
          <w:szCs w:val="26"/>
        </w:rPr>
      </w:pPr>
      <w:r w:rsidRPr="00BD78FB">
        <w:rPr>
          <w:rStyle w:val="Strong"/>
          <w:sz w:val="26"/>
          <w:szCs w:val="26"/>
        </w:rPr>
        <w:t>Bài học và hành động</w:t>
      </w:r>
    </w:p>
    <w:p w:rsidR="00C06972" w:rsidRPr="00BD78FB" w:rsidRDefault="00C06972" w:rsidP="00C06972">
      <w:pPr>
        <w:pStyle w:val="NormalWeb"/>
        <w:spacing w:before="0" w:beforeAutospacing="0" w:after="0" w:afterAutospacing="0"/>
        <w:ind w:firstLine="720"/>
        <w:jc w:val="both"/>
        <w:rPr>
          <w:sz w:val="26"/>
          <w:szCs w:val="26"/>
        </w:rPr>
      </w:pPr>
      <w:r w:rsidRPr="00BD78FB">
        <w:rPr>
          <w:rStyle w:val="Strong"/>
          <w:sz w:val="26"/>
          <w:szCs w:val="26"/>
        </w:rPr>
        <w:t>Và để có thể rèn luyện thành mẫu người cương trực mỗi chúng ta cần</w:t>
      </w:r>
      <w:r w:rsidRPr="00BD78FB">
        <w:rPr>
          <w:sz w:val="26"/>
          <w:szCs w:val="26"/>
        </w:rPr>
        <w:t xml:space="preserve"> học cách sống vị tha: không để bụng những chuyện có lỗi của người khác, luôn bao dung với những lỗi không quá nghiêm trọng. - Hăng hái làm tự nguyện: đem một phần sức lực nhỏ của mình để ra đời làm cho xã hội thêm tốt đẹp hơn. - Luôn thành thật: dù đang trong hoàn cảnh nào, có đúng, có sai hãy can đảm đứng ra nhận và sẵn sàng sửa chữa những lỗi lầm đó của mình. - Luôn tôn trọng người khác: Dù người bạn đang quen biết có là bất cứ ai trong xã hội này, hãy dành cho họ sự những tình cảm quý giá, yêu thương và tôn trọng họ.</w:t>
      </w:r>
    </w:p>
    <w:p w:rsidR="00C06972" w:rsidRPr="00BD78FB" w:rsidRDefault="00C06972" w:rsidP="00C06972">
      <w:pPr>
        <w:pStyle w:val="NormalWeb"/>
        <w:spacing w:before="0" w:beforeAutospacing="0" w:after="0" w:afterAutospacing="0"/>
        <w:ind w:firstLine="720"/>
        <w:jc w:val="both"/>
        <w:rPr>
          <w:b/>
          <w:sz w:val="26"/>
          <w:szCs w:val="26"/>
        </w:rPr>
      </w:pPr>
      <w:r w:rsidRPr="00BD78FB">
        <w:rPr>
          <w:b/>
          <w:sz w:val="26"/>
          <w:szCs w:val="26"/>
        </w:rPr>
        <w:t>Kết bài:</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Tóm lại: phẩm chất cương trực chính là phẩm chất đạo đức cần có để có một cuộc sống tốt đẹp và lành mạnh hơn ở mỗi người.</w:t>
      </w:r>
    </w:p>
    <w:p w:rsidR="00C06972" w:rsidRPr="00BD78FB" w:rsidRDefault="00C06972" w:rsidP="00C06972">
      <w:pPr>
        <w:spacing w:after="0" w:line="240" w:lineRule="auto"/>
        <w:jc w:val="both"/>
        <w:rPr>
          <w:rFonts w:ascii="Times New Roman" w:hAnsi="Times New Roman" w:cs="Times New Roman"/>
          <w:b/>
          <w:sz w:val="26"/>
          <w:szCs w:val="26"/>
        </w:rPr>
      </w:pPr>
      <w:r w:rsidRPr="00BD78FB">
        <w:rPr>
          <w:rFonts w:ascii="Times New Roman" w:hAnsi="Times New Roman" w:cs="Times New Roman"/>
          <w:b/>
          <w:sz w:val="26"/>
          <w:szCs w:val="26"/>
        </w:rPr>
        <w:t>NLXH – BÀN VỀ CHỮ HIẾU TRONG XÃ HỘI NGÀY NAY</w:t>
      </w:r>
    </w:p>
    <w:p w:rsidR="00C06972" w:rsidRPr="00BD78FB" w:rsidRDefault="00C06972" w:rsidP="00C06972">
      <w:pPr>
        <w:pStyle w:val="NormalWeb"/>
        <w:spacing w:before="0" w:beforeAutospacing="0" w:after="0" w:afterAutospacing="0"/>
        <w:jc w:val="both"/>
        <w:rPr>
          <w:b/>
          <w:sz w:val="26"/>
          <w:szCs w:val="26"/>
        </w:rPr>
      </w:pPr>
      <w:r w:rsidRPr="00BD78FB">
        <w:rPr>
          <w:b/>
          <w:sz w:val="26"/>
          <w:szCs w:val="26"/>
        </w:rPr>
        <w:t>A. Mở bài</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Mỗi con người chúng ta được sinh ra, được trưởng thành, được thành đạt trên cõi đời này đều do công ơn sinh thành dưỡng dục của mẹ cha. Công ơn trời biển ấy kể sao cho xiết! Câu ca dao từ ngàn xưa của người dân Việt Nam đến hôm nay vẫn thiết tha nhắc mãi nghĩa tình này:</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“Công cha như núi Thái Sơn</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Nghĩa mẹ như nước trong nguồn chảy ra</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Một lòng thờ mẹ kinh cha</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Cho tròn chữ hiếu mới là đạo con"</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Câu ca đao gợi cho chúng ta biết bao suy nghĩ về công ơn của mẹ cha, về làm con.</w:t>
      </w:r>
    </w:p>
    <w:p w:rsidR="00C06972" w:rsidRPr="00BD78FB" w:rsidRDefault="00C06972" w:rsidP="00C06972">
      <w:pPr>
        <w:pStyle w:val="NormalWeb"/>
        <w:spacing w:before="0" w:beforeAutospacing="0" w:after="0" w:afterAutospacing="0"/>
        <w:jc w:val="both"/>
        <w:rPr>
          <w:b/>
          <w:sz w:val="26"/>
          <w:szCs w:val="26"/>
        </w:rPr>
      </w:pPr>
      <w:r w:rsidRPr="00BD78FB">
        <w:rPr>
          <w:b/>
          <w:sz w:val="26"/>
          <w:szCs w:val="26"/>
        </w:rPr>
        <w:t>B. Thân bài</w:t>
      </w:r>
    </w:p>
    <w:p w:rsidR="00C06972" w:rsidRPr="00BD78FB" w:rsidRDefault="00C06972" w:rsidP="00C06972">
      <w:pPr>
        <w:pStyle w:val="NormalWeb"/>
        <w:spacing w:before="0" w:beforeAutospacing="0" w:after="0" w:afterAutospacing="0"/>
        <w:jc w:val="both"/>
        <w:rPr>
          <w:b/>
          <w:sz w:val="26"/>
          <w:szCs w:val="26"/>
        </w:rPr>
      </w:pPr>
      <w:r w:rsidRPr="00BD78FB">
        <w:rPr>
          <w:b/>
          <w:sz w:val="26"/>
          <w:szCs w:val="26"/>
        </w:rPr>
        <w:t>1) Giải thích</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Người dân xưa đã gửi gắm lòng biết ơn mẹ cha và lời nhắc nhở người làm con vào bài ca dao với những hình ảnh so sánh thấm thìa. Núi Thái Sơn cao lớn vời vợi và nước trong nguồn chảy ra là dòng nước tinh khiết trong lành nhất không bao giờ vơi cạn. So sánh hai hình ảnh ấy với công cha, nghĩa mẹ, tác giả dân gian muốn nói tới thái độ tôn kính, lòng biết ơn sâu sắc đối với công ơn trời biển của cha mẹ và muốn khuyên mỗi người con phải luôn "thờ mẹ kính cha” phải có thái độ, cách ứng xử tôn kính, quý trọng đấng sinh thành của mình</w:t>
      </w:r>
    </w:p>
    <w:p w:rsidR="00C06972" w:rsidRPr="00BD78FB" w:rsidRDefault="00C06972" w:rsidP="00C06972">
      <w:pPr>
        <w:pStyle w:val="NormalWeb"/>
        <w:spacing w:before="0" w:beforeAutospacing="0" w:after="0" w:afterAutospacing="0"/>
        <w:jc w:val="both"/>
        <w:rPr>
          <w:b/>
          <w:sz w:val="26"/>
          <w:szCs w:val="26"/>
        </w:rPr>
      </w:pPr>
      <w:r w:rsidRPr="00BD78FB">
        <w:rPr>
          <w:b/>
          <w:sz w:val="26"/>
          <w:szCs w:val="26"/>
        </w:rPr>
        <w:t>2) Bình luận</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 xml:space="preserve">Công cha nghĩa mẹ to lớn vô cùng. Không có cha mẹ thì sẽ không có chúng ta. Mẹ phải vất vả chín tháng mười ngày thai nghén bao gian truân, cợ cực. Chín tháng hay chín năm, gian khó khôn cùng để sinh ra ta. Để có được mẹ vượt cạn một mình, bất chấp hiểm nguy của tính mạng. Khi sinh ra hài nhi đỏ hỏn, mẹ chắt chiu dòng sữa nuôi con khôn lớn. Mẹ thức trắng đêm để chăm cho con, "chỗ ráo </w:t>
      </w:r>
      <w:r w:rsidRPr="00BD78FB">
        <w:rPr>
          <w:sz w:val="26"/>
          <w:szCs w:val="26"/>
        </w:rPr>
        <w:lastRenderedPageBreak/>
        <w:t>nhường con, chỗ ướt mẹ nằm". Khi con ốm đau, mẹ quên ăn quên uống, thức trắng cùng những cơn sốt, con đau của con, thao thức lo            toan. Mẹ và cha hân hoan khi thấy con chập chững những bước đi đầu tiên nghẹn ngào khi con bập bẹ tiếng mẹ tiếng cha.</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Khi con đã lớn lên: từ bát cơm mỗi ngày, từ manh áo đến mọi tiện nghi học hành cha mẹ lo cho con tất cả. Cha mẹ như cánh cò cần cù nhẫn nại, vật lộn với đời thường để chắt chiu lo cho con ăn học thành tài. Cha mẹ hết lòng vì con cái, chẳng giành lại cho mình điều gì.</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Công sinh thành đã lớn, công dưỡng dục càng lớn hơn. Khi con trưởng thành dần lên, cha uốn nắn con từ lời ăn tiếng nói, từ cách đối nhân xử thế sửa con từ dáng đứng điệu cười. Con là hạnh phúc, là niềm vui, niềm hạnh phúc của cha mẹ. Nhìn con khôn lớn, mọi cực khổ nhọc nhằn của cha mẹ vơi đi. Con khỏe, ngoan, học giỏi, cha mẹ vui sướng, hạnh phúc. Con ốm đau mẹ nước mắt lưng tròng. Con hư, con phạm lỗi, cha mẹ đau buồn, âu lo.</w:t>
      </w:r>
    </w:p>
    <w:p w:rsidR="00C06972" w:rsidRPr="00BD78FB" w:rsidRDefault="00C06972" w:rsidP="00C06972">
      <w:pPr>
        <w:pStyle w:val="NormalWeb"/>
        <w:spacing w:before="0" w:beforeAutospacing="0" w:after="0" w:afterAutospacing="0"/>
        <w:jc w:val="both"/>
        <w:rPr>
          <w:sz w:val="26"/>
          <w:szCs w:val="26"/>
        </w:rPr>
      </w:pPr>
    </w:p>
    <w:p w:rsidR="00C06972" w:rsidRPr="00BD78FB" w:rsidRDefault="00C06972" w:rsidP="00C06972">
      <w:pPr>
        <w:pStyle w:val="NormalWeb"/>
        <w:spacing w:before="0" w:beforeAutospacing="0" w:after="0" w:afterAutospacing="0"/>
        <w:jc w:val="both"/>
        <w:rPr>
          <w:sz w:val="26"/>
          <w:szCs w:val="26"/>
        </w:rPr>
      </w:pPr>
      <w:r w:rsidRPr="00BD78FB">
        <w:rPr>
          <w:sz w:val="26"/>
          <w:szCs w:val="26"/>
        </w:rPr>
        <w:t>Cha mẹ không quản vất vả chỉ mong mai sau con thành người có ích cho đời, cho xã hội. "Có nuôi con mới biết lòng cha mẹ”. Cha mẹ là chỗ dựa vững chắc cho con bước vào đời, là cây cao bóng cả che mát đời con. Trong vòng tay cha mẹ, con lớn lên, trưởng thành. Hiếu thảo với cha mẹ là đạo lý làm người, là nền tảng của đạo đức.</w:t>
      </w:r>
    </w:p>
    <w:p w:rsidR="00C06972" w:rsidRPr="00BD78FB" w:rsidRDefault="00C06972" w:rsidP="00C06972">
      <w:pPr>
        <w:pStyle w:val="NormalWeb"/>
        <w:spacing w:before="0" w:beforeAutospacing="0" w:after="0" w:afterAutospacing="0"/>
        <w:jc w:val="both"/>
        <w:rPr>
          <w:sz w:val="26"/>
          <w:szCs w:val="26"/>
        </w:rPr>
      </w:pPr>
      <w:r w:rsidRPr="00222186">
        <w:rPr>
          <w:b/>
          <w:sz w:val="26"/>
          <w:szCs w:val="26"/>
        </w:rPr>
        <w:t>a) Bản thân</w:t>
      </w:r>
      <w:r w:rsidRPr="00BD78FB">
        <w:rPr>
          <w:sz w:val="26"/>
          <w:szCs w:val="26"/>
        </w:rPr>
        <w:t>:</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Phải có hiếu với cha mẹ: phải chân thành biết ơn và tôn kính mẹ cha. Quan hệ giữa cha mẹ, con cái trong gia đình tốt đẹp sẽ góp phần xây dựng, bảo vệ kỉ cương, đạo lý xã hội.</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Có hiếu với cha mẹ qua thái độ, lời nói và việc làm cụ thể. Từ lời nói lễ phép đúng mực, từ sự quan tâm, chăm sóc chu đáo tận tình từ những việc nhỏ giúp cha mẹ trong gia đình, từ sự bảo ban gương mẫu với các em nhỏ.</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Người con có hiếu phải phấn đấu trở thành niềm tự hào, nguồn động viên bố mẹ; phấn đấu học tập tốt nhất, rèn luyện đạo đức tốt nhất, xác định đường đi tốt để có một sự nghiệp, để trở thành người có ích cho xã hội.</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Người con có hiếu phải có trách nhiệm chăm sóc phụng dưỡng cha mẹ khi già sức yếu.</w:t>
      </w:r>
    </w:p>
    <w:p w:rsidR="00C06972" w:rsidRPr="00BD78FB" w:rsidRDefault="00C06972" w:rsidP="00C06972">
      <w:pPr>
        <w:pStyle w:val="NormalWeb"/>
        <w:spacing w:before="0" w:beforeAutospacing="0" w:after="0" w:afterAutospacing="0"/>
        <w:jc w:val="both"/>
        <w:rPr>
          <w:sz w:val="26"/>
          <w:szCs w:val="26"/>
        </w:rPr>
      </w:pPr>
      <w:r w:rsidRPr="00222186">
        <w:rPr>
          <w:b/>
          <w:sz w:val="26"/>
          <w:szCs w:val="26"/>
        </w:rPr>
        <w:t>b)  Xã hội</w:t>
      </w:r>
      <w:r w:rsidRPr="00BD78FB">
        <w:rPr>
          <w:sz w:val="26"/>
          <w:szCs w:val="26"/>
        </w:rPr>
        <w:t>:</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Thờ mẹ kính cha là trách nhiệm, là đạo lý thiêng liêng mà mỗi chúng ta phải gìn, noi theo. Vì đây còn là vấn đề nhân cách, là cái gốc của nhiều tình cảm. Con người không kính yêu cha mẹ thì sẽ không có tình người, không thể là người có phẩm chất, biết sống đẹp, thủy chung với bạn bè, xã hội, nhân dân được, mở rộng vần đề, phê phán quan niệm, thái độ sai lầm:</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Thời đại hiện nay vẫn còn một thực tại đau lòng: vẫn còn nhiều người xem nhẹ chữ hiếu, muốn sống tách khỏi gia đình, mẹ cha, đó là nhận thức lệch lạc, sai lầm.</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Vẫn còn những người con vô ơn, bất hiếu, ngược đãi mẹ cha. Không nghe cha mẹ, không phụng dưỡng cha mẹ tuổi già, gây đau lòng, bất hạnh cho cha mẹ. Những người con đó, dù thời đại nào, hoàn cảnh nào, đều đáng để xã hội lên án, phẫn nộ.</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Đó là những biểu hiện cùa người vô đạo đức, vô ơn, bạc nghĩa, không có lương tâm. Những biểu hiện đó gây ảnh hưởng, làm băng hoại đạo lý cổ truyền của dân tộc ta và đáng phải lên án.</w:t>
      </w:r>
    </w:p>
    <w:p w:rsidR="00C06972" w:rsidRPr="00222186" w:rsidRDefault="00C06972" w:rsidP="00C06972">
      <w:pPr>
        <w:pStyle w:val="NormalWeb"/>
        <w:spacing w:before="0" w:beforeAutospacing="0" w:after="0" w:afterAutospacing="0"/>
        <w:jc w:val="both"/>
        <w:rPr>
          <w:b/>
          <w:sz w:val="26"/>
          <w:szCs w:val="26"/>
        </w:rPr>
      </w:pPr>
      <w:r w:rsidRPr="00222186">
        <w:rPr>
          <w:b/>
          <w:sz w:val="26"/>
          <w:szCs w:val="26"/>
        </w:rPr>
        <w:t>c) Bổ sung:</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Quan niệm chữ hiếu ngày nay: cuộc sống dù phát triển thì chữ hiếu vẫn là cơ bản xây đắp những mối quan hệ khác giữa người với người trong xã hội. Người hiếu thảo với cha mẹ thường là một công dân tốt, có trách nhiệm với gia đình, xã hội, quan hệ gia đình thuận hòa, góp phần làm kỷ cương của xã hội phát triển. Lòng biết ơn cha mẹ là cội nguồn của lòng biết ơn nhân dân, Tổ quổc.</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Chữ hiếu ngày nay phải được hiểu rộng hơn: hiếu với cha mẹ nhưng phải là người công dân tốt vẫn "trung với nước, hiếu với dân". Đạo lý ấy là sức mạnh của nhân dân ta chiến thắng kẻ thù, dựng xây đất nưóc. Lòng yêu nước, yêu nhân dân bắt nguổn từ những tình cảm giản dị bình thường. Có hiếu có tình cha mẹ thì mới có hiếu với đất nước.</w:t>
      </w:r>
    </w:p>
    <w:p w:rsidR="00C06972" w:rsidRPr="00BD78FB" w:rsidRDefault="00C06972" w:rsidP="00C06972">
      <w:pPr>
        <w:pStyle w:val="NormalWeb"/>
        <w:spacing w:before="0" w:beforeAutospacing="0" w:after="0" w:afterAutospacing="0"/>
        <w:jc w:val="both"/>
        <w:rPr>
          <w:b/>
          <w:sz w:val="26"/>
          <w:szCs w:val="26"/>
        </w:rPr>
      </w:pPr>
      <w:r w:rsidRPr="00BD78FB">
        <w:rPr>
          <w:b/>
          <w:sz w:val="26"/>
          <w:szCs w:val="26"/>
        </w:rPr>
        <w:t>C. Kết bài</w:t>
      </w:r>
    </w:p>
    <w:p w:rsidR="00C06972" w:rsidRPr="00BD78FB" w:rsidRDefault="00C06972" w:rsidP="00C06972">
      <w:pPr>
        <w:pStyle w:val="NormalWeb"/>
        <w:spacing w:before="0" w:beforeAutospacing="0" w:after="0" w:afterAutospacing="0"/>
        <w:jc w:val="both"/>
        <w:rPr>
          <w:sz w:val="26"/>
          <w:szCs w:val="26"/>
        </w:rPr>
      </w:pPr>
      <w:r w:rsidRPr="00BD78FB">
        <w:rPr>
          <w:sz w:val="26"/>
          <w:szCs w:val="26"/>
        </w:rPr>
        <w:t>Bài ca dao nhắc nhở thấm thía về bài học đạo lý sâu sắc. Bài ca dao sẽ còn mãi với thời gian, nuôi dưỡng tình cảm gia đình, lòng yêu kính mẹ cha bao thế hệ.</w:t>
      </w:r>
    </w:p>
    <w:p w:rsidR="00CD3F9B" w:rsidRDefault="00CD3F9B">
      <w:bookmarkStart w:id="0" w:name="_GoBack"/>
      <w:bookmarkEnd w:id="0"/>
    </w:p>
    <w:sectPr w:rsidR="00CD3F9B" w:rsidSect="00BD78FB">
      <w:pgSz w:w="12240" w:h="15840"/>
      <w:pgMar w:top="270" w:right="36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72"/>
    <w:rsid w:val="00C06972"/>
    <w:rsid w:val="00CD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EAF0E-7507-4AAE-94E8-037A108A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972"/>
    <w:pPr>
      <w:ind w:left="720"/>
      <w:contextualSpacing/>
    </w:pPr>
  </w:style>
  <w:style w:type="paragraph" w:styleId="NormalWeb">
    <w:name w:val="Normal (Web)"/>
    <w:basedOn w:val="Normal"/>
    <w:uiPriority w:val="99"/>
    <w:unhideWhenUsed/>
    <w:rsid w:val="00C069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answer-1">
    <w:name w:val="content-answer-1"/>
    <w:basedOn w:val="DefaultParagraphFont"/>
    <w:rsid w:val="00C06972"/>
  </w:style>
  <w:style w:type="character" w:styleId="Strong">
    <w:name w:val="Strong"/>
    <w:basedOn w:val="DefaultParagraphFont"/>
    <w:uiPriority w:val="22"/>
    <w:qFormat/>
    <w:rsid w:val="00C06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2393</Words>
  <Characters>13646</Characters>
  <Application>Microsoft Office Word</Application>
  <DocSecurity>0</DocSecurity>
  <Lines>113</Lines>
  <Paragraphs>32</Paragraphs>
  <ScaleCrop>false</ScaleCrop>
  <Company/>
  <LinksUpToDate>false</LinksUpToDate>
  <CharactersWithSpaces>16007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2025-02-04T16:19:00Z</dcterms:created>
  <dcterms:modified xsi:type="dcterms:W3CDTF">2025-02-04T16:19:00Z</dcterms:modified>
</cp:coreProperties>
</file>