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95CB" w14:textId="76ABDC4D" w:rsidR="00B43F65" w:rsidRPr="00B43F65" w:rsidRDefault="00B43F65" w:rsidP="00B43F65">
      <w:pPr>
        <w:pStyle w:val="NormalWeb"/>
        <w:spacing w:after="0" w:line="276" w:lineRule="auto"/>
        <w:jc w:val="center"/>
        <w:rPr>
          <w:rStyle w:val="Strong"/>
          <w:sz w:val="36"/>
          <w:szCs w:val="36"/>
          <w:lang w:val="fr-FR"/>
        </w:rPr>
      </w:pPr>
      <w:r w:rsidRPr="00B43F65">
        <w:rPr>
          <w:rStyle w:val="Strong"/>
          <w:sz w:val="36"/>
          <w:szCs w:val="36"/>
          <w:lang w:val="fr-FR"/>
        </w:rPr>
        <w:t>ĐỀ CƯƠNG ÔN TẬP TIN 7 GIỮA HỌC KÌ 2</w:t>
      </w:r>
      <w:r w:rsidR="00F45E56">
        <w:rPr>
          <w:rStyle w:val="Strong"/>
          <w:sz w:val="36"/>
          <w:szCs w:val="36"/>
          <w:lang w:val="fr-FR"/>
        </w:rPr>
        <w:t xml:space="preserve"> </w:t>
      </w:r>
    </w:p>
    <w:p w14:paraId="541A8588" w14:textId="77777777" w:rsidR="00B43F65" w:rsidRPr="00B43F65" w:rsidRDefault="00B43F65" w:rsidP="00B43F65">
      <w:pPr>
        <w:pStyle w:val="NormalWeb"/>
        <w:spacing w:after="0" w:line="276" w:lineRule="auto"/>
        <w:jc w:val="center"/>
        <w:rPr>
          <w:rStyle w:val="Strong"/>
          <w:sz w:val="36"/>
          <w:szCs w:val="36"/>
          <w:lang w:val="fr-FR"/>
        </w:rPr>
      </w:pPr>
      <w:r w:rsidRPr="00B43F65">
        <w:rPr>
          <w:rStyle w:val="Strong"/>
          <w:sz w:val="36"/>
          <w:szCs w:val="36"/>
          <w:lang w:val="fr-FR"/>
        </w:rPr>
        <w:t>NĂM HỌC 2023-2024</w:t>
      </w:r>
    </w:p>
    <w:p w14:paraId="188184C1" w14:textId="77777777" w:rsidR="00B43F65" w:rsidRPr="00B43F65" w:rsidRDefault="00B43F65" w:rsidP="00B43F65">
      <w:pPr>
        <w:pStyle w:val="NormalWeb"/>
        <w:spacing w:after="0" w:line="360" w:lineRule="auto"/>
        <w:rPr>
          <w:rStyle w:val="Strong"/>
          <w:sz w:val="36"/>
          <w:szCs w:val="36"/>
          <w:u w:val="single"/>
          <w:lang w:val="fr-FR"/>
        </w:rPr>
      </w:pPr>
      <w:r w:rsidRPr="00B43F65">
        <w:rPr>
          <w:rStyle w:val="Strong"/>
          <w:sz w:val="36"/>
          <w:szCs w:val="36"/>
          <w:u w:val="single"/>
          <w:lang w:val="fr-FR"/>
        </w:rPr>
        <w:t>BÀI 9</w:t>
      </w:r>
    </w:p>
    <w:p w14:paraId="3BCEAB7E" w14:textId="4C198582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rStyle w:val="Strong"/>
          <w:rFonts w:cs="Times New Roman"/>
          <w:b/>
          <w:bCs w:val="0"/>
          <w:sz w:val="44"/>
          <w:szCs w:val="44"/>
          <w:lang w:val="fr-FR"/>
        </w:rPr>
        <w:t>Câu 1.</w:t>
      </w:r>
      <w:r w:rsidRPr="005C41DE">
        <w:rPr>
          <w:rStyle w:val="Strong"/>
          <w:rFonts w:cs="Times New Roman"/>
          <w:sz w:val="44"/>
          <w:szCs w:val="44"/>
          <w:lang w:val="fr-FR"/>
        </w:rPr>
        <w:t xml:space="preserve"> </w:t>
      </w:r>
      <w:r w:rsidRPr="005C41DE">
        <w:rPr>
          <w:sz w:val="44"/>
          <w:szCs w:val="44"/>
          <w:lang w:val="fr-FR"/>
        </w:rPr>
        <w:t xml:space="preserve">Trong cửa sổ Format Cells, để định dạng kiểu dữ liệu ngày tháng em chọn lệnh nào? </w:t>
      </w:r>
    </w:p>
    <w:p w14:paraId="0295D047" w14:textId="77777777" w:rsidR="00B43F65" w:rsidRPr="005C41DE" w:rsidRDefault="00B43F65" w:rsidP="00B43F65">
      <w:pPr>
        <w:pStyle w:val="NormalWeb"/>
        <w:spacing w:after="0"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A. Number</w:t>
      </w:r>
      <w:r w:rsidRPr="005C41DE">
        <w:rPr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ab/>
      </w:r>
      <w:r w:rsidRPr="005C41DE">
        <w:rPr>
          <w:rStyle w:val="Strong"/>
          <w:b w:val="0"/>
          <w:bCs w:val="0"/>
          <w:sz w:val="44"/>
          <w:szCs w:val="44"/>
          <w:lang w:val="fr-FR"/>
        </w:rPr>
        <w:t>B. Date</w:t>
      </w:r>
      <w:r w:rsidRPr="005C41DE">
        <w:rPr>
          <w:rStyle w:val="Strong"/>
          <w:b w:val="0"/>
          <w:bCs w:val="0"/>
          <w:sz w:val="44"/>
          <w:szCs w:val="44"/>
          <w:lang w:val="fr-FR"/>
        </w:rPr>
        <w:tab/>
      </w:r>
      <w:r w:rsidRPr="005C41DE">
        <w:rPr>
          <w:rStyle w:val="Strong"/>
          <w:b w:val="0"/>
          <w:bCs w:val="0"/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>C. Percentage</w:t>
      </w:r>
      <w:r w:rsidRPr="005C41DE">
        <w:rPr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ab/>
        <w:t>D. Text</w:t>
      </w:r>
    </w:p>
    <w:p w14:paraId="4863DC8E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rStyle w:val="Strong"/>
          <w:rFonts w:cs="Times New Roman"/>
          <w:b/>
          <w:sz w:val="44"/>
          <w:szCs w:val="44"/>
          <w:lang w:val="fr-FR"/>
        </w:rPr>
        <w:t>Câu 2.</w:t>
      </w:r>
      <w:r w:rsidRPr="005C41DE">
        <w:rPr>
          <w:rStyle w:val="Strong"/>
          <w:rFonts w:cs="Times New Roman"/>
          <w:bCs w:val="0"/>
          <w:sz w:val="44"/>
          <w:szCs w:val="44"/>
          <w:lang w:val="fr-FR"/>
        </w:rPr>
        <w:t xml:space="preserve"> </w:t>
      </w:r>
      <w:r w:rsidRPr="005C41DE">
        <w:rPr>
          <w:sz w:val="44"/>
          <w:szCs w:val="44"/>
          <w:lang w:val="fr-FR"/>
        </w:rPr>
        <w:t>Trong cửa sổ Format Cells, để định dạng kiểu dữ liệu số em chọn lệnh nào?</w:t>
      </w:r>
    </w:p>
    <w:p w14:paraId="3A11063C" w14:textId="77777777" w:rsidR="00B43F65" w:rsidRPr="005C41DE" w:rsidRDefault="00B43F65" w:rsidP="00B43F65">
      <w:pPr>
        <w:pStyle w:val="NormalWeb"/>
        <w:spacing w:after="0"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A. Number</w:t>
      </w:r>
      <w:r w:rsidRPr="005C41DE">
        <w:rPr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ab/>
      </w:r>
      <w:r w:rsidRPr="005C41DE">
        <w:rPr>
          <w:rStyle w:val="Strong"/>
          <w:b w:val="0"/>
          <w:bCs w:val="0"/>
          <w:sz w:val="44"/>
          <w:szCs w:val="44"/>
          <w:lang w:val="fr-FR"/>
        </w:rPr>
        <w:t>B. Date</w:t>
      </w:r>
      <w:r w:rsidRPr="005C41DE">
        <w:rPr>
          <w:rStyle w:val="Strong"/>
          <w:b w:val="0"/>
          <w:bCs w:val="0"/>
          <w:sz w:val="44"/>
          <w:szCs w:val="44"/>
          <w:lang w:val="fr-FR"/>
        </w:rPr>
        <w:tab/>
      </w:r>
      <w:r w:rsidRPr="005C41DE">
        <w:rPr>
          <w:rStyle w:val="Strong"/>
          <w:b w:val="0"/>
          <w:bCs w:val="0"/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>C. Percentage</w:t>
      </w:r>
      <w:r w:rsidRPr="005C41DE">
        <w:rPr>
          <w:sz w:val="44"/>
          <w:szCs w:val="44"/>
          <w:lang w:val="fr-FR"/>
        </w:rPr>
        <w:tab/>
      </w:r>
      <w:r w:rsidRPr="005C41DE">
        <w:rPr>
          <w:sz w:val="44"/>
          <w:szCs w:val="44"/>
          <w:lang w:val="fr-FR"/>
        </w:rPr>
        <w:tab/>
        <w:t>D. Text</w:t>
      </w:r>
    </w:p>
    <w:p w14:paraId="3A2903B0" w14:textId="444C334A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 xml:space="preserve">Câu 3. Để định dạng kiểu phần trăm (%) trong hộp thoại Format Cells, em chọn lệnh gì? </w:t>
      </w:r>
    </w:p>
    <w:p w14:paraId="527F5340" w14:textId="77777777" w:rsidR="00B43F65" w:rsidRPr="005C41DE" w:rsidRDefault="00B43F65" w:rsidP="00B43F65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C41DE">
        <w:rPr>
          <w:rFonts w:ascii="Times New Roman" w:eastAsia="Times New Roman" w:hAnsi="Times New Roman" w:cs="Times New Roman"/>
          <w:sz w:val="44"/>
          <w:szCs w:val="44"/>
        </w:rPr>
        <w:t>A. Date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B. Accounting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C. Time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D. Percentage</w:t>
      </w:r>
    </w:p>
    <w:p w14:paraId="79A98FB2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>Câu 4. Mở hộp thoại Format Cells để thực hiện định dạng kiểu phần trăm (%), em chọn nhóm thẻ nào trong các nhóm thẻ sau? NB</w:t>
      </w:r>
    </w:p>
    <w:p w14:paraId="78FA8A82" w14:textId="588139B0" w:rsidR="00B43F65" w:rsidRPr="005C41DE" w:rsidRDefault="00B43F65" w:rsidP="00B43F65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C41DE">
        <w:rPr>
          <w:rFonts w:ascii="Times New Roman" w:eastAsia="Times New Roman" w:hAnsi="Times New Roman" w:cs="Times New Roman"/>
          <w:sz w:val="44"/>
          <w:szCs w:val="44"/>
        </w:rPr>
        <w:t>A. Border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B. Fill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C. Alignment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D. Number</w:t>
      </w:r>
    </w:p>
    <w:p w14:paraId="3EA09E54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  <w:bdr w:val="none" w:sz="0" w:space="0" w:color="auto" w:frame="1"/>
        </w:rPr>
        <w:t>Câu 5.</w:t>
      </w:r>
      <w:r w:rsidRPr="005C41DE">
        <w:rPr>
          <w:sz w:val="44"/>
          <w:szCs w:val="44"/>
        </w:rPr>
        <w:t> Khi muốn ẩn hàng, cột em dùng lệnh nào?</w:t>
      </w:r>
    </w:p>
    <w:p w14:paraId="32E6D528" w14:textId="3ADA86E2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C41DE">
        <w:rPr>
          <w:rFonts w:ascii="Times New Roman" w:eastAsia="Times New Roman" w:hAnsi="Times New Roman" w:cs="Times New Roman"/>
          <w:sz w:val="44"/>
          <w:szCs w:val="44"/>
        </w:rPr>
        <w:t>A. Insert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B. Delete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C. Hide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D. Unhide</w:t>
      </w:r>
    </w:p>
    <w:p w14:paraId="5C8C34CC" w14:textId="3ADCD10A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rStyle w:val="Strong"/>
          <w:rFonts w:cs="Times New Roman"/>
          <w:b/>
          <w:sz w:val="44"/>
          <w:szCs w:val="44"/>
        </w:rPr>
        <w:t xml:space="preserve">Câu 6. </w:t>
      </w:r>
      <w:r w:rsidRPr="005C41DE">
        <w:rPr>
          <w:sz w:val="44"/>
          <w:szCs w:val="44"/>
        </w:rPr>
        <w:t xml:space="preserve">Để ô tính có kiểu dữ liệu ngày tháng hiển thị 03/23/2022 thì ô tính phải định dạng kiểu dữ liệu ngày </w:t>
      </w:r>
      <w:r w:rsidRPr="005C41DE">
        <w:rPr>
          <w:sz w:val="44"/>
          <w:szCs w:val="44"/>
        </w:rPr>
        <w:lastRenderedPageBreak/>
        <w:t xml:space="preserve">tháng phải ở dạng nào? </w:t>
      </w:r>
    </w:p>
    <w:p w14:paraId="09D26B13" w14:textId="77777777" w:rsidR="00B43F65" w:rsidRPr="005C41DE" w:rsidRDefault="00B43F65" w:rsidP="00B43F65">
      <w:pPr>
        <w:pStyle w:val="NormalWeb"/>
        <w:spacing w:after="0"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>A. mm/dd/yyyy</w:t>
      </w:r>
      <w:r w:rsidRPr="005C41DE">
        <w:rPr>
          <w:sz w:val="44"/>
          <w:szCs w:val="44"/>
        </w:rPr>
        <w:tab/>
      </w:r>
      <w:r w:rsidRPr="005C41DE">
        <w:rPr>
          <w:sz w:val="44"/>
          <w:szCs w:val="44"/>
        </w:rPr>
        <w:tab/>
        <w:t>B. dd/m/yyyy</w:t>
      </w:r>
      <w:r w:rsidRPr="005C41DE">
        <w:rPr>
          <w:sz w:val="44"/>
          <w:szCs w:val="44"/>
        </w:rPr>
        <w:tab/>
        <w:t>C. dd/mm/yy</w:t>
      </w:r>
      <w:r w:rsidRPr="005C41DE">
        <w:rPr>
          <w:sz w:val="44"/>
          <w:szCs w:val="44"/>
        </w:rPr>
        <w:tab/>
      </w:r>
      <w:r w:rsidRPr="005C41DE">
        <w:rPr>
          <w:sz w:val="44"/>
          <w:szCs w:val="44"/>
        </w:rPr>
        <w:tab/>
      </w:r>
      <w:r w:rsidRPr="005C41DE">
        <w:rPr>
          <w:rStyle w:val="Strong"/>
          <w:b w:val="0"/>
          <w:bCs w:val="0"/>
          <w:sz w:val="44"/>
          <w:szCs w:val="44"/>
        </w:rPr>
        <w:t>D. dd/mm/yyyy</w:t>
      </w:r>
    </w:p>
    <w:p w14:paraId="68628022" w14:textId="730250A5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rStyle w:val="Strong"/>
          <w:rFonts w:cs="Times New Roman"/>
          <w:b/>
          <w:sz w:val="44"/>
          <w:szCs w:val="44"/>
        </w:rPr>
        <w:t>Câu 7.</w:t>
      </w:r>
      <w:r w:rsidRPr="005C41DE">
        <w:rPr>
          <w:sz w:val="44"/>
          <w:szCs w:val="44"/>
        </w:rPr>
        <w:t xml:space="preserve"> Để định dạng dữ liệu như hình, em chọn nút lệnh có tên là : </w:t>
      </w:r>
    </w:p>
    <w:p w14:paraId="6DB7CC59" w14:textId="77777777" w:rsidR="005C41DE" w:rsidRDefault="00B43F65" w:rsidP="00B43F65">
      <w:pPr>
        <w:pStyle w:val="NormalWeb"/>
        <w:spacing w:after="0" w:line="360" w:lineRule="auto"/>
        <w:rPr>
          <w:rFonts w:eastAsia="Arial"/>
          <w:noProof/>
          <w:sz w:val="44"/>
          <w:szCs w:val="44"/>
          <w:shd w:val="clear" w:color="auto" w:fill="FFFFFF"/>
        </w:rPr>
      </w:pPr>
      <w:r w:rsidRPr="005C41DE">
        <w:rPr>
          <w:rStyle w:val="Strong"/>
          <w:b w:val="0"/>
          <w:bCs w:val="0"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7024825" wp14:editId="0D96A29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310890" cy="752475"/>
            <wp:effectExtent l="0" t="0" r="381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85" b="8478"/>
                    <a:stretch/>
                  </pic:blipFill>
                  <pic:spPr bwMode="auto">
                    <a:xfrm>
                      <a:off x="0" y="0"/>
                      <a:ext cx="331089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1DE">
        <w:rPr>
          <w:rFonts w:eastAsia="Arial"/>
          <w:noProof/>
          <w:sz w:val="44"/>
          <w:szCs w:val="44"/>
          <w:shd w:val="clear" w:color="auto" w:fill="FFFFFF"/>
        </w:rPr>
        <w:t>A. Font + Bold</w:t>
      </w:r>
      <w:r w:rsidRPr="005C41DE">
        <w:rPr>
          <w:rFonts w:eastAsia="Arial"/>
          <w:noProof/>
          <w:sz w:val="44"/>
          <w:szCs w:val="44"/>
          <w:shd w:val="clear" w:color="auto" w:fill="FFFFFF"/>
        </w:rPr>
        <w:tab/>
      </w:r>
    </w:p>
    <w:p w14:paraId="25DA7617" w14:textId="1E1A3033" w:rsidR="00B43F65" w:rsidRPr="005C41DE" w:rsidRDefault="00B43F65" w:rsidP="00B43F65">
      <w:pPr>
        <w:pStyle w:val="NormalWeb"/>
        <w:spacing w:after="0" w:line="360" w:lineRule="auto"/>
        <w:rPr>
          <w:rFonts w:eastAsia="Arial"/>
          <w:noProof/>
          <w:sz w:val="44"/>
          <w:szCs w:val="44"/>
          <w:shd w:val="clear" w:color="auto" w:fill="FFFFFF"/>
        </w:rPr>
      </w:pPr>
      <w:r w:rsidRPr="005C41DE">
        <w:rPr>
          <w:rFonts w:eastAsia="Arial"/>
          <w:noProof/>
          <w:sz w:val="44"/>
          <w:szCs w:val="44"/>
          <w:shd w:val="clear" w:color="auto" w:fill="FFFFFF"/>
        </w:rPr>
        <w:t>B. Merge and center + Bold</w:t>
      </w:r>
    </w:p>
    <w:p w14:paraId="48F10CBF" w14:textId="77777777" w:rsidR="00B43F65" w:rsidRPr="005C41DE" w:rsidRDefault="00B43F65" w:rsidP="00B43F65">
      <w:pPr>
        <w:pStyle w:val="NormalWeb"/>
        <w:spacing w:after="0" w:line="360" w:lineRule="auto"/>
        <w:rPr>
          <w:rFonts w:eastAsia="Arial"/>
          <w:noProof/>
          <w:sz w:val="44"/>
          <w:szCs w:val="44"/>
          <w:shd w:val="clear" w:color="auto" w:fill="FFFFFF"/>
        </w:rPr>
      </w:pPr>
      <w:r w:rsidRPr="005C41DE">
        <w:rPr>
          <w:rFonts w:eastAsia="Arial"/>
          <w:noProof/>
          <w:sz w:val="44"/>
          <w:szCs w:val="44"/>
          <w:shd w:val="clear" w:color="auto" w:fill="FFFFFF"/>
        </w:rPr>
        <w:t xml:space="preserve">C. Underline + Italic </w:t>
      </w:r>
      <w:r w:rsidRPr="005C41DE">
        <w:rPr>
          <w:rFonts w:eastAsia="Arial"/>
          <w:noProof/>
          <w:sz w:val="44"/>
          <w:szCs w:val="44"/>
          <w:shd w:val="clear" w:color="auto" w:fill="FFFFFF"/>
        </w:rPr>
        <w:tab/>
        <w:t xml:space="preserve">D. Align Right  </w:t>
      </w:r>
    </w:p>
    <w:p w14:paraId="6282E4A9" w14:textId="77777777" w:rsidR="00B43F65" w:rsidRPr="005C41DE" w:rsidRDefault="00B43F65" w:rsidP="00B43F65">
      <w:pPr>
        <w:pStyle w:val="NormalWeb"/>
        <w:spacing w:after="0" w:line="360" w:lineRule="auto"/>
        <w:rPr>
          <w:rFonts w:eastAsia="Arial"/>
          <w:noProof/>
          <w:sz w:val="44"/>
          <w:szCs w:val="44"/>
          <w:shd w:val="clear" w:color="auto" w:fill="FFFFFF"/>
        </w:rPr>
      </w:pPr>
    </w:p>
    <w:p w14:paraId="528B091A" w14:textId="7404B0DF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  <w:lang w:val="nl-NL"/>
        </w:rPr>
        <w:t>Câu</w:t>
      </w:r>
      <w:r w:rsidRPr="005C41DE">
        <w:rPr>
          <w:sz w:val="44"/>
          <w:szCs w:val="44"/>
        </w:rPr>
        <w:t xml:space="preserve"> 8. Trên trang tính, muốn xóa một cột trước cột E, ta phải chọn cột nào: </w:t>
      </w:r>
    </w:p>
    <w:p w14:paraId="3AE8FEE4" w14:textId="63412989" w:rsidR="00B43F65" w:rsidRPr="005C41DE" w:rsidRDefault="00B43F65" w:rsidP="00B43F65">
      <w:pPr>
        <w:pStyle w:val="NormalWeb"/>
        <w:spacing w:after="0" w:line="360" w:lineRule="auto"/>
        <w:ind w:right="48"/>
        <w:jc w:val="both"/>
        <w:rPr>
          <w:sz w:val="44"/>
          <w:szCs w:val="44"/>
        </w:rPr>
      </w:pPr>
      <w:r w:rsidRPr="005C41DE">
        <w:rPr>
          <w:sz w:val="44"/>
          <w:szCs w:val="44"/>
        </w:rPr>
        <w:t xml:space="preserve">A. Nháy chuột chọn cột </w:t>
      </w:r>
      <w:r w:rsidR="005C41DE">
        <w:rPr>
          <w:sz w:val="44"/>
          <w:szCs w:val="44"/>
        </w:rPr>
        <w:t>E</w:t>
      </w:r>
      <w:r w:rsidRPr="005C41DE">
        <w:rPr>
          <w:sz w:val="44"/>
          <w:szCs w:val="44"/>
        </w:rPr>
        <w:t xml:space="preserve"> </w:t>
      </w:r>
      <w:r w:rsidRPr="005C41DE">
        <w:rPr>
          <w:sz w:val="44"/>
          <w:szCs w:val="44"/>
        </w:rPr>
        <w:tab/>
      </w:r>
      <w:r w:rsidRPr="005C41DE">
        <w:rPr>
          <w:sz w:val="44"/>
          <w:szCs w:val="44"/>
        </w:rPr>
        <w:tab/>
        <w:t xml:space="preserve">B. Nháy chuột chọn cột </w:t>
      </w:r>
      <w:r w:rsidR="005C41DE">
        <w:rPr>
          <w:sz w:val="44"/>
          <w:szCs w:val="44"/>
        </w:rPr>
        <w:t>B</w:t>
      </w:r>
      <w:r w:rsidRPr="005C41DE">
        <w:rPr>
          <w:sz w:val="44"/>
          <w:szCs w:val="44"/>
        </w:rPr>
        <w:t xml:space="preserve"> </w:t>
      </w:r>
    </w:p>
    <w:p w14:paraId="17873F81" w14:textId="681589E8" w:rsidR="00B43F65" w:rsidRPr="005C41DE" w:rsidRDefault="00B43F65" w:rsidP="00B43F65">
      <w:pPr>
        <w:pStyle w:val="NormalWeb"/>
        <w:spacing w:after="0" w:line="360" w:lineRule="auto"/>
        <w:ind w:right="48"/>
        <w:jc w:val="both"/>
        <w:rPr>
          <w:sz w:val="44"/>
          <w:szCs w:val="44"/>
        </w:rPr>
      </w:pPr>
      <w:r w:rsidRPr="005C41DE">
        <w:rPr>
          <w:sz w:val="44"/>
          <w:szCs w:val="44"/>
        </w:rPr>
        <w:t xml:space="preserve">C. Nháy chuột chọn cột </w:t>
      </w:r>
      <w:r w:rsidR="005C41DE">
        <w:rPr>
          <w:sz w:val="44"/>
          <w:szCs w:val="44"/>
        </w:rPr>
        <w:t>C</w:t>
      </w:r>
      <w:r w:rsidRPr="005C41DE">
        <w:rPr>
          <w:sz w:val="44"/>
          <w:szCs w:val="44"/>
        </w:rPr>
        <w:t xml:space="preserve"> </w:t>
      </w:r>
      <w:r w:rsidRPr="005C41DE">
        <w:rPr>
          <w:sz w:val="44"/>
          <w:szCs w:val="44"/>
        </w:rPr>
        <w:tab/>
      </w:r>
      <w:r w:rsidRPr="005C41DE">
        <w:rPr>
          <w:sz w:val="44"/>
          <w:szCs w:val="44"/>
        </w:rPr>
        <w:tab/>
        <w:t xml:space="preserve">D. Nháy chuột chọn cột </w:t>
      </w:r>
      <w:r w:rsidR="005C41DE">
        <w:rPr>
          <w:sz w:val="44"/>
          <w:szCs w:val="44"/>
        </w:rPr>
        <w:t>D</w:t>
      </w:r>
      <w:r w:rsidRPr="005C41DE">
        <w:rPr>
          <w:sz w:val="44"/>
          <w:szCs w:val="44"/>
        </w:rPr>
        <w:t xml:space="preserve"> </w:t>
      </w:r>
    </w:p>
    <w:p w14:paraId="3A9C0710" w14:textId="1E7E72BE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  <w:lang w:val="nl-NL"/>
        </w:rPr>
        <w:t>Câu</w:t>
      </w:r>
      <w:r w:rsidRPr="005C41DE">
        <w:rPr>
          <w:sz w:val="44"/>
          <w:szCs w:val="44"/>
        </w:rPr>
        <w:t xml:space="preserve"> 9. Trong thao tác chèn thêm một hàng, muốn thêm một hàng sau hàng số 5, ta phải chọn hàng nào: </w:t>
      </w:r>
    </w:p>
    <w:p w14:paraId="0EC7CA6E" w14:textId="40E74AFA" w:rsidR="00B43F65" w:rsidRPr="005C41DE" w:rsidRDefault="00B43F65" w:rsidP="00B43F65">
      <w:pPr>
        <w:pStyle w:val="NormalWeb"/>
        <w:spacing w:after="0" w:line="360" w:lineRule="auto"/>
        <w:ind w:right="48"/>
        <w:jc w:val="both"/>
        <w:rPr>
          <w:sz w:val="44"/>
          <w:szCs w:val="44"/>
        </w:rPr>
      </w:pPr>
      <w:r w:rsidRPr="005C41DE">
        <w:rPr>
          <w:sz w:val="44"/>
          <w:szCs w:val="44"/>
        </w:rPr>
        <w:t xml:space="preserve">A. Nháy chuột chọn hàng 4 </w:t>
      </w:r>
      <w:r w:rsidRPr="005C41DE">
        <w:rPr>
          <w:sz w:val="44"/>
          <w:szCs w:val="44"/>
        </w:rPr>
        <w:tab/>
      </w:r>
      <w:r w:rsidRPr="005C41DE">
        <w:rPr>
          <w:sz w:val="44"/>
          <w:szCs w:val="44"/>
        </w:rPr>
        <w:tab/>
        <w:t xml:space="preserve">B. Nháy chuột chọn cột D </w:t>
      </w:r>
    </w:p>
    <w:p w14:paraId="21AD9ABB" w14:textId="043431C4" w:rsidR="00B43F65" w:rsidRPr="005C41DE" w:rsidRDefault="00B43F65" w:rsidP="00B43F65">
      <w:pPr>
        <w:pStyle w:val="NormalWeb"/>
        <w:spacing w:after="0" w:line="360" w:lineRule="auto"/>
        <w:ind w:right="48"/>
        <w:jc w:val="both"/>
        <w:rPr>
          <w:sz w:val="44"/>
          <w:szCs w:val="44"/>
        </w:rPr>
      </w:pPr>
      <w:r w:rsidRPr="005C41DE">
        <w:rPr>
          <w:sz w:val="44"/>
          <w:szCs w:val="44"/>
        </w:rPr>
        <w:t>C. Nháy chuột chọn cột E</w:t>
      </w:r>
      <w:r w:rsidRPr="005C41DE">
        <w:rPr>
          <w:sz w:val="44"/>
          <w:szCs w:val="44"/>
        </w:rPr>
        <w:tab/>
      </w:r>
      <w:r w:rsidRPr="005C41DE">
        <w:rPr>
          <w:sz w:val="44"/>
          <w:szCs w:val="44"/>
        </w:rPr>
        <w:tab/>
        <w:t>D. Nháy chuột chọn hàng 6</w:t>
      </w:r>
    </w:p>
    <w:p w14:paraId="0826B842" w14:textId="3823F00E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/>
          <w:sz w:val="44"/>
          <w:szCs w:val="44"/>
          <w:u w:val="single"/>
        </w:rPr>
      </w:pPr>
      <w:r w:rsidRPr="005C41DE">
        <w:rPr>
          <w:rFonts w:cs="Times New Roman"/>
          <w:b/>
          <w:sz w:val="44"/>
          <w:szCs w:val="44"/>
          <w:u w:val="single"/>
        </w:rPr>
        <w:t>BÀI 10</w:t>
      </w:r>
    </w:p>
    <w:p w14:paraId="50776BEE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  <w:bdr w:val="none" w:sz="0" w:space="0" w:color="auto" w:frame="1"/>
        </w:rPr>
        <w:t>Câu 1.</w:t>
      </w:r>
      <w:r w:rsidRPr="005C41DE">
        <w:rPr>
          <w:sz w:val="44"/>
          <w:szCs w:val="44"/>
        </w:rPr>
        <w:t> Để thiết lập các thông số đường viền, kẻ khung em chọn thẻ nào trong hộp thoại Format Cells?</w:t>
      </w:r>
    </w:p>
    <w:p w14:paraId="10746CE5" w14:textId="1A0121E1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C41DE">
        <w:rPr>
          <w:rFonts w:ascii="Times New Roman" w:eastAsia="Times New Roman" w:hAnsi="Times New Roman" w:cs="Times New Roman"/>
          <w:sz w:val="44"/>
          <w:szCs w:val="44"/>
        </w:rPr>
        <w:lastRenderedPageBreak/>
        <w:t>A. Border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B. Fill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C. Number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D. Header</w:t>
      </w:r>
    </w:p>
    <w:p w14:paraId="5D824217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>Câu 2. Phím tắt để mở vùng in trang tính là gì?</w:t>
      </w:r>
    </w:p>
    <w:p w14:paraId="692E4F55" w14:textId="5CD53DEE" w:rsidR="00B43F65" w:rsidRPr="00486506" w:rsidRDefault="00B43F65" w:rsidP="00B43F65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86506">
        <w:rPr>
          <w:rFonts w:ascii="Times New Roman" w:eastAsia="Times New Roman" w:hAnsi="Times New Roman" w:cs="Times New Roman"/>
          <w:sz w:val="44"/>
          <w:szCs w:val="44"/>
        </w:rPr>
        <w:t>A. Ctrl + D</w:t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  <w:t>B. Ctrl + P</w:t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  <w:t>C. Ctrl + A</w:t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</w:r>
      <w:r w:rsidRPr="00486506">
        <w:rPr>
          <w:rFonts w:ascii="Times New Roman" w:eastAsia="Times New Roman" w:hAnsi="Times New Roman" w:cs="Times New Roman"/>
          <w:sz w:val="44"/>
          <w:szCs w:val="44"/>
        </w:rPr>
        <w:tab/>
        <w:t>D. Ctrl + E</w:t>
      </w:r>
      <w:r w:rsidR="005B695F" w:rsidRPr="00486506">
        <w:rPr>
          <w:rFonts w:ascii="Times New Roman" w:eastAsia="Times New Roman" w:hAnsi="Times New Roman" w:cs="Times New Roman"/>
          <w:sz w:val="44"/>
          <w:szCs w:val="44"/>
        </w:rPr>
        <w:t xml:space="preserve">                     </w:t>
      </w:r>
      <w:r w:rsidR="0062091B" w:rsidRPr="00486506">
        <w:rPr>
          <w:rFonts w:ascii="Times New Roman" w:eastAsia="Times New Roman" w:hAnsi="Times New Roman" w:cs="Times New Roman"/>
          <w:sz w:val="44"/>
          <w:szCs w:val="44"/>
        </w:rPr>
        <w:t>PRINT</w:t>
      </w:r>
    </w:p>
    <w:p w14:paraId="30A66E0F" w14:textId="77777777" w:rsidR="00B43F65" w:rsidRPr="00486506" w:rsidRDefault="00B43F65" w:rsidP="00B43F65">
      <w:pPr>
        <w:pStyle w:val="MU1"/>
        <w:spacing w:line="360" w:lineRule="auto"/>
        <w:rPr>
          <w:sz w:val="44"/>
          <w:szCs w:val="44"/>
        </w:rPr>
      </w:pPr>
      <w:r w:rsidRPr="00486506">
        <w:rPr>
          <w:sz w:val="44"/>
          <w:szCs w:val="44"/>
        </w:rPr>
        <w:t>Câu 3. Để thực hiện kẻ viền cho ô tính em thực hiện tại lệnh nào trong cửa sổ Format Cells?</w:t>
      </w:r>
    </w:p>
    <w:p w14:paraId="7BD90ACA" w14:textId="70204079" w:rsidR="00B43F65" w:rsidRPr="00486506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Font</w:t>
      </w: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Border</w:t>
      </w: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C. Number</w:t>
      </w: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="005B695F"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486506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D. Alignment</w:t>
      </w:r>
    </w:p>
    <w:p w14:paraId="507FE350" w14:textId="2362C078" w:rsidR="00B43F65" w:rsidRPr="00486506" w:rsidRDefault="00B43F65" w:rsidP="00B43F65">
      <w:pPr>
        <w:pStyle w:val="MU1"/>
        <w:spacing w:line="360" w:lineRule="auto"/>
        <w:rPr>
          <w:sz w:val="44"/>
          <w:szCs w:val="44"/>
        </w:rPr>
      </w:pPr>
      <w:r w:rsidRPr="00486506">
        <w:rPr>
          <w:sz w:val="44"/>
          <w:szCs w:val="44"/>
        </w:rPr>
        <w:t xml:space="preserve">Câu 4. Thao tác nháy phải chuột vào tên trang tính rồi chọn Delete dùng để thực hiện: </w:t>
      </w:r>
    </w:p>
    <w:p w14:paraId="55405EAF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Tạo trang tính mới.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Chèn thêm trang tính.</w:t>
      </w:r>
    </w:p>
    <w:p w14:paraId="217D4B9F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C. Xóa một trang tính.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Sao chép trang tính.</w:t>
      </w:r>
    </w:p>
    <w:p w14:paraId="5ECAE9C0" w14:textId="68D08A9E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>Câu 5. Lựa chọn </w:t>
      </w:r>
      <w:r w:rsidRPr="005C41DE">
        <w:rPr>
          <w:noProof/>
          <w:sz w:val="44"/>
          <w:szCs w:val="44"/>
        </w:rPr>
        <w:drawing>
          <wp:inline distT="0" distB="0" distL="0" distR="0" wp14:anchorId="66E73019" wp14:editId="4E2D1B5A">
            <wp:extent cx="514350" cy="638175"/>
            <wp:effectExtent l="0" t="0" r="0" b="9525"/>
            <wp:docPr id="854939082" name="Picture 1" descr="Trắc nghiệm Tin học 7 Kết nối tri thức Bài 10 (có đáp án): Hoàn thiện bả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Tin học 7 Kết nối tri thức Bài 10 (có đáp án): Hoàn thiện bảng tí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1DE">
        <w:rPr>
          <w:sz w:val="44"/>
          <w:szCs w:val="44"/>
        </w:rPr>
        <w:t xml:space="preserve"> trong cửa sổ Format Cells dùng để? </w:t>
      </w:r>
    </w:p>
    <w:p w14:paraId="29766689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Không kẻ khung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Kẻ khung bên ngoài</w:t>
      </w:r>
    </w:p>
    <w:p w14:paraId="3E484BF1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C. Kẻ đường viền ô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Chọn kiểu đường kẻ</w:t>
      </w:r>
    </w:p>
    <w:p w14:paraId="769642E6" w14:textId="4D70509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6. Trong cửa sổ Print, lựa chọn tại mục Copies dùng để: </w:t>
      </w:r>
    </w:p>
    <w:p w14:paraId="0BEF4CA0" w14:textId="77777777" w:rsidR="00D24F69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In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Chọn số bản in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C. Chọn máy in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</w:p>
    <w:p w14:paraId="7D917666" w14:textId="2FC3F734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D. Chọn số trang in</w:t>
      </w:r>
    </w:p>
    <w:p w14:paraId="50782934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>Câu 7. Để in trang tính, em thực hiện lệnh:</w:t>
      </w:r>
    </w:p>
    <w:p w14:paraId="0B33CF0B" w14:textId="77777777" w:rsidR="005B695F" w:rsidRPr="0062091B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62091B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lastRenderedPageBreak/>
        <w:t>A. File/Print</w:t>
      </w:r>
      <w:r w:rsidRPr="0062091B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 File/Save</w:t>
      </w:r>
      <w:r w:rsidRPr="0062091B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</w:p>
    <w:p w14:paraId="2CD19D5D" w14:textId="5D9A8FB1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C. File/Save As</w:t>
      </w:r>
      <w:r w:rsidR="005B695F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</w:t>
      </w:r>
      <w:r w:rsidR="005B695F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D. File/Close</w:t>
      </w:r>
    </w:p>
    <w:p w14:paraId="008EBABA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Style w:val="MU1Char"/>
          <w:rFonts w:eastAsiaTheme="minorHAnsi"/>
          <w:sz w:val="44"/>
          <w:szCs w:val="44"/>
        </w:rPr>
        <w:t>Câu 8. Trong cửa sổ Print, để in các trang muốn in (có thể không theo thứ tự) cần nhập các trang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 xml:space="preserve"> đó ở mục nào:  TH</w:t>
      </w:r>
    </w:p>
    <w:p w14:paraId="7E9E1F0C" w14:textId="1EFCF62E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print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 copies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C. pages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D. page setup</w:t>
      </w:r>
    </w:p>
    <w:p w14:paraId="44A51285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/>
          <w:sz w:val="44"/>
          <w:szCs w:val="44"/>
          <w:u w:val="single"/>
          <w:lang w:val="fr-FR"/>
        </w:rPr>
      </w:pPr>
    </w:p>
    <w:p w14:paraId="131A1962" w14:textId="54B526F9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/>
          <w:sz w:val="44"/>
          <w:szCs w:val="44"/>
          <w:u w:val="single"/>
          <w:lang w:val="fr-FR"/>
        </w:rPr>
      </w:pPr>
      <w:r w:rsidRPr="005C41DE">
        <w:rPr>
          <w:rFonts w:cs="Times New Roman"/>
          <w:b/>
          <w:sz w:val="44"/>
          <w:szCs w:val="44"/>
          <w:u w:val="single"/>
          <w:lang w:val="fr-FR"/>
        </w:rPr>
        <w:t>BÀI 11</w:t>
      </w:r>
    </w:p>
    <w:p w14:paraId="6EFAF0B2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1. Phần mềm trình chiếu có mấy chức năng cơ bản?</w:t>
      </w:r>
    </w:p>
    <w:p w14:paraId="2BF0C74A" w14:textId="697CFAAE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A. 2</w:t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  <w:t>B. 3</w:t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  <w:t>C. 4</w:t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</w:r>
      <w:r w:rsidRPr="005C41DE">
        <w:rPr>
          <w:rFonts w:cs="Times New Roman"/>
          <w:bCs w:val="0"/>
          <w:sz w:val="44"/>
          <w:szCs w:val="44"/>
          <w:lang w:val="fr-FR"/>
        </w:rPr>
        <w:tab/>
        <w:t>D. 5</w:t>
      </w:r>
    </w:p>
    <w:p w14:paraId="4F1A27A4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2: Các mẫu tạo sẵn bố cục nội dung có thể được sử dụng cho một bài trình chiếu gọi là</w:t>
      </w:r>
    </w:p>
    <w:p w14:paraId="396F9C8A" w14:textId="087CA148" w:rsidR="00B43F65" w:rsidRPr="005C41DE" w:rsidRDefault="00B43F65" w:rsidP="00B43F6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 Trình chiếu.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 Mẫu bố trí.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C. Mẫu kí tự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D. Mẫu thiết kế.</w:t>
      </w:r>
    </w:p>
    <w:p w14:paraId="09D52B6F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</w:p>
    <w:p w14:paraId="51EFF7DF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3. Đâu là chức năng đầy đủ của phần mềm trình chiếu?</w:t>
      </w:r>
    </w:p>
    <w:p w14:paraId="7E0508D7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Tạo bài trình chiếu.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 Tạo bài trình chiếu và lưu dưới dạng tệp.</w:t>
      </w:r>
    </w:p>
    <w:p w14:paraId="2231105A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C. Trình chiếu.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D. Tạo bài trình chiếu và trình chiếu.</w:t>
      </w:r>
    </w:p>
    <w:p w14:paraId="4F4D0411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 xml:space="preserve">Câu 4. Phần mềm trình chiếu có hiệu ứng động, hiệu ứng </w:t>
      </w:r>
      <w:r w:rsidRPr="005C41DE">
        <w:rPr>
          <w:sz w:val="44"/>
          <w:szCs w:val="44"/>
          <w:lang w:val="fr-FR"/>
        </w:rPr>
        <w:lastRenderedPageBreak/>
        <w:t>chuyển trang làm cho nội dung trình bày:</w:t>
      </w:r>
    </w:p>
    <w:p w14:paraId="58A1E2EE" w14:textId="66C55773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Đẹp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 Sinh động và hấp dẫn 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C. R</w:t>
      </w:r>
      <w:r w:rsidR="00277778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õ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 xml:space="preserve"> ràng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D. Đầy đủ</w:t>
      </w:r>
    </w:p>
    <w:p w14:paraId="558BADBC" w14:textId="0B260A93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 xml:space="preserve">Câu 5. Trong các phát biểu sau, phát biểu không đúng? </w:t>
      </w:r>
    </w:p>
    <w:p w14:paraId="6A94E700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Trang tiêu đề là trang đầu tiên và cho biết chủ đề của bài trình chiếu.</w:t>
      </w:r>
    </w:p>
    <w:p w14:paraId="6D6EE5CE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B. Các trang nội dung của bài trình chiếu thường có tiêu đề trang.</w:t>
      </w:r>
    </w:p>
    <w:p w14:paraId="527304E0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C. Các phần mềm trình chiếu không có sẵn các mẫu bố trí.</w:t>
      </w:r>
    </w:p>
    <w:p w14:paraId="218ED4BA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D. Tiêu đề trang giúp làm nổi bật nội dung cần trình bày của trang.</w:t>
      </w:r>
    </w:p>
    <w:p w14:paraId="7F83A4C1" w14:textId="6E854E9F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 xml:space="preserve">Câu 6: Phát biểu nào sau đây là sai? </w:t>
      </w:r>
    </w:p>
    <w:p w14:paraId="7854815D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A. Sử dụng phần mềm trình chiếu để tạo các bài trình chiếu</w:t>
      </w:r>
    </w:p>
    <w:p w14:paraId="5CF3B35C" w14:textId="77777777" w:rsidR="00B43F65" w:rsidRPr="005C41DE" w:rsidRDefault="00B43F65" w:rsidP="00277778">
      <w:pPr>
        <w:pStyle w:val="mucutrcnghim"/>
        <w:widowControl w:val="0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B. Phần mềm trình chiếu cũng giống hoàn toàn như phần mềm soạn thảo văn bản</w:t>
      </w:r>
    </w:p>
    <w:p w14:paraId="0C34C3E4" w14:textId="77777777" w:rsidR="00B43F65" w:rsidRPr="005C41DE" w:rsidRDefault="00B43F65" w:rsidP="00277778">
      <w:pPr>
        <w:pStyle w:val="mucutrcnghim"/>
        <w:widowControl w:val="0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C. Phần mềm trình chiếu có các chức năng cơ bản là tạo bài trình bày dưới dạng một tệp và trình chiếu</w:t>
      </w:r>
    </w:p>
    <w:p w14:paraId="5F4BB1C8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D. Có thể xử lý văn bản, chèn hình ảnh và đồ họa,... trên các trang chiếu</w:t>
      </w:r>
    </w:p>
    <w:p w14:paraId="75F02915" w14:textId="19F887FA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 xml:space="preserve">Câu 7: Phần mềm trình chiếu có chức năng: </w:t>
      </w:r>
    </w:p>
    <w:p w14:paraId="19650C42" w14:textId="77777777" w:rsidR="00B43F65" w:rsidRPr="005C41DE" w:rsidRDefault="00B43F65" w:rsidP="00B43F65">
      <w:pPr>
        <w:pStyle w:val="mucutrcnghim"/>
        <w:spacing w:after="0" w:line="360" w:lineRule="auto"/>
        <w:rPr>
          <w:rFonts w:eastAsia="Times New Roman" w:cs="Times New Roman"/>
          <w:bCs w:val="0"/>
          <w:kern w:val="0"/>
          <w:sz w:val="44"/>
          <w:szCs w:val="44"/>
          <w:lang w:val="fr-FR"/>
          <w14:ligatures w14:val="none"/>
        </w:rPr>
      </w:pPr>
      <w:r w:rsidRPr="005C41DE">
        <w:rPr>
          <w:rFonts w:eastAsia="Times New Roman" w:cs="Times New Roman"/>
          <w:bCs w:val="0"/>
          <w:kern w:val="0"/>
          <w:sz w:val="44"/>
          <w:szCs w:val="44"/>
          <w:lang w:val="fr-FR"/>
          <w14:ligatures w14:val="none"/>
        </w:rPr>
        <w:lastRenderedPageBreak/>
        <w:t>A. Chỉ tạo bài trình chiếu.</w:t>
      </w:r>
    </w:p>
    <w:p w14:paraId="5493FCBE" w14:textId="77777777" w:rsidR="00B43F65" w:rsidRPr="005C41DE" w:rsidRDefault="00B43F65" w:rsidP="00B43F65">
      <w:pPr>
        <w:pStyle w:val="mucutrcnghim"/>
        <w:spacing w:after="0" w:line="360" w:lineRule="auto"/>
        <w:rPr>
          <w:rFonts w:eastAsia="Times New Roman" w:cs="Times New Roman"/>
          <w:bCs w:val="0"/>
          <w:kern w:val="0"/>
          <w:sz w:val="44"/>
          <w:szCs w:val="44"/>
          <w:lang w:val="fr-FR"/>
          <w14:ligatures w14:val="none"/>
        </w:rPr>
      </w:pPr>
      <w:r w:rsidRPr="005C41DE">
        <w:rPr>
          <w:rFonts w:eastAsia="Times New Roman" w:cs="Times New Roman"/>
          <w:bCs w:val="0"/>
          <w:kern w:val="0"/>
          <w:sz w:val="44"/>
          <w:szCs w:val="44"/>
          <w:lang w:val="fr-FR"/>
          <w14:ligatures w14:val="none"/>
        </w:rPr>
        <w:t>B. Chỉ hiển thị các trang nội dung trên màn hình.</w:t>
      </w:r>
    </w:p>
    <w:p w14:paraId="4C53EAC7" w14:textId="77777777" w:rsidR="00B43F65" w:rsidRPr="005C41DE" w:rsidRDefault="00B43F65" w:rsidP="00B43F65">
      <w:pPr>
        <w:pStyle w:val="mucutrcnghim"/>
        <w:spacing w:after="0" w:line="360" w:lineRule="auto"/>
        <w:rPr>
          <w:rFonts w:eastAsia="Times New Roman" w:cs="Times New Roman"/>
          <w:bCs w:val="0"/>
          <w:kern w:val="0"/>
          <w:sz w:val="44"/>
          <w:szCs w:val="44"/>
          <w:lang w:val="fr-FR"/>
          <w14:ligatures w14:val="none"/>
        </w:rPr>
      </w:pPr>
      <w:r w:rsidRPr="005C41DE">
        <w:rPr>
          <w:rFonts w:eastAsia="Times New Roman" w:cs="Times New Roman"/>
          <w:bCs w:val="0"/>
          <w:kern w:val="0"/>
          <w:sz w:val="44"/>
          <w:szCs w:val="44"/>
          <w:lang w:val="fr-FR"/>
          <w14:ligatures w14:val="none"/>
        </w:rPr>
        <w:t>C. Chỉ để xử lí đồ hoạ.</w:t>
      </w:r>
    </w:p>
    <w:p w14:paraId="4A62A165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D. Tạo bài trình chiếu và hiển thị nội dung các trang chiếu trên màn hình hoặc màn chiếu.</w:t>
      </w:r>
    </w:p>
    <w:p w14:paraId="44D67602" w14:textId="64FEB1D1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 xml:space="preserve">Câu 8: Trong các phát biểu sau, phát biểu nào sai? </w:t>
      </w:r>
    </w:p>
    <w:p w14:paraId="727A0E27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A. Phần mềm trình chiếu thường được sử dụng để tạo bài trình chiếu phục vụ hội nghị, dạy học, quảng cáo,...</w:t>
      </w:r>
    </w:p>
    <w:p w14:paraId="4F7DEFCB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B. Phần mềm trình chiếu có chức năng tạo bài trình chiếu và lưu dưới dạng tệp.</w:t>
      </w:r>
    </w:p>
    <w:p w14:paraId="2D6521E1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C. Có thể nhập và xử lí văn bản, hình ảnh trên các trang trình chiếu.</w:t>
      </w:r>
    </w:p>
    <w:p w14:paraId="1BD17421" w14:textId="77777777" w:rsidR="00B43F65" w:rsidRPr="005C41DE" w:rsidRDefault="00B43F65" w:rsidP="00B43F65">
      <w:pPr>
        <w:pStyle w:val="mucutrcnghim"/>
        <w:spacing w:after="0" w:line="360" w:lineRule="auto"/>
        <w:rPr>
          <w:rFonts w:cs="Times New Roman"/>
          <w:bCs w:val="0"/>
          <w:sz w:val="44"/>
          <w:szCs w:val="44"/>
          <w:lang w:val="fr-FR"/>
        </w:rPr>
      </w:pPr>
      <w:r w:rsidRPr="005C41DE">
        <w:rPr>
          <w:rFonts w:cs="Times New Roman"/>
          <w:bCs w:val="0"/>
          <w:sz w:val="44"/>
          <w:szCs w:val="44"/>
          <w:lang w:val="fr-FR"/>
        </w:rPr>
        <w:t>D. Chức năng chính của phần mềm trình chiếu là tính toán tự động.</w:t>
      </w:r>
    </w:p>
    <w:p w14:paraId="07A46248" w14:textId="77777777" w:rsidR="00B43F65" w:rsidRPr="005C41DE" w:rsidRDefault="00B43F65" w:rsidP="00B43F65">
      <w:pPr>
        <w:spacing w:after="0" w:line="360" w:lineRule="auto"/>
        <w:rPr>
          <w:rFonts w:ascii="Times New Roman" w:hAnsi="Times New Roman" w:cs="Times New Roman"/>
          <w:b/>
          <w:bCs/>
          <w:sz w:val="44"/>
          <w:szCs w:val="44"/>
          <w:u w:val="single"/>
          <w:lang w:val="fr-FR"/>
        </w:rPr>
      </w:pPr>
    </w:p>
    <w:p w14:paraId="4D60E317" w14:textId="0BC46005" w:rsidR="00B43F65" w:rsidRPr="005C41DE" w:rsidRDefault="00B43F65" w:rsidP="00B43F65">
      <w:pPr>
        <w:spacing w:after="0" w:line="360" w:lineRule="auto"/>
        <w:rPr>
          <w:rFonts w:ascii="Times New Roman" w:hAnsi="Times New Roman" w:cs="Times New Roman"/>
          <w:b/>
          <w:bCs/>
          <w:sz w:val="44"/>
          <w:szCs w:val="44"/>
          <w:u w:val="single"/>
          <w:lang w:val="fr-FR"/>
        </w:rPr>
      </w:pPr>
      <w:r w:rsidRPr="005C41DE">
        <w:rPr>
          <w:rFonts w:ascii="Times New Roman" w:hAnsi="Times New Roman" w:cs="Times New Roman"/>
          <w:b/>
          <w:bCs/>
          <w:sz w:val="44"/>
          <w:szCs w:val="44"/>
          <w:u w:val="single"/>
          <w:lang w:val="fr-FR"/>
        </w:rPr>
        <w:t>BÀI 12</w:t>
      </w:r>
    </w:p>
    <w:p w14:paraId="18F4BFAD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1. Sử dụng hình ảnh minh họa cho nội dung trình bày sẽ giúp cho bài trình chiếu:</w:t>
      </w:r>
    </w:p>
    <w:p w14:paraId="006A0CEB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Hấp dẫn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 Sinh động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C. Thu hút sự chú ý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D. Cả A, B và C</w:t>
      </w:r>
    </w:p>
    <w:p w14:paraId="7F7E4844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lastRenderedPageBreak/>
        <w:t>Câu 2. Trong các phát biểu sau, phát biểu nào không đúng?</w:t>
      </w:r>
    </w:p>
    <w:p w14:paraId="2AA7620D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Hình ảnh minh họa làm cho trang chiếu ấn tượng hơn.</w:t>
      </w:r>
    </w:p>
    <w:p w14:paraId="72694CA2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B. Nên chọn hình ảnh phù hợp với chủ đề của bài trình chiếu.</w:t>
      </w:r>
    </w:p>
    <w:p w14:paraId="4CADE0BB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C. Màu sắc, họa tiết trên hình ảnh không cần trùng khớp với chủ đề.</w:t>
      </w:r>
    </w:p>
    <w:p w14:paraId="459345C4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D. Hình ảnh minh họa cần có tính thẩm mĩ.</w:t>
      </w:r>
    </w:p>
    <w:p w14:paraId="3DE85642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3. Định dạng nào phù hợp khi tạo bài trình chiếu?</w:t>
      </w:r>
    </w:p>
    <w:p w14:paraId="1541E497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Tiêu đề kiểu chữ thường, nội dung kiểu chữ đậm.</w:t>
      </w:r>
    </w:p>
    <w:p w14:paraId="1BEB3AB1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B. Tiêu đề kiểu chữ đậm, nội dung kiểu chữ đậm.</w:t>
      </w:r>
    </w:p>
    <w:p w14:paraId="2A3756DE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C. Tiêu đề kiểu chữ đậm, nội dung kiểu chữ thường.</w:t>
      </w:r>
    </w:p>
    <w:p w14:paraId="280C4FD4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D. Tiêu đề kiểu chữ thường, nội dung kiểu chữ thường.</w:t>
      </w:r>
    </w:p>
    <w:p w14:paraId="7B5F2EEF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4. Màu chữ trên trang chiếu cần phải như thế nào?</w:t>
      </w:r>
    </w:p>
    <w:p w14:paraId="0D988C80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A. Tương đương với màu nền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B. Tương phản với màu nền</w:t>
      </w:r>
    </w:p>
    <w:p w14:paraId="3052BFC6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>C. Sử dụng nhiều màu chữ cho đẹp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:lang w:val="fr-FR"/>
          <w14:ligatures w14:val="none"/>
        </w:rPr>
        <w:tab/>
        <w:t>D. Sử dụng một màu duy nhất</w:t>
      </w:r>
    </w:p>
    <w:p w14:paraId="7193EE63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  <w:lang w:val="fr-FR"/>
        </w:rPr>
      </w:pPr>
      <w:r w:rsidRPr="005C41DE">
        <w:rPr>
          <w:sz w:val="44"/>
          <w:szCs w:val="44"/>
          <w:lang w:val="fr-FR"/>
        </w:rPr>
        <w:t>Câu 5. Thẻ lệnh nào chứa lệnh chèn hình ảnh vào trang chiếu?</w:t>
      </w:r>
    </w:p>
    <w:p w14:paraId="532D358A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Home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Insert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C. Design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View</w:t>
      </w:r>
    </w:p>
    <w:p w14:paraId="086BC66E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lastRenderedPageBreak/>
        <w:t>Câu 6. Lệnh nào dùng để chèn hình ảnh vào trang chiếu?</w:t>
      </w:r>
    </w:p>
    <w:p w14:paraId="3B2FDADB" w14:textId="77777777" w:rsidR="00277778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Insert\Pictures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Insert\Video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</w:p>
    <w:p w14:paraId="29A80E87" w14:textId="7B3F01AA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C. Insert\Audio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Insert\Shapes</w:t>
      </w:r>
    </w:p>
    <w:p w14:paraId="2F421D19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>Câu 7. Các công cụ định dạng văn bản nằm trong thẻ lệnh nào?</w:t>
      </w:r>
    </w:p>
    <w:p w14:paraId="16630992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Home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Insert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C. Design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View</w:t>
      </w:r>
    </w:p>
    <w:p w14:paraId="7072F66F" w14:textId="47BE2783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rStyle w:val="MU1Char"/>
          <w:b/>
          <w:sz w:val="44"/>
          <w:szCs w:val="44"/>
          <w:shd w:val="clear" w:color="auto" w:fill="auto"/>
        </w:rPr>
        <w:t>Câu 8: Em hãy điền các cụm từ: chủ đề, bản quyền, vị trí hợp lí, mẫu định dạng vào chỗ trống</w:t>
      </w:r>
      <w:r w:rsidRPr="005C41DE">
        <w:rPr>
          <w:sz w:val="44"/>
          <w:szCs w:val="44"/>
        </w:rPr>
        <w:t xml:space="preserve"> (...) được đánh số trong các câu sau để được phát biểu đúng.  </w:t>
      </w:r>
    </w:p>
    <w:p w14:paraId="0564FCB6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a) Các ............. .. (1) được hiển thị trực quan trong nhóm Themes của thẻ Design. </w:t>
      </w:r>
    </w:p>
    <w:p w14:paraId="0E3F7350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b) Nên chọn hình ảnh phù hợp với.... (2) .... của bài  trình chiếu.</w:t>
      </w:r>
    </w:p>
    <w:p w14:paraId="33378972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c) Nên lưu ý đến ...(3)........của hình ảnh.</w:t>
      </w:r>
    </w:p>
    <w:p w14:paraId="74A0BBE5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d) Hình ảnh trên trang chiếu cần có kích thước phù hợp và đặt ở ............(4) ...............</w:t>
      </w:r>
    </w:p>
    <w:p w14:paraId="6A500BE4" w14:textId="77777777" w:rsidR="00B43F65" w:rsidRPr="005C41DE" w:rsidRDefault="00B43F65" w:rsidP="00B43F65">
      <w:pPr>
        <w:spacing w:after="0" w:line="360" w:lineRule="auto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55552618" w14:textId="485B1C0D" w:rsidR="00B43F65" w:rsidRPr="005C41DE" w:rsidRDefault="00B43F65" w:rsidP="00B43F65">
      <w:pPr>
        <w:spacing w:after="0" w:line="360" w:lineRule="auto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C41DE">
        <w:rPr>
          <w:rFonts w:ascii="Times New Roman" w:hAnsi="Times New Roman" w:cs="Times New Roman"/>
          <w:b/>
          <w:bCs/>
          <w:sz w:val="44"/>
          <w:szCs w:val="44"/>
          <w:u w:val="single"/>
        </w:rPr>
        <w:t>BÀI 13</w:t>
      </w:r>
    </w:p>
    <w:p w14:paraId="3EA341C2" w14:textId="37AB7542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1: Một đối tượng có thể gán bao nhiêu hiệu ứng?  </w:t>
      </w:r>
    </w:p>
    <w:p w14:paraId="181E7D8E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Một hiệu ứng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Hai hiệu ứng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</w:p>
    <w:p w14:paraId="64C36E66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lastRenderedPageBreak/>
        <w:t>C. Có thể nhiều hiệu ứng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Không thể có hiệu ứng</w:t>
      </w:r>
    </w:p>
    <w:p w14:paraId="386F39A3" w14:textId="5AE8FFD5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2: Hiệu ứng cho các đối tượng trên trang chiếu gọi là gì?  </w:t>
      </w:r>
    </w:p>
    <w:p w14:paraId="1E03025A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Hiệu ứng cho đối tượng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Hiệu ứng chuyển trang chiếu</w:t>
      </w:r>
    </w:p>
    <w:p w14:paraId="747DEBE4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C. Hiệu ứng di chuyển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Hiểu ứng xoay tròn</w:t>
      </w:r>
    </w:p>
    <w:p w14:paraId="1DCF88AF" w14:textId="4817FA45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3. Có bao nhiêu loại hiệu ứng động trong phần mềm PowerPoint?  </w:t>
      </w:r>
    </w:p>
    <w:p w14:paraId="3DBB68FB" w14:textId="77777777" w:rsidR="00B43F65" w:rsidRPr="005C41DE" w:rsidRDefault="00B43F65" w:rsidP="00B43F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5C41DE">
        <w:rPr>
          <w:rFonts w:ascii="Times New Roman" w:eastAsia="Times New Roman" w:hAnsi="Times New Roman" w:cs="Times New Roman"/>
          <w:sz w:val="44"/>
          <w:szCs w:val="44"/>
        </w:rPr>
        <w:t>A. 1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B. 2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C. 3</w:t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</w:r>
      <w:r w:rsidRPr="005C41DE">
        <w:rPr>
          <w:rFonts w:ascii="Times New Roman" w:eastAsia="Times New Roman" w:hAnsi="Times New Roman" w:cs="Times New Roman"/>
          <w:sz w:val="44"/>
          <w:szCs w:val="44"/>
        </w:rPr>
        <w:tab/>
        <w:t>D. 4</w:t>
      </w:r>
    </w:p>
    <w:p w14:paraId="59B742FE" w14:textId="3876FEC1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4: Hiệu ứng cho các trang chiếu gọi là gì? </w:t>
      </w:r>
    </w:p>
    <w:p w14:paraId="6691F3FF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A. Hiệu ứng cho đối tượng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B. Hiệu ứng chuyển trang chiếu</w:t>
      </w:r>
    </w:p>
    <w:p w14:paraId="084A62CB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C. Hiệu ứng di chuyển</w:t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</w: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ab/>
        <w:t>D. Hiểu ứng xoay tròn</w:t>
      </w:r>
    </w:p>
    <w:p w14:paraId="28BCC177" w14:textId="264ECF64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5: Em hãy ghép mỗi nội dung ở cột A với một nội dung phù hợp với cột B  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87"/>
      </w:tblGrid>
      <w:tr w:rsidR="00B43F65" w:rsidRPr="005C41DE" w14:paraId="5356D818" w14:textId="77777777" w:rsidTr="00781A4A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C56C327" w14:textId="77777777" w:rsidR="00B43F65" w:rsidRPr="005C41DE" w:rsidRDefault="00B43F65" w:rsidP="00B43F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7898F99" w14:textId="77777777" w:rsidR="00B43F65" w:rsidRPr="005C41DE" w:rsidRDefault="00B43F65" w:rsidP="00B43F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B</w:t>
            </w:r>
          </w:p>
        </w:tc>
      </w:tr>
      <w:tr w:rsidR="00B43F65" w:rsidRPr="005C41DE" w14:paraId="09935002" w14:textId="77777777" w:rsidTr="00781A4A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5ACDFB1" w14:textId="16E35D4E" w:rsidR="00B43F65" w:rsidRPr="005C41DE" w:rsidRDefault="00486506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44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7F30DC" wp14:editId="13C267F0">
                      <wp:simplePos x="0" y="0"/>
                      <wp:positionH relativeFrom="column">
                        <wp:posOffset>945514</wp:posOffset>
                      </wp:positionH>
                      <wp:positionV relativeFrom="paragraph">
                        <wp:posOffset>537845</wp:posOffset>
                      </wp:positionV>
                      <wp:extent cx="4200525" cy="2628900"/>
                      <wp:effectExtent l="0" t="38100" r="47625" b="19050"/>
                      <wp:wrapNone/>
                      <wp:docPr id="8037301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0525" cy="2628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1C3D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45pt;margin-top:42.35pt;width:330.75pt;height:207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9DC38C" wp14:editId="4F257B1B">
                      <wp:simplePos x="0" y="0"/>
                      <wp:positionH relativeFrom="column">
                        <wp:posOffset>1793239</wp:posOffset>
                      </wp:positionH>
                      <wp:positionV relativeFrom="paragraph">
                        <wp:posOffset>480695</wp:posOffset>
                      </wp:positionV>
                      <wp:extent cx="2543175" cy="1676400"/>
                      <wp:effectExtent l="19050" t="19050" r="66675" b="38100"/>
                      <wp:wrapNone/>
                      <wp:docPr id="157949532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1676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02001" id="Straight Arrow Connector 1" o:spid="_x0000_s1026" type="#_x0000_t32" style="position:absolute;margin-left:141.2pt;margin-top:37.85pt;width:200.25pt;height:13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B43F65"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1) Sử dụng hiệu ứng động trong các bài trình chiếu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40E7460" w14:textId="77777777" w:rsidR="00B43F65" w:rsidRPr="005C41DE" w:rsidRDefault="00B43F65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a) gọi là hiệu ứng chuyển trang chiếu</w:t>
            </w:r>
          </w:p>
        </w:tc>
      </w:tr>
      <w:tr w:rsidR="00B43F65" w:rsidRPr="005C41DE" w14:paraId="14F83A1C" w14:textId="77777777" w:rsidTr="00781A4A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3711AFD" w14:textId="4414CC9E" w:rsidR="00B43F65" w:rsidRPr="005C41DE" w:rsidRDefault="00486506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FAA1BD" wp14:editId="377D7D0C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1097914</wp:posOffset>
                      </wp:positionV>
                      <wp:extent cx="2438400" cy="2562225"/>
                      <wp:effectExtent l="19050" t="19050" r="57150" b="47625"/>
                      <wp:wrapNone/>
                      <wp:docPr id="587101376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25622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B5EF3" id="Straight Arrow Connector 2" o:spid="_x0000_s1026" type="#_x0000_t32" style="position:absolute;margin-left:174.2pt;margin-top:86.45pt;width:192pt;height:20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" strokecolor="#ed7d31 [3205]" strokeweight="3pt">
                      <v:stroke endarrow="block" joinstyle="miter"/>
                    </v:shape>
                  </w:pict>
                </mc:Fallback>
              </mc:AlternateContent>
            </w:r>
            <w:r w:rsidR="00B43F65"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2) Hiệu ứng động trong bài trình chiếu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52559F0" w14:textId="77777777" w:rsidR="00B43F65" w:rsidRPr="005C41DE" w:rsidRDefault="00B43F65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b) giúp cho việc trình chiếu trở nên sinh động và hấp dẫn hơn</w:t>
            </w:r>
          </w:p>
        </w:tc>
      </w:tr>
      <w:tr w:rsidR="00B43F65" w:rsidRPr="005C41DE" w14:paraId="3C646814" w14:textId="77777777" w:rsidTr="00781A4A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1DA098F" w14:textId="1878C407" w:rsidR="00B43F65" w:rsidRPr="005C41DE" w:rsidRDefault="00486506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04F43E" wp14:editId="410D331B">
                      <wp:simplePos x="0" y="0"/>
                      <wp:positionH relativeFrom="column">
                        <wp:posOffset>2183764</wp:posOffset>
                      </wp:positionH>
                      <wp:positionV relativeFrom="paragraph">
                        <wp:posOffset>680720</wp:posOffset>
                      </wp:positionV>
                      <wp:extent cx="2695575" cy="1362075"/>
                      <wp:effectExtent l="19050" t="38100" r="47625" b="28575"/>
                      <wp:wrapNone/>
                      <wp:docPr id="989381357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13620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08E74" id="Straight Arrow Connector 4" o:spid="_x0000_s1026" type="#_x0000_t32" style="position:absolute;margin-left:171.95pt;margin-top:53.6pt;width:212.25pt;height:107.2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" strokecolor="#7030a0" strokeweight="3pt">
                      <v:stroke endarrow="block" joinstyle="miter"/>
                    </v:shape>
                  </w:pict>
                </mc:Fallback>
              </mc:AlternateContent>
            </w:r>
            <w:r w:rsidR="00B43F65"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3) Hiệu ứng cho các trang chiếu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4AD6E11" w14:textId="77777777" w:rsidR="00B43F65" w:rsidRPr="005C41DE" w:rsidRDefault="00B43F65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c) khi được thêm các hiệu ứng động</w:t>
            </w:r>
          </w:p>
        </w:tc>
      </w:tr>
      <w:tr w:rsidR="00B43F65" w:rsidRPr="005C41DE" w14:paraId="0650987A" w14:textId="77777777" w:rsidTr="00781A4A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2F9A24D" w14:textId="77777777" w:rsidR="00B43F65" w:rsidRPr="005C41DE" w:rsidRDefault="00B43F65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4) Nội dung trên trang chiếu sẽ thu hút sự chú ý của người xem và tạo hiệu quả tốt hơn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DD45869" w14:textId="77777777" w:rsidR="00B43F65" w:rsidRPr="005C41DE" w:rsidRDefault="00B43F65" w:rsidP="00B43F6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5C41DE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d) Là cách thức và thời điểm xuất hiện của các trang chiếu và các đối tượng trên trang chiếu</w:t>
            </w:r>
          </w:p>
        </w:tc>
      </w:tr>
    </w:tbl>
    <w:p w14:paraId="17C2C0BA" w14:textId="77777777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</w:p>
    <w:p w14:paraId="5CF63C30" w14:textId="7F1552A0" w:rsidR="00B43F65" w:rsidRPr="005C41DE" w:rsidRDefault="00B43F65" w:rsidP="00B43F65">
      <w:pPr>
        <w:pStyle w:val="MU1"/>
        <w:spacing w:line="360" w:lineRule="auto"/>
        <w:rPr>
          <w:sz w:val="44"/>
          <w:szCs w:val="44"/>
        </w:rPr>
      </w:pPr>
      <w:r w:rsidRPr="005C41DE">
        <w:rPr>
          <w:sz w:val="44"/>
          <w:szCs w:val="44"/>
        </w:rPr>
        <w:t xml:space="preserve">Câu 6: Hãy sắp xếp lại các thứ tự dưới đây để tạo hiệu ứng cho đối tượng ? </w:t>
      </w:r>
    </w:p>
    <w:p w14:paraId="6D6FDC4B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1. Chọn thẻ Animations</w:t>
      </w:r>
    </w:p>
    <w:p w14:paraId="776327CC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2. Chọn hiệu ứng</w:t>
      </w:r>
    </w:p>
    <w:p w14:paraId="31FAB55F" w14:textId="77777777" w:rsidR="00B43F65" w:rsidRPr="005C41DE" w:rsidRDefault="00B43F65" w:rsidP="00B43F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5C41DE"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  <w:t>3. Chọn đối tượng</w:t>
      </w:r>
    </w:p>
    <w:p w14:paraId="7A0CC584" w14:textId="77777777" w:rsidR="00B43F65" w:rsidRPr="005C41DE" w:rsidRDefault="00B43F65" w:rsidP="00B43F65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</w:p>
    <w:p w14:paraId="6F733297" w14:textId="77777777" w:rsidR="007C0E2D" w:rsidRPr="005C41DE" w:rsidRDefault="007C0E2D" w:rsidP="00B43F65">
      <w:pPr>
        <w:spacing w:line="360" w:lineRule="auto"/>
        <w:rPr>
          <w:sz w:val="44"/>
          <w:szCs w:val="44"/>
        </w:rPr>
      </w:pPr>
    </w:p>
    <w:sectPr w:rsidR="007C0E2D" w:rsidRPr="005C41DE" w:rsidSect="0059653E">
      <w:pgSz w:w="12240" w:h="15840"/>
      <w:pgMar w:top="284" w:right="47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65"/>
    <w:rsid w:val="000C5606"/>
    <w:rsid w:val="00277778"/>
    <w:rsid w:val="00294A2E"/>
    <w:rsid w:val="00304CD5"/>
    <w:rsid w:val="00486506"/>
    <w:rsid w:val="004F1F46"/>
    <w:rsid w:val="0059653E"/>
    <w:rsid w:val="005B695F"/>
    <w:rsid w:val="005C41DE"/>
    <w:rsid w:val="0062091B"/>
    <w:rsid w:val="00767CED"/>
    <w:rsid w:val="007C0E2D"/>
    <w:rsid w:val="007E4CDB"/>
    <w:rsid w:val="0086381B"/>
    <w:rsid w:val="00864A1F"/>
    <w:rsid w:val="008E78CE"/>
    <w:rsid w:val="00B178AF"/>
    <w:rsid w:val="00B4203E"/>
    <w:rsid w:val="00B43F65"/>
    <w:rsid w:val="00D24F69"/>
    <w:rsid w:val="00EF43F2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2B14"/>
  <w15:chartTrackingRefBased/>
  <w15:docId w15:val="{7E8BEB54-9CF8-4143-9725-8013245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1">
    <w:name w:val="MẪU 1"/>
    <w:basedOn w:val="NormalWeb"/>
    <w:link w:val="MU1Char"/>
    <w:qFormat/>
    <w:rsid w:val="00B43F65"/>
    <w:pPr>
      <w:widowControl w:val="0"/>
      <w:shd w:val="clear" w:color="auto" w:fill="FFFFFF"/>
      <w:spacing w:after="0" w:line="390" w:lineRule="atLeast"/>
    </w:pPr>
    <w:rPr>
      <w:rFonts w:eastAsia="Times New Roman" w:cstheme="majorHAnsi"/>
      <w:b/>
      <w:kern w:val="0"/>
      <w:sz w:val="28"/>
      <w14:ligatures w14:val="none"/>
    </w:rPr>
  </w:style>
  <w:style w:type="character" w:customStyle="1" w:styleId="MU1Char">
    <w:name w:val="MẪU 1 Char"/>
    <w:basedOn w:val="DefaultParagraphFont"/>
    <w:link w:val="MU1"/>
    <w:rsid w:val="00B43F65"/>
    <w:rPr>
      <w:rFonts w:ascii="Times New Roman" w:eastAsia="Times New Roman" w:hAnsi="Times New Roman" w:cstheme="majorHAnsi"/>
      <w:b/>
      <w:kern w:val="0"/>
      <w:sz w:val="28"/>
      <w:szCs w:val="24"/>
      <w:shd w:val="clear" w:color="auto" w:fill="FFFFFF"/>
      <w14:ligatures w14:val="none"/>
    </w:rPr>
  </w:style>
  <w:style w:type="paragraph" w:styleId="NormalWeb">
    <w:name w:val="Normal (Web)"/>
    <w:basedOn w:val="Normal"/>
    <w:uiPriority w:val="99"/>
    <w:unhideWhenUsed/>
    <w:rsid w:val="00294A2E"/>
    <w:rPr>
      <w:rFonts w:ascii="Times New Roman" w:hAnsi="Times New Roman" w:cs="Times New Roman"/>
      <w:sz w:val="24"/>
      <w:szCs w:val="24"/>
    </w:rPr>
  </w:style>
  <w:style w:type="paragraph" w:customStyle="1" w:styleId="mucutrcnghim">
    <w:name w:val="mẫu câu trắc nghiệm"/>
    <w:basedOn w:val="Normal"/>
    <w:link w:val="mucutrcnghimChar"/>
    <w:qFormat/>
    <w:rsid w:val="00B43F65"/>
    <w:rPr>
      <w:rFonts w:ascii="Times New Roman" w:hAnsi="Times New Roman"/>
      <w:bCs/>
      <w:sz w:val="24"/>
    </w:rPr>
  </w:style>
  <w:style w:type="character" w:customStyle="1" w:styleId="mucutrcnghimChar">
    <w:name w:val="mẫu câu trắc nghiệm Char"/>
    <w:basedOn w:val="DefaultParagraphFont"/>
    <w:link w:val="mucutrcnghim"/>
    <w:rsid w:val="00B43F65"/>
    <w:rPr>
      <w:rFonts w:ascii="Times New Roman" w:hAnsi="Times New Roman"/>
      <w:bCs/>
      <w:sz w:val="24"/>
    </w:rPr>
  </w:style>
  <w:style w:type="character" w:styleId="Strong">
    <w:name w:val="Strong"/>
    <w:basedOn w:val="DefaultParagraphFont"/>
    <w:uiPriority w:val="22"/>
    <w:qFormat/>
    <w:rsid w:val="00B43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Bình Nguyễn</dc:creator>
  <cp:keywords/>
  <dc:description/>
  <cp:lastModifiedBy>NGUYEN ANH BINH</cp:lastModifiedBy>
  <cp:revision>8</cp:revision>
  <dcterms:created xsi:type="dcterms:W3CDTF">2024-03-21T15:06:00Z</dcterms:created>
  <dcterms:modified xsi:type="dcterms:W3CDTF">2025-01-20T09:21:00Z</dcterms:modified>
</cp:coreProperties>
</file>