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4B3B" w14:textId="3A85214B" w:rsidR="00D5664C" w:rsidRPr="00D5664C" w:rsidRDefault="00D5664C" w:rsidP="00593ABB">
      <w:p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color w:val="000000"/>
          <w:sz w:val="26"/>
          <w:szCs w:val="26"/>
        </w:rPr>
        <w:t>Ngày soạn:</w:t>
      </w:r>
      <w:r w:rsidR="000E40D4">
        <w:rPr>
          <w:rFonts w:ascii="Times New Roman" w:eastAsia="Times New Roman" w:hAnsi="Times New Roman" w:cs="Times New Roman"/>
          <w:color w:val="000000"/>
          <w:sz w:val="26"/>
          <w:szCs w:val="26"/>
        </w:rPr>
        <w:t>25/9/2023</w:t>
      </w:r>
    </w:p>
    <w:p w14:paraId="38105299" w14:textId="20DBC742" w:rsidR="006461C2" w:rsidRDefault="00D5664C" w:rsidP="0050187A">
      <w:p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color w:val="000000"/>
          <w:sz w:val="26"/>
          <w:szCs w:val="26"/>
        </w:rPr>
        <w:t>Ngày dạy:</w:t>
      </w:r>
      <w:r w:rsidR="000E40D4">
        <w:rPr>
          <w:rFonts w:ascii="Times New Roman" w:eastAsia="Times New Roman" w:hAnsi="Times New Roman" w:cs="Times New Roman"/>
          <w:color w:val="000000"/>
          <w:sz w:val="26"/>
          <w:szCs w:val="26"/>
        </w:rPr>
        <w:t>28</w:t>
      </w:r>
      <w:r w:rsidRPr="00D5664C">
        <w:rPr>
          <w:rFonts w:ascii="Times New Roman" w:eastAsia="Times New Roman" w:hAnsi="Times New Roman" w:cs="Times New Roman"/>
          <w:color w:val="000000"/>
          <w:sz w:val="26"/>
          <w:szCs w:val="26"/>
        </w:rPr>
        <w:t>/</w:t>
      </w:r>
      <w:r w:rsidR="000E40D4">
        <w:rPr>
          <w:rFonts w:ascii="Times New Roman" w:eastAsia="Times New Roman" w:hAnsi="Times New Roman" w:cs="Times New Roman"/>
          <w:color w:val="000000"/>
          <w:sz w:val="26"/>
          <w:szCs w:val="26"/>
        </w:rPr>
        <w:t>9</w:t>
      </w:r>
      <w:r w:rsidRPr="00D5664C">
        <w:rPr>
          <w:rFonts w:ascii="Times New Roman" w:eastAsia="Times New Roman" w:hAnsi="Times New Roman" w:cs="Times New Roman"/>
          <w:color w:val="000000"/>
          <w:sz w:val="26"/>
          <w:szCs w:val="26"/>
        </w:rPr>
        <w:t>/</w:t>
      </w:r>
      <w:r w:rsidR="000E40D4">
        <w:rPr>
          <w:rFonts w:ascii="Times New Roman" w:eastAsia="Times New Roman" w:hAnsi="Times New Roman" w:cs="Times New Roman"/>
          <w:color w:val="000000"/>
          <w:sz w:val="26"/>
          <w:szCs w:val="26"/>
        </w:rPr>
        <w:t>2023</w:t>
      </w:r>
      <w:r w:rsidR="0050187A">
        <w:rPr>
          <w:rFonts w:ascii="Times New Roman" w:eastAsia="Times New Roman" w:hAnsi="Times New Roman" w:cs="Times New Roman"/>
          <w:color w:val="000000"/>
          <w:sz w:val="26"/>
          <w:szCs w:val="26"/>
        </w:rPr>
        <w:t xml:space="preserve">                         </w:t>
      </w:r>
    </w:p>
    <w:p w14:paraId="4688DE53" w14:textId="09951483" w:rsidR="00D5664C" w:rsidRPr="0050187A" w:rsidRDefault="006461C2" w:rsidP="0050187A">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TẾT 8                                                </w:t>
      </w:r>
      <w:r w:rsidR="00D5664C" w:rsidRPr="00D5664C">
        <w:rPr>
          <w:rFonts w:ascii="Times New Roman" w:eastAsia="Times New Roman" w:hAnsi="Times New Roman" w:cs="Times New Roman"/>
          <w:b/>
          <w:bCs/>
          <w:color w:val="000000"/>
          <w:sz w:val="26"/>
          <w:szCs w:val="26"/>
        </w:rPr>
        <w:t>BÀI 4. LIÊN MINH CHÂU ÂU</w:t>
      </w:r>
    </w:p>
    <w:p w14:paraId="0BC5DE9D" w14:textId="77777777" w:rsidR="00D5664C" w:rsidRPr="00D5664C" w:rsidRDefault="00D5664C" w:rsidP="00593ABB">
      <w:p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color w:val="000000"/>
          <w:sz w:val="26"/>
          <w:szCs w:val="26"/>
        </w:rPr>
        <w:t> </w:t>
      </w:r>
    </w:p>
    <w:p w14:paraId="40F9D2F3" w14:textId="54AD529D" w:rsidR="00D5664C" w:rsidRPr="00D5664C" w:rsidRDefault="009574A2" w:rsidP="00593ABB">
      <w:pPr>
        <w:shd w:val="clear" w:color="auto" w:fill="FFFFFF"/>
        <w:spacing w:after="0" w:line="240" w:lineRule="auto"/>
        <w:rPr>
          <w:rFonts w:ascii="Times New Roman" w:eastAsia="Times New Roman" w:hAnsi="Times New Roman" w:cs="Times New Roman"/>
          <w:color w:val="000000"/>
          <w:sz w:val="26"/>
          <w:szCs w:val="26"/>
        </w:rPr>
      </w:pPr>
      <w:r w:rsidRPr="00593ABB">
        <w:rPr>
          <w:rFonts w:ascii="Times New Roman" w:eastAsia="Times New Roman" w:hAnsi="Times New Roman" w:cs="Times New Roman"/>
          <w:b/>
          <w:bCs/>
          <w:color w:val="000000"/>
          <w:sz w:val="26"/>
          <w:szCs w:val="26"/>
        </w:rPr>
        <w:t xml:space="preserve">I. </w:t>
      </w:r>
      <w:r w:rsidR="00D5664C" w:rsidRPr="00D5664C">
        <w:rPr>
          <w:rFonts w:ascii="Times New Roman" w:eastAsia="Times New Roman" w:hAnsi="Times New Roman" w:cs="Times New Roman"/>
          <w:b/>
          <w:bCs/>
          <w:color w:val="000000"/>
          <w:sz w:val="26"/>
          <w:szCs w:val="26"/>
        </w:rPr>
        <w:t>MỤC TIÊU</w:t>
      </w:r>
    </w:p>
    <w:p w14:paraId="4B1E8AAB" w14:textId="77777777" w:rsidR="00D5664C" w:rsidRPr="00D5664C" w:rsidRDefault="00D5664C" w:rsidP="00593ABB">
      <w:pPr>
        <w:numPr>
          <w:ilvl w:val="0"/>
          <w:numId w:val="13"/>
        </w:num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b/>
          <w:bCs/>
          <w:color w:val="000000"/>
          <w:sz w:val="26"/>
          <w:szCs w:val="26"/>
        </w:rPr>
        <w:t>Về kiến thức</w:t>
      </w:r>
    </w:p>
    <w:p w14:paraId="6DBAAC84" w14:textId="77777777" w:rsidR="00D5664C" w:rsidRPr="00D5664C" w:rsidRDefault="00D5664C" w:rsidP="00593ABB">
      <w:p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color w:val="000000"/>
          <w:sz w:val="26"/>
          <w:szCs w:val="26"/>
        </w:rPr>
        <w:t>Sau bài học này, HS sẽ: Nêu được dẫn chứng về Liên minh châu Âu (EU) như một trong bốn trung tâm kinh tế lớn trên thế giới.</w:t>
      </w:r>
    </w:p>
    <w:p w14:paraId="2D794176" w14:textId="77777777" w:rsidR="00D5664C" w:rsidRPr="00D5664C" w:rsidRDefault="00D5664C" w:rsidP="00593ABB">
      <w:pPr>
        <w:numPr>
          <w:ilvl w:val="0"/>
          <w:numId w:val="14"/>
        </w:num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b/>
          <w:bCs/>
          <w:color w:val="000000"/>
          <w:sz w:val="26"/>
          <w:szCs w:val="26"/>
        </w:rPr>
        <w:t>Năng lực</w:t>
      </w:r>
    </w:p>
    <w:p w14:paraId="1FD108F0" w14:textId="77777777" w:rsidR="00D5664C" w:rsidRPr="00D5664C" w:rsidRDefault="00D5664C" w:rsidP="00593ABB">
      <w:p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b/>
          <w:bCs/>
          <w:i/>
          <w:iCs/>
          <w:color w:val="000000"/>
          <w:sz w:val="26"/>
          <w:szCs w:val="26"/>
        </w:rPr>
        <w:t>- Năng lực chung: </w:t>
      </w:r>
      <w:r w:rsidRPr="00D5664C">
        <w:rPr>
          <w:rFonts w:ascii="Times New Roman" w:eastAsia="Times New Roman" w:hAnsi="Times New Roman" w:cs="Times New Roman"/>
          <w:color w:val="000000"/>
          <w:sz w:val="26"/>
          <w:szCs w:val="26"/>
        </w:rPr>
        <w:t>Vận dụng được một cách linh hoạt những kiến thức, kĩ năng đã học hoặc kinh nghiệm đã có để giải quyết vấn đề trong những tình huống mới.</w:t>
      </w:r>
    </w:p>
    <w:p w14:paraId="31509417" w14:textId="77777777" w:rsidR="00D5664C" w:rsidRPr="00D5664C" w:rsidRDefault="00D5664C" w:rsidP="00593ABB">
      <w:p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b/>
          <w:bCs/>
          <w:i/>
          <w:iCs/>
          <w:color w:val="000000"/>
          <w:sz w:val="26"/>
          <w:szCs w:val="26"/>
        </w:rPr>
        <w:t>- Năng lực địa lí:</w:t>
      </w:r>
    </w:p>
    <w:p w14:paraId="7B4DF2F8" w14:textId="77777777" w:rsidR="00D5664C" w:rsidRPr="00D5664C" w:rsidRDefault="00D5664C" w:rsidP="00593ABB">
      <w:pPr>
        <w:numPr>
          <w:ilvl w:val="0"/>
          <w:numId w:val="15"/>
        </w:num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color w:val="000000"/>
          <w:sz w:val="26"/>
          <w:szCs w:val="26"/>
        </w:rPr>
        <w:t>Đọc được bản đổ các nước thuộc Liên minh châu Âu (EU).</w:t>
      </w:r>
    </w:p>
    <w:p w14:paraId="786F1245" w14:textId="77777777" w:rsidR="00D5664C" w:rsidRPr="00D5664C" w:rsidRDefault="00D5664C" w:rsidP="00593ABB">
      <w:pPr>
        <w:numPr>
          <w:ilvl w:val="0"/>
          <w:numId w:val="15"/>
        </w:num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color w:val="000000"/>
          <w:sz w:val="26"/>
          <w:szCs w:val="26"/>
        </w:rPr>
        <w:t>Trình bày được khái quát về Liên minh châu Âu (EU).</w:t>
      </w:r>
    </w:p>
    <w:p w14:paraId="581CDCC6" w14:textId="77777777" w:rsidR="00D5664C" w:rsidRPr="00D5664C" w:rsidRDefault="00D5664C" w:rsidP="00593ABB">
      <w:pPr>
        <w:numPr>
          <w:ilvl w:val="0"/>
          <w:numId w:val="15"/>
        </w:num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color w:val="000000"/>
          <w:sz w:val="26"/>
          <w:szCs w:val="26"/>
        </w:rPr>
        <w:t>Nêu được dẫn chứng về Liên minh châu Âu (EU) như một trong bốn trung tâm kinh tế lớn trên thế giới.</w:t>
      </w:r>
    </w:p>
    <w:p w14:paraId="664E6D92" w14:textId="77777777" w:rsidR="00D5664C" w:rsidRPr="00D5664C" w:rsidRDefault="00D5664C" w:rsidP="00593ABB">
      <w:pPr>
        <w:numPr>
          <w:ilvl w:val="0"/>
          <w:numId w:val="16"/>
        </w:num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b/>
          <w:bCs/>
          <w:color w:val="000000"/>
          <w:sz w:val="26"/>
          <w:szCs w:val="26"/>
        </w:rPr>
        <w:t>Phẩm chất:</w:t>
      </w:r>
      <w:r w:rsidRPr="00D5664C">
        <w:rPr>
          <w:rFonts w:ascii="Times New Roman" w:eastAsia="Times New Roman" w:hAnsi="Times New Roman" w:cs="Times New Roman"/>
          <w:color w:val="000000"/>
          <w:sz w:val="26"/>
          <w:szCs w:val="26"/>
        </w:rPr>
        <w:t> Tôn trọng sự đa dạng về văn hoá của các dân tộc, các nền văn hoá trên thế giới.</w:t>
      </w:r>
    </w:p>
    <w:p w14:paraId="69CE6B7A" w14:textId="001CFE3C" w:rsidR="00D5664C" w:rsidRPr="00D5664C" w:rsidRDefault="009574A2" w:rsidP="00593ABB">
      <w:pPr>
        <w:shd w:val="clear" w:color="auto" w:fill="FFFFFF"/>
        <w:spacing w:after="0" w:line="240" w:lineRule="auto"/>
        <w:ind w:left="360"/>
        <w:rPr>
          <w:rFonts w:ascii="Times New Roman" w:eastAsia="Times New Roman" w:hAnsi="Times New Roman" w:cs="Times New Roman"/>
          <w:color w:val="000000"/>
          <w:sz w:val="26"/>
          <w:szCs w:val="26"/>
        </w:rPr>
      </w:pPr>
      <w:r w:rsidRPr="00593ABB">
        <w:rPr>
          <w:rFonts w:ascii="Times New Roman" w:eastAsia="Times New Roman" w:hAnsi="Times New Roman" w:cs="Times New Roman"/>
          <w:b/>
          <w:bCs/>
          <w:color w:val="000000"/>
          <w:sz w:val="26"/>
          <w:szCs w:val="26"/>
        </w:rPr>
        <w:t xml:space="preserve">II. </w:t>
      </w:r>
      <w:r w:rsidR="00D5664C" w:rsidRPr="00D5664C">
        <w:rPr>
          <w:rFonts w:ascii="Times New Roman" w:eastAsia="Times New Roman" w:hAnsi="Times New Roman" w:cs="Times New Roman"/>
          <w:b/>
          <w:bCs/>
          <w:color w:val="000000"/>
          <w:sz w:val="26"/>
          <w:szCs w:val="26"/>
        </w:rPr>
        <w:t>THIẾT BỊ DẠY HỌC VÀ HỌC LIỆU</w:t>
      </w:r>
    </w:p>
    <w:p w14:paraId="2EFE27AD" w14:textId="6CBF5EE4" w:rsidR="00D5664C" w:rsidRPr="00D5664C" w:rsidRDefault="009574A2" w:rsidP="00593ABB">
      <w:pPr>
        <w:shd w:val="clear" w:color="auto" w:fill="FFFFFF"/>
        <w:spacing w:after="0" w:line="240" w:lineRule="auto"/>
        <w:rPr>
          <w:rFonts w:ascii="Times New Roman" w:eastAsia="Times New Roman" w:hAnsi="Times New Roman" w:cs="Times New Roman"/>
          <w:color w:val="000000"/>
          <w:sz w:val="26"/>
          <w:szCs w:val="26"/>
        </w:rPr>
      </w:pPr>
      <w:r w:rsidRPr="00593ABB">
        <w:rPr>
          <w:rFonts w:ascii="Times New Roman" w:eastAsia="Times New Roman" w:hAnsi="Times New Roman" w:cs="Times New Roman"/>
          <w:b/>
          <w:bCs/>
          <w:color w:val="000000"/>
          <w:sz w:val="26"/>
          <w:szCs w:val="26"/>
        </w:rPr>
        <w:t xml:space="preserve">1. </w:t>
      </w:r>
      <w:r w:rsidR="00D5664C" w:rsidRPr="00D5664C">
        <w:rPr>
          <w:rFonts w:ascii="Times New Roman" w:eastAsia="Times New Roman" w:hAnsi="Times New Roman" w:cs="Times New Roman"/>
          <w:b/>
          <w:bCs/>
          <w:color w:val="000000"/>
          <w:sz w:val="26"/>
          <w:szCs w:val="26"/>
        </w:rPr>
        <w:t>Đối với giáo viên</w:t>
      </w:r>
    </w:p>
    <w:p w14:paraId="6744D117" w14:textId="77777777" w:rsidR="00D5664C" w:rsidRPr="00D5664C" w:rsidRDefault="00D5664C" w:rsidP="00593ABB">
      <w:pPr>
        <w:numPr>
          <w:ilvl w:val="0"/>
          <w:numId w:val="17"/>
        </w:num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color w:val="000000"/>
          <w:sz w:val="26"/>
          <w:szCs w:val="26"/>
        </w:rPr>
        <w:t>SGK, SGV, Giáo án.</w:t>
      </w:r>
    </w:p>
    <w:p w14:paraId="561656DD" w14:textId="77777777" w:rsidR="00D5664C" w:rsidRPr="00D5664C" w:rsidRDefault="00D5664C" w:rsidP="00593ABB">
      <w:pPr>
        <w:numPr>
          <w:ilvl w:val="0"/>
          <w:numId w:val="17"/>
        </w:num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color w:val="000000"/>
          <w:sz w:val="26"/>
          <w:szCs w:val="26"/>
        </w:rPr>
        <w:t>Phiếu học tập</w:t>
      </w:r>
    </w:p>
    <w:p w14:paraId="320F51A0" w14:textId="77777777" w:rsidR="00D5664C" w:rsidRPr="00D5664C" w:rsidRDefault="00D5664C" w:rsidP="00593ABB">
      <w:pPr>
        <w:numPr>
          <w:ilvl w:val="0"/>
          <w:numId w:val="17"/>
        </w:num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color w:val="000000"/>
          <w:sz w:val="26"/>
          <w:szCs w:val="26"/>
        </w:rPr>
        <w:t>Tranh ảnh, video, tài liệu liên quan đến Liên minh châu Âu.</w:t>
      </w:r>
    </w:p>
    <w:p w14:paraId="10BB2BD6" w14:textId="77777777" w:rsidR="00D5664C" w:rsidRPr="00D5664C" w:rsidRDefault="00D5664C" w:rsidP="00593ABB">
      <w:pPr>
        <w:numPr>
          <w:ilvl w:val="0"/>
          <w:numId w:val="17"/>
        </w:num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color w:val="000000"/>
          <w:sz w:val="26"/>
          <w:szCs w:val="26"/>
        </w:rPr>
        <w:t>Máy tính, máy chiếu (nếu có)</w:t>
      </w:r>
    </w:p>
    <w:p w14:paraId="778D79DE" w14:textId="77777777" w:rsidR="00D5664C" w:rsidRPr="00D5664C" w:rsidRDefault="00D5664C" w:rsidP="00593ABB">
      <w:pPr>
        <w:numPr>
          <w:ilvl w:val="0"/>
          <w:numId w:val="18"/>
        </w:num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b/>
          <w:bCs/>
          <w:color w:val="000000"/>
          <w:sz w:val="26"/>
          <w:szCs w:val="26"/>
        </w:rPr>
        <w:t>Đối với học sinh</w:t>
      </w:r>
    </w:p>
    <w:p w14:paraId="098944A5" w14:textId="77777777" w:rsidR="00D5664C" w:rsidRPr="00D5664C" w:rsidRDefault="00D5664C" w:rsidP="00593ABB">
      <w:pPr>
        <w:numPr>
          <w:ilvl w:val="0"/>
          <w:numId w:val="19"/>
        </w:num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color w:val="000000"/>
          <w:sz w:val="26"/>
          <w:szCs w:val="26"/>
        </w:rPr>
        <w:t>SGK, dụng cụ học tập.</w:t>
      </w:r>
    </w:p>
    <w:p w14:paraId="721B1F51" w14:textId="77777777" w:rsidR="00D5664C" w:rsidRPr="00D5664C" w:rsidRDefault="00D5664C" w:rsidP="00593ABB">
      <w:pPr>
        <w:numPr>
          <w:ilvl w:val="0"/>
          <w:numId w:val="19"/>
        </w:num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color w:val="000000"/>
          <w:sz w:val="26"/>
          <w:szCs w:val="26"/>
        </w:rPr>
        <w:t>Tranh ảnh, tư liệu, video về Liên minh châu Âu (nếu GV yêu cầu)</w:t>
      </w:r>
    </w:p>
    <w:p w14:paraId="158D5B2B" w14:textId="77777777" w:rsidR="00D5664C" w:rsidRPr="00D5664C" w:rsidRDefault="00D5664C" w:rsidP="00593ABB">
      <w:pPr>
        <w:numPr>
          <w:ilvl w:val="0"/>
          <w:numId w:val="19"/>
        </w:num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color w:val="000000"/>
          <w:sz w:val="26"/>
          <w:szCs w:val="26"/>
        </w:rPr>
        <w:t>Câu trả lời cho các câu hỏi định hướng.</w:t>
      </w:r>
    </w:p>
    <w:p w14:paraId="6AEF3418" w14:textId="77777777" w:rsidR="00D5664C" w:rsidRPr="00D5664C" w:rsidRDefault="00D5664C" w:rsidP="00593ABB">
      <w:p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b/>
          <w:bCs/>
          <w:color w:val="000000"/>
          <w:sz w:val="26"/>
          <w:szCs w:val="26"/>
        </w:rPr>
        <w:t>III. TIẾN TRÌNH DẠY HỌC</w:t>
      </w:r>
    </w:p>
    <w:p w14:paraId="75AE74C0" w14:textId="77777777" w:rsidR="00D5664C" w:rsidRPr="00D5664C" w:rsidRDefault="00D5664C" w:rsidP="00593ABB">
      <w:pPr>
        <w:numPr>
          <w:ilvl w:val="0"/>
          <w:numId w:val="20"/>
        </w:numPr>
        <w:shd w:val="clear" w:color="auto" w:fill="FFFFFF"/>
        <w:spacing w:after="0" w:line="240" w:lineRule="auto"/>
        <w:rPr>
          <w:rFonts w:ascii="Times New Roman" w:eastAsia="Times New Roman" w:hAnsi="Times New Roman" w:cs="Times New Roman"/>
          <w:color w:val="000000"/>
          <w:sz w:val="26"/>
          <w:szCs w:val="26"/>
        </w:rPr>
      </w:pPr>
      <w:bookmarkStart w:id="0" w:name="_Hlk115504239"/>
      <w:r w:rsidRPr="00D5664C">
        <w:rPr>
          <w:rFonts w:ascii="Times New Roman" w:eastAsia="Times New Roman" w:hAnsi="Times New Roman" w:cs="Times New Roman"/>
          <w:b/>
          <w:bCs/>
          <w:color w:val="000000"/>
          <w:sz w:val="26"/>
          <w:szCs w:val="26"/>
        </w:rPr>
        <w:t>HOẠT ĐỘNG KHỞI ĐỘNG</w:t>
      </w:r>
    </w:p>
    <w:bookmarkEnd w:id="0"/>
    <w:p w14:paraId="40C1E9A7" w14:textId="3E567ADB" w:rsidR="00D5664C" w:rsidRPr="00D5664C" w:rsidRDefault="00D5664C" w:rsidP="003F778A">
      <w:pPr>
        <w:shd w:val="clear" w:color="auto" w:fill="FFFFFF"/>
        <w:spacing w:after="0" w:line="240" w:lineRule="auto"/>
        <w:ind w:left="360"/>
        <w:rPr>
          <w:rFonts w:ascii="Times New Roman" w:eastAsia="Times New Roman" w:hAnsi="Times New Roman" w:cs="Times New Roman"/>
          <w:color w:val="000000"/>
          <w:sz w:val="26"/>
          <w:szCs w:val="26"/>
        </w:rPr>
      </w:pPr>
      <w:r w:rsidRPr="00D5664C">
        <w:rPr>
          <w:rFonts w:ascii="Times New Roman" w:eastAsia="Times New Roman" w:hAnsi="Times New Roman" w:cs="Times New Roman"/>
          <w:b/>
          <w:bCs/>
          <w:color w:val="000000"/>
          <w:sz w:val="26"/>
          <w:szCs w:val="26"/>
        </w:rPr>
        <w:t>Mục tiêu:</w:t>
      </w:r>
    </w:p>
    <w:p w14:paraId="6A2D87E7" w14:textId="77777777" w:rsidR="00D5664C" w:rsidRPr="00D5664C" w:rsidRDefault="00D5664C" w:rsidP="00593ABB">
      <w:p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color w:val="000000"/>
          <w:sz w:val="26"/>
          <w:szCs w:val="26"/>
        </w:rPr>
        <w:t>- Kết nối kiến thức đã biết của HS với nội dung bài học mới.</w:t>
      </w:r>
    </w:p>
    <w:p w14:paraId="6FC399C2" w14:textId="77777777" w:rsidR="00D5664C" w:rsidRPr="00D5664C" w:rsidRDefault="00D5664C" w:rsidP="00593ABB">
      <w:pPr>
        <w:shd w:val="clear" w:color="auto" w:fill="FFFFFF"/>
        <w:spacing w:after="0" w:line="240" w:lineRule="auto"/>
        <w:rPr>
          <w:rFonts w:ascii="Times New Roman" w:eastAsia="Times New Roman" w:hAnsi="Times New Roman" w:cs="Times New Roman"/>
          <w:color w:val="000000"/>
          <w:sz w:val="26"/>
          <w:szCs w:val="26"/>
        </w:rPr>
      </w:pPr>
      <w:r w:rsidRPr="00D5664C">
        <w:rPr>
          <w:rFonts w:ascii="Times New Roman" w:eastAsia="Times New Roman" w:hAnsi="Times New Roman" w:cs="Times New Roman"/>
          <w:color w:val="000000"/>
          <w:sz w:val="26"/>
          <w:szCs w:val="26"/>
        </w:rPr>
        <w:t>- Tạo sự tò mò, hứng thú cho HS trước khi bắt đầu bài học.</w:t>
      </w:r>
    </w:p>
    <w:p w14:paraId="3DEE9672" w14:textId="0A2A44F1" w:rsidR="00D5664C" w:rsidRPr="00D5664C" w:rsidRDefault="003F778A" w:rsidP="003F778A">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00D5664C" w:rsidRPr="00D5664C">
        <w:rPr>
          <w:rFonts w:ascii="Times New Roman" w:eastAsia="Times New Roman" w:hAnsi="Times New Roman" w:cs="Times New Roman"/>
          <w:b/>
          <w:bCs/>
          <w:color w:val="000000"/>
          <w:sz w:val="26"/>
          <w:szCs w:val="26"/>
        </w:rPr>
        <w:t>Nội dung: </w:t>
      </w:r>
      <w:r w:rsidR="00D5664C" w:rsidRPr="00D5664C">
        <w:rPr>
          <w:rFonts w:ascii="Times New Roman" w:eastAsia="Times New Roman" w:hAnsi="Times New Roman" w:cs="Times New Roman"/>
          <w:color w:val="000000"/>
          <w:sz w:val="26"/>
          <w:szCs w:val="26"/>
        </w:rPr>
        <w:t>GV sử dụng kĩ thuật KWLH, yêu cầu các nhóm HS điền vào các cột K và cột W trong bảng liên quan về Liên minh châu Âu.</w:t>
      </w:r>
    </w:p>
    <w:tbl>
      <w:tblPr>
        <w:tblStyle w:val="TableGrid"/>
        <w:tblW w:w="0" w:type="auto"/>
        <w:tblLook w:val="04A0" w:firstRow="1" w:lastRow="0" w:firstColumn="1" w:lastColumn="0" w:noHBand="0" w:noVBand="1"/>
      </w:tblPr>
      <w:tblGrid>
        <w:gridCol w:w="2575"/>
        <w:gridCol w:w="2575"/>
        <w:gridCol w:w="2576"/>
        <w:gridCol w:w="2576"/>
      </w:tblGrid>
      <w:tr w:rsidR="00D5664C" w:rsidRPr="00593ABB" w14:paraId="3F6A0B3B" w14:textId="77777777" w:rsidTr="00D5664C">
        <w:tc>
          <w:tcPr>
            <w:tcW w:w="2575" w:type="dxa"/>
          </w:tcPr>
          <w:p w14:paraId="7CF5826E" w14:textId="1429EA5F" w:rsidR="00D5664C" w:rsidRPr="00593ABB" w:rsidRDefault="00D5664C" w:rsidP="00593ABB">
            <w:pPr>
              <w:rPr>
                <w:rFonts w:ascii="Times New Roman" w:hAnsi="Times New Roman" w:cs="Times New Roman"/>
                <w:sz w:val="26"/>
                <w:szCs w:val="26"/>
              </w:rPr>
            </w:pPr>
            <w:r w:rsidRPr="00593ABB">
              <w:rPr>
                <w:rFonts w:ascii="Times New Roman" w:hAnsi="Times New Roman" w:cs="Times New Roman"/>
                <w:sz w:val="26"/>
                <w:szCs w:val="26"/>
              </w:rPr>
              <w:t>K (đã biết)</w:t>
            </w:r>
          </w:p>
        </w:tc>
        <w:tc>
          <w:tcPr>
            <w:tcW w:w="2575" w:type="dxa"/>
          </w:tcPr>
          <w:p w14:paraId="4C35A9EC" w14:textId="77777777" w:rsidR="00D5664C" w:rsidRPr="00593ABB" w:rsidRDefault="00D5664C" w:rsidP="00593ABB">
            <w:pPr>
              <w:rPr>
                <w:rFonts w:ascii="Times New Roman" w:hAnsi="Times New Roman" w:cs="Times New Roman"/>
                <w:sz w:val="26"/>
                <w:szCs w:val="26"/>
              </w:rPr>
            </w:pPr>
            <w:r w:rsidRPr="00593ABB">
              <w:rPr>
                <w:rFonts w:ascii="Times New Roman" w:hAnsi="Times New Roman" w:cs="Times New Roman"/>
                <w:sz w:val="26"/>
                <w:szCs w:val="26"/>
              </w:rPr>
              <w:t>W (muốn biết)</w:t>
            </w:r>
          </w:p>
          <w:p w14:paraId="71999EDC" w14:textId="77777777" w:rsidR="00D5664C" w:rsidRPr="00593ABB" w:rsidRDefault="00D5664C" w:rsidP="00593ABB">
            <w:pPr>
              <w:rPr>
                <w:rFonts w:ascii="Times New Roman" w:hAnsi="Times New Roman" w:cs="Times New Roman"/>
                <w:sz w:val="26"/>
                <w:szCs w:val="26"/>
              </w:rPr>
            </w:pPr>
          </w:p>
        </w:tc>
        <w:tc>
          <w:tcPr>
            <w:tcW w:w="2576" w:type="dxa"/>
          </w:tcPr>
          <w:p w14:paraId="2CCEDB10" w14:textId="77777777" w:rsidR="00D5664C" w:rsidRPr="00593ABB" w:rsidRDefault="00D5664C" w:rsidP="00593ABB">
            <w:pPr>
              <w:rPr>
                <w:rFonts w:ascii="Times New Roman" w:hAnsi="Times New Roman" w:cs="Times New Roman"/>
                <w:sz w:val="26"/>
                <w:szCs w:val="26"/>
              </w:rPr>
            </w:pPr>
            <w:r w:rsidRPr="00593ABB">
              <w:rPr>
                <w:rFonts w:ascii="Times New Roman" w:hAnsi="Times New Roman" w:cs="Times New Roman"/>
                <w:sz w:val="26"/>
                <w:szCs w:val="26"/>
              </w:rPr>
              <w:t>L (học được)</w:t>
            </w:r>
          </w:p>
          <w:p w14:paraId="2D704327" w14:textId="77777777" w:rsidR="00D5664C" w:rsidRPr="00593ABB" w:rsidRDefault="00D5664C" w:rsidP="00593ABB">
            <w:pPr>
              <w:rPr>
                <w:rFonts w:ascii="Times New Roman" w:hAnsi="Times New Roman" w:cs="Times New Roman"/>
                <w:sz w:val="26"/>
                <w:szCs w:val="26"/>
              </w:rPr>
            </w:pPr>
          </w:p>
        </w:tc>
        <w:tc>
          <w:tcPr>
            <w:tcW w:w="2576" w:type="dxa"/>
          </w:tcPr>
          <w:p w14:paraId="2661A1FC" w14:textId="77777777" w:rsidR="00D5664C" w:rsidRPr="00593ABB" w:rsidRDefault="00D5664C" w:rsidP="00593ABB">
            <w:pPr>
              <w:rPr>
                <w:rFonts w:ascii="Times New Roman" w:hAnsi="Times New Roman" w:cs="Times New Roman"/>
                <w:sz w:val="26"/>
                <w:szCs w:val="26"/>
              </w:rPr>
            </w:pPr>
            <w:r w:rsidRPr="00593ABB">
              <w:rPr>
                <w:rFonts w:ascii="Times New Roman" w:hAnsi="Times New Roman" w:cs="Times New Roman"/>
                <w:sz w:val="26"/>
                <w:szCs w:val="26"/>
              </w:rPr>
              <w:t>H (cách học)</w:t>
            </w:r>
          </w:p>
          <w:p w14:paraId="46CCF1EE" w14:textId="77777777" w:rsidR="00D5664C" w:rsidRPr="00593ABB" w:rsidRDefault="00D5664C" w:rsidP="00593ABB">
            <w:pPr>
              <w:rPr>
                <w:rFonts w:ascii="Times New Roman" w:hAnsi="Times New Roman" w:cs="Times New Roman"/>
                <w:sz w:val="26"/>
                <w:szCs w:val="26"/>
              </w:rPr>
            </w:pPr>
          </w:p>
        </w:tc>
      </w:tr>
      <w:tr w:rsidR="00D5664C" w:rsidRPr="00593ABB" w14:paraId="5E4039BD" w14:textId="77777777" w:rsidTr="00D5664C">
        <w:tc>
          <w:tcPr>
            <w:tcW w:w="2575" w:type="dxa"/>
          </w:tcPr>
          <w:p w14:paraId="623DB31E" w14:textId="2710FCDB" w:rsidR="00D5664C" w:rsidRPr="00593ABB" w:rsidRDefault="00D5664C" w:rsidP="00593ABB">
            <w:pPr>
              <w:rPr>
                <w:rFonts w:ascii="Times New Roman" w:hAnsi="Times New Roman" w:cs="Times New Roman"/>
                <w:sz w:val="26"/>
                <w:szCs w:val="26"/>
              </w:rPr>
            </w:pPr>
            <w:r w:rsidRPr="00593ABB">
              <w:rPr>
                <w:rFonts w:ascii="Times New Roman" w:hAnsi="Times New Roman" w:cs="Times New Roman"/>
                <w:sz w:val="26"/>
                <w:szCs w:val="26"/>
              </w:rPr>
              <w:t>?</w:t>
            </w:r>
          </w:p>
        </w:tc>
        <w:tc>
          <w:tcPr>
            <w:tcW w:w="2575" w:type="dxa"/>
          </w:tcPr>
          <w:p w14:paraId="740D7A2F" w14:textId="3A907A3D" w:rsidR="00D5664C" w:rsidRPr="00593ABB" w:rsidRDefault="00D5664C" w:rsidP="00593ABB">
            <w:pPr>
              <w:rPr>
                <w:rFonts w:ascii="Times New Roman" w:hAnsi="Times New Roman" w:cs="Times New Roman"/>
                <w:sz w:val="26"/>
                <w:szCs w:val="26"/>
              </w:rPr>
            </w:pPr>
            <w:r w:rsidRPr="00593ABB">
              <w:rPr>
                <w:rFonts w:ascii="Times New Roman" w:hAnsi="Times New Roman" w:cs="Times New Roman"/>
                <w:sz w:val="26"/>
                <w:szCs w:val="26"/>
              </w:rPr>
              <w:t>?</w:t>
            </w:r>
          </w:p>
        </w:tc>
        <w:tc>
          <w:tcPr>
            <w:tcW w:w="2576" w:type="dxa"/>
          </w:tcPr>
          <w:p w14:paraId="441559AE" w14:textId="53AE5C36" w:rsidR="00D5664C" w:rsidRPr="00593ABB" w:rsidRDefault="00D5664C" w:rsidP="00593ABB">
            <w:pPr>
              <w:rPr>
                <w:rFonts w:ascii="Times New Roman" w:hAnsi="Times New Roman" w:cs="Times New Roman"/>
                <w:sz w:val="26"/>
                <w:szCs w:val="26"/>
              </w:rPr>
            </w:pPr>
            <w:r w:rsidRPr="00593ABB">
              <w:rPr>
                <w:rFonts w:ascii="Times New Roman" w:hAnsi="Times New Roman" w:cs="Times New Roman"/>
                <w:sz w:val="26"/>
                <w:szCs w:val="26"/>
              </w:rPr>
              <w:t>?</w:t>
            </w:r>
          </w:p>
        </w:tc>
        <w:tc>
          <w:tcPr>
            <w:tcW w:w="2576" w:type="dxa"/>
          </w:tcPr>
          <w:p w14:paraId="021E44C0" w14:textId="51989EC1" w:rsidR="00D5664C" w:rsidRPr="00593ABB" w:rsidRDefault="00D5664C" w:rsidP="00593ABB">
            <w:pPr>
              <w:rPr>
                <w:rFonts w:ascii="Times New Roman" w:hAnsi="Times New Roman" w:cs="Times New Roman"/>
                <w:sz w:val="26"/>
                <w:szCs w:val="26"/>
              </w:rPr>
            </w:pPr>
            <w:r w:rsidRPr="00593ABB">
              <w:rPr>
                <w:rFonts w:ascii="Times New Roman" w:hAnsi="Times New Roman" w:cs="Times New Roman"/>
                <w:sz w:val="26"/>
                <w:szCs w:val="26"/>
              </w:rPr>
              <w:t>?</w:t>
            </w:r>
          </w:p>
        </w:tc>
      </w:tr>
    </w:tbl>
    <w:p w14:paraId="391892EA" w14:textId="77777777" w:rsidR="004B0738" w:rsidRPr="004B0738" w:rsidRDefault="004B0738" w:rsidP="00593ABB">
      <w:pPr>
        <w:numPr>
          <w:ilvl w:val="0"/>
          <w:numId w:val="22"/>
        </w:numPr>
        <w:shd w:val="clear" w:color="auto" w:fill="FFFFFF"/>
        <w:spacing w:after="0" w:line="240" w:lineRule="auto"/>
        <w:rPr>
          <w:rFonts w:ascii="Times New Roman" w:eastAsia="Times New Roman" w:hAnsi="Times New Roman" w:cs="Times New Roman"/>
          <w:color w:val="000000"/>
          <w:sz w:val="26"/>
          <w:szCs w:val="26"/>
        </w:rPr>
      </w:pPr>
      <w:r w:rsidRPr="004B0738">
        <w:rPr>
          <w:rFonts w:ascii="Times New Roman" w:eastAsia="Times New Roman" w:hAnsi="Times New Roman" w:cs="Times New Roman"/>
          <w:b/>
          <w:bCs/>
          <w:color w:val="000000"/>
          <w:sz w:val="26"/>
          <w:szCs w:val="26"/>
        </w:rPr>
        <w:t>Sản phẩm học tập: </w:t>
      </w:r>
      <w:r w:rsidRPr="004B0738">
        <w:rPr>
          <w:rFonts w:ascii="Times New Roman" w:eastAsia="Times New Roman" w:hAnsi="Times New Roman" w:cs="Times New Roman"/>
          <w:color w:val="000000"/>
          <w:sz w:val="26"/>
          <w:szCs w:val="26"/>
        </w:rPr>
        <w:t>HS điền những kiến thức đã biết và muốn biết vào bảng, có thể dự kiến câu trả lời cho cột L (kiến thức học được).</w:t>
      </w:r>
    </w:p>
    <w:p w14:paraId="7EC8DE4A" w14:textId="77777777" w:rsidR="004B0738" w:rsidRPr="004B0738" w:rsidRDefault="004B0738" w:rsidP="00593ABB">
      <w:pPr>
        <w:numPr>
          <w:ilvl w:val="0"/>
          <w:numId w:val="22"/>
        </w:numPr>
        <w:shd w:val="clear" w:color="auto" w:fill="FFFFFF"/>
        <w:spacing w:after="0" w:line="240" w:lineRule="auto"/>
        <w:rPr>
          <w:rFonts w:ascii="Times New Roman" w:eastAsia="Times New Roman" w:hAnsi="Times New Roman" w:cs="Times New Roman"/>
          <w:color w:val="000000"/>
          <w:sz w:val="26"/>
          <w:szCs w:val="26"/>
        </w:rPr>
      </w:pPr>
      <w:r w:rsidRPr="004B0738">
        <w:rPr>
          <w:rFonts w:ascii="Times New Roman" w:eastAsia="Times New Roman" w:hAnsi="Times New Roman" w:cs="Times New Roman"/>
          <w:b/>
          <w:bCs/>
          <w:color w:val="000000"/>
          <w:sz w:val="26"/>
          <w:szCs w:val="26"/>
        </w:rPr>
        <w:t>Tổ chức thực hiện:</w:t>
      </w:r>
    </w:p>
    <w:p w14:paraId="7B04C16D" w14:textId="77777777" w:rsidR="004B0738" w:rsidRPr="004B0738" w:rsidRDefault="004B0738" w:rsidP="00593ABB">
      <w:pPr>
        <w:shd w:val="clear" w:color="auto" w:fill="FFFFFF"/>
        <w:spacing w:after="0" w:line="240" w:lineRule="auto"/>
        <w:rPr>
          <w:rFonts w:ascii="Times New Roman" w:eastAsia="Times New Roman" w:hAnsi="Times New Roman" w:cs="Times New Roman"/>
          <w:color w:val="000000"/>
          <w:sz w:val="26"/>
          <w:szCs w:val="26"/>
        </w:rPr>
      </w:pPr>
      <w:r w:rsidRPr="004B0738">
        <w:rPr>
          <w:rFonts w:ascii="Times New Roman" w:eastAsia="Times New Roman" w:hAnsi="Times New Roman" w:cs="Times New Roman"/>
          <w:b/>
          <w:bCs/>
          <w:color w:val="000000"/>
          <w:sz w:val="26"/>
          <w:szCs w:val="26"/>
        </w:rPr>
        <w:t>Bước 1: GV chuyển giao nhiệm vụ học tập</w:t>
      </w:r>
    </w:p>
    <w:p w14:paraId="007D7F3E" w14:textId="18EF6919" w:rsidR="004B0738" w:rsidRPr="00593ABB" w:rsidRDefault="004B0738" w:rsidP="00593ABB">
      <w:pPr>
        <w:shd w:val="clear" w:color="auto" w:fill="FFFFFF"/>
        <w:spacing w:after="0" w:line="240" w:lineRule="auto"/>
        <w:rPr>
          <w:rFonts w:ascii="Times New Roman" w:eastAsia="Times New Roman" w:hAnsi="Times New Roman" w:cs="Times New Roman"/>
          <w:color w:val="000000"/>
          <w:sz w:val="26"/>
          <w:szCs w:val="26"/>
        </w:rPr>
      </w:pPr>
      <w:r w:rsidRPr="004B0738">
        <w:rPr>
          <w:rFonts w:ascii="Times New Roman" w:eastAsia="Times New Roman" w:hAnsi="Times New Roman" w:cs="Times New Roman"/>
          <w:color w:val="000000"/>
          <w:sz w:val="26"/>
          <w:szCs w:val="26"/>
        </w:rPr>
        <w:t>- GV cho HS làm việc theo tổ, yêu cầu các nhóm thảo luận, chia sẻ các kiến thức đã biết và muốn biết về Liên minh châu Âu, sau đó điền vào cột K, W trong bảng:</w:t>
      </w:r>
    </w:p>
    <w:tbl>
      <w:tblPr>
        <w:tblStyle w:val="TableGrid"/>
        <w:tblW w:w="0" w:type="auto"/>
        <w:tblLook w:val="04A0" w:firstRow="1" w:lastRow="0" w:firstColumn="1" w:lastColumn="0" w:noHBand="0" w:noVBand="1"/>
      </w:tblPr>
      <w:tblGrid>
        <w:gridCol w:w="2575"/>
        <w:gridCol w:w="2575"/>
        <w:gridCol w:w="2576"/>
        <w:gridCol w:w="2576"/>
      </w:tblGrid>
      <w:tr w:rsidR="004B0738" w:rsidRPr="00593ABB" w14:paraId="466C1A11" w14:textId="77777777" w:rsidTr="00420832">
        <w:tc>
          <w:tcPr>
            <w:tcW w:w="2575" w:type="dxa"/>
          </w:tcPr>
          <w:p w14:paraId="0C9D1997" w14:textId="77777777" w:rsidR="004B0738" w:rsidRPr="00593ABB" w:rsidRDefault="004B0738" w:rsidP="00593ABB">
            <w:pPr>
              <w:rPr>
                <w:rFonts w:ascii="Times New Roman" w:hAnsi="Times New Roman" w:cs="Times New Roman"/>
                <w:sz w:val="26"/>
                <w:szCs w:val="26"/>
              </w:rPr>
            </w:pPr>
            <w:bookmarkStart w:id="1" w:name="_Hlk114338398"/>
            <w:r w:rsidRPr="00593ABB">
              <w:rPr>
                <w:rFonts w:ascii="Times New Roman" w:hAnsi="Times New Roman" w:cs="Times New Roman"/>
                <w:sz w:val="26"/>
                <w:szCs w:val="26"/>
              </w:rPr>
              <w:lastRenderedPageBreak/>
              <w:t>K (đã biết)</w:t>
            </w:r>
          </w:p>
        </w:tc>
        <w:tc>
          <w:tcPr>
            <w:tcW w:w="2575" w:type="dxa"/>
          </w:tcPr>
          <w:p w14:paraId="01EB6E48" w14:textId="77777777" w:rsidR="004B0738" w:rsidRPr="00593ABB" w:rsidRDefault="004B0738" w:rsidP="00593ABB">
            <w:pPr>
              <w:rPr>
                <w:rFonts w:ascii="Times New Roman" w:hAnsi="Times New Roman" w:cs="Times New Roman"/>
                <w:sz w:val="26"/>
                <w:szCs w:val="26"/>
              </w:rPr>
            </w:pPr>
            <w:r w:rsidRPr="00593ABB">
              <w:rPr>
                <w:rFonts w:ascii="Times New Roman" w:hAnsi="Times New Roman" w:cs="Times New Roman"/>
                <w:sz w:val="26"/>
                <w:szCs w:val="26"/>
              </w:rPr>
              <w:t>W (muốn biết)</w:t>
            </w:r>
          </w:p>
          <w:p w14:paraId="3FF26B04" w14:textId="77777777" w:rsidR="004B0738" w:rsidRPr="00593ABB" w:rsidRDefault="004B0738" w:rsidP="00593ABB">
            <w:pPr>
              <w:rPr>
                <w:rFonts w:ascii="Times New Roman" w:hAnsi="Times New Roman" w:cs="Times New Roman"/>
                <w:sz w:val="26"/>
                <w:szCs w:val="26"/>
              </w:rPr>
            </w:pPr>
          </w:p>
        </w:tc>
        <w:tc>
          <w:tcPr>
            <w:tcW w:w="2576" w:type="dxa"/>
          </w:tcPr>
          <w:p w14:paraId="52004E66" w14:textId="77777777" w:rsidR="004B0738" w:rsidRPr="00593ABB" w:rsidRDefault="004B0738" w:rsidP="00593ABB">
            <w:pPr>
              <w:rPr>
                <w:rFonts w:ascii="Times New Roman" w:hAnsi="Times New Roman" w:cs="Times New Roman"/>
                <w:sz w:val="26"/>
                <w:szCs w:val="26"/>
              </w:rPr>
            </w:pPr>
            <w:r w:rsidRPr="00593ABB">
              <w:rPr>
                <w:rFonts w:ascii="Times New Roman" w:hAnsi="Times New Roman" w:cs="Times New Roman"/>
                <w:sz w:val="26"/>
                <w:szCs w:val="26"/>
              </w:rPr>
              <w:t>L (học được)</w:t>
            </w:r>
          </w:p>
          <w:p w14:paraId="70CC76A5" w14:textId="77777777" w:rsidR="004B0738" w:rsidRPr="00593ABB" w:rsidRDefault="004B0738" w:rsidP="00593ABB">
            <w:pPr>
              <w:rPr>
                <w:rFonts w:ascii="Times New Roman" w:hAnsi="Times New Roman" w:cs="Times New Roman"/>
                <w:sz w:val="26"/>
                <w:szCs w:val="26"/>
              </w:rPr>
            </w:pPr>
          </w:p>
        </w:tc>
        <w:tc>
          <w:tcPr>
            <w:tcW w:w="2576" w:type="dxa"/>
          </w:tcPr>
          <w:p w14:paraId="6EF07EBE" w14:textId="77777777" w:rsidR="004B0738" w:rsidRPr="00593ABB" w:rsidRDefault="004B0738" w:rsidP="00593ABB">
            <w:pPr>
              <w:rPr>
                <w:rFonts w:ascii="Times New Roman" w:hAnsi="Times New Roman" w:cs="Times New Roman"/>
                <w:sz w:val="26"/>
                <w:szCs w:val="26"/>
              </w:rPr>
            </w:pPr>
            <w:r w:rsidRPr="00593ABB">
              <w:rPr>
                <w:rFonts w:ascii="Times New Roman" w:hAnsi="Times New Roman" w:cs="Times New Roman"/>
                <w:sz w:val="26"/>
                <w:szCs w:val="26"/>
              </w:rPr>
              <w:t>H (cách học)</w:t>
            </w:r>
          </w:p>
          <w:p w14:paraId="1B3B20F5" w14:textId="77777777" w:rsidR="004B0738" w:rsidRPr="00593ABB" w:rsidRDefault="004B0738" w:rsidP="00593ABB">
            <w:pPr>
              <w:rPr>
                <w:rFonts w:ascii="Times New Roman" w:hAnsi="Times New Roman" w:cs="Times New Roman"/>
                <w:sz w:val="26"/>
                <w:szCs w:val="26"/>
              </w:rPr>
            </w:pPr>
          </w:p>
        </w:tc>
      </w:tr>
      <w:tr w:rsidR="004B0738" w:rsidRPr="00593ABB" w14:paraId="14C4596B" w14:textId="77777777" w:rsidTr="00420832">
        <w:tc>
          <w:tcPr>
            <w:tcW w:w="2575" w:type="dxa"/>
          </w:tcPr>
          <w:p w14:paraId="3C30C775" w14:textId="77777777" w:rsidR="004B0738" w:rsidRPr="00593ABB" w:rsidRDefault="004B0738" w:rsidP="00593ABB">
            <w:pPr>
              <w:rPr>
                <w:rFonts w:ascii="Times New Roman" w:hAnsi="Times New Roman" w:cs="Times New Roman"/>
                <w:sz w:val="26"/>
                <w:szCs w:val="26"/>
              </w:rPr>
            </w:pPr>
            <w:r w:rsidRPr="00593ABB">
              <w:rPr>
                <w:rFonts w:ascii="Times New Roman" w:hAnsi="Times New Roman" w:cs="Times New Roman"/>
                <w:sz w:val="26"/>
                <w:szCs w:val="26"/>
              </w:rPr>
              <w:t>?</w:t>
            </w:r>
          </w:p>
        </w:tc>
        <w:tc>
          <w:tcPr>
            <w:tcW w:w="2575" w:type="dxa"/>
          </w:tcPr>
          <w:p w14:paraId="36609FB5" w14:textId="77777777" w:rsidR="004B0738" w:rsidRPr="00593ABB" w:rsidRDefault="004B0738" w:rsidP="00593ABB">
            <w:pPr>
              <w:rPr>
                <w:rFonts w:ascii="Times New Roman" w:hAnsi="Times New Roman" w:cs="Times New Roman"/>
                <w:sz w:val="26"/>
                <w:szCs w:val="26"/>
              </w:rPr>
            </w:pPr>
            <w:r w:rsidRPr="00593ABB">
              <w:rPr>
                <w:rFonts w:ascii="Times New Roman" w:hAnsi="Times New Roman" w:cs="Times New Roman"/>
                <w:sz w:val="26"/>
                <w:szCs w:val="26"/>
              </w:rPr>
              <w:t>?</w:t>
            </w:r>
          </w:p>
        </w:tc>
        <w:tc>
          <w:tcPr>
            <w:tcW w:w="2576" w:type="dxa"/>
          </w:tcPr>
          <w:p w14:paraId="33DBB22E" w14:textId="77777777" w:rsidR="004B0738" w:rsidRPr="00593ABB" w:rsidRDefault="004B0738" w:rsidP="00593ABB">
            <w:pPr>
              <w:rPr>
                <w:rFonts w:ascii="Times New Roman" w:hAnsi="Times New Roman" w:cs="Times New Roman"/>
                <w:sz w:val="26"/>
                <w:szCs w:val="26"/>
              </w:rPr>
            </w:pPr>
            <w:r w:rsidRPr="00593ABB">
              <w:rPr>
                <w:rFonts w:ascii="Times New Roman" w:hAnsi="Times New Roman" w:cs="Times New Roman"/>
                <w:sz w:val="26"/>
                <w:szCs w:val="26"/>
              </w:rPr>
              <w:t>?</w:t>
            </w:r>
          </w:p>
        </w:tc>
        <w:tc>
          <w:tcPr>
            <w:tcW w:w="2576" w:type="dxa"/>
          </w:tcPr>
          <w:p w14:paraId="0E4F56DF" w14:textId="77777777" w:rsidR="004B0738" w:rsidRPr="00593ABB" w:rsidRDefault="004B0738" w:rsidP="00593ABB">
            <w:pPr>
              <w:rPr>
                <w:rFonts w:ascii="Times New Roman" w:hAnsi="Times New Roman" w:cs="Times New Roman"/>
                <w:sz w:val="26"/>
                <w:szCs w:val="26"/>
              </w:rPr>
            </w:pPr>
            <w:r w:rsidRPr="00593ABB">
              <w:rPr>
                <w:rFonts w:ascii="Times New Roman" w:hAnsi="Times New Roman" w:cs="Times New Roman"/>
                <w:sz w:val="26"/>
                <w:szCs w:val="26"/>
              </w:rPr>
              <w:t>?</w:t>
            </w:r>
          </w:p>
        </w:tc>
      </w:tr>
    </w:tbl>
    <w:bookmarkEnd w:id="1"/>
    <w:p w14:paraId="42440B66" w14:textId="77777777" w:rsidR="004B0738" w:rsidRPr="00593ABB" w:rsidRDefault="004B0738" w:rsidP="00593ABB">
      <w:pPr>
        <w:pStyle w:val="NormalWeb"/>
        <w:shd w:val="clear" w:color="auto" w:fill="FFFFFF"/>
        <w:spacing w:before="0" w:beforeAutospacing="0" w:after="0" w:afterAutospacing="0"/>
        <w:rPr>
          <w:color w:val="000000"/>
          <w:sz w:val="26"/>
          <w:szCs w:val="26"/>
        </w:rPr>
      </w:pPr>
      <w:r w:rsidRPr="00593ABB">
        <w:rPr>
          <w:rStyle w:val="Strong"/>
          <w:color w:val="000000"/>
          <w:sz w:val="26"/>
          <w:szCs w:val="26"/>
        </w:rPr>
        <w:t>Bước 2: HS thực hiện nhiệm vụ học tập</w:t>
      </w:r>
    </w:p>
    <w:p w14:paraId="477623D7" w14:textId="77777777" w:rsidR="004B0738" w:rsidRPr="00593ABB" w:rsidRDefault="004B0738" w:rsidP="00593ABB">
      <w:pPr>
        <w:pStyle w:val="NormalWeb"/>
        <w:shd w:val="clear" w:color="auto" w:fill="FFFFFF"/>
        <w:spacing w:before="0" w:beforeAutospacing="0" w:after="0" w:afterAutospacing="0"/>
        <w:rPr>
          <w:color w:val="000000"/>
          <w:sz w:val="26"/>
          <w:szCs w:val="26"/>
        </w:rPr>
      </w:pPr>
      <w:r w:rsidRPr="00593ABB">
        <w:rPr>
          <w:color w:val="000000"/>
          <w:sz w:val="26"/>
          <w:szCs w:val="26"/>
        </w:rPr>
        <w:t>- Các nhóm thảo luận, chia sẻ các thông tin đã biết, nêu những điều muốn biết.</w:t>
      </w:r>
    </w:p>
    <w:p w14:paraId="1A49DC81" w14:textId="77777777" w:rsidR="004B0738" w:rsidRPr="00593ABB" w:rsidRDefault="004B0738" w:rsidP="00593ABB">
      <w:pPr>
        <w:pStyle w:val="NormalWeb"/>
        <w:shd w:val="clear" w:color="auto" w:fill="FFFFFF"/>
        <w:spacing w:before="0" w:beforeAutospacing="0" w:after="0" w:afterAutospacing="0"/>
        <w:rPr>
          <w:color w:val="000000"/>
          <w:sz w:val="26"/>
          <w:szCs w:val="26"/>
        </w:rPr>
      </w:pPr>
      <w:r w:rsidRPr="00593ABB">
        <w:rPr>
          <w:color w:val="000000"/>
          <w:sz w:val="26"/>
          <w:szCs w:val="26"/>
        </w:rPr>
        <w:t>- Một thành viên thư kí của nhóm sẽ liệt kê các ý kiến đó vào các cột phù hợp trong bảng.</w:t>
      </w:r>
    </w:p>
    <w:p w14:paraId="1E9CFBD6" w14:textId="77777777" w:rsidR="004B0738" w:rsidRPr="00593ABB" w:rsidRDefault="004B0738" w:rsidP="00593ABB">
      <w:pPr>
        <w:pStyle w:val="NormalWeb"/>
        <w:shd w:val="clear" w:color="auto" w:fill="FFFFFF"/>
        <w:spacing w:before="0" w:beforeAutospacing="0" w:after="0" w:afterAutospacing="0"/>
        <w:rPr>
          <w:color w:val="000000"/>
          <w:sz w:val="26"/>
          <w:szCs w:val="26"/>
        </w:rPr>
      </w:pPr>
      <w:r w:rsidRPr="00593ABB">
        <w:rPr>
          <w:rStyle w:val="Strong"/>
          <w:color w:val="000000"/>
          <w:sz w:val="26"/>
          <w:szCs w:val="26"/>
        </w:rPr>
        <w:t>Bước 3: Báo cáo kết quả hoạt động và thảo luận</w:t>
      </w:r>
    </w:p>
    <w:p w14:paraId="0775F259" w14:textId="2B19242B" w:rsidR="004B0738" w:rsidRPr="00593ABB" w:rsidRDefault="004B0738" w:rsidP="00593ABB">
      <w:pPr>
        <w:pStyle w:val="NormalWeb"/>
        <w:shd w:val="clear" w:color="auto" w:fill="FFFFFF"/>
        <w:spacing w:before="0" w:beforeAutospacing="0" w:after="0" w:afterAutospacing="0"/>
        <w:rPr>
          <w:color w:val="000000"/>
          <w:sz w:val="26"/>
          <w:szCs w:val="26"/>
        </w:rPr>
      </w:pPr>
      <w:r w:rsidRPr="00593ABB">
        <w:rPr>
          <w:color w:val="000000"/>
          <w:sz w:val="26"/>
          <w:szCs w:val="26"/>
        </w:rPr>
        <w:t>- Đại diện các nhóm trình bày trước lớp phần thảo luận của nhóm mình.</w:t>
      </w:r>
    </w:p>
    <w:tbl>
      <w:tblPr>
        <w:tblStyle w:val="TableGrid"/>
        <w:tblW w:w="0" w:type="auto"/>
        <w:tblLook w:val="04A0" w:firstRow="1" w:lastRow="0" w:firstColumn="1" w:lastColumn="0" w:noHBand="0" w:noVBand="1"/>
      </w:tblPr>
      <w:tblGrid>
        <w:gridCol w:w="2575"/>
        <w:gridCol w:w="2575"/>
        <w:gridCol w:w="2576"/>
        <w:gridCol w:w="2576"/>
      </w:tblGrid>
      <w:tr w:rsidR="004B0738" w:rsidRPr="00593ABB" w14:paraId="17505581" w14:textId="77777777" w:rsidTr="00420832">
        <w:tc>
          <w:tcPr>
            <w:tcW w:w="2575" w:type="dxa"/>
          </w:tcPr>
          <w:p w14:paraId="1391A575" w14:textId="77777777" w:rsidR="004B0738" w:rsidRPr="00593ABB" w:rsidRDefault="004B0738" w:rsidP="00593ABB">
            <w:pPr>
              <w:rPr>
                <w:rFonts w:ascii="Times New Roman" w:hAnsi="Times New Roman" w:cs="Times New Roman"/>
                <w:sz w:val="26"/>
                <w:szCs w:val="26"/>
              </w:rPr>
            </w:pPr>
            <w:r w:rsidRPr="00593ABB">
              <w:rPr>
                <w:rFonts w:ascii="Times New Roman" w:hAnsi="Times New Roman" w:cs="Times New Roman"/>
                <w:sz w:val="26"/>
                <w:szCs w:val="26"/>
              </w:rPr>
              <w:t>K (đã biết)</w:t>
            </w:r>
          </w:p>
        </w:tc>
        <w:tc>
          <w:tcPr>
            <w:tcW w:w="2575" w:type="dxa"/>
          </w:tcPr>
          <w:p w14:paraId="5585409C" w14:textId="77777777" w:rsidR="004B0738" w:rsidRPr="00593ABB" w:rsidRDefault="004B0738" w:rsidP="00593ABB">
            <w:pPr>
              <w:rPr>
                <w:rFonts w:ascii="Times New Roman" w:hAnsi="Times New Roman" w:cs="Times New Roman"/>
                <w:sz w:val="26"/>
                <w:szCs w:val="26"/>
              </w:rPr>
            </w:pPr>
            <w:r w:rsidRPr="00593ABB">
              <w:rPr>
                <w:rFonts w:ascii="Times New Roman" w:hAnsi="Times New Roman" w:cs="Times New Roman"/>
                <w:sz w:val="26"/>
                <w:szCs w:val="26"/>
              </w:rPr>
              <w:t>W (muốn biết)</w:t>
            </w:r>
          </w:p>
          <w:p w14:paraId="740C88F8" w14:textId="77777777" w:rsidR="004B0738" w:rsidRPr="00593ABB" w:rsidRDefault="004B0738" w:rsidP="00593ABB">
            <w:pPr>
              <w:rPr>
                <w:rFonts w:ascii="Times New Roman" w:hAnsi="Times New Roman" w:cs="Times New Roman"/>
                <w:sz w:val="26"/>
                <w:szCs w:val="26"/>
              </w:rPr>
            </w:pPr>
          </w:p>
        </w:tc>
        <w:tc>
          <w:tcPr>
            <w:tcW w:w="2576" w:type="dxa"/>
          </w:tcPr>
          <w:p w14:paraId="1FEF8C4E" w14:textId="77777777" w:rsidR="004B0738" w:rsidRPr="00593ABB" w:rsidRDefault="004B0738" w:rsidP="00593ABB">
            <w:pPr>
              <w:rPr>
                <w:rFonts w:ascii="Times New Roman" w:hAnsi="Times New Roman" w:cs="Times New Roman"/>
                <w:sz w:val="26"/>
                <w:szCs w:val="26"/>
              </w:rPr>
            </w:pPr>
            <w:r w:rsidRPr="00593ABB">
              <w:rPr>
                <w:rFonts w:ascii="Times New Roman" w:hAnsi="Times New Roman" w:cs="Times New Roman"/>
                <w:sz w:val="26"/>
                <w:szCs w:val="26"/>
              </w:rPr>
              <w:t>L (học được)</w:t>
            </w:r>
          </w:p>
          <w:p w14:paraId="43E649B4" w14:textId="77777777" w:rsidR="004B0738" w:rsidRPr="00593ABB" w:rsidRDefault="004B0738" w:rsidP="00593ABB">
            <w:pPr>
              <w:rPr>
                <w:rFonts w:ascii="Times New Roman" w:hAnsi="Times New Roman" w:cs="Times New Roman"/>
                <w:sz w:val="26"/>
                <w:szCs w:val="26"/>
              </w:rPr>
            </w:pPr>
          </w:p>
        </w:tc>
        <w:tc>
          <w:tcPr>
            <w:tcW w:w="2576" w:type="dxa"/>
          </w:tcPr>
          <w:p w14:paraId="74A64F29" w14:textId="77777777" w:rsidR="004B0738" w:rsidRPr="00593ABB" w:rsidRDefault="004B0738" w:rsidP="00593ABB">
            <w:pPr>
              <w:rPr>
                <w:rFonts w:ascii="Times New Roman" w:hAnsi="Times New Roman" w:cs="Times New Roman"/>
                <w:sz w:val="26"/>
                <w:szCs w:val="26"/>
              </w:rPr>
            </w:pPr>
            <w:r w:rsidRPr="00593ABB">
              <w:rPr>
                <w:rFonts w:ascii="Times New Roman" w:hAnsi="Times New Roman" w:cs="Times New Roman"/>
                <w:sz w:val="26"/>
                <w:szCs w:val="26"/>
              </w:rPr>
              <w:t>H (cách học)</w:t>
            </w:r>
          </w:p>
          <w:p w14:paraId="2B37D0C1" w14:textId="77777777" w:rsidR="004B0738" w:rsidRPr="00593ABB" w:rsidRDefault="004B0738" w:rsidP="00593ABB">
            <w:pPr>
              <w:rPr>
                <w:rFonts w:ascii="Times New Roman" w:hAnsi="Times New Roman" w:cs="Times New Roman"/>
                <w:sz w:val="26"/>
                <w:szCs w:val="26"/>
              </w:rPr>
            </w:pPr>
          </w:p>
        </w:tc>
      </w:tr>
      <w:tr w:rsidR="004B0738" w:rsidRPr="00593ABB" w14:paraId="0D93905A" w14:textId="77777777" w:rsidTr="00420832">
        <w:tc>
          <w:tcPr>
            <w:tcW w:w="2575" w:type="dxa"/>
          </w:tcPr>
          <w:p w14:paraId="30E7A366" w14:textId="77777777" w:rsidR="004B0738" w:rsidRPr="00593ABB" w:rsidRDefault="004B0738" w:rsidP="00593ABB">
            <w:pPr>
              <w:pStyle w:val="NormalWeb"/>
              <w:shd w:val="clear" w:color="auto" w:fill="FFFFFF"/>
              <w:spacing w:before="0" w:beforeAutospacing="0" w:after="0" w:afterAutospacing="0"/>
              <w:rPr>
                <w:color w:val="000000"/>
                <w:sz w:val="26"/>
                <w:szCs w:val="26"/>
              </w:rPr>
            </w:pPr>
            <w:r w:rsidRPr="00593ABB">
              <w:rPr>
                <w:rStyle w:val="Emphasis"/>
                <w:color w:val="000000"/>
                <w:sz w:val="26"/>
                <w:szCs w:val="26"/>
              </w:rPr>
              <w:t>- Liên minh châu Âu là một tổ chức gồm đại đa số các quốc gia châu Âu.</w:t>
            </w:r>
          </w:p>
          <w:p w14:paraId="41744B22" w14:textId="77777777" w:rsidR="004B0738" w:rsidRPr="00593ABB" w:rsidRDefault="004B0738" w:rsidP="00593ABB">
            <w:pPr>
              <w:pStyle w:val="NormalWeb"/>
              <w:shd w:val="clear" w:color="auto" w:fill="FFFFFF"/>
              <w:spacing w:before="0" w:beforeAutospacing="0" w:after="0" w:afterAutospacing="0"/>
              <w:rPr>
                <w:color w:val="000000"/>
                <w:sz w:val="26"/>
                <w:szCs w:val="26"/>
              </w:rPr>
            </w:pPr>
            <w:r w:rsidRPr="00593ABB">
              <w:rPr>
                <w:rStyle w:val="Emphasis"/>
                <w:color w:val="000000"/>
                <w:sz w:val="26"/>
                <w:szCs w:val="26"/>
              </w:rPr>
              <w:t>- Các nước trong Liên minh sử dụng đơn vị tiền tệ chung là Euro.</w:t>
            </w:r>
          </w:p>
          <w:p w14:paraId="25733158" w14:textId="77777777" w:rsidR="004B0738" w:rsidRPr="00593ABB" w:rsidRDefault="004B0738" w:rsidP="00593ABB">
            <w:pPr>
              <w:pStyle w:val="NormalWeb"/>
              <w:shd w:val="clear" w:color="auto" w:fill="FFFFFF"/>
              <w:spacing w:before="0" w:beforeAutospacing="0" w:after="0" w:afterAutospacing="0"/>
              <w:rPr>
                <w:color w:val="000000"/>
                <w:sz w:val="26"/>
                <w:szCs w:val="26"/>
              </w:rPr>
            </w:pPr>
            <w:r w:rsidRPr="00593ABB">
              <w:rPr>
                <w:rStyle w:val="Emphasis"/>
                <w:color w:val="000000"/>
                <w:sz w:val="26"/>
                <w:szCs w:val="26"/>
              </w:rPr>
              <w:t>- Các hoạt động của Liên minh được duy trì ổn định, hiệu quả.</w:t>
            </w:r>
          </w:p>
          <w:p w14:paraId="7FED0416" w14:textId="37A786B5" w:rsidR="004B0738" w:rsidRPr="00593ABB" w:rsidRDefault="004B0738" w:rsidP="00593ABB">
            <w:pPr>
              <w:rPr>
                <w:rFonts w:ascii="Times New Roman" w:hAnsi="Times New Roman" w:cs="Times New Roman"/>
                <w:sz w:val="26"/>
                <w:szCs w:val="26"/>
              </w:rPr>
            </w:pPr>
          </w:p>
        </w:tc>
        <w:tc>
          <w:tcPr>
            <w:tcW w:w="2575" w:type="dxa"/>
          </w:tcPr>
          <w:p w14:paraId="0E615AA0" w14:textId="26F4EEFE" w:rsidR="004B0738" w:rsidRPr="00593ABB" w:rsidRDefault="004B0738" w:rsidP="00593ABB">
            <w:pPr>
              <w:pStyle w:val="NormalWeb"/>
              <w:shd w:val="clear" w:color="auto" w:fill="FFFFFF"/>
              <w:spacing w:before="0" w:beforeAutospacing="0" w:after="0" w:afterAutospacing="0"/>
              <w:rPr>
                <w:color w:val="000000"/>
                <w:sz w:val="26"/>
                <w:szCs w:val="26"/>
              </w:rPr>
            </w:pPr>
            <w:r w:rsidRPr="00593ABB">
              <w:rPr>
                <w:sz w:val="26"/>
                <w:szCs w:val="26"/>
              </w:rPr>
              <w:t>?</w:t>
            </w:r>
            <w:r w:rsidRPr="00593ABB">
              <w:rPr>
                <w:rStyle w:val="Emphasis"/>
                <w:color w:val="000000"/>
                <w:sz w:val="26"/>
                <w:szCs w:val="26"/>
              </w:rPr>
              <w:t>- Các hoạt động thường niên của Liên minh châu Âu.</w:t>
            </w:r>
          </w:p>
          <w:p w14:paraId="47DE6AEA" w14:textId="77777777" w:rsidR="004B0738" w:rsidRPr="00593ABB" w:rsidRDefault="004B0738" w:rsidP="00593ABB">
            <w:pPr>
              <w:pStyle w:val="NormalWeb"/>
              <w:shd w:val="clear" w:color="auto" w:fill="FFFFFF"/>
              <w:spacing w:before="0" w:beforeAutospacing="0" w:after="0" w:afterAutospacing="0"/>
              <w:rPr>
                <w:color w:val="000000"/>
                <w:sz w:val="26"/>
                <w:szCs w:val="26"/>
              </w:rPr>
            </w:pPr>
            <w:r w:rsidRPr="00593ABB">
              <w:rPr>
                <w:rStyle w:val="Emphasis"/>
                <w:color w:val="000000"/>
                <w:sz w:val="26"/>
                <w:szCs w:val="26"/>
              </w:rPr>
              <w:t>- Ảnh hưởng của Liên minh đối với nền kinh tế khu vực và quốc tế.</w:t>
            </w:r>
          </w:p>
          <w:p w14:paraId="3AB87517" w14:textId="77777777" w:rsidR="004B0738" w:rsidRPr="00593ABB" w:rsidRDefault="004B0738" w:rsidP="00593ABB">
            <w:pPr>
              <w:pStyle w:val="NormalWeb"/>
              <w:shd w:val="clear" w:color="auto" w:fill="FFFFFF"/>
              <w:spacing w:before="0" w:beforeAutospacing="0" w:after="0" w:afterAutospacing="0"/>
              <w:rPr>
                <w:color w:val="000000"/>
                <w:sz w:val="26"/>
                <w:szCs w:val="26"/>
              </w:rPr>
            </w:pPr>
            <w:r w:rsidRPr="00593ABB">
              <w:rPr>
                <w:rStyle w:val="Emphasis"/>
                <w:color w:val="000000"/>
                <w:sz w:val="26"/>
                <w:szCs w:val="26"/>
              </w:rPr>
              <w:t>- Vị thế hiện tại của Liên minh châu Âu trong nền kinh tế thế giới.</w:t>
            </w:r>
          </w:p>
          <w:p w14:paraId="42C2B21C" w14:textId="5170C447" w:rsidR="004B0738" w:rsidRPr="00593ABB" w:rsidRDefault="004B0738" w:rsidP="00593ABB">
            <w:pPr>
              <w:rPr>
                <w:rFonts w:ascii="Times New Roman" w:hAnsi="Times New Roman" w:cs="Times New Roman"/>
                <w:sz w:val="26"/>
                <w:szCs w:val="26"/>
              </w:rPr>
            </w:pPr>
          </w:p>
        </w:tc>
        <w:tc>
          <w:tcPr>
            <w:tcW w:w="2576" w:type="dxa"/>
          </w:tcPr>
          <w:p w14:paraId="4237A839" w14:textId="77777777" w:rsidR="004B0738" w:rsidRPr="00593ABB" w:rsidRDefault="004B0738" w:rsidP="00593ABB">
            <w:pPr>
              <w:rPr>
                <w:rFonts w:ascii="Times New Roman" w:hAnsi="Times New Roman" w:cs="Times New Roman"/>
                <w:sz w:val="26"/>
                <w:szCs w:val="26"/>
              </w:rPr>
            </w:pPr>
            <w:r w:rsidRPr="00593ABB">
              <w:rPr>
                <w:rFonts w:ascii="Times New Roman" w:hAnsi="Times New Roman" w:cs="Times New Roman"/>
                <w:sz w:val="26"/>
                <w:szCs w:val="26"/>
              </w:rPr>
              <w:t>?</w:t>
            </w:r>
          </w:p>
        </w:tc>
        <w:tc>
          <w:tcPr>
            <w:tcW w:w="2576" w:type="dxa"/>
          </w:tcPr>
          <w:p w14:paraId="6C3D7A8E" w14:textId="77777777" w:rsidR="004B0738" w:rsidRPr="00593ABB" w:rsidRDefault="004B0738" w:rsidP="00593ABB">
            <w:pPr>
              <w:rPr>
                <w:rFonts w:ascii="Times New Roman" w:hAnsi="Times New Roman" w:cs="Times New Roman"/>
                <w:sz w:val="26"/>
                <w:szCs w:val="26"/>
              </w:rPr>
            </w:pPr>
            <w:r w:rsidRPr="00593ABB">
              <w:rPr>
                <w:rFonts w:ascii="Times New Roman" w:hAnsi="Times New Roman" w:cs="Times New Roman"/>
                <w:sz w:val="26"/>
                <w:szCs w:val="26"/>
              </w:rPr>
              <w:t>?</w:t>
            </w:r>
          </w:p>
        </w:tc>
      </w:tr>
    </w:tbl>
    <w:p w14:paraId="07B4368A" w14:textId="77777777" w:rsidR="00BB7ED8" w:rsidRPr="00BB7ED8" w:rsidRDefault="00BB7ED8" w:rsidP="00593ABB">
      <w:pPr>
        <w:shd w:val="clear" w:color="auto" w:fill="FFFFFF"/>
        <w:spacing w:after="0" w:line="240" w:lineRule="auto"/>
        <w:rPr>
          <w:rFonts w:ascii="Times New Roman" w:eastAsia="Times New Roman" w:hAnsi="Times New Roman" w:cs="Times New Roman"/>
          <w:color w:val="000000"/>
          <w:sz w:val="26"/>
          <w:szCs w:val="26"/>
        </w:rPr>
      </w:pPr>
      <w:r w:rsidRPr="00BB7ED8">
        <w:rPr>
          <w:rFonts w:ascii="Times New Roman" w:eastAsia="Times New Roman" w:hAnsi="Times New Roman" w:cs="Times New Roman"/>
          <w:color w:val="000000"/>
          <w:sz w:val="26"/>
          <w:szCs w:val="26"/>
        </w:rPr>
        <w:t>- Các nhóm khác lắng nghe, bổ sung ý kiến (nếu có).</w:t>
      </w:r>
    </w:p>
    <w:p w14:paraId="279CEF33" w14:textId="77777777" w:rsidR="00BB7ED8" w:rsidRPr="00BB7ED8" w:rsidRDefault="00BB7ED8" w:rsidP="00593ABB">
      <w:pPr>
        <w:shd w:val="clear" w:color="auto" w:fill="FFFFFF"/>
        <w:spacing w:after="0" w:line="240" w:lineRule="auto"/>
        <w:rPr>
          <w:rFonts w:ascii="Times New Roman" w:eastAsia="Times New Roman" w:hAnsi="Times New Roman" w:cs="Times New Roman"/>
          <w:color w:val="000000"/>
          <w:sz w:val="26"/>
          <w:szCs w:val="26"/>
        </w:rPr>
      </w:pPr>
      <w:r w:rsidRPr="00BB7ED8">
        <w:rPr>
          <w:rFonts w:ascii="Times New Roman" w:eastAsia="Times New Roman" w:hAnsi="Times New Roman" w:cs="Times New Roman"/>
          <w:b/>
          <w:bCs/>
          <w:color w:val="000000"/>
          <w:sz w:val="26"/>
          <w:szCs w:val="26"/>
        </w:rPr>
        <w:t>Bước 4: Đánh giá kết quả, thực hiện nhiệm vụ học tập</w:t>
      </w:r>
    </w:p>
    <w:p w14:paraId="4A9151AA" w14:textId="77777777" w:rsidR="00BB7ED8" w:rsidRPr="00BB7ED8" w:rsidRDefault="00BB7ED8" w:rsidP="00593ABB">
      <w:pPr>
        <w:shd w:val="clear" w:color="auto" w:fill="FFFFFF"/>
        <w:spacing w:after="0" w:line="240" w:lineRule="auto"/>
        <w:rPr>
          <w:rFonts w:ascii="Times New Roman" w:eastAsia="Times New Roman" w:hAnsi="Times New Roman" w:cs="Times New Roman"/>
          <w:color w:val="000000"/>
          <w:sz w:val="26"/>
          <w:szCs w:val="26"/>
        </w:rPr>
      </w:pPr>
      <w:r w:rsidRPr="00BB7ED8">
        <w:rPr>
          <w:rFonts w:ascii="Times New Roman" w:eastAsia="Times New Roman" w:hAnsi="Times New Roman" w:cs="Times New Roman"/>
          <w:color w:val="000000"/>
          <w:sz w:val="26"/>
          <w:szCs w:val="26"/>
        </w:rPr>
        <w:t>- GV nhận xét, đánh giá và dẫn dắt vào nội dung bài mới: </w:t>
      </w:r>
      <w:r w:rsidRPr="00BB7ED8">
        <w:rPr>
          <w:rFonts w:ascii="Times New Roman" w:eastAsia="Times New Roman" w:hAnsi="Times New Roman" w:cs="Times New Roman"/>
          <w:i/>
          <w:iCs/>
          <w:color w:val="000000"/>
          <w:sz w:val="26"/>
          <w:szCs w:val="26"/>
        </w:rPr>
        <w:t>Liên minh châu Âu là một cộng đồng đa dạng về văn hoá,</w:t>
      </w:r>
      <w:r w:rsidRPr="00BB7ED8">
        <w:rPr>
          <w:rFonts w:ascii="Times New Roman" w:eastAsia="Times New Roman" w:hAnsi="Times New Roman" w:cs="Times New Roman"/>
          <w:color w:val="000000"/>
          <w:sz w:val="26"/>
          <w:szCs w:val="26"/>
        </w:rPr>
        <w:t> </w:t>
      </w:r>
      <w:r w:rsidRPr="00BB7ED8">
        <w:rPr>
          <w:rFonts w:ascii="Times New Roman" w:eastAsia="Times New Roman" w:hAnsi="Times New Roman" w:cs="Times New Roman"/>
          <w:i/>
          <w:iCs/>
          <w:color w:val="000000"/>
          <w:sz w:val="26"/>
          <w:szCs w:val="26"/>
        </w:rPr>
        <w:t>ngôn ngữ, tôn giáo,... Điều này góp phần giúp Liên mình</w:t>
      </w:r>
      <w:r w:rsidRPr="00BB7ED8">
        <w:rPr>
          <w:rFonts w:ascii="Times New Roman" w:eastAsia="Times New Roman" w:hAnsi="Times New Roman" w:cs="Times New Roman"/>
          <w:color w:val="000000"/>
          <w:sz w:val="26"/>
          <w:szCs w:val="26"/>
        </w:rPr>
        <w:t> </w:t>
      </w:r>
      <w:r w:rsidRPr="00BB7ED8">
        <w:rPr>
          <w:rFonts w:ascii="Times New Roman" w:eastAsia="Times New Roman" w:hAnsi="Times New Roman" w:cs="Times New Roman"/>
          <w:i/>
          <w:iCs/>
          <w:color w:val="000000"/>
          <w:sz w:val="26"/>
          <w:szCs w:val="26"/>
        </w:rPr>
        <w:t>châu Âu trở thành một khu vực kinh tế thống nhất và</w:t>
      </w:r>
      <w:r w:rsidRPr="00BB7ED8">
        <w:rPr>
          <w:rFonts w:ascii="Times New Roman" w:eastAsia="Times New Roman" w:hAnsi="Times New Roman" w:cs="Times New Roman"/>
          <w:color w:val="000000"/>
          <w:sz w:val="26"/>
          <w:szCs w:val="26"/>
        </w:rPr>
        <w:t> </w:t>
      </w:r>
      <w:r w:rsidRPr="00BB7ED8">
        <w:rPr>
          <w:rFonts w:ascii="Times New Roman" w:eastAsia="Times New Roman" w:hAnsi="Times New Roman" w:cs="Times New Roman"/>
          <w:i/>
          <w:iCs/>
          <w:color w:val="000000"/>
          <w:sz w:val="26"/>
          <w:szCs w:val="26"/>
        </w:rPr>
        <w:t>quan trọng trên thế giới. Vậy, Liên minh châu Âu có vị trí</w:t>
      </w:r>
      <w:r w:rsidRPr="00BB7ED8">
        <w:rPr>
          <w:rFonts w:ascii="Times New Roman" w:eastAsia="Times New Roman" w:hAnsi="Times New Roman" w:cs="Times New Roman"/>
          <w:color w:val="000000"/>
          <w:sz w:val="26"/>
          <w:szCs w:val="26"/>
        </w:rPr>
        <w:t> </w:t>
      </w:r>
      <w:r w:rsidRPr="00BB7ED8">
        <w:rPr>
          <w:rFonts w:ascii="Times New Roman" w:eastAsia="Times New Roman" w:hAnsi="Times New Roman" w:cs="Times New Roman"/>
          <w:i/>
          <w:iCs/>
          <w:color w:val="000000"/>
          <w:sz w:val="26"/>
          <w:szCs w:val="26"/>
        </w:rPr>
        <w:t>như thế nào trong nền kinh tế thế giới?</w:t>
      </w:r>
      <w:r w:rsidRPr="00BB7ED8">
        <w:rPr>
          <w:rFonts w:ascii="Times New Roman" w:eastAsia="Times New Roman" w:hAnsi="Times New Roman" w:cs="Times New Roman"/>
          <w:color w:val="000000"/>
          <w:sz w:val="26"/>
          <w:szCs w:val="26"/>
        </w:rPr>
        <w:t> </w:t>
      </w:r>
      <w:r w:rsidRPr="00BB7ED8">
        <w:rPr>
          <w:rFonts w:ascii="Times New Roman" w:eastAsia="Times New Roman" w:hAnsi="Times New Roman" w:cs="Times New Roman"/>
          <w:i/>
          <w:iCs/>
          <w:color w:val="000000"/>
          <w:sz w:val="26"/>
          <w:szCs w:val="26"/>
        </w:rPr>
        <w:t>Sau bài học ngày hôm nay, em sẽ biết được những kiến thức khái quát về Liên minh châu Âu và nêu được các dẫn chứng cho thấy EU là một trung tâm kinh tế lớn trong thế giới. Chúng ta hãy cùng bắt đầu bài học hôm nay </w:t>
      </w:r>
      <w:r w:rsidRPr="00BB7ED8">
        <w:rPr>
          <w:rFonts w:ascii="Times New Roman" w:eastAsia="Times New Roman" w:hAnsi="Times New Roman" w:cs="Times New Roman"/>
          <w:color w:val="000000"/>
          <w:sz w:val="26"/>
          <w:szCs w:val="26"/>
        </w:rPr>
        <w:t>- </w:t>
      </w:r>
      <w:r w:rsidRPr="00BB7ED8">
        <w:rPr>
          <w:rFonts w:ascii="Times New Roman" w:eastAsia="Times New Roman" w:hAnsi="Times New Roman" w:cs="Times New Roman"/>
          <w:b/>
          <w:bCs/>
          <w:i/>
          <w:iCs/>
          <w:color w:val="000000"/>
          <w:sz w:val="26"/>
          <w:szCs w:val="26"/>
        </w:rPr>
        <w:t>Bài 4. Liên minh châu Âu.</w:t>
      </w:r>
    </w:p>
    <w:p w14:paraId="20495B0C" w14:textId="672C0616" w:rsidR="00BB7ED8" w:rsidRPr="00BB7ED8" w:rsidRDefault="00F80D14" w:rsidP="00F80D14">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2. </w:t>
      </w:r>
      <w:bookmarkStart w:id="2" w:name="_Hlk115504209"/>
      <w:r w:rsidR="00BB7ED8" w:rsidRPr="00BB7ED8">
        <w:rPr>
          <w:rFonts w:ascii="Times New Roman" w:eastAsia="Times New Roman" w:hAnsi="Times New Roman" w:cs="Times New Roman"/>
          <w:b/>
          <w:bCs/>
          <w:color w:val="000000"/>
          <w:sz w:val="26"/>
          <w:szCs w:val="26"/>
        </w:rPr>
        <w:t>HOẠT ĐỘNG HÌNH THÀNH KIẾN THỨC</w:t>
      </w:r>
      <w:bookmarkEnd w:id="2"/>
    </w:p>
    <w:tbl>
      <w:tblPr>
        <w:tblStyle w:val="TableGrid"/>
        <w:tblW w:w="0" w:type="auto"/>
        <w:tblLook w:val="04A0" w:firstRow="1" w:lastRow="0" w:firstColumn="1" w:lastColumn="0" w:noHBand="0" w:noVBand="1"/>
      </w:tblPr>
      <w:tblGrid>
        <w:gridCol w:w="6091"/>
        <w:gridCol w:w="4211"/>
      </w:tblGrid>
      <w:tr w:rsidR="00BB7ED8" w:rsidRPr="00593ABB" w14:paraId="1C2999A2" w14:textId="77777777" w:rsidTr="009C472D">
        <w:tc>
          <w:tcPr>
            <w:tcW w:w="6091" w:type="dxa"/>
          </w:tcPr>
          <w:p w14:paraId="0F0D5F79" w14:textId="01AF7FE8" w:rsidR="00BB7ED8" w:rsidRPr="00593ABB" w:rsidRDefault="00BB7ED8" w:rsidP="00593ABB">
            <w:pPr>
              <w:pStyle w:val="NormalWeb"/>
              <w:spacing w:before="0" w:beforeAutospacing="0" w:after="0" w:afterAutospacing="0"/>
              <w:rPr>
                <w:color w:val="000000"/>
                <w:sz w:val="26"/>
                <w:szCs w:val="26"/>
              </w:rPr>
            </w:pPr>
            <w:r w:rsidRPr="00593ABB">
              <w:rPr>
                <w:b/>
                <w:bCs/>
                <w:sz w:val="26"/>
                <w:szCs w:val="26"/>
              </w:rPr>
              <w:t>HOẠT ĐỘNG CỦA GV&amp; HS</w:t>
            </w:r>
          </w:p>
        </w:tc>
        <w:tc>
          <w:tcPr>
            <w:tcW w:w="4211" w:type="dxa"/>
          </w:tcPr>
          <w:p w14:paraId="0F146313" w14:textId="44CA8A59" w:rsidR="00BB7ED8" w:rsidRPr="00593ABB" w:rsidRDefault="00BB7ED8" w:rsidP="00593ABB">
            <w:pPr>
              <w:pStyle w:val="NormalWeb"/>
              <w:spacing w:before="0" w:beforeAutospacing="0" w:after="0" w:afterAutospacing="0"/>
              <w:rPr>
                <w:color w:val="000000"/>
                <w:sz w:val="26"/>
                <w:szCs w:val="26"/>
              </w:rPr>
            </w:pPr>
            <w:r w:rsidRPr="00593ABB">
              <w:rPr>
                <w:b/>
                <w:bCs/>
                <w:sz w:val="26"/>
                <w:szCs w:val="26"/>
              </w:rPr>
              <w:t>NỘI DUNG</w:t>
            </w:r>
          </w:p>
        </w:tc>
      </w:tr>
      <w:tr w:rsidR="009574A2" w:rsidRPr="00593ABB" w14:paraId="7A1CA0B7" w14:textId="77777777" w:rsidTr="002D1003">
        <w:tc>
          <w:tcPr>
            <w:tcW w:w="10302" w:type="dxa"/>
            <w:gridSpan w:val="2"/>
          </w:tcPr>
          <w:p w14:paraId="14D06651" w14:textId="77777777" w:rsidR="009574A2" w:rsidRPr="00BB7ED8" w:rsidRDefault="009574A2" w:rsidP="00593ABB">
            <w:pPr>
              <w:shd w:val="clear" w:color="auto" w:fill="FFFFFF"/>
              <w:rPr>
                <w:rFonts w:ascii="Times New Roman" w:eastAsia="Times New Roman" w:hAnsi="Times New Roman" w:cs="Times New Roman"/>
                <w:color w:val="000000"/>
                <w:sz w:val="26"/>
                <w:szCs w:val="26"/>
              </w:rPr>
            </w:pPr>
            <w:r w:rsidRPr="00BB7ED8">
              <w:rPr>
                <w:rFonts w:ascii="Times New Roman" w:eastAsia="Times New Roman" w:hAnsi="Times New Roman" w:cs="Times New Roman"/>
                <w:b/>
                <w:bCs/>
                <w:color w:val="000000"/>
                <w:sz w:val="26"/>
                <w:szCs w:val="26"/>
              </w:rPr>
              <w:t>Hoạt động 1: Tìm hiểu khái quát về Liên minh châu Âu</w:t>
            </w:r>
          </w:p>
          <w:p w14:paraId="19F1F444" w14:textId="29362033" w:rsidR="009574A2" w:rsidRPr="00BB7ED8" w:rsidRDefault="004647C0" w:rsidP="004647C0">
            <w:pPr>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a. </w:t>
            </w:r>
            <w:r w:rsidR="009574A2" w:rsidRPr="00BB7ED8">
              <w:rPr>
                <w:rFonts w:ascii="Times New Roman" w:eastAsia="Times New Roman" w:hAnsi="Times New Roman" w:cs="Times New Roman"/>
                <w:b/>
                <w:bCs/>
                <w:color w:val="000000"/>
                <w:sz w:val="26"/>
                <w:szCs w:val="26"/>
              </w:rPr>
              <w:t>Mục tiêu: </w:t>
            </w:r>
            <w:r w:rsidR="009574A2" w:rsidRPr="00BB7ED8">
              <w:rPr>
                <w:rFonts w:ascii="Times New Roman" w:eastAsia="Times New Roman" w:hAnsi="Times New Roman" w:cs="Times New Roman"/>
                <w:color w:val="000000"/>
                <w:sz w:val="26"/>
                <w:szCs w:val="26"/>
              </w:rPr>
              <w:t>Sau hoạt động, HS nắm được những thông tin cơ bản về Liên minh châu Âu: Lịch sử hình thành, số lượng thành viên, tên các quốc gia thành viên.</w:t>
            </w:r>
          </w:p>
          <w:p w14:paraId="727B2A8F" w14:textId="45DD3AC2" w:rsidR="009574A2" w:rsidRPr="00593ABB" w:rsidRDefault="004647C0" w:rsidP="00593ABB">
            <w:pPr>
              <w:pStyle w:val="NormalWeb"/>
              <w:spacing w:before="0" w:beforeAutospacing="0" w:after="0" w:afterAutospacing="0"/>
              <w:rPr>
                <w:color w:val="000000"/>
                <w:sz w:val="26"/>
                <w:szCs w:val="26"/>
              </w:rPr>
            </w:pPr>
            <w:r>
              <w:rPr>
                <w:b/>
                <w:bCs/>
                <w:color w:val="000000"/>
                <w:sz w:val="26"/>
                <w:szCs w:val="26"/>
              </w:rPr>
              <w:t xml:space="preserve">b. </w:t>
            </w:r>
            <w:r w:rsidR="009574A2" w:rsidRPr="00BB7ED8">
              <w:rPr>
                <w:b/>
                <w:bCs/>
                <w:color w:val="000000"/>
                <w:sz w:val="26"/>
                <w:szCs w:val="26"/>
              </w:rPr>
              <w:t>Tổ chức hoạt động:</w:t>
            </w:r>
          </w:p>
        </w:tc>
      </w:tr>
      <w:tr w:rsidR="00BB7ED8" w:rsidRPr="00593ABB" w14:paraId="3D8B76E6" w14:textId="77777777" w:rsidTr="009C472D">
        <w:tc>
          <w:tcPr>
            <w:tcW w:w="6091" w:type="dxa"/>
          </w:tcPr>
          <w:p w14:paraId="46B9C74F" w14:textId="77777777" w:rsidR="009574A2" w:rsidRPr="00593ABB" w:rsidRDefault="009574A2" w:rsidP="00593ABB">
            <w:pPr>
              <w:pStyle w:val="NormalWeb"/>
              <w:shd w:val="clear" w:color="auto" w:fill="FFFFFF"/>
              <w:spacing w:before="0" w:beforeAutospacing="0" w:after="0" w:afterAutospacing="0"/>
              <w:rPr>
                <w:color w:val="000000"/>
                <w:sz w:val="26"/>
                <w:szCs w:val="26"/>
              </w:rPr>
            </w:pPr>
            <w:r w:rsidRPr="00593ABB">
              <w:rPr>
                <w:rStyle w:val="Strong"/>
                <w:color w:val="000000"/>
                <w:sz w:val="26"/>
                <w:szCs w:val="26"/>
              </w:rPr>
              <w:t>Bước 1: GV chuyển giao nhiệm vụ học tập</w:t>
            </w:r>
          </w:p>
          <w:p w14:paraId="601FFF22" w14:textId="77777777" w:rsidR="009574A2" w:rsidRPr="00593ABB" w:rsidRDefault="009574A2" w:rsidP="00593ABB">
            <w:pPr>
              <w:pStyle w:val="NormalWeb"/>
              <w:shd w:val="clear" w:color="auto" w:fill="FFFFFF"/>
              <w:spacing w:before="0" w:beforeAutospacing="0" w:after="0" w:afterAutospacing="0"/>
              <w:rPr>
                <w:color w:val="000000"/>
                <w:sz w:val="26"/>
                <w:szCs w:val="26"/>
              </w:rPr>
            </w:pPr>
            <w:r w:rsidRPr="00593ABB">
              <w:rPr>
                <w:color w:val="000000"/>
                <w:sz w:val="26"/>
                <w:szCs w:val="26"/>
              </w:rPr>
              <w:t>- GV yêu cầu 2 HS ngồi gần nhau thực hiện nhiệm vụ: </w:t>
            </w:r>
            <w:r w:rsidRPr="00593ABB">
              <w:rPr>
                <w:rStyle w:val="Emphasis"/>
                <w:color w:val="000000"/>
                <w:sz w:val="26"/>
                <w:szCs w:val="26"/>
              </w:rPr>
              <w:t>Dựa vào bản đồ hình 4 và thông tin trong mục 1 (SGK tr.109-110), em hãy trình bày khái quát về Liên minh châu Âu.</w:t>
            </w:r>
          </w:p>
          <w:p w14:paraId="468BA899" w14:textId="77777777" w:rsidR="009574A2" w:rsidRPr="00593ABB" w:rsidRDefault="009574A2" w:rsidP="00593ABB">
            <w:pPr>
              <w:pStyle w:val="NormalWeb"/>
              <w:shd w:val="clear" w:color="auto" w:fill="FFFFFF"/>
              <w:spacing w:before="0" w:beforeAutospacing="0" w:after="0" w:afterAutospacing="0"/>
              <w:rPr>
                <w:color w:val="000000"/>
                <w:sz w:val="26"/>
                <w:szCs w:val="26"/>
              </w:rPr>
            </w:pPr>
            <w:r w:rsidRPr="00593ABB">
              <w:rPr>
                <w:color w:val="000000"/>
                <w:sz w:val="26"/>
                <w:szCs w:val="26"/>
              </w:rPr>
              <w:t>- GV đặt một số câu hỏi gợi mở cho HS:</w:t>
            </w:r>
          </w:p>
          <w:p w14:paraId="76CFC8F9" w14:textId="77777777" w:rsidR="009574A2" w:rsidRPr="00593ABB" w:rsidRDefault="009574A2" w:rsidP="00593ABB">
            <w:pPr>
              <w:pStyle w:val="NormalWeb"/>
              <w:shd w:val="clear" w:color="auto" w:fill="FFFFFF"/>
              <w:spacing w:before="0" w:beforeAutospacing="0" w:after="0" w:afterAutospacing="0"/>
              <w:rPr>
                <w:color w:val="000000"/>
                <w:sz w:val="26"/>
                <w:szCs w:val="26"/>
              </w:rPr>
            </w:pPr>
            <w:r w:rsidRPr="00593ABB">
              <w:rPr>
                <w:rStyle w:val="Emphasis"/>
                <w:color w:val="000000"/>
                <w:sz w:val="26"/>
                <w:szCs w:val="26"/>
              </w:rPr>
              <w:t>+ Quan sát bản đồ, em hãy liệt kê các quốc gia thành viên Liên minh châu Âu (EU).</w:t>
            </w:r>
          </w:p>
          <w:p w14:paraId="1C5DFF08" w14:textId="77777777" w:rsidR="009574A2" w:rsidRPr="00593ABB" w:rsidRDefault="009574A2" w:rsidP="00593ABB">
            <w:pPr>
              <w:pStyle w:val="NormalWeb"/>
              <w:shd w:val="clear" w:color="auto" w:fill="FFFFFF"/>
              <w:spacing w:before="0" w:beforeAutospacing="0" w:after="0" w:afterAutospacing="0"/>
              <w:rPr>
                <w:color w:val="000000"/>
                <w:sz w:val="26"/>
                <w:szCs w:val="26"/>
              </w:rPr>
            </w:pPr>
            <w:r w:rsidRPr="00593ABB">
              <w:rPr>
                <w:rStyle w:val="Emphasis"/>
                <w:color w:val="000000"/>
                <w:sz w:val="26"/>
                <w:szCs w:val="26"/>
              </w:rPr>
              <w:lastRenderedPageBreak/>
              <w:t>+ Tiền thân của Liên minh châu Âu được thành lập với bao nhiêu thành viên?</w:t>
            </w:r>
          </w:p>
          <w:p w14:paraId="5D0D9212" w14:textId="77777777" w:rsidR="009574A2" w:rsidRPr="00593ABB" w:rsidRDefault="009574A2" w:rsidP="00593ABB">
            <w:pPr>
              <w:pStyle w:val="NormalWeb"/>
              <w:shd w:val="clear" w:color="auto" w:fill="FFFFFF"/>
              <w:spacing w:before="0" w:beforeAutospacing="0" w:after="0" w:afterAutospacing="0"/>
              <w:rPr>
                <w:color w:val="000000"/>
                <w:sz w:val="26"/>
                <w:szCs w:val="26"/>
              </w:rPr>
            </w:pPr>
            <w:r w:rsidRPr="00593ABB">
              <w:rPr>
                <w:rStyle w:val="Emphasis"/>
                <w:color w:val="000000"/>
                <w:sz w:val="26"/>
                <w:szCs w:val="26"/>
              </w:rPr>
              <w:t>+ Đến năm 2020, tổ chức này có bao nhiêu thành viên?</w:t>
            </w:r>
          </w:p>
          <w:p w14:paraId="6CA9B745" w14:textId="77777777" w:rsidR="009574A2" w:rsidRPr="00593ABB" w:rsidRDefault="009574A2" w:rsidP="00593ABB">
            <w:pPr>
              <w:pStyle w:val="NormalWeb"/>
              <w:shd w:val="clear" w:color="auto" w:fill="FFFFFF"/>
              <w:spacing w:before="0" w:beforeAutospacing="0" w:after="0" w:afterAutospacing="0"/>
              <w:rPr>
                <w:color w:val="000000"/>
                <w:sz w:val="26"/>
                <w:szCs w:val="26"/>
              </w:rPr>
            </w:pPr>
            <w:r w:rsidRPr="00593ABB">
              <w:rPr>
                <w:rStyle w:val="Strong"/>
                <w:color w:val="000000"/>
                <w:sz w:val="26"/>
                <w:szCs w:val="26"/>
              </w:rPr>
              <w:t>Bước 2: HS thực hiện nhiệm vụ học tập</w:t>
            </w:r>
          </w:p>
          <w:p w14:paraId="45E8C023" w14:textId="77777777" w:rsidR="009574A2" w:rsidRPr="00593ABB" w:rsidRDefault="009574A2" w:rsidP="00593ABB">
            <w:pPr>
              <w:pStyle w:val="NormalWeb"/>
              <w:shd w:val="clear" w:color="auto" w:fill="FFFFFF"/>
              <w:spacing w:before="0" w:beforeAutospacing="0" w:after="0" w:afterAutospacing="0"/>
              <w:rPr>
                <w:color w:val="000000"/>
                <w:sz w:val="26"/>
                <w:szCs w:val="26"/>
              </w:rPr>
            </w:pPr>
            <w:r w:rsidRPr="00593ABB">
              <w:rPr>
                <w:color w:val="000000"/>
                <w:sz w:val="26"/>
                <w:szCs w:val="26"/>
              </w:rPr>
              <w:t>- Các cặp khai thác thông tin trong SGK và bản đồ hình 4 (SGK tr.109-110), thảo luận và trả lời câu hỏi của GV.</w:t>
            </w:r>
          </w:p>
          <w:p w14:paraId="0D1FD21D" w14:textId="77777777" w:rsidR="009574A2" w:rsidRPr="00593ABB" w:rsidRDefault="009574A2" w:rsidP="00593ABB">
            <w:pPr>
              <w:pStyle w:val="NormalWeb"/>
              <w:shd w:val="clear" w:color="auto" w:fill="FFFFFF"/>
              <w:spacing w:before="0" w:beforeAutospacing="0" w:after="0" w:afterAutospacing="0"/>
              <w:rPr>
                <w:color w:val="000000"/>
                <w:sz w:val="26"/>
                <w:szCs w:val="26"/>
              </w:rPr>
            </w:pPr>
            <w:r w:rsidRPr="00593ABB">
              <w:rPr>
                <w:color w:val="000000"/>
                <w:sz w:val="26"/>
                <w:szCs w:val="26"/>
              </w:rPr>
              <w:t>- GV theo dõi, hướng dẫn, hỗ trợ HS khi cần.</w:t>
            </w:r>
          </w:p>
          <w:p w14:paraId="18CC5C62" w14:textId="77777777" w:rsidR="009574A2" w:rsidRPr="00593ABB" w:rsidRDefault="009574A2" w:rsidP="00593ABB">
            <w:pPr>
              <w:pStyle w:val="NormalWeb"/>
              <w:shd w:val="clear" w:color="auto" w:fill="FFFFFF"/>
              <w:spacing w:before="0" w:beforeAutospacing="0" w:after="0" w:afterAutospacing="0"/>
              <w:rPr>
                <w:color w:val="000000"/>
                <w:sz w:val="26"/>
                <w:szCs w:val="26"/>
              </w:rPr>
            </w:pPr>
            <w:r w:rsidRPr="00593ABB">
              <w:rPr>
                <w:rStyle w:val="Strong"/>
                <w:color w:val="000000"/>
                <w:sz w:val="26"/>
                <w:szCs w:val="26"/>
              </w:rPr>
              <w:t>Bước 3: Báo cáo kết quả hoạt động và thảo luận</w:t>
            </w:r>
          </w:p>
          <w:p w14:paraId="7300D7C4" w14:textId="77777777" w:rsidR="009574A2" w:rsidRPr="00593ABB" w:rsidRDefault="009574A2" w:rsidP="00593ABB">
            <w:pPr>
              <w:pStyle w:val="NormalWeb"/>
              <w:shd w:val="clear" w:color="auto" w:fill="FFFFFF"/>
              <w:spacing w:before="0" w:beforeAutospacing="0" w:after="0" w:afterAutospacing="0"/>
              <w:rPr>
                <w:color w:val="000000"/>
                <w:sz w:val="26"/>
                <w:szCs w:val="26"/>
              </w:rPr>
            </w:pPr>
            <w:r w:rsidRPr="00593ABB">
              <w:rPr>
                <w:color w:val="000000"/>
                <w:sz w:val="26"/>
                <w:szCs w:val="26"/>
              </w:rPr>
              <w:t>- GV mời đại diện một số cặp HS trả lời lần lượt các câu hỏi và xác định các nước thành viên EU bằng cách chỉ trên hình vẽ treo tường/màn chiếu.</w:t>
            </w:r>
          </w:p>
          <w:p w14:paraId="026274F1" w14:textId="77777777" w:rsidR="009574A2" w:rsidRPr="00593ABB" w:rsidRDefault="009574A2" w:rsidP="00593ABB">
            <w:pPr>
              <w:pStyle w:val="NormalWeb"/>
              <w:shd w:val="clear" w:color="auto" w:fill="FFFFFF"/>
              <w:spacing w:before="0" w:beforeAutospacing="0" w:after="0" w:afterAutospacing="0"/>
              <w:rPr>
                <w:color w:val="000000"/>
                <w:sz w:val="26"/>
                <w:szCs w:val="26"/>
              </w:rPr>
            </w:pPr>
            <w:r w:rsidRPr="00593ABB">
              <w:rPr>
                <w:color w:val="000000"/>
                <w:sz w:val="26"/>
                <w:szCs w:val="26"/>
              </w:rPr>
              <w:t>- Các nhóm khác nhận xét, bổ sung ý kiến (nếu có).</w:t>
            </w:r>
          </w:p>
          <w:p w14:paraId="162CE30C" w14:textId="77777777" w:rsidR="009574A2" w:rsidRPr="00593ABB" w:rsidRDefault="009574A2" w:rsidP="00593ABB">
            <w:pPr>
              <w:pStyle w:val="NormalWeb"/>
              <w:shd w:val="clear" w:color="auto" w:fill="FFFFFF"/>
              <w:spacing w:before="0" w:beforeAutospacing="0" w:after="0" w:afterAutospacing="0"/>
              <w:rPr>
                <w:color w:val="000000"/>
                <w:sz w:val="26"/>
                <w:szCs w:val="26"/>
              </w:rPr>
            </w:pPr>
            <w:r w:rsidRPr="00593ABB">
              <w:rPr>
                <w:rStyle w:val="Strong"/>
                <w:color w:val="000000"/>
                <w:sz w:val="26"/>
                <w:szCs w:val="26"/>
              </w:rPr>
              <w:t>Bước 4: Đánh giá kết quả, thực hiện nhiệm vụ học tập</w:t>
            </w:r>
          </w:p>
          <w:p w14:paraId="530EFE41" w14:textId="77777777" w:rsidR="009574A2" w:rsidRPr="00593ABB" w:rsidRDefault="009574A2" w:rsidP="00593ABB">
            <w:pPr>
              <w:pStyle w:val="NormalWeb"/>
              <w:shd w:val="clear" w:color="auto" w:fill="FFFFFF"/>
              <w:spacing w:before="0" w:beforeAutospacing="0" w:after="0" w:afterAutospacing="0"/>
              <w:rPr>
                <w:color w:val="000000"/>
                <w:sz w:val="26"/>
                <w:szCs w:val="26"/>
              </w:rPr>
            </w:pPr>
            <w:r w:rsidRPr="00593ABB">
              <w:rPr>
                <w:color w:val="000000"/>
                <w:sz w:val="26"/>
                <w:szCs w:val="26"/>
              </w:rPr>
              <w:t>- GV đánh giá, nhận xét, chuẩn kiến thức về Liên minh châu Âu (EU).</w:t>
            </w:r>
          </w:p>
          <w:p w14:paraId="013CEB9E" w14:textId="17ADFF6F" w:rsidR="009574A2" w:rsidRPr="00593ABB" w:rsidRDefault="009574A2" w:rsidP="00593ABB">
            <w:pPr>
              <w:pStyle w:val="NormalWeb"/>
              <w:shd w:val="clear" w:color="auto" w:fill="FFFFFF"/>
              <w:spacing w:before="0" w:beforeAutospacing="0" w:after="0" w:afterAutospacing="0"/>
              <w:rPr>
                <w:color w:val="000000"/>
                <w:sz w:val="26"/>
                <w:szCs w:val="26"/>
              </w:rPr>
            </w:pPr>
            <w:r w:rsidRPr="00593ABB">
              <w:rPr>
                <w:color w:val="000000"/>
                <w:sz w:val="26"/>
                <w:szCs w:val="26"/>
              </w:rPr>
              <w:t>- GV yêu cầu hai nhóm ngồi cạnh nhau kiểm tra kết quả bài tập cho nhau dựa vào đáp án GV cung cấp.</w:t>
            </w:r>
          </w:p>
          <w:p w14:paraId="374E8B7C" w14:textId="77777777" w:rsidR="00BB7ED8" w:rsidRPr="00593ABB" w:rsidRDefault="00BB7ED8" w:rsidP="00593ABB">
            <w:pPr>
              <w:pStyle w:val="NormalWeb"/>
              <w:spacing w:before="0" w:beforeAutospacing="0" w:after="0" w:afterAutospacing="0"/>
              <w:rPr>
                <w:color w:val="000000"/>
                <w:sz w:val="26"/>
                <w:szCs w:val="26"/>
              </w:rPr>
            </w:pPr>
          </w:p>
        </w:tc>
        <w:tc>
          <w:tcPr>
            <w:tcW w:w="4211" w:type="dxa"/>
          </w:tcPr>
          <w:p w14:paraId="47D0E20B" w14:textId="77777777" w:rsidR="009574A2" w:rsidRPr="00593ABB" w:rsidRDefault="009574A2" w:rsidP="00593ABB">
            <w:pPr>
              <w:pStyle w:val="NormalWeb"/>
              <w:shd w:val="clear" w:color="auto" w:fill="FFFFFF"/>
              <w:spacing w:before="0" w:beforeAutospacing="0" w:after="0" w:afterAutospacing="0"/>
              <w:rPr>
                <w:color w:val="000000"/>
                <w:sz w:val="26"/>
                <w:szCs w:val="26"/>
              </w:rPr>
            </w:pPr>
            <w:r w:rsidRPr="00593ABB">
              <w:rPr>
                <w:rStyle w:val="Strong"/>
                <w:color w:val="000000"/>
                <w:sz w:val="26"/>
                <w:szCs w:val="26"/>
              </w:rPr>
              <w:lastRenderedPageBreak/>
              <w:t>1. Khái quát về Liên minh châu Âu</w:t>
            </w:r>
          </w:p>
          <w:p w14:paraId="337CAE11" w14:textId="56ED2B0D" w:rsidR="009574A2" w:rsidRPr="00593ABB" w:rsidRDefault="009574A2" w:rsidP="00593ABB">
            <w:pPr>
              <w:pStyle w:val="NormalWeb"/>
              <w:shd w:val="clear" w:color="auto" w:fill="FFFFFF"/>
              <w:spacing w:before="0" w:beforeAutospacing="0" w:after="0" w:afterAutospacing="0"/>
              <w:rPr>
                <w:color w:val="000000"/>
                <w:sz w:val="26"/>
                <w:szCs w:val="26"/>
              </w:rPr>
            </w:pPr>
            <w:r w:rsidRPr="00593ABB">
              <w:rPr>
                <w:color w:val="000000"/>
                <w:sz w:val="26"/>
                <w:szCs w:val="26"/>
              </w:rPr>
              <w:t xml:space="preserve">- Tiền thân của Liên minh châu Âu là </w:t>
            </w:r>
            <w:r w:rsidR="00A06959">
              <w:rPr>
                <w:color w:val="000000"/>
                <w:sz w:val="26"/>
                <w:szCs w:val="26"/>
              </w:rPr>
              <w:t>c</w:t>
            </w:r>
            <w:r w:rsidRPr="00593ABB">
              <w:rPr>
                <w:color w:val="000000"/>
                <w:sz w:val="26"/>
                <w:szCs w:val="26"/>
              </w:rPr>
              <w:t>ộng đồng Kinh tế châu Âu (EEC) được thành lập với 6 quốc gia thành viên là Đức, Pháp, l-ta-li-a, Hà Lan, Bỉ, Lúc-xem-bua (Luxembourg).</w:t>
            </w:r>
          </w:p>
          <w:p w14:paraId="512E957F" w14:textId="15AF49F0" w:rsidR="009574A2" w:rsidRPr="00593ABB" w:rsidRDefault="009574A2" w:rsidP="00593ABB">
            <w:pPr>
              <w:pStyle w:val="NormalWeb"/>
              <w:shd w:val="clear" w:color="auto" w:fill="FFFFFF"/>
              <w:spacing w:before="0" w:beforeAutospacing="0" w:after="0" w:afterAutospacing="0"/>
              <w:rPr>
                <w:color w:val="000000"/>
                <w:sz w:val="26"/>
                <w:szCs w:val="26"/>
              </w:rPr>
            </w:pPr>
            <w:r w:rsidRPr="00593ABB">
              <w:rPr>
                <w:color w:val="000000"/>
                <w:sz w:val="26"/>
                <w:szCs w:val="26"/>
              </w:rPr>
              <w:t xml:space="preserve">- Đến năm 2020, sau khi Anh rời Liên minh châu Âu, tổ chức này có 27 </w:t>
            </w:r>
            <w:r w:rsidRPr="00593ABB">
              <w:rPr>
                <w:color w:val="000000"/>
                <w:sz w:val="26"/>
                <w:szCs w:val="26"/>
              </w:rPr>
              <w:lastRenderedPageBreak/>
              <w:t>quốc gia thành viên.</w:t>
            </w:r>
            <w:r w:rsidR="00AB3C00">
              <w:rPr>
                <w:color w:val="000000"/>
                <w:sz w:val="26"/>
                <w:szCs w:val="26"/>
              </w:rPr>
              <w:t xml:space="preserve"> Diện tích 4,1 triệu km</w:t>
            </w:r>
            <w:r w:rsidR="00AB3C00" w:rsidRPr="0060660C">
              <w:rPr>
                <w:color w:val="000000"/>
                <w:sz w:val="26"/>
                <w:szCs w:val="26"/>
                <w:vertAlign w:val="superscript"/>
              </w:rPr>
              <w:t>2</w:t>
            </w:r>
            <w:r w:rsidR="00AB3C00">
              <w:rPr>
                <w:color w:val="000000"/>
                <w:sz w:val="26"/>
                <w:szCs w:val="26"/>
              </w:rPr>
              <w:t>, số dân 447,7 triệu người.</w:t>
            </w:r>
          </w:p>
          <w:p w14:paraId="5B49E964" w14:textId="77777777" w:rsidR="00BB7ED8" w:rsidRPr="00593ABB" w:rsidRDefault="00BB7ED8" w:rsidP="00593ABB">
            <w:pPr>
              <w:pStyle w:val="NormalWeb"/>
              <w:spacing w:before="0" w:beforeAutospacing="0" w:after="0" w:afterAutospacing="0"/>
              <w:rPr>
                <w:color w:val="000000"/>
                <w:sz w:val="26"/>
                <w:szCs w:val="26"/>
              </w:rPr>
            </w:pPr>
          </w:p>
        </w:tc>
      </w:tr>
      <w:tr w:rsidR="00704BCF" w:rsidRPr="00593ABB" w14:paraId="77931B3E" w14:textId="77777777" w:rsidTr="004707EE">
        <w:tc>
          <w:tcPr>
            <w:tcW w:w="10302" w:type="dxa"/>
            <w:gridSpan w:val="2"/>
          </w:tcPr>
          <w:p w14:paraId="7A02A8F8" w14:textId="33CD0F04" w:rsidR="00704BCF" w:rsidRDefault="00704BCF" w:rsidP="00704BCF">
            <w:r w:rsidRPr="00BB7ED8">
              <w:rPr>
                <w:rFonts w:ascii="Times New Roman" w:eastAsia="Times New Roman" w:hAnsi="Times New Roman" w:cs="Times New Roman"/>
                <w:b/>
                <w:bCs/>
                <w:color w:val="000000"/>
                <w:sz w:val="26"/>
                <w:szCs w:val="26"/>
              </w:rPr>
              <w:lastRenderedPageBreak/>
              <w:t>Hoạt động</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color w:val="000000"/>
                <w:sz w:val="26"/>
                <w:szCs w:val="26"/>
              </w:rPr>
              <w:t xml:space="preserve">2: </w:t>
            </w:r>
            <w:r w:rsidR="00A47457" w:rsidRPr="00BB7ED8">
              <w:rPr>
                <w:rFonts w:ascii="Times New Roman" w:eastAsia="Times New Roman" w:hAnsi="Times New Roman" w:cs="Times New Roman"/>
                <w:b/>
                <w:bCs/>
                <w:color w:val="000000"/>
                <w:sz w:val="26"/>
                <w:szCs w:val="26"/>
              </w:rPr>
              <w:t>Tìm hiểu</w:t>
            </w:r>
            <w:r w:rsidR="00A47457">
              <w:rPr>
                <w:rFonts w:ascii="Times New Roman" w:eastAsia="Times New Roman" w:hAnsi="Times New Roman" w:cs="Times New Roman"/>
                <w:b/>
                <w:bCs/>
                <w:color w:val="000000"/>
                <w:sz w:val="26"/>
                <w:szCs w:val="26"/>
              </w:rPr>
              <w:t xml:space="preserve"> </w:t>
            </w:r>
            <w:r w:rsidR="00A47457">
              <w:rPr>
                <w:rFonts w:ascii="Times New Roman" w:eastAsia="Times New Roman" w:hAnsi="Times New Roman" w:cs="Times New Roman"/>
                <w:color w:val="000000"/>
                <w:sz w:val="26"/>
                <w:szCs w:val="26"/>
              </w:rPr>
              <w:t>về liên minh châu Âu (EU) là một trong bốn trung tâm kinh tế lớn</w:t>
            </w:r>
          </w:p>
          <w:p w14:paraId="5319240F" w14:textId="2B54A55C" w:rsidR="00704BCF" w:rsidRDefault="004647C0" w:rsidP="00704BCF">
            <w:r>
              <w:rPr>
                <w:rFonts w:ascii="Times New Roman" w:eastAsia="Times New Roman" w:hAnsi="Times New Roman" w:cs="Times New Roman"/>
                <w:b/>
                <w:bCs/>
                <w:color w:val="000000"/>
                <w:sz w:val="26"/>
                <w:szCs w:val="26"/>
              </w:rPr>
              <w:t>a.</w:t>
            </w:r>
            <w:r w:rsidR="00704BCF" w:rsidRPr="00BB7ED8">
              <w:rPr>
                <w:rFonts w:ascii="Times New Roman" w:eastAsia="Times New Roman" w:hAnsi="Times New Roman" w:cs="Times New Roman"/>
                <w:b/>
                <w:bCs/>
                <w:color w:val="000000"/>
                <w:sz w:val="26"/>
                <w:szCs w:val="26"/>
              </w:rPr>
              <w:t>Mục tiêu</w:t>
            </w:r>
            <w:r w:rsidR="00A47457">
              <w:rPr>
                <w:rFonts w:ascii="Times New Roman" w:eastAsia="Times New Roman" w:hAnsi="Times New Roman" w:cs="Times New Roman"/>
                <w:b/>
                <w:bCs/>
                <w:color w:val="000000"/>
                <w:sz w:val="26"/>
                <w:szCs w:val="26"/>
              </w:rPr>
              <w:t xml:space="preserve">: </w:t>
            </w:r>
            <w:r w:rsidR="00A47457" w:rsidRPr="00BB7ED8">
              <w:rPr>
                <w:rFonts w:ascii="Times New Roman" w:eastAsia="Times New Roman" w:hAnsi="Times New Roman" w:cs="Times New Roman"/>
                <w:color w:val="000000"/>
                <w:sz w:val="26"/>
                <w:szCs w:val="26"/>
              </w:rPr>
              <w:t>Sau hoạt động, HS n</w:t>
            </w:r>
            <w:r w:rsidR="00A47457">
              <w:rPr>
                <w:rFonts w:ascii="Times New Roman" w:eastAsia="Times New Roman" w:hAnsi="Times New Roman" w:cs="Times New Roman"/>
                <w:color w:val="000000"/>
                <w:sz w:val="26"/>
                <w:szCs w:val="26"/>
              </w:rPr>
              <w:t>êu</w:t>
            </w:r>
            <w:r w:rsidR="00A47457" w:rsidRPr="00BB7ED8">
              <w:rPr>
                <w:rFonts w:ascii="Times New Roman" w:eastAsia="Times New Roman" w:hAnsi="Times New Roman" w:cs="Times New Roman"/>
                <w:color w:val="000000"/>
                <w:sz w:val="26"/>
                <w:szCs w:val="26"/>
              </w:rPr>
              <w:t xml:space="preserve"> được những </w:t>
            </w:r>
            <w:r w:rsidR="00A47457">
              <w:rPr>
                <w:rFonts w:ascii="Times New Roman" w:eastAsia="Times New Roman" w:hAnsi="Times New Roman" w:cs="Times New Roman"/>
                <w:color w:val="000000"/>
                <w:sz w:val="26"/>
                <w:szCs w:val="26"/>
              </w:rPr>
              <w:t>dẫn chứng chứng minh liên minh châu Âu (EU) là một trong bốn trung tâm kinh tế lớn</w:t>
            </w:r>
          </w:p>
          <w:p w14:paraId="3DAED7A1" w14:textId="03963E89" w:rsidR="00704BCF" w:rsidRPr="00DB7EBA" w:rsidRDefault="004647C0" w:rsidP="00DB7EBA">
            <w:pPr>
              <w:rPr>
                <w:rStyle w:val="Strong"/>
                <w:b w:val="0"/>
                <w:bCs w:val="0"/>
              </w:rPr>
            </w:pPr>
            <w:r>
              <w:rPr>
                <w:rFonts w:ascii="Times New Roman" w:eastAsia="Times New Roman" w:hAnsi="Times New Roman" w:cs="Times New Roman"/>
                <w:b/>
                <w:bCs/>
                <w:color w:val="000000"/>
                <w:sz w:val="26"/>
                <w:szCs w:val="26"/>
              </w:rPr>
              <w:t>b.</w:t>
            </w:r>
            <w:r w:rsidR="00704BCF" w:rsidRPr="00BB7ED8">
              <w:rPr>
                <w:rFonts w:ascii="Times New Roman" w:eastAsia="Times New Roman" w:hAnsi="Times New Roman" w:cs="Times New Roman"/>
                <w:b/>
                <w:bCs/>
                <w:color w:val="000000"/>
                <w:sz w:val="26"/>
                <w:szCs w:val="26"/>
              </w:rPr>
              <w:t>Tổ chức hoạt động:</w:t>
            </w:r>
          </w:p>
        </w:tc>
      </w:tr>
      <w:tr w:rsidR="002A351A" w:rsidRPr="002A351A" w14:paraId="42235995" w14:textId="77777777" w:rsidTr="009C472D">
        <w:tc>
          <w:tcPr>
            <w:tcW w:w="6091" w:type="dxa"/>
          </w:tcPr>
          <w:p w14:paraId="310540F6" w14:textId="77777777" w:rsidR="00762BA0" w:rsidRPr="00DE047B" w:rsidRDefault="00762BA0" w:rsidP="00C67FC0">
            <w:pPr>
              <w:pStyle w:val="NormalWeb"/>
              <w:shd w:val="clear" w:color="auto" w:fill="FFFFFF"/>
              <w:spacing w:before="0" w:beforeAutospacing="0" w:after="0" w:afterAutospacing="0"/>
              <w:rPr>
                <w:color w:val="000000"/>
                <w:sz w:val="26"/>
                <w:szCs w:val="26"/>
              </w:rPr>
            </w:pPr>
            <w:r w:rsidRPr="00DE047B">
              <w:rPr>
                <w:rStyle w:val="Strong"/>
                <w:color w:val="000000"/>
                <w:sz w:val="26"/>
                <w:szCs w:val="26"/>
              </w:rPr>
              <w:t>Bước 1: GV chuyển giao nhiệm vụ học tập</w:t>
            </w:r>
          </w:p>
          <w:p w14:paraId="6612BA55" w14:textId="77777777" w:rsidR="00544185" w:rsidRPr="00544185" w:rsidRDefault="00544185" w:rsidP="00C67FC0">
            <w:pPr>
              <w:shd w:val="clear" w:color="auto" w:fill="FFFFFF"/>
              <w:rPr>
                <w:rFonts w:ascii="Times New Roman" w:eastAsia="Times New Roman" w:hAnsi="Times New Roman" w:cs="Times New Roman"/>
                <w:color w:val="000000"/>
                <w:sz w:val="26"/>
                <w:szCs w:val="26"/>
              </w:rPr>
            </w:pPr>
            <w:r w:rsidRPr="00544185">
              <w:rPr>
                <w:rFonts w:ascii="Times New Roman" w:eastAsia="Times New Roman" w:hAnsi="Times New Roman" w:cs="Times New Roman"/>
                <w:color w:val="000000"/>
                <w:sz w:val="26"/>
                <w:szCs w:val="26"/>
              </w:rPr>
              <w:t>Thảo luận theo nhóm 4-6 học sinh.</w:t>
            </w:r>
          </w:p>
          <w:p w14:paraId="77834E07" w14:textId="77777777" w:rsidR="00544185" w:rsidRPr="00544185" w:rsidRDefault="00544185" w:rsidP="00C67FC0">
            <w:pPr>
              <w:shd w:val="clear" w:color="auto" w:fill="FFFFFF"/>
              <w:rPr>
                <w:rFonts w:ascii="Times New Roman" w:eastAsia="Times New Roman" w:hAnsi="Times New Roman" w:cs="Times New Roman"/>
                <w:color w:val="000000"/>
                <w:sz w:val="26"/>
                <w:szCs w:val="26"/>
              </w:rPr>
            </w:pPr>
            <w:r w:rsidRPr="00544185">
              <w:rPr>
                <w:rFonts w:ascii="Times New Roman" w:eastAsia="Times New Roman" w:hAnsi="Times New Roman" w:cs="Times New Roman"/>
                <w:color w:val="000000"/>
                <w:sz w:val="26"/>
                <w:szCs w:val="26"/>
              </w:rPr>
              <w:t>Dựa vào thông tin và khai thác bảng số liệu SGK tr.110, em hãy hoàn thành phiếu học tập.</w:t>
            </w:r>
          </w:p>
          <w:p w14:paraId="7AE3A627" w14:textId="768DB260" w:rsidR="002A351A" w:rsidRPr="00DE047B" w:rsidRDefault="00AB4DE4" w:rsidP="00C67FC0">
            <w:pPr>
              <w:shd w:val="clear" w:color="auto" w:fill="FFFFFF"/>
              <w:rPr>
                <w:rStyle w:val="Strong"/>
                <w:rFonts w:ascii="Times New Roman" w:hAnsi="Times New Roman" w:cs="Times New Roman"/>
                <w:b w:val="0"/>
                <w:bCs w:val="0"/>
                <w:sz w:val="26"/>
                <w:szCs w:val="26"/>
              </w:rPr>
            </w:pPr>
            <w:r w:rsidRPr="00DE047B">
              <w:rPr>
                <w:rStyle w:val="Strong"/>
                <w:rFonts w:ascii="Times New Roman" w:hAnsi="Times New Roman" w:cs="Times New Roman"/>
                <w:color w:val="000000"/>
                <w:sz w:val="26"/>
                <w:szCs w:val="26"/>
              </w:rPr>
              <w:t xml:space="preserve"> </w:t>
            </w:r>
            <w:r w:rsidR="00DE047B" w:rsidRPr="00DE047B">
              <w:rPr>
                <w:rStyle w:val="Strong"/>
                <w:rFonts w:ascii="Times New Roman" w:hAnsi="Times New Roman" w:cs="Times New Roman"/>
                <w:b w:val="0"/>
                <w:bCs w:val="0"/>
                <w:color w:val="000000"/>
                <w:sz w:val="26"/>
                <w:szCs w:val="26"/>
              </w:rPr>
              <w:t xml:space="preserve">- </w:t>
            </w:r>
            <w:r w:rsidR="00A14936" w:rsidRPr="00DE047B">
              <w:rPr>
                <w:rStyle w:val="Strong"/>
                <w:rFonts w:ascii="Times New Roman" w:hAnsi="Times New Roman" w:cs="Times New Roman"/>
                <w:b w:val="0"/>
                <w:bCs w:val="0"/>
                <w:sz w:val="26"/>
                <w:szCs w:val="26"/>
              </w:rPr>
              <w:t>Nêu tên những hoạt động kinh tế quan trọng của Liên minh châu Âu.</w:t>
            </w:r>
          </w:p>
          <w:p w14:paraId="2E88BED5" w14:textId="6F8106F7" w:rsidR="00A14936" w:rsidRPr="00DE047B" w:rsidRDefault="00DE047B" w:rsidP="00C67FC0">
            <w:pPr>
              <w:shd w:val="clear" w:color="auto" w:fill="FFFFFF"/>
              <w:rPr>
                <w:rStyle w:val="Strong"/>
                <w:rFonts w:ascii="Times New Roman" w:hAnsi="Times New Roman" w:cs="Times New Roman"/>
                <w:b w:val="0"/>
                <w:bCs w:val="0"/>
                <w:color w:val="000000"/>
                <w:sz w:val="26"/>
                <w:szCs w:val="26"/>
              </w:rPr>
            </w:pPr>
            <w:r w:rsidRPr="00DE047B">
              <w:rPr>
                <w:rStyle w:val="Strong"/>
                <w:rFonts w:ascii="Times New Roman" w:hAnsi="Times New Roman" w:cs="Times New Roman"/>
                <w:b w:val="0"/>
                <w:bCs w:val="0"/>
                <w:color w:val="000000"/>
                <w:sz w:val="26"/>
                <w:szCs w:val="26"/>
              </w:rPr>
              <w:t xml:space="preserve">- </w:t>
            </w:r>
            <w:r w:rsidR="00A14936" w:rsidRPr="00DE047B">
              <w:rPr>
                <w:rStyle w:val="Strong"/>
                <w:rFonts w:ascii="Times New Roman" w:hAnsi="Times New Roman" w:cs="Times New Roman"/>
                <w:b w:val="0"/>
                <w:bCs w:val="0"/>
                <w:color w:val="000000"/>
                <w:sz w:val="26"/>
                <w:szCs w:val="26"/>
              </w:rPr>
              <w:t>Chứng minh châu Âu là một trong bốn trung tâm kinh tế lớn trên thế giới.</w:t>
            </w:r>
          </w:p>
          <w:p w14:paraId="37D5C92F" w14:textId="77777777" w:rsidR="00652BE3" w:rsidRPr="00DE047B" w:rsidRDefault="00652BE3" w:rsidP="00C67FC0">
            <w:pPr>
              <w:pStyle w:val="NormalWeb"/>
              <w:shd w:val="clear" w:color="auto" w:fill="FFFFFF"/>
              <w:spacing w:before="0" w:beforeAutospacing="0" w:after="0" w:afterAutospacing="0"/>
              <w:rPr>
                <w:color w:val="000000"/>
                <w:sz w:val="26"/>
                <w:szCs w:val="26"/>
              </w:rPr>
            </w:pPr>
            <w:r w:rsidRPr="00DE047B">
              <w:rPr>
                <w:rStyle w:val="Strong"/>
                <w:color w:val="000000"/>
                <w:sz w:val="26"/>
                <w:szCs w:val="26"/>
              </w:rPr>
              <w:t>Bước 2: HS thực hiện nhiệm vụ học tập</w:t>
            </w:r>
          </w:p>
          <w:p w14:paraId="4003F050" w14:textId="77777777" w:rsidR="00652BE3" w:rsidRPr="00DE047B" w:rsidRDefault="00652BE3" w:rsidP="00C67FC0">
            <w:pPr>
              <w:pStyle w:val="NormalWeb"/>
              <w:shd w:val="clear" w:color="auto" w:fill="FFFFFF"/>
              <w:spacing w:before="0" w:beforeAutospacing="0" w:after="0" w:afterAutospacing="0"/>
              <w:rPr>
                <w:color w:val="000000"/>
                <w:sz w:val="26"/>
                <w:szCs w:val="26"/>
              </w:rPr>
            </w:pPr>
            <w:r w:rsidRPr="00DE047B">
              <w:rPr>
                <w:color w:val="000000"/>
                <w:sz w:val="26"/>
                <w:szCs w:val="26"/>
              </w:rPr>
              <w:t>- GV theo dõi, hướng dẫn, hỗ trợ HS khi cần.</w:t>
            </w:r>
          </w:p>
          <w:p w14:paraId="72271164" w14:textId="77777777" w:rsidR="00652BE3" w:rsidRPr="00DE047B" w:rsidRDefault="00652BE3" w:rsidP="00C67FC0">
            <w:pPr>
              <w:pStyle w:val="NormalWeb"/>
              <w:shd w:val="clear" w:color="auto" w:fill="FFFFFF"/>
              <w:spacing w:before="0" w:beforeAutospacing="0" w:after="0" w:afterAutospacing="0"/>
              <w:rPr>
                <w:color w:val="000000"/>
                <w:sz w:val="26"/>
                <w:szCs w:val="26"/>
              </w:rPr>
            </w:pPr>
            <w:r w:rsidRPr="00DE047B">
              <w:rPr>
                <w:rStyle w:val="Strong"/>
                <w:color w:val="000000"/>
                <w:sz w:val="26"/>
                <w:szCs w:val="26"/>
              </w:rPr>
              <w:t>Bước 3: Báo cáo kết quả hoạt động và thảo luận</w:t>
            </w:r>
          </w:p>
          <w:p w14:paraId="4810AD2A" w14:textId="77777777" w:rsidR="00652BE3" w:rsidRPr="00DE047B" w:rsidRDefault="00652BE3" w:rsidP="00C67FC0">
            <w:pPr>
              <w:pStyle w:val="NormalWeb"/>
              <w:shd w:val="clear" w:color="auto" w:fill="FFFFFF"/>
              <w:spacing w:before="0" w:beforeAutospacing="0" w:after="0" w:afterAutospacing="0"/>
              <w:rPr>
                <w:color w:val="000000"/>
                <w:sz w:val="26"/>
                <w:szCs w:val="26"/>
              </w:rPr>
            </w:pPr>
            <w:r w:rsidRPr="00DE047B">
              <w:rPr>
                <w:color w:val="000000"/>
                <w:sz w:val="26"/>
                <w:szCs w:val="26"/>
              </w:rPr>
              <w:t>- GV mời đại diện một số n</w:t>
            </w:r>
            <w:r w:rsidRPr="00DE047B">
              <w:rPr>
                <w:sz w:val="26"/>
                <w:szCs w:val="26"/>
              </w:rPr>
              <w:t>hóm</w:t>
            </w:r>
            <w:r w:rsidRPr="00DE047B">
              <w:rPr>
                <w:color w:val="000000"/>
                <w:sz w:val="26"/>
                <w:szCs w:val="26"/>
              </w:rPr>
              <w:t xml:space="preserve"> HS trả lời lần lượt các câu hỏi </w:t>
            </w:r>
          </w:p>
          <w:p w14:paraId="3E6C6C17" w14:textId="1809B926" w:rsidR="00652BE3" w:rsidRPr="00DE047B" w:rsidRDefault="00652BE3" w:rsidP="00C67FC0">
            <w:pPr>
              <w:pStyle w:val="NormalWeb"/>
              <w:shd w:val="clear" w:color="auto" w:fill="FFFFFF"/>
              <w:spacing w:before="0" w:beforeAutospacing="0" w:after="0" w:afterAutospacing="0"/>
              <w:rPr>
                <w:color w:val="000000"/>
                <w:sz w:val="26"/>
                <w:szCs w:val="26"/>
              </w:rPr>
            </w:pPr>
            <w:r w:rsidRPr="00DE047B">
              <w:rPr>
                <w:color w:val="000000"/>
                <w:sz w:val="26"/>
                <w:szCs w:val="26"/>
              </w:rPr>
              <w:t>- Các nhóm khác nhận xét, bổ sung ý kiến (nếu có).</w:t>
            </w:r>
          </w:p>
          <w:p w14:paraId="607B723D" w14:textId="77777777" w:rsidR="00652BE3" w:rsidRPr="00DE047B" w:rsidRDefault="00652BE3" w:rsidP="00C67FC0">
            <w:pPr>
              <w:pStyle w:val="NormalWeb"/>
              <w:shd w:val="clear" w:color="auto" w:fill="FFFFFF"/>
              <w:spacing w:before="0" w:beforeAutospacing="0" w:after="0" w:afterAutospacing="0"/>
              <w:rPr>
                <w:color w:val="000000"/>
                <w:sz w:val="26"/>
                <w:szCs w:val="26"/>
              </w:rPr>
            </w:pPr>
            <w:r w:rsidRPr="00DE047B">
              <w:rPr>
                <w:rStyle w:val="Strong"/>
                <w:color w:val="000000"/>
                <w:sz w:val="26"/>
                <w:szCs w:val="26"/>
              </w:rPr>
              <w:t>Bước 4: Đánh giá kết quả, thực hiện nhiệm vụ học tập</w:t>
            </w:r>
          </w:p>
          <w:p w14:paraId="7ADA7DBA" w14:textId="77777777" w:rsidR="00652BE3" w:rsidRPr="00DE047B" w:rsidRDefault="00652BE3" w:rsidP="00C67FC0">
            <w:pPr>
              <w:pStyle w:val="NormalWeb"/>
              <w:shd w:val="clear" w:color="auto" w:fill="FFFFFF"/>
              <w:spacing w:before="0" w:beforeAutospacing="0" w:after="0" w:afterAutospacing="0"/>
              <w:rPr>
                <w:color w:val="000000"/>
                <w:sz w:val="26"/>
                <w:szCs w:val="26"/>
              </w:rPr>
            </w:pPr>
            <w:r w:rsidRPr="00DE047B">
              <w:rPr>
                <w:color w:val="000000"/>
                <w:sz w:val="26"/>
                <w:szCs w:val="26"/>
              </w:rPr>
              <w:t>- GV đánh giá, nhận xét, chuẩn kiến thức về Liên minh châu Âu (EU).</w:t>
            </w:r>
          </w:p>
          <w:p w14:paraId="1D81E622" w14:textId="58541422" w:rsidR="00652BE3" w:rsidRPr="009C472D" w:rsidRDefault="00652BE3" w:rsidP="00C67FC0">
            <w:pPr>
              <w:pStyle w:val="NormalWeb"/>
              <w:shd w:val="clear" w:color="auto" w:fill="FFFFFF"/>
              <w:spacing w:before="0" w:beforeAutospacing="0" w:after="0" w:afterAutospacing="0"/>
              <w:rPr>
                <w:rStyle w:val="Strong"/>
                <w:b w:val="0"/>
                <w:bCs w:val="0"/>
                <w:color w:val="000000"/>
                <w:sz w:val="26"/>
                <w:szCs w:val="26"/>
              </w:rPr>
            </w:pPr>
            <w:r w:rsidRPr="00DE047B">
              <w:rPr>
                <w:color w:val="000000"/>
                <w:sz w:val="26"/>
                <w:szCs w:val="26"/>
              </w:rPr>
              <w:t>- GV yêu cầu hai nhóm ngồi cạnh nhau kiểm tra kết quả bài tập cho nhau dựa vào đáp án GV cung cấp.</w:t>
            </w:r>
          </w:p>
        </w:tc>
        <w:tc>
          <w:tcPr>
            <w:tcW w:w="4211" w:type="dxa"/>
          </w:tcPr>
          <w:p w14:paraId="6584E5A9" w14:textId="77777777" w:rsidR="002A351A" w:rsidRPr="00DE047B" w:rsidRDefault="002A351A" w:rsidP="00C67FC0">
            <w:pPr>
              <w:pStyle w:val="NormalWeb"/>
              <w:shd w:val="clear" w:color="auto" w:fill="FFFFFF"/>
              <w:spacing w:before="0" w:beforeAutospacing="0" w:after="0" w:afterAutospacing="0"/>
              <w:rPr>
                <w:rStyle w:val="Strong"/>
                <w:sz w:val="26"/>
                <w:szCs w:val="26"/>
              </w:rPr>
            </w:pPr>
            <w:r w:rsidRPr="00DE047B">
              <w:rPr>
                <w:rStyle w:val="Strong"/>
                <w:color w:val="000000"/>
                <w:sz w:val="26"/>
                <w:szCs w:val="26"/>
              </w:rPr>
              <w:t>2.T</w:t>
            </w:r>
            <w:r w:rsidRPr="00DE047B">
              <w:rPr>
                <w:rStyle w:val="Strong"/>
                <w:sz w:val="26"/>
                <w:szCs w:val="26"/>
              </w:rPr>
              <w:t>rung tâm kinh tế lớn</w:t>
            </w:r>
          </w:p>
          <w:p w14:paraId="366B6906" w14:textId="648D49AE" w:rsidR="00AB4DE4" w:rsidRPr="00544185" w:rsidRDefault="00A14936" w:rsidP="00C67FC0">
            <w:pPr>
              <w:shd w:val="clear" w:color="auto" w:fill="FFFFFF"/>
              <w:rPr>
                <w:rFonts w:ascii="Times New Roman" w:eastAsia="Times New Roman" w:hAnsi="Times New Roman" w:cs="Times New Roman"/>
                <w:color w:val="000000"/>
                <w:sz w:val="26"/>
                <w:szCs w:val="26"/>
              </w:rPr>
            </w:pPr>
            <w:r w:rsidRPr="00DE047B">
              <w:rPr>
                <w:rFonts w:ascii="Times New Roman" w:eastAsia="Times New Roman" w:hAnsi="Times New Roman" w:cs="Times New Roman"/>
                <w:color w:val="000000"/>
                <w:sz w:val="26"/>
                <w:szCs w:val="26"/>
              </w:rPr>
              <w:t>-</w:t>
            </w:r>
            <w:r w:rsidRPr="00DE047B">
              <w:rPr>
                <w:rFonts w:ascii="Times New Roman" w:eastAsia="Times New Roman" w:hAnsi="Times New Roman" w:cs="Times New Roman"/>
                <w:sz w:val="26"/>
                <w:szCs w:val="26"/>
              </w:rPr>
              <w:t xml:space="preserve"> </w:t>
            </w:r>
            <w:r w:rsidR="00AB4DE4" w:rsidRPr="00544185">
              <w:rPr>
                <w:rFonts w:ascii="Times New Roman" w:eastAsia="Times New Roman" w:hAnsi="Times New Roman" w:cs="Times New Roman"/>
                <w:color w:val="000000"/>
                <w:sz w:val="26"/>
                <w:szCs w:val="26"/>
              </w:rPr>
              <w:t>Liên minh châu Âu là một trong bốn trung tâm kinh tế lớn của thế giới: Năm 2020, Tổng sản phẩm trong nước (GDP) đạt hơn 15 nghìn tỉ USD (xếp thứ 2 thế giới).</w:t>
            </w:r>
          </w:p>
          <w:p w14:paraId="51A8E2D8" w14:textId="78C9A7AB" w:rsidR="00AB4DE4" w:rsidRPr="00544185" w:rsidRDefault="00A14936" w:rsidP="00C67FC0">
            <w:pPr>
              <w:shd w:val="clear" w:color="auto" w:fill="FFFFFF"/>
              <w:rPr>
                <w:rFonts w:ascii="Times New Roman" w:eastAsia="Times New Roman" w:hAnsi="Times New Roman" w:cs="Times New Roman"/>
                <w:color w:val="000000"/>
                <w:sz w:val="26"/>
                <w:szCs w:val="26"/>
              </w:rPr>
            </w:pPr>
            <w:r w:rsidRPr="00DE047B">
              <w:rPr>
                <w:rFonts w:ascii="Times New Roman" w:eastAsia="Times New Roman" w:hAnsi="Times New Roman" w:cs="Times New Roman"/>
                <w:color w:val="000000"/>
                <w:sz w:val="26"/>
                <w:szCs w:val="26"/>
              </w:rPr>
              <w:t>-</w:t>
            </w:r>
            <w:r w:rsidRPr="00DE047B">
              <w:rPr>
                <w:rFonts w:ascii="Times New Roman" w:eastAsia="Times New Roman" w:hAnsi="Times New Roman" w:cs="Times New Roman"/>
                <w:sz w:val="26"/>
                <w:szCs w:val="26"/>
              </w:rPr>
              <w:t xml:space="preserve"> </w:t>
            </w:r>
            <w:r w:rsidR="00AB4DE4" w:rsidRPr="00544185">
              <w:rPr>
                <w:rFonts w:ascii="Times New Roman" w:eastAsia="Times New Roman" w:hAnsi="Times New Roman" w:cs="Times New Roman"/>
                <w:color w:val="000000"/>
                <w:sz w:val="26"/>
                <w:szCs w:val="26"/>
              </w:rPr>
              <w:t>Liên minh châu Âu là trung tâm dịch vụ và công nghiệp hàng đầu thế giới, giữ vai trò quan trọng đối với hoạt động tài chính - ngân hàng, giao thông vận tải, truyền thông, ngành công nghiệp công nghệ cao,...</w:t>
            </w:r>
          </w:p>
          <w:p w14:paraId="5713663D" w14:textId="0010E87A" w:rsidR="00AB4DE4" w:rsidRPr="00544185" w:rsidRDefault="00A14936" w:rsidP="00C67FC0">
            <w:pPr>
              <w:shd w:val="clear" w:color="auto" w:fill="FFFFFF"/>
              <w:rPr>
                <w:rFonts w:ascii="Times New Roman" w:eastAsia="Times New Roman" w:hAnsi="Times New Roman" w:cs="Times New Roman"/>
                <w:color w:val="000000"/>
                <w:sz w:val="26"/>
                <w:szCs w:val="26"/>
              </w:rPr>
            </w:pPr>
            <w:r w:rsidRPr="00DE047B">
              <w:rPr>
                <w:rFonts w:ascii="Times New Roman" w:eastAsia="Times New Roman" w:hAnsi="Times New Roman" w:cs="Times New Roman"/>
                <w:color w:val="000000"/>
                <w:sz w:val="26"/>
                <w:szCs w:val="26"/>
              </w:rPr>
              <w:t>-</w:t>
            </w:r>
            <w:r w:rsidRPr="00DE047B">
              <w:rPr>
                <w:rFonts w:ascii="Times New Roman" w:eastAsia="Times New Roman" w:hAnsi="Times New Roman" w:cs="Times New Roman"/>
                <w:sz w:val="26"/>
                <w:szCs w:val="26"/>
              </w:rPr>
              <w:t xml:space="preserve"> </w:t>
            </w:r>
            <w:r w:rsidR="00AB4DE4" w:rsidRPr="00544185">
              <w:rPr>
                <w:rFonts w:ascii="Times New Roman" w:eastAsia="Times New Roman" w:hAnsi="Times New Roman" w:cs="Times New Roman"/>
                <w:color w:val="000000"/>
                <w:sz w:val="26"/>
                <w:szCs w:val="26"/>
              </w:rPr>
              <w:t>Đối tác kinh tế lớn nhất của Liên minh châu Âu là các quốc gia ở Bắc Mỹ và châu Á - Thái Bình Dương.</w:t>
            </w:r>
          </w:p>
          <w:p w14:paraId="1B666452" w14:textId="211CB628" w:rsidR="00AB4DE4" w:rsidRPr="00DE047B" w:rsidRDefault="00AB4DE4" w:rsidP="00C67FC0">
            <w:pPr>
              <w:pStyle w:val="NormalWeb"/>
              <w:shd w:val="clear" w:color="auto" w:fill="FFFFFF"/>
              <w:spacing w:before="0" w:beforeAutospacing="0" w:after="0" w:afterAutospacing="0"/>
              <w:rPr>
                <w:rStyle w:val="Strong"/>
                <w:color w:val="000000"/>
                <w:sz w:val="26"/>
                <w:szCs w:val="26"/>
              </w:rPr>
            </w:pPr>
          </w:p>
        </w:tc>
      </w:tr>
    </w:tbl>
    <w:p w14:paraId="72662550" w14:textId="77777777" w:rsidR="0094359C" w:rsidRPr="003F68EF" w:rsidRDefault="0094359C" w:rsidP="00C67FC0">
      <w:pPr>
        <w:spacing w:after="0" w:line="240" w:lineRule="auto"/>
        <w:jc w:val="both"/>
        <w:rPr>
          <w:rFonts w:ascii="Times New Roman" w:eastAsia="Times New Roman" w:hAnsi="Times New Roman" w:cs="Times New Roman"/>
          <w:sz w:val="26"/>
          <w:szCs w:val="26"/>
        </w:rPr>
      </w:pPr>
      <w:r w:rsidRPr="003F68EF">
        <w:rPr>
          <w:rFonts w:ascii="Times New Roman" w:eastAsia="Times New Roman" w:hAnsi="Times New Roman" w:cs="Times New Roman"/>
          <w:b/>
          <w:bCs/>
          <w:color w:val="000000"/>
          <w:sz w:val="26"/>
          <w:szCs w:val="26"/>
        </w:rPr>
        <w:lastRenderedPageBreak/>
        <w:t>3. Hoạt động 3: Luyện tập  (10 phút)</w:t>
      </w:r>
    </w:p>
    <w:p w14:paraId="415FD129" w14:textId="77777777" w:rsidR="00CC1916" w:rsidRPr="003F68EF" w:rsidRDefault="0094359C" w:rsidP="00C67FC0">
      <w:pPr>
        <w:spacing w:after="0" w:line="240" w:lineRule="auto"/>
        <w:jc w:val="both"/>
        <w:rPr>
          <w:rFonts w:ascii="Times New Roman" w:eastAsia="Times New Roman" w:hAnsi="Times New Roman" w:cs="Times New Roman"/>
          <w:b/>
          <w:bCs/>
          <w:color w:val="000000"/>
          <w:sz w:val="26"/>
          <w:szCs w:val="26"/>
        </w:rPr>
      </w:pPr>
      <w:r w:rsidRPr="003F68EF">
        <w:rPr>
          <w:rFonts w:ascii="Times New Roman" w:eastAsia="Times New Roman" w:hAnsi="Times New Roman" w:cs="Times New Roman"/>
          <w:b/>
          <w:bCs/>
          <w:color w:val="000000"/>
          <w:sz w:val="26"/>
          <w:szCs w:val="26"/>
        </w:rPr>
        <w:t>a) Mục tiêu:</w:t>
      </w:r>
      <w:r w:rsidR="00CC1916" w:rsidRPr="003F68EF">
        <w:rPr>
          <w:rFonts w:ascii="Times New Roman" w:eastAsia="Times New Roman" w:hAnsi="Times New Roman" w:cs="Times New Roman"/>
          <w:b/>
          <w:bCs/>
          <w:color w:val="000000"/>
          <w:sz w:val="26"/>
          <w:szCs w:val="26"/>
        </w:rPr>
        <w:t xml:space="preserve"> </w:t>
      </w:r>
    </w:p>
    <w:p w14:paraId="24F31EC9" w14:textId="13E7D961" w:rsidR="00CC1916" w:rsidRPr="003F68EF" w:rsidRDefault="00CC1916" w:rsidP="00C67FC0">
      <w:pPr>
        <w:spacing w:after="0" w:line="240" w:lineRule="auto"/>
        <w:jc w:val="both"/>
        <w:rPr>
          <w:rFonts w:ascii="Times New Roman" w:eastAsia="Times New Roman" w:hAnsi="Times New Roman" w:cs="Times New Roman"/>
          <w:sz w:val="26"/>
          <w:szCs w:val="26"/>
        </w:rPr>
      </w:pPr>
      <w:r w:rsidRPr="003F68EF">
        <w:rPr>
          <w:rFonts w:ascii="Times New Roman" w:eastAsia="Times New Roman" w:hAnsi="Times New Roman" w:cs="Times New Roman"/>
          <w:color w:val="000000"/>
          <w:sz w:val="26"/>
          <w:szCs w:val="26"/>
        </w:rPr>
        <w:t>- Rèn luyện kĩ năng đọc, phân tích biểu đồ, tính toán và nhận xét.</w:t>
      </w:r>
    </w:p>
    <w:p w14:paraId="53B2534A" w14:textId="1DF0C2C3" w:rsidR="0094359C" w:rsidRPr="003F68EF" w:rsidRDefault="00CC1916" w:rsidP="003F68EF">
      <w:pPr>
        <w:spacing w:after="0" w:line="240" w:lineRule="auto"/>
        <w:jc w:val="both"/>
        <w:rPr>
          <w:rFonts w:ascii="Times New Roman" w:eastAsia="Times New Roman" w:hAnsi="Times New Roman" w:cs="Times New Roman"/>
          <w:sz w:val="26"/>
          <w:szCs w:val="26"/>
        </w:rPr>
      </w:pPr>
      <w:r w:rsidRPr="003F68EF">
        <w:rPr>
          <w:rFonts w:ascii="Times New Roman" w:eastAsia="Times New Roman" w:hAnsi="Times New Roman" w:cs="Times New Roman"/>
          <w:color w:val="000000"/>
          <w:sz w:val="26"/>
          <w:szCs w:val="26"/>
        </w:rPr>
        <w:t>- Củng cố kiến thức</w:t>
      </w:r>
    </w:p>
    <w:p w14:paraId="3BD023F9" w14:textId="7B82BD1C" w:rsidR="0094359C" w:rsidRPr="003F68EF" w:rsidRDefault="0094359C" w:rsidP="003F68EF">
      <w:pPr>
        <w:spacing w:after="0" w:line="240" w:lineRule="auto"/>
        <w:jc w:val="both"/>
        <w:rPr>
          <w:rFonts w:ascii="Times New Roman" w:eastAsia="Times New Roman" w:hAnsi="Times New Roman" w:cs="Times New Roman"/>
          <w:b/>
          <w:bCs/>
          <w:color w:val="000000"/>
          <w:sz w:val="26"/>
          <w:szCs w:val="26"/>
        </w:rPr>
      </w:pPr>
      <w:r w:rsidRPr="003F68EF">
        <w:rPr>
          <w:rFonts w:ascii="Times New Roman" w:eastAsia="Times New Roman" w:hAnsi="Times New Roman" w:cs="Times New Roman"/>
          <w:b/>
          <w:bCs/>
          <w:color w:val="000000"/>
          <w:sz w:val="26"/>
          <w:szCs w:val="26"/>
        </w:rPr>
        <w:t>b) Tổ chức thực hiện:</w:t>
      </w:r>
    </w:p>
    <w:p w14:paraId="0BA4B9DD" w14:textId="77777777" w:rsidR="00612E2C" w:rsidRPr="003F68EF" w:rsidRDefault="00612E2C" w:rsidP="003F68EF">
      <w:pPr>
        <w:spacing w:after="0" w:line="240" w:lineRule="auto"/>
        <w:jc w:val="both"/>
        <w:rPr>
          <w:rFonts w:ascii="Times New Roman" w:eastAsia="Times New Roman" w:hAnsi="Times New Roman" w:cs="Times New Roman"/>
          <w:sz w:val="26"/>
          <w:szCs w:val="26"/>
        </w:rPr>
      </w:pPr>
      <w:r w:rsidRPr="003F68EF">
        <w:rPr>
          <w:rFonts w:ascii="Times New Roman" w:eastAsia="Times New Roman" w:hAnsi="Times New Roman" w:cs="Times New Roman"/>
          <w:color w:val="000000"/>
          <w:sz w:val="26"/>
          <w:szCs w:val="26"/>
        </w:rPr>
        <w:t xml:space="preserve">- </w:t>
      </w:r>
      <w:r w:rsidRPr="00C67FC0">
        <w:rPr>
          <w:rFonts w:ascii="Times New Roman" w:eastAsia="Times New Roman" w:hAnsi="Times New Roman" w:cs="Times New Roman"/>
          <w:b/>
          <w:bCs/>
          <w:color w:val="000000"/>
          <w:sz w:val="26"/>
          <w:szCs w:val="26"/>
        </w:rPr>
        <w:t>Bước 1</w:t>
      </w:r>
      <w:r w:rsidRPr="003F68EF">
        <w:rPr>
          <w:rFonts w:ascii="Times New Roman" w:eastAsia="Times New Roman" w:hAnsi="Times New Roman" w:cs="Times New Roman"/>
          <w:color w:val="000000"/>
          <w:sz w:val="26"/>
          <w:szCs w:val="26"/>
        </w:rPr>
        <w:t xml:space="preserve">: + </w:t>
      </w:r>
      <w:r w:rsidRPr="003F68EF">
        <w:rPr>
          <w:rFonts w:ascii="Times New Roman" w:eastAsia="Times New Roman" w:hAnsi="Times New Roman" w:cs="Times New Roman"/>
          <w:color w:val="000000"/>
          <w:sz w:val="26"/>
          <w:szCs w:val="26"/>
          <w:shd w:val="clear" w:color="auto" w:fill="FFFFFF"/>
        </w:rPr>
        <w:t>Giáo viên</w:t>
      </w:r>
      <w:r w:rsidRPr="003F68EF">
        <w:rPr>
          <w:rFonts w:ascii="Times New Roman" w:eastAsia="Times New Roman" w:hAnsi="Times New Roman" w:cs="Times New Roman"/>
          <w:color w:val="000000"/>
          <w:sz w:val="26"/>
          <w:szCs w:val="26"/>
        </w:rPr>
        <w:t xml:space="preserve"> tổ chức cho các nhóm</w:t>
      </w:r>
      <w:hyperlink r:id="rId7" w:history="1">
        <w:r w:rsidRPr="003F68EF">
          <w:rPr>
            <w:rFonts w:ascii="Times New Roman" w:eastAsia="Times New Roman" w:hAnsi="Times New Roman" w:cs="Times New Roman"/>
            <w:color w:val="000000"/>
            <w:sz w:val="26"/>
            <w:szCs w:val="26"/>
            <w:u w:val="single"/>
          </w:rPr>
          <w:t xml:space="preserve"> HS đã </w:t>
        </w:r>
      </w:hyperlink>
      <w:r w:rsidRPr="003F68EF">
        <w:rPr>
          <w:rFonts w:ascii="Times New Roman" w:eastAsia="Times New Roman" w:hAnsi="Times New Roman" w:cs="Times New Roman"/>
          <w:color w:val="000000"/>
          <w:sz w:val="26"/>
          <w:szCs w:val="26"/>
        </w:rPr>
        <w:t xml:space="preserve">chia trong hoạt động khám phá 1 </w:t>
      </w:r>
      <w:hyperlink r:id="rId8" w:history="1">
        <w:r w:rsidRPr="003F68EF">
          <w:rPr>
            <w:rFonts w:ascii="Times New Roman" w:eastAsia="Times New Roman" w:hAnsi="Times New Roman" w:cs="Times New Roman"/>
            <w:color w:val="000000"/>
            <w:sz w:val="26"/>
            <w:szCs w:val="26"/>
            <w:u w:val="single"/>
          </w:rPr>
          <w:t>và yêu cầu các em dựa vào</w:t>
        </w:r>
      </w:hyperlink>
      <w:r w:rsidRPr="003F68EF">
        <w:rPr>
          <w:rFonts w:ascii="Times New Roman" w:eastAsia="Times New Roman" w:hAnsi="Times New Roman" w:cs="Times New Roman"/>
          <w:color w:val="000000"/>
          <w:sz w:val="26"/>
          <w:szCs w:val="26"/>
        </w:rPr>
        <w:t xml:space="preserve"> thông tin trong bài để</w:t>
      </w:r>
      <w:hyperlink r:id="rId9" w:history="1">
        <w:r w:rsidRPr="003F68EF">
          <w:rPr>
            <w:rFonts w:ascii="Times New Roman" w:eastAsia="Times New Roman" w:hAnsi="Times New Roman" w:cs="Times New Roman"/>
            <w:color w:val="000000"/>
            <w:sz w:val="26"/>
            <w:szCs w:val="26"/>
            <w:u w:val="single"/>
          </w:rPr>
          <w:t xml:space="preserve"> hoàn thành nhiệm vụ học</w:t>
        </w:r>
      </w:hyperlink>
    </w:p>
    <w:p w14:paraId="497B01F7" w14:textId="77777777" w:rsidR="00612E2C" w:rsidRPr="003F68EF" w:rsidRDefault="00612E2C" w:rsidP="003F68EF">
      <w:pPr>
        <w:spacing w:after="0" w:line="240" w:lineRule="auto"/>
        <w:jc w:val="both"/>
        <w:rPr>
          <w:rFonts w:ascii="Times New Roman" w:eastAsia="Times New Roman" w:hAnsi="Times New Roman" w:cs="Times New Roman"/>
          <w:sz w:val="26"/>
          <w:szCs w:val="26"/>
        </w:rPr>
      </w:pPr>
      <w:r w:rsidRPr="003F68EF">
        <w:rPr>
          <w:rFonts w:ascii="Times New Roman" w:eastAsia="Times New Roman" w:hAnsi="Times New Roman" w:cs="Times New Roman"/>
          <w:color w:val="000000"/>
          <w:sz w:val="26"/>
          <w:szCs w:val="26"/>
        </w:rPr>
        <w:t xml:space="preserve">- </w:t>
      </w:r>
      <w:r w:rsidRPr="00C67FC0">
        <w:rPr>
          <w:rFonts w:ascii="Times New Roman" w:eastAsia="Times New Roman" w:hAnsi="Times New Roman" w:cs="Times New Roman"/>
          <w:b/>
          <w:bCs/>
          <w:color w:val="000000"/>
          <w:sz w:val="26"/>
          <w:szCs w:val="26"/>
        </w:rPr>
        <w:t>Bước 2</w:t>
      </w:r>
      <w:r w:rsidRPr="003F68EF">
        <w:rPr>
          <w:rFonts w:ascii="Times New Roman" w:eastAsia="Times New Roman" w:hAnsi="Times New Roman" w:cs="Times New Roman"/>
          <w:color w:val="000000"/>
          <w:sz w:val="26"/>
          <w:szCs w:val="26"/>
        </w:rPr>
        <w:t xml:space="preserve">: </w:t>
      </w:r>
      <w:r w:rsidRPr="003F68EF">
        <w:rPr>
          <w:rFonts w:ascii="Times New Roman" w:eastAsia="Times New Roman" w:hAnsi="Times New Roman" w:cs="Times New Roman"/>
          <w:color w:val="000000"/>
          <w:sz w:val="26"/>
          <w:szCs w:val="26"/>
          <w:shd w:val="clear" w:color="auto" w:fill="FFFFFF"/>
        </w:rPr>
        <w:t>Học sinh  thảo luận làm việc theo nhóm để thực hiện nhiệm vụ.</w:t>
      </w:r>
    </w:p>
    <w:p w14:paraId="0F0740CB" w14:textId="77777777" w:rsidR="00612E2C" w:rsidRPr="003F68EF" w:rsidRDefault="00612E2C" w:rsidP="003F68EF">
      <w:pPr>
        <w:spacing w:after="0" w:line="240" w:lineRule="auto"/>
        <w:jc w:val="both"/>
        <w:rPr>
          <w:rFonts w:ascii="Times New Roman" w:eastAsia="Times New Roman" w:hAnsi="Times New Roman" w:cs="Times New Roman"/>
          <w:sz w:val="26"/>
          <w:szCs w:val="26"/>
        </w:rPr>
      </w:pPr>
      <w:r w:rsidRPr="003F68EF">
        <w:rPr>
          <w:rFonts w:ascii="Times New Roman" w:eastAsia="Times New Roman" w:hAnsi="Times New Roman" w:cs="Times New Roman"/>
          <w:color w:val="000000"/>
          <w:sz w:val="26"/>
          <w:szCs w:val="26"/>
        </w:rPr>
        <w:t xml:space="preserve">- </w:t>
      </w:r>
      <w:r w:rsidRPr="00C67FC0">
        <w:rPr>
          <w:rFonts w:ascii="Times New Roman" w:eastAsia="Times New Roman" w:hAnsi="Times New Roman" w:cs="Times New Roman"/>
          <w:b/>
          <w:bCs/>
          <w:color w:val="000000"/>
          <w:sz w:val="26"/>
          <w:szCs w:val="26"/>
        </w:rPr>
        <w:t>Bước 3</w:t>
      </w:r>
      <w:r w:rsidRPr="003F68EF">
        <w:rPr>
          <w:rFonts w:ascii="Times New Roman" w:eastAsia="Times New Roman" w:hAnsi="Times New Roman" w:cs="Times New Roman"/>
          <w:color w:val="000000"/>
          <w:sz w:val="26"/>
          <w:szCs w:val="26"/>
        </w:rPr>
        <w:t>: Học sinh/Nhóm trình bày kết quả làm việc. Các học sinh khác lắng nghe, bổ sung.</w:t>
      </w:r>
    </w:p>
    <w:p w14:paraId="6C581EDB" w14:textId="465D7D97" w:rsidR="00612E2C" w:rsidRPr="003F68EF" w:rsidRDefault="00612E2C" w:rsidP="003F68EF">
      <w:pPr>
        <w:spacing w:after="0" w:line="240" w:lineRule="auto"/>
        <w:jc w:val="both"/>
        <w:rPr>
          <w:rFonts w:ascii="Times New Roman" w:eastAsia="Times New Roman" w:hAnsi="Times New Roman" w:cs="Times New Roman"/>
          <w:sz w:val="26"/>
          <w:szCs w:val="26"/>
        </w:rPr>
      </w:pPr>
      <w:r w:rsidRPr="003F68EF">
        <w:rPr>
          <w:rFonts w:ascii="Times New Roman" w:eastAsia="Times New Roman" w:hAnsi="Times New Roman" w:cs="Times New Roman"/>
          <w:color w:val="000000"/>
          <w:sz w:val="26"/>
          <w:szCs w:val="26"/>
        </w:rPr>
        <w:t>- Giáo viên nhận xét sản phẩm học tập và chuẩn hóa kiến thức.</w:t>
      </w:r>
    </w:p>
    <w:p w14:paraId="3B00E352" w14:textId="77777777" w:rsidR="0094359C" w:rsidRPr="003F68EF" w:rsidRDefault="0094359C" w:rsidP="003F68EF">
      <w:pPr>
        <w:spacing w:after="0" w:line="240" w:lineRule="auto"/>
        <w:jc w:val="both"/>
        <w:rPr>
          <w:rFonts w:ascii="Times New Roman" w:eastAsia="Times New Roman" w:hAnsi="Times New Roman" w:cs="Times New Roman"/>
          <w:sz w:val="26"/>
          <w:szCs w:val="26"/>
        </w:rPr>
      </w:pPr>
      <w:r w:rsidRPr="003F68EF">
        <w:rPr>
          <w:rFonts w:ascii="Times New Roman" w:eastAsia="Times New Roman" w:hAnsi="Times New Roman" w:cs="Times New Roman"/>
          <w:b/>
          <w:bCs/>
          <w:color w:val="000000"/>
          <w:sz w:val="26"/>
          <w:szCs w:val="26"/>
        </w:rPr>
        <w:t>4. Hoạt động 4: Vận dụng ( 5 phút)</w:t>
      </w:r>
    </w:p>
    <w:p w14:paraId="2C1D8ECA" w14:textId="204F9831" w:rsidR="0094359C" w:rsidRPr="003F68EF" w:rsidRDefault="0094359C" w:rsidP="003F68EF">
      <w:pPr>
        <w:spacing w:after="0" w:line="240" w:lineRule="auto"/>
        <w:jc w:val="both"/>
        <w:rPr>
          <w:rFonts w:ascii="Times New Roman" w:eastAsia="Times New Roman" w:hAnsi="Times New Roman" w:cs="Times New Roman"/>
          <w:b/>
          <w:bCs/>
          <w:color w:val="000000"/>
          <w:sz w:val="26"/>
          <w:szCs w:val="26"/>
        </w:rPr>
      </w:pPr>
      <w:r w:rsidRPr="003F68EF">
        <w:rPr>
          <w:rFonts w:ascii="Times New Roman" w:eastAsia="Times New Roman" w:hAnsi="Times New Roman" w:cs="Times New Roman"/>
          <w:b/>
          <w:bCs/>
          <w:color w:val="000000"/>
          <w:sz w:val="26"/>
          <w:szCs w:val="26"/>
        </w:rPr>
        <w:t>a) Mục tiêu:</w:t>
      </w:r>
    </w:p>
    <w:p w14:paraId="15D94C80" w14:textId="77777777" w:rsidR="009965F3" w:rsidRPr="009965F3" w:rsidRDefault="009965F3" w:rsidP="003F68EF">
      <w:pPr>
        <w:suppressAutoHyphens/>
        <w:autoSpaceDN w:val="0"/>
        <w:spacing w:after="0" w:line="240" w:lineRule="auto"/>
        <w:jc w:val="both"/>
        <w:textAlignment w:val="baseline"/>
        <w:rPr>
          <w:rFonts w:ascii="Times New Roman" w:eastAsia="Calibri" w:hAnsi="Times New Roman" w:cs="Times New Roman"/>
          <w:color w:val="000000"/>
          <w:sz w:val="26"/>
          <w:szCs w:val="26"/>
        </w:rPr>
      </w:pPr>
      <w:r w:rsidRPr="009965F3">
        <w:rPr>
          <w:rFonts w:ascii="Times New Roman" w:eastAsia="Calibri" w:hAnsi="Times New Roman" w:cs="Times New Roman"/>
          <w:color w:val="000000"/>
          <w:sz w:val="26"/>
          <w:szCs w:val="26"/>
          <w:lang w:val="vi-VN"/>
        </w:rPr>
        <w:t xml:space="preserve">- Vận dụng kiến thức </w:t>
      </w:r>
      <w:r w:rsidRPr="009965F3">
        <w:rPr>
          <w:rFonts w:ascii="Times New Roman" w:eastAsia="Calibri" w:hAnsi="Times New Roman" w:cs="Times New Roman"/>
          <w:color w:val="000000"/>
          <w:sz w:val="26"/>
          <w:szCs w:val="26"/>
        </w:rPr>
        <w:t>đã</w:t>
      </w:r>
      <w:r w:rsidRPr="009965F3">
        <w:rPr>
          <w:rFonts w:ascii="Times New Roman" w:eastAsia="Calibri" w:hAnsi="Times New Roman" w:cs="Times New Roman"/>
          <w:color w:val="000000"/>
          <w:sz w:val="26"/>
          <w:szCs w:val="26"/>
          <w:lang w:val="vi-VN"/>
        </w:rPr>
        <w:t xml:space="preserve"> học vào thực tế</w:t>
      </w:r>
      <w:r w:rsidRPr="009965F3">
        <w:rPr>
          <w:rFonts w:ascii="Times New Roman" w:eastAsia="Calibri" w:hAnsi="Times New Roman" w:cs="Times New Roman"/>
          <w:color w:val="000000"/>
          <w:sz w:val="26"/>
          <w:szCs w:val="26"/>
        </w:rPr>
        <w:t>.</w:t>
      </w:r>
    </w:p>
    <w:p w14:paraId="4C5899A0" w14:textId="6FB04607" w:rsidR="009965F3" w:rsidRPr="009965F3" w:rsidRDefault="009965F3" w:rsidP="006F7400">
      <w:pPr>
        <w:widowControl w:val="0"/>
        <w:tabs>
          <w:tab w:val="left" w:pos="498"/>
        </w:tabs>
        <w:spacing w:after="0" w:line="240" w:lineRule="auto"/>
        <w:jc w:val="both"/>
        <w:rPr>
          <w:rFonts w:ascii="Times New Roman" w:eastAsia="Times New Roman" w:hAnsi="Times New Roman" w:cs="Times New Roman"/>
          <w:color w:val="000000"/>
          <w:sz w:val="26"/>
          <w:szCs w:val="26"/>
        </w:rPr>
      </w:pPr>
      <w:r w:rsidRPr="009965F3">
        <w:rPr>
          <w:rFonts w:ascii="Times New Roman" w:eastAsia="Times New Roman" w:hAnsi="Times New Roman" w:cs="Times New Roman"/>
          <w:color w:val="000000"/>
          <w:sz w:val="26"/>
          <w:szCs w:val="26"/>
        </w:rPr>
        <w:t xml:space="preserve">- </w:t>
      </w:r>
      <w:hyperlink r:id="rId10" w:history="1">
        <w:r w:rsidRPr="009965F3">
          <w:rPr>
            <w:rFonts w:ascii="Times New Roman" w:eastAsia="Times New Roman" w:hAnsi="Times New Roman" w:cs="Times New Roman"/>
            <w:color w:val="000000"/>
            <w:sz w:val="26"/>
            <w:szCs w:val="26"/>
            <w:lang w:val="vi-VN" w:eastAsia="vi-VN" w:bidi="vi-VN"/>
          </w:rPr>
          <w:t xml:space="preserve">Tìm kiếm thông tin để mở rộng kiến thức về </w:t>
        </w:r>
        <w:r w:rsidRPr="003F68EF">
          <w:rPr>
            <w:rFonts w:ascii="Times New Roman" w:eastAsia="Times New Roman" w:hAnsi="Times New Roman" w:cs="Times New Roman"/>
            <w:color w:val="000000"/>
            <w:sz w:val="26"/>
            <w:szCs w:val="26"/>
            <w:lang w:eastAsia="vi-VN" w:bidi="vi-VN"/>
          </w:rPr>
          <w:t xml:space="preserve">Liên minh </w:t>
        </w:r>
        <w:r w:rsidRPr="009965F3">
          <w:rPr>
            <w:rFonts w:ascii="Times New Roman" w:eastAsia="Times New Roman" w:hAnsi="Times New Roman" w:cs="Times New Roman"/>
            <w:color w:val="000000"/>
            <w:sz w:val="26"/>
            <w:szCs w:val="26"/>
            <w:lang w:val="vi-VN" w:eastAsia="vi-VN" w:bidi="vi-VN"/>
          </w:rPr>
          <w:t>châu Âu.</w:t>
        </w:r>
      </w:hyperlink>
    </w:p>
    <w:p w14:paraId="288E62AC" w14:textId="7C3D4C7A" w:rsidR="009965F3" w:rsidRPr="003F68EF" w:rsidRDefault="009965F3" w:rsidP="006F7400">
      <w:pPr>
        <w:widowControl w:val="0"/>
        <w:tabs>
          <w:tab w:val="left" w:pos="498"/>
        </w:tabs>
        <w:spacing w:after="0" w:line="240" w:lineRule="auto"/>
        <w:jc w:val="both"/>
        <w:rPr>
          <w:rFonts w:ascii="Times New Roman" w:eastAsia="Times New Roman" w:hAnsi="Times New Roman" w:cs="Times New Roman"/>
          <w:color w:val="000000"/>
          <w:sz w:val="26"/>
          <w:szCs w:val="26"/>
        </w:rPr>
      </w:pPr>
      <w:r w:rsidRPr="009965F3">
        <w:rPr>
          <w:rFonts w:ascii="Times New Roman" w:eastAsia="Times New Roman" w:hAnsi="Times New Roman" w:cs="Times New Roman"/>
          <w:color w:val="000000"/>
          <w:sz w:val="26"/>
          <w:szCs w:val="26"/>
        </w:rPr>
        <w:t xml:space="preserve">- </w:t>
      </w:r>
      <w:hyperlink r:id="rId11" w:history="1">
        <w:r w:rsidRPr="009965F3">
          <w:rPr>
            <w:rFonts w:ascii="Times New Roman" w:eastAsia="Times New Roman" w:hAnsi="Times New Roman" w:cs="Times New Roman"/>
            <w:color w:val="000000"/>
            <w:sz w:val="26"/>
            <w:szCs w:val="26"/>
            <w:lang w:val="vi-VN" w:eastAsia="vi-VN" w:bidi="vi-VN"/>
          </w:rPr>
          <w:t>Rèn luyện năng lực tìm kiếm thông tin, giải quyết vần đề,...</w:t>
        </w:r>
      </w:hyperlink>
    </w:p>
    <w:p w14:paraId="492888B5" w14:textId="122D6B16" w:rsidR="0094359C" w:rsidRPr="003F68EF" w:rsidRDefault="0094359C" w:rsidP="003F68EF">
      <w:pPr>
        <w:spacing w:after="0" w:line="240" w:lineRule="auto"/>
        <w:jc w:val="both"/>
        <w:rPr>
          <w:rFonts w:ascii="Times New Roman" w:eastAsia="Times New Roman" w:hAnsi="Times New Roman" w:cs="Times New Roman"/>
          <w:b/>
          <w:bCs/>
          <w:color w:val="000000"/>
          <w:sz w:val="26"/>
          <w:szCs w:val="26"/>
        </w:rPr>
      </w:pPr>
      <w:r w:rsidRPr="003F68EF">
        <w:rPr>
          <w:rFonts w:ascii="Times New Roman" w:eastAsia="Times New Roman" w:hAnsi="Times New Roman" w:cs="Times New Roman"/>
          <w:b/>
          <w:bCs/>
          <w:color w:val="000000"/>
          <w:sz w:val="26"/>
          <w:szCs w:val="26"/>
        </w:rPr>
        <w:t>b) Tổ chức thực hiện:</w:t>
      </w:r>
    </w:p>
    <w:p w14:paraId="0B10629E" w14:textId="0EA410A5" w:rsidR="004229BD" w:rsidRPr="003F68EF" w:rsidRDefault="004229BD" w:rsidP="003F68EF">
      <w:pPr>
        <w:spacing w:after="0" w:line="240" w:lineRule="auto"/>
        <w:jc w:val="both"/>
        <w:rPr>
          <w:rFonts w:ascii="Times New Roman" w:eastAsia="Times New Roman" w:hAnsi="Times New Roman" w:cs="Times New Roman"/>
          <w:sz w:val="26"/>
          <w:szCs w:val="26"/>
          <w:lang w:val="vi-VN"/>
        </w:rPr>
      </w:pPr>
      <w:r w:rsidRPr="003F68EF">
        <w:rPr>
          <w:rFonts w:ascii="Times New Roman" w:eastAsia="Calibri" w:hAnsi="Times New Roman" w:cs="Times New Roman"/>
          <w:sz w:val="26"/>
          <w:szCs w:val="26"/>
          <w:lang w:bidi="en-US"/>
        </w:rPr>
        <w:t xml:space="preserve">GV </w:t>
      </w:r>
      <w:r w:rsidRPr="003F68EF">
        <w:rPr>
          <w:rFonts w:ascii="Times New Roman" w:eastAsia="Calibri" w:hAnsi="Times New Roman" w:cs="Times New Roman"/>
          <w:sz w:val="26"/>
          <w:szCs w:val="26"/>
          <w:lang w:val="vi-VN" w:eastAsia="vi-VN" w:bidi="vi-VN"/>
        </w:rPr>
        <w:t xml:space="preserve">cho HS làm việc ở nhà, HS có thể làm việc cá nhân, cặp đôi hoặc theo nhóm. GV sẽ </w:t>
      </w:r>
      <w:hyperlink r:id="rId12" w:history="1">
        <w:r w:rsidRPr="003F68EF">
          <w:rPr>
            <w:rFonts w:ascii="Times New Roman" w:eastAsia="Calibri" w:hAnsi="Times New Roman" w:cs="Times New Roman"/>
            <w:sz w:val="26"/>
            <w:szCs w:val="26"/>
            <w:lang w:val="vi-VN" w:eastAsia="vi-VN" w:bidi="vi-VN"/>
          </w:rPr>
          <w:t xml:space="preserve">tổ chức cho HS trình bày sản phẩm vào đầu giờ học sau và nhận xét, đánh giá </w:t>
        </w:r>
        <w:r w:rsidRPr="003F68EF">
          <w:rPr>
            <w:rFonts w:ascii="Times New Roman" w:eastAsia="Calibri" w:hAnsi="Times New Roman" w:cs="Times New Roman"/>
            <w:color w:val="737272"/>
            <w:sz w:val="26"/>
            <w:szCs w:val="26"/>
            <w:lang w:val="vi-VN" w:eastAsia="vi-VN" w:bidi="vi-VN"/>
          </w:rPr>
          <w:t xml:space="preserve">kết </w:t>
        </w:r>
        <w:r w:rsidRPr="003F68EF">
          <w:rPr>
            <w:rFonts w:ascii="Times New Roman" w:eastAsia="Calibri" w:hAnsi="Times New Roman" w:cs="Times New Roman"/>
            <w:sz w:val="26"/>
            <w:szCs w:val="26"/>
            <w:lang w:val="vi-VN" w:eastAsia="vi-VN" w:bidi="vi-VN"/>
          </w:rPr>
          <w:t>quả làm</w:t>
        </w:r>
      </w:hyperlink>
      <w:r w:rsidRPr="003F68EF">
        <w:rPr>
          <w:rFonts w:ascii="Times New Roman" w:eastAsia="Calibri" w:hAnsi="Times New Roman" w:cs="Times New Roman"/>
          <w:sz w:val="26"/>
          <w:szCs w:val="26"/>
          <w:lang w:val="vi-VN" w:eastAsia="vi-VN" w:bidi="vi-VN"/>
        </w:rPr>
        <w:t xml:space="preserve"> </w:t>
      </w:r>
      <w:hyperlink r:id="rId13" w:history="1">
        <w:r w:rsidRPr="003F68EF">
          <w:rPr>
            <w:rFonts w:ascii="Times New Roman" w:eastAsia="Calibri" w:hAnsi="Times New Roman" w:cs="Times New Roman"/>
            <w:sz w:val="26"/>
            <w:szCs w:val="26"/>
            <w:lang w:val="vi-VN" w:eastAsia="vi-VN" w:bidi="vi-VN"/>
          </w:rPr>
          <w:t>việc của HS.</w:t>
        </w:r>
      </w:hyperlink>
    </w:p>
    <w:p w14:paraId="331166D7" w14:textId="5AD18262" w:rsidR="0094359C" w:rsidRPr="003F68EF" w:rsidRDefault="003F68EF" w:rsidP="003F68EF">
      <w:pPr>
        <w:spacing w:after="0" w:line="240" w:lineRule="auto"/>
        <w:jc w:val="both"/>
        <w:rPr>
          <w:rFonts w:ascii="Times New Roman" w:eastAsia="Times New Roman" w:hAnsi="Times New Roman" w:cs="Times New Roman"/>
          <w:b/>
          <w:bCs/>
          <w:color w:val="000000"/>
          <w:sz w:val="26"/>
          <w:szCs w:val="26"/>
          <w:lang w:val="vi-VN"/>
        </w:rPr>
      </w:pPr>
      <w:r w:rsidRPr="003F68EF">
        <w:rPr>
          <w:rFonts w:ascii="Times New Roman" w:eastAsia="Times New Roman" w:hAnsi="Times New Roman" w:cs="Times New Roman"/>
          <w:b/>
          <w:bCs/>
          <w:color w:val="000000"/>
          <w:sz w:val="26"/>
          <w:szCs w:val="26"/>
          <w:lang w:val="vi-VN"/>
        </w:rPr>
        <w:t>5.</w:t>
      </w:r>
      <w:r w:rsidR="0094359C" w:rsidRPr="003F68EF">
        <w:rPr>
          <w:rFonts w:ascii="Times New Roman" w:eastAsia="Times New Roman" w:hAnsi="Times New Roman" w:cs="Times New Roman"/>
          <w:b/>
          <w:bCs/>
          <w:color w:val="000000"/>
          <w:sz w:val="26"/>
          <w:szCs w:val="26"/>
          <w:lang w:val="vi-VN"/>
        </w:rPr>
        <w:t xml:space="preserve"> Hướng dẫn học ở nhà:</w:t>
      </w:r>
    </w:p>
    <w:p w14:paraId="0AF1AC53" w14:textId="77777777" w:rsidR="003F68EF" w:rsidRPr="003F68EF" w:rsidRDefault="003F68EF" w:rsidP="003F68EF">
      <w:pPr>
        <w:suppressAutoHyphens/>
        <w:autoSpaceDN w:val="0"/>
        <w:spacing w:after="0" w:line="240" w:lineRule="auto"/>
        <w:textAlignment w:val="baseline"/>
        <w:rPr>
          <w:rFonts w:ascii="Times New Roman" w:eastAsia="Calibri" w:hAnsi="Times New Roman" w:cs="Times New Roman"/>
          <w:b/>
          <w:sz w:val="26"/>
          <w:szCs w:val="26"/>
          <w:lang w:val="vi-VN"/>
        </w:rPr>
      </w:pPr>
      <w:r w:rsidRPr="003F68EF">
        <w:rPr>
          <w:rFonts w:ascii="Times New Roman" w:eastAsia="Calibri" w:hAnsi="Times New Roman" w:cs="Times New Roman"/>
          <w:b/>
          <w:sz w:val="26"/>
          <w:szCs w:val="26"/>
          <w:lang w:val="vi-VN"/>
        </w:rPr>
        <w:t>* Bài vừa học:</w:t>
      </w:r>
    </w:p>
    <w:p w14:paraId="746CA1A6" w14:textId="77777777" w:rsidR="003F68EF" w:rsidRPr="003F68EF" w:rsidRDefault="003F68EF" w:rsidP="003F68EF">
      <w:pPr>
        <w:suppressAutoHyphens/>
        <w:autoSpaceDN w:val="0"/>
        <w:spacing w:after="0" w:line="240" w:lineRule="auto"/>
        <w:textAlignment w:val="baseline"/>
        <w:rPr>
          <w:rFonts w:ascii="Times New Roman" w:eastAsia="Calibri" w:hAnsi="Times New Roman" w:cs="Times New Roman"/>
          <w:bCs/>
          <w:sz w:val="26"/>
          <w:szCs w:val="26"/>
          <w:lang w:val="vi-VN"/>
        </w:rPr>
      </w:pPr>
      <w:r w:rsidRPr="003F68EF">
        <w:rPr>
          <w:rFonts w:ascii="Times New Roman" w:eastAsia="Calibri" w:hAnsi="Times New Roman" w:cs="Times New Roman"/>
          <w:b/>
          <w:sz w:val="26"/>
          <w:szCs w:val="26"/>
          <w:lang w:val="vi-VN"/>
        </w:rPr>
        <w:t xml:space="preserve">     </w:t>
      </w:r>
      <w:r w:rsidRPr="003F68EF">
        <w:rPr>
          <w:rFonts w:ascii="Times New Roman" w:eastAsia="Calibri" w:hAnsi="Times New Roman" w:cs="Times New Roman"/>
          <w:bCs/>
          <w:sz w:val="26"/>
          <w:szCs w:val="26"/>
          <w:lang w:val="vi-VN"/>
        </w:rPr>
        <w:t>Em hãy lựa chọn thực hiện một tong hai nhiệm vụ sau:</w:t>
      </w:r>
    </w:p>
    <w:p w14:paraId="3B44EE15" w14:textId="1A0BFC77" w:rsidR="003F68EF" w:rsidRPr="009965F3" w:rsidRDefault="006F7400" w:rsidP="003F68EF">
      <w:pPr>
        <w:widowControl w:val="0"/>
        <w:tabs>
          <w:tab w:val="left" w:pos="536"/>
        </w:tabs>
        <w:spacing w:after="0" w:line="240" w:lineRule="auto"/>
        <w:jc w:val="both"/>
        <w:rPr>
          <w:rFonts w:ascii="Times New Roman" w:eastAsia="Times New Roman" w:hAnsi="Times New Roman" w:cs="Times New Roman"/>
          <w:color w:val="000000" w:themeColor="text1"/>
          <w:sz w:val="26"/>
          <w:szCs w:val="26"/>
          <w:lang w:val="vi-VN" w:eastAsia="vi-VN" w:bidi="vi-VN"/>
        </w:rPr>
      </w:pPr>
      <w:r w:rsidRPr="006F7400">
        <w:rPr>
          <w:rFonts w:ascii="Times New Roman" w:eastAsia="Times New Roman" w:hAnsi="Times New Roman" w:cs="Times New Roman"/>
          <w:color w:val="000000" w:themeColor="text1"/>
          <w:sz w:val="26"/>
          <w:szCs w:val="26"/>
          <w:lang w:val="vi-VN" w:eastAsia="vi-VN" w:bidi="vi-VN"/>
        </w:rPr>
        <w:t xml:space="preserve">    </w:t>
      </w:r>
      <w:r w:rsidR="003F68EF" w:rsidRPr="009965F3">
        <w:rPr>
          <w:rFonts w:ascii="Times New Roman" w:eastAsia="Times New Roman" w:hAnsi="Times New Roman" w:cs="Times New Roman"/>
          <w:color w:val="000000" w:themeColor="text1"/>
          <w:sz w:val="26"/>
          <w:szCs w:val="26"/>
          <w:lang w:val="vi-VN" w:eastAsia="vi-VN" w:bidi="vi-VN"/>
        </w:rPr>
        <w:t>Nhiệm vụ 1</w:t>
      </w:r>
      <w:r w:rsidR="003F68EF" w:rsidRPr="003F68EF">
        <w:rPr>
          <w:rFonts w:ascii="Times New Roman" w:eastAsia="Times New Roman" w:hAnsi="Times New Roman" w:cs="Times New Roman"/>
          <w:color w:val="000000" w:themeColor="text1"/>
          <w:sz w:val="26"/>
          <w:szCs w:val="26"/>
          <w:lang w:val="vi-VN" w:eastAsia="vi-VN" w:bidi="vi-VN"/>
        </w:rPr>
        <w:t>: Sưu tầm và giới thiệu với bạn bè về hình ảnh những sản phẩm của Việt Nam xuất khẩu đến liên minh châu Âu</w:t>
      </w:r>
    </w:p>
    <w:p w14:paraId="5E6E5F70" w14:textId="77777777" w:rsidR="003F68EF" w:rsidRPr="003F68EF" w:rsidRDefault="003F68EF" w:rsidP="003F68EF">
      <w:pPr>
        <w:spacing w:after="0" w:line="240" w:lineRule="auto"/>
        <w:rPr>
          <w:rFonts w:ascii="Times New Roman" w:eastAsia="Calibri" w:hAnsi="Times New Roman" w:cs="Times New Roman"/>
          <w:color w:val="000000" w:themeColor="text1"/>
          <w:sz w:val="26"/>
          <w:szCs w:val="26"/>
          <w:lang w:val="vi-VN"/>
        </w:rPr>
      </w:pPr>
      <w:r w:rsidRPr="003F68EF">
        <w:rPr>
          <w:rFonts w:ascii="Times New Roman" w:eastAsia="Calibri" w:hAnsi="Times New Roman" w:cs="Times New Roman"/>
          <w:color w:val="000000" w:themeColor="text1"/>
          <w:sz w:val="26"/>
          <w:szCs w:val="26"/>
          <w:lang w:val="vi-VN" w:eastAsia="vi-VN" w:bidi="vi-VN"/>
        </w:rPr>
        <w:t xml:space="preserve">    </w:t>
      </w:r>
      <w:r w:rsidRPr="009965F3">
        <w:rPr>
          <w:rFonts w:ascii="Times New Roman" w:eastAsia="Calibri" w:hAnsi="Times New Roman" w:cs="Times New Roman"/>
          <w:color w:val="000000" w:themeColor="text1"/>
          <w:sz w:val="26"/>
          <w:szCs w:val="26"/>
          <w:lang w:val="vi-VN" w:eastAsia="vi-VN" w:bidi="vi-VN"/>
        </w:rPr>
        <w:t xml:space="preserve">Nhiệm vụ 2: </w:t>
      </w:r>
      <w:r w:rsidRPr="003F68EF">
        <w:rPr>
          <w:rFonts w:ascii="Times New Roman" w:eastAsia="Calibri" w:hAnsi="Times New Roman" w:cs="Times New Roman"/>
          <w:color w:val="000000" w:themeColor="text1"/>
          <w:sz w:val="26"/>
          <w:szCs w:val="26"/>
          <w:lang w:val="vi-VN" w:eastAsia="vi-VN" w:bidi="vi-VN"/>
        </w:rPr>
        <w:t>Ở tỉnh ( Thành phố nơi em sinh sống có sản phẩm nào xuất sang châu Âu không? Nếu có, em hãy viết một đoạn vă ngắn ( khoảng 150 chữ  ) giới thiệu về sản phẩm đó</w:t>
      </w:r>
    </w:p>
    <w:p w14:paraId="225F2B55" w14:textId="77777777" w:rsidR="003F68EF" w:rsidRPr="003F68EF" w:rsidRDefault="003F68EF" w:rsidP="003F68EF">
      <w:pPr>
        <w:suppressAutoHyphens/>
        <w:autoSpaceDN w:val="0"/>
        <w:spacing w:after="0" w:line="240" w:lineRule="auto"/>
        <w:textAlignment w:val="baseline"/>
        <w:rPr>
          <w:rFonts w:ascii="Times New Roman" w:eastAsia="Calibri" w:hAnsi="Times New Roman" w:cs="Times New Roman"/>
          <w:b/>
          <w:sz w:val="26"/>
          <w:szCs w:val="26"/>
          <w:lang w:val="vi-VN"/>
        </w:rPr>
      </w:pPr>
      <w:r w:rsidRPr="003F68EF">
        <w:rPr>
          <w:rFonts w:ascii="Times New Roman" w:eastAsia="Calibri" w:hAnsi="Times New Roman" w:cs="Times New Roman"/>
          <w:b/>
          <w:sz w:val="26"/>
          <w:szCs w:val="26"/>
          <w:lang w:val="vi-VN"/>
        </w:rPr>
        <w:t>* Bài sắp học:</w:t>
      </w:r>
    </w:p>
    <w:p w14:paraId="3283D367" w14:textId="419DA36F" w:rsidR="003F68EF" w:rsidRPr="003F68EF" w:rsidRDefault="003F68EF" w:rsidP="003F68EF">
      <w:pPr>
        <w:spacing w:after="0" w:line="240" w:lineRule="auto"/>
        <w:jc w:val="both"/>
        <w:rPr>
          <w:rFonts w:ascii="Times New Roman" w:eastAsia="Times New Roman" w:hAnsi="Times New Roman" w:cs="Times New Roman"/>
          <w:sz w:val="26"/>
          <w:szCs w:val="26"/>
          <w:lang w:val="vi-VN"/>
        </w:rPr>
      </w:pPr>
      <w:r w:rsidRPr="003F68EF">
        <w:rPr>
          <w:rFonts w:ascii="Times New Roman" w:eastAsia="Calibri" w:hAnsi="Times New Roman" w:cs="Times New Roman"/>
          <w:b/>
          <w:sz w:val="26"/>
          <w:szCs w:val="26"/>
          <w:lang w:val="vi-VN"/>
        </w:rPr>
        <w:t xml:space="preserve">   </w:t>
      </w:r>
      <w:r w:rsidRPr="003F68EF">
        <w:rPr>
          <w:rFonts w:ascii="Times New Roman" w:eastAsia="Calibri" w:hAnsi="Times New Roman" w:cs="Times New Roman"/>
          <w:bCs/>
          <w:sz w:val="26"/>
          <w:szCs w:val="26"/>
          <w:lang w:val="vi-VN"/>
        </w:rPr>
        <w:t xml:space="preserve">Nghiên cứu trước bài 5 </w:t>
      </w:r>
      <w:r w:rsidR="009D5669" w:rsidRPr="0050187A">
        <w:rPr>
          <w:rFonts w:ascii="Times New Roman" w:eastAsia="Calibri" w:hAnsi="Times New Roman" w:cs="Times New Roman"/>
          <w:bCs/>
          <w:sz w:val="26"/>
          <w:szCs w:val="26"/>
          <w:lang w:val="vi-VN"/>
        </w:rPr>
        <w:t xml:space="preserve">- </w:t>
      </w:r>
      <w:r w:rsidRPr="003F68EF">
        <w:rPr>
          <w:rFonts w:ascii="Times New Roman" w:eastAsia="Calibri" w:hAnsi="Times New Roman" w:cs="Times New Roman"/>
          <w:bCs/>
          <w:sz w:val="26"/>
          <w:szCs w:val="26"/>
          <w:lang w:val="vi-VN"/>
        </w:rPr>
        <w:t>Thiên nhiên châu Á</w:t>
      </w:r>
    </w:p>
    <w:sectPr w:rsidR="003F68EF" w:rsidRPr="003F68EF" w:rsidSect="00B20C30">
      <w:headerReference w:type="even" r:id="rId14"/>
      <w:headerReference w:type="default" r:id="rId15"/>
      <w:footerReference w:type="even" r:id="rId16"/>
      <w:footerReference w:type="default" r:id="rId17"/>
      <w:headerReference w:type="first" r:id="rId18"/>
      <w:footerReference w:type="first" r:id="rId19"/>
      <w:pgSz w:w="12240" w:h="15840"/>
      <w:pgMar w:top="851" w:right="964" w:bottom="851"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5729" w14:textId="77777777" w:rsidR="00C2438E" w:rsidRDefault="00C2438E" w:rsidP="0050187A">
      <w:pPr>
        <w:spacing w:after="0" w:line="240" w:lineRule="auto"/>
      </w:pPr>
      <w:r>
        <w:separator/>
      </w:r>
    </w:p>
  </w:endnote>
  <w:endnote w:type="continuationSeparator" w:id="0">
    <w:p w14:paraId="7FE86122" w14:textId="77777777" w:rsidR="00C2438E" w:rsidRDefault="00C2438E" w:rsidP="00501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88C8" w14:textId="77777777" w:rsidR="0055109B" w:rsidRDefault="00551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3745" w14:textId="1025DCAF" w:rsidR="0050187A" w:rsidRPr="0050187A" w:rsidRDefault="0050187A" w:rsidP="0050187A">
    <w:pPr>
      <w:pBdr>
        <w:top w:val="single" w:sz="4" w:space="1" w:color="auto"/>
      </w:pBdr>
      <w:tabs>
        <w:tab w:val="center" w:pos="4680"/>
        <w:tab w:val="right" w:pos="9360"/>
      </w:tabs>
      <w:spacing w:after="0" w:line="240" w:lineRule="auto"/>
      <w:rPr>
        <w:rFonts w:ascii="Times New Roman" w:eastAsia="Calibri" w:hAnsi="Times New Roman" w:cs="Times New Roman"/>
        <w:b/>
        <w:bCs/>
        <w:sz w:val="26"/>
        <w:szCs w:val="26"/>
      </w:rPr>
    </w:pPr>
    <w:r w:rsidRPr="0050187A">
      <w:rPr>
        <w:rFonts w:ascii="Times New Roman" w:eastAsia="Calibri" w:hAnsi="Times New Roman" w:cs="Times New Roman"/>
        <w:b/>
        <w:bCs/>
        <w:sz w:val="26"/>
        <w:szCs w:val="26"/>
      </w:rPr>
      <w:t>Năm học 202</w:t>
    </w:r>
    <w:r w:rsidR="0055109B">
      <w:rPr>
        <w:rFonts w:ascii="Times New Roman" w:eastAsia="Calibri" w:hAnsi="Times New Roman" w:cs="Times New Roman"/>
        <w:b/>
        <w:bCs/>
        <w:sz w:val="26"/>
        <w:szCs w:val="26"/>
      </w:rPr>
      <w:t>3</w:t>
    </w:r>
    <w:r w:rsidRPr="0050187A">
      <w:rPr>
        <w:rFonts w:ascii="Times New Roman" w:eastAsia="Calibri" w:hAnsi="Times New Roman" w:cs="Times New Roman"/>
        <w:b/>
        <w:bCs/>
        <w:sz w:val="26"/>
        <w:szCs w:val="26"/>
      </w:rPr>
      <w:t xml:space="preserve"> – 202</w:t>
    </w:r>
    <w:r w:rsidR="0055109B">
      <w:rPr>
        <w:rFonts w:ascii="Times New Roman" w:eastAsia="Calibri" w:hAnsi="Times New Roman" w:cs="Times New Roman"/>
        <w:b/>
        <w:bCs/>
        <w:sz w:val="26"/>
        <w:szCs w:val="26"/>
      </w:rPr>
      <w:t>4</w:t>
    </w:r>
    <w:r w:rsidRPr="0050187A">
      <w:rPr>
        <w:rFonts w:ascii="Times New Roman" w:eastAsia="Calibri" w:hAnsi="Times New Roman" w:cs="Times New Roman"/>
        <w:b/>
        <w:bCs/>
        <w:sz w:val="26"/>
        <w:szCs w:val="26"/>
      </w:rPr>
      <w:t xml:space="preserve">                                                               GV: Huỳnh Thị Kim Thoa</w:t>
    </w:r>
  </w:p>
  <w:p w14:paraId="34E99E9A" w14:textId="77777777" w:rsidR="0050187A" w:rsidRDefault="00501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C4C0" w14:textId="77777777" w:rsidR="0055109B" w:rsidRDefault="00551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3E660" w14:textId="77777777" w:rsidR="00C2438E" w:rsidRDefault="00C2438E" w:rsidP="0050187A">
      <w:pPr>
        <w:spacing w:after="0" w:line="240" w:lineRule="auto"/>
      </w:pPr>
      <w:r>
        <w:separator/>
      </w:r>
    </w:p>
  </w:footnote>
  <w:footnote w:type="continuationSeparator" w:id="0">
    <w:p w14:paraId="08324936" w14:textId="77777777" w:rsidR="00C2438E" w:rsidRDefault="00C2438E" w:rsidP="00501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1F51" w14:textId="77777777" w:rsidR="0055109B" w:rsidRDefault="00551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93AE" w14:textId="395E730E" w:rsidR="0050187A" w:rsidRPr="0050187A" w:rsidRDefault="0050187A" w:rsidP="0050187A">
    <w:pPr>
      <w:suppressAutoHyphens/>
      <w:autoSpaceDN w:val="0"/>
      <w:spacing w:after="0" w:line="276" w:lineRule="auto"/>
      <w:ind w:left="720" w:hanging="720"/>
      <w:textAlignment w:val="baseline"/>
      <w:rPr>
        <w:rFonts w:ascii="Times New Roman" w:eastAsia="Calibri" w:hAnsi="Times New Roman" w:cs="Times New Roman"/>
        <w:b/>
        <w:bCs/>
        <w:sz w:val="26"/>
        <w:szCs w:val="26"/>
        <w:u w:val="single"/>
      </w:rPr>
    </w:pPr>
    <w:r w:rsidRPr="0050187A">
      <w:rPr>
        <w:rFonts w:ascii="Times New Roman" w:eastAsia="Calibri" w:hAnsi="Times New Roman" w:cs="Times New Roman"/>
        <w:b/>
        <w:bCs/>
        <w:sz w:val="26"/>
        <w:szCs w:val="26"/>
        <w:u w:val="single"/>
      </w:rPr>
      <w:t xml:space="preserve">  Kế hoạch bài dạy Địa lí 7                                                               Trường THCS Hoà 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90B4" w14:textId="77777777" w:rsidR="0055109B" w:rsidRDefault="00551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028"/>
    <w:multiLevelType w:val="multilevel"/>
    <w:tmpl w:val="3842C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D728A"/>
    <w:multiLevelType w:val="multilevel"/>
    <w:tmpl w:val="AFCC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C0EA4"/>
    <w:multiLevelType w:val="multilevel"/>
    <w:tmpl w:val="975C5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73353"/>
    <w:multiLevelType w:val="multilevel"/>
    <w:tmpl w:val="63E8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F0B93"/>
    <w:multiLevelType w:val="multilevel"/>
    <w:tmpl w:val="6B646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9088C"/>
    <w:multiLevelType w:val="multilevel"/>
    <w:tmpl w:val="0C58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83DCB"/>
    <w:multiLevelType w:val="multilevel"/>
    <w:tmpl w:val="A0684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2F6367"/>
    <w:multiLevelType w:val="multilevel"/>
    <w:tmpl w:val="5128D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73235"/>
    <w:multiLevelType w:val="multilevel"/>
    <w:tmpl w:val="CE46F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F036DD"/>
    <w:multiLevelType w:val="multilevel"/>
    <w:tmpl w:val="FC54E2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85D70"/>
    <w:multiLevelType w:val="multilevel"/>
    <w:tmpl w:val="A674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FB2680"/>
    <w:multiLevelType w:val="multilevel"/>
    <w:tmpl w:val="51AC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811080"/>
    <w:multiLevelType w:val="multilevel"/>
    <w:tmpl w:val="655A9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B72920"/>
    <w:multiLevelType w:val="multilevel"/>
    <w:tmpl w:val="F20C3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AA7734"/>
    <w:multiLevelType w:val="multilevel"/>
    <w:tmpl w:val="C06A4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163446"/>
    <w:multiLevelType w:val="multilevel"/>
    <w:tmpl w:val="19704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F0400C"/>
    <w:multiLevelType w:val="multilevel"/>
    <w:tmpl w:val="AAF4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ED09BF"/>
    <w:multiLevelType w:val="multilevel"/>
    <w:tmpl w:val="21B2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20537E"/>
    <w:multiLevelType w:val="multilevel"/>
    <w:tmpl w:val="83AA8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2B4C20"/>
    <w:multiLevelType w:val="multilevel"/>
    <w:tmpl w:val="7BE4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2F0369"/>
    <w:multiLevelType w:val="multilevel"/>
    <w:tmpl w:val="24345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A86954"/>
    <w:multiLevelType w:val="multilevel"/>
    <w:tmpl w:val="2778B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9A0D83"/>
    <w:multiLevelType w:val="multilevel"/>
    <w:tmpl w:val="3A9AAC26"/>
    <w:lvl w:ilvl="0">
      <w:start w:val="3"/>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FB29AE"/>
    <w:multiLevelType w:val="multilevel"/>
    <w:tmpl w:val="87DED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9703EA"/>
    <w:multiLevelType w:val="multilevel"/>
    <w:tmpl w:val="CFEE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8262489">
    <w:abstractNumId w:val="15"/>
  </w:num>
  <w:num w:numId="2" w16cid:durableId="340815935">
    <w:abstractNumId w:val="14"/>
  </w:num>
  <w:num w:numId="3" w16cid:durableId="55133198">
    <w:abstractNumId w:val="16"/>
  </w:num>
  <w:num w:numId="4" w16cid:durableId="35275432">
    <w:abstractNumId w:val="21"/>
  </w:num>
  <w:num w:numId="5" w16cid:durableId="1925720947">
    <w:abstractNumId w:val="5"/>
  </w:num>
  <w:num w:numId="6" w16cid:durableId="576522609">
    <w:abstractNumId w:val="9"/>
  </w:num>
  <w:num w:numId="7" w16cid:durableId="1419325601">
    <w:abstractNumId w:val="3"/>
  </w:num>
  <w:num w:numId="8" w16cid:durableId="1063722811">
    <w:abstractNumId w:val="7"/>
  </w:num>
  <w:num w:numId="9" w16cid:durableId="1179077295">
    <w:abstractNumId w:val="6"/>
  </w:num>
  <w:num w:numId="10" w16cid:durableId="1377437892">
    <w:abstractNumId w:val="13"/>
  </w:num>
  <w:num w:numId="11" w16cid:durableId="1912351839">
    <w:abstractNumId w:val="11"/>
  </w:num>
  <w:num w:numId="12" w16cid:durableId="2119718998">
    <w:abstractNumId w:val="17"/>
  </w:num>
  <w:num w:numId="13" w16cid:durableId="1265922635">
    <w:abstractNumId w:val="20"/>
  </w:num>
  <w:num w:numId="14" w16cid:durableId="1882283233">
    <w:abstractNumId w:val="2"/>
  </w:num>
  <w:num w:numId="15" w16cid:durableId="1638216683">
    <w:abstractNumId w:val="10"/>
  </w:num>
  <w:num w:numId="16" w16cid:durableId="15810536">
    <w:abstractNumId w:val="22"/>
  </w:num>
  <w:num w:numId="17" w16cid:durableId="1846167238">
    <w:abstractNumId w:val="24"/>
  </w:num>
  <w:num w:numId="18" w16cid:durableId="1250845378">
    <w:abstractNumId w:val="23"/>
  </w:num>
  <w:num w:numId="19" w16cid:durableId="1898516153">
    <w:abstractNumId w:val="1"/>
  </w:num>
  <w:num w:numId="20" w16cid:durableId="1940597159">
    <w:abstractNumId w:val="4"/>
  </w:num>
  <w:num w:numId="21" w16cid:durableId="700787968">
    <w:abstractNumId w:val="8"/>
  </w:num>
  <w:num w:numId="22" w16cid:durableId="1408529014">
    <w:abstractNumId w:val="18"/>
  </w:num>
  <w:num w:numId="23" w16cid:durableId="382754890">
    <w:abstractNumId w:val="0"/>
  </w:num>
  <w:num w:numId="24" w16cid:durableId="1422679637">
    <w:abstractNumId w:val="12"/>
  </w:num>
  <w:num w:numId="25" w16cid:durableId="11202991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30"/>
    <w:rsid w:val="000E40D4"/>
    <w:rsid w:val="00166B20"/>
    <w:rsid w:val="002A351A"/>
    <w:rsid w:val="003E13FF"/>
    <w:rsid w:val="003F68EF"/>
    <w:rsid w:val="003F778A"/>
    <w:rsid w:val="004229BD"/>
    <w:rsid w:val="004647C0"/>
    <w:rsid w:val="004975CD"/>
    <w:rsid w:val="004B0738"/>
    <w:rsid w:val="004C09A8"/>
    <w:rsid w:val="0050187A"/>
    <w:rsid w:val="00544185"/>
    <w:rsid w:val="0055109B"/>
    <w:rsid w:val="00593ABB"/>
    <w:rsid w:val="0060660C"/>
    <w:rsid w:val="00612E2C"/>
    <w:rsid w:val="00631F3C"/>
    <w:rsid w:val="006461C2"/>
    <w:rsid w:val="00652BE3"/>
    <w:rsid w:val="00682706"/>
    <w:rsid w:val="006F7400"/>
    <w:rsid w:val="00704BCF"/>
    <w:rsid w:val="00762BA0"/>
    <w:rsid w:val="007C3AC6"/>
    <w:rsid w:val="008F3397"/>
    <w:rsid w:val="0094359C"/>
    <w:rsid w:val="009574A2"/>
    <w:rsid w:val="009965F3"/>
    <w:rsid w:val="009C472D"/>
    <w:rsid w:val="009D5669"/>
    <w:rsid w:val="00A06959"/>
    <w:rsid w:val="00A14936"/>
    <w:rsid w:val="00A32C2E"/>
    <w:rsid w:val="00A47457"/>
    <w:rsid w:val="00AB3C00"/>
    <w:rsid w:val="00AB4DE4"/>
    <w:rsid w:val="00B20C30"/>
    <w:rsid w:val="00B943C7"/>
    <w:rsid w:val="00BB7ED8"/>
    <w:rsid w:val="00C2438E"/>
    <w:rsid w:val="00C67FC0"/>
    <w:rsid w:val="00CC1916"/>
    <w:rsid w:val="00CD546A"/>
    <w:rsid w:val="00D5664C"/>
    <w:rsid w:val="00DB7EBA"/>
    <w:rsid w:val="00DE047B"/>
    <w:rsid w:val="00DE2168"/>
    <w:rsid w:val="00E5022C"/>
    <w:rsid w:val="00ED2450"/>
    <w:rsid w:val="00F80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5E98"/>
  <w15:chartTrackingRefBased/>
  <w15:docId w15:val="{414E7963-C6D9-4355-9F67-42AB2F83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6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07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0738"/>
    <w:rPr>
      <w:b/>
      <w:bCs/>
    </w:rPr>
  </w:style>
  <w:style w:type="character" w:styleId="Emphasis">
    <w:name w:val="Emphasis"/>
    <w:basedOn w:val="DefaultParagraphFont"/>
    <w:uiPriority w:val="20"/>
    <w:qFormat/>
    <w:rsid w:val="004B0738"/>
    <w:rPr>
      <w:i/>
      <w:iCs/>
    </w:rPr>
  </w:style>
  <w:style w:type="paragraph" w:styleId="ListParagraph">
    <w:name w:val="List Paragraph"/>
    <w:basedOn w:val="Normal"/>
    <w:uiPriority w:val="34"/>
    <w:qFormat/>
    <w:rsid w:val="009574A2"/>
    <w:pPr>
      <w:ind w:left="720"/>
      <w:contextualSpacing/>
    </w:pPr>
  </w:style>
  <w:style w:type="paragraph" w:styleId="Header">
    <w:name w:val="header"/>
    <w:basedOn w:val="Normal"/>
    <w:link w:val="HeaderChar"/>
    <w:uiPriority w:val="99"/>
    <w:unhideWhenUsed/>
    <w:rsid w:val="00501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87A"/>
  </w:style>
  <w:style w:type="paragraph" w:styleId="Footer">
    <w:name w:val="footer"/>
    <w:basedOn w:val="Normal"/>
    <w:link w:val="FooterChar"/>
    <w:uiPriority w:val="99"/>
    <w:unhideWhenUsed/>
    <w:rsid w:val="00501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0816">
      <w:bodyDiv w:val="1"/>
      <w:marLeft w:val="0"/>
      <w:marRight w:val="0"/>
      <w:marTop w:val="0"/>
      <w:marBottom w:val="0"/>
      <w:divBdr>
        <w:top w:val="none" w:sz="0" w:space="0" w:color="auto"/>
        <w:left w:val="none" w:sz="0" w:space="0" w:color="auto"/>
        <w:bottom w:val="none" w:sz="0" w:space="0" w:color="auto"/>
        <w:right w:val="none" w:sz="0" w:space="0" w:color="auto"/>
      </w:divBdr>
    </w:div>
    <w:div w:id="916326739">
      <w:bodyDiv w:val="1"/>
      <w:marLeft w:val="0"/>
      <w:marRight w:val="0"/>
      <w:marTop w:val="0"/>
      <w:marBottom w:val="0"/>
      <w:divBdr>
        <w:top w:val="none" w:sz="0" w:space="0" w:color="auto"/>
        <w:left w:val="none" w:sz="0" w:space="0" w:color="auto"/>
        <w:bottom w:val="none" w:sz="0" w:space="0" w:color="auto"/>
        <w:right w:val="none" w:sz="0" w:space="0" w:color="auto"/>
      </w:divBdr>
    </w:div>
    <w:div w:id="1021130221">
      <w:bodyDiv w:val="1"/>
      <w:marLeft w:val="0"/>
      <w:marRight w:val="0"/>
      <w:marTop w:val="0"/>
      <w:marBottom w:val="0"/>
      <w:divBdr>
        <w:top w:val="none" w:sz="0" w:space="0" w:color="auto"/>
        <w:left w:val="none" w:sz="0" w:space="0" w:color="auto"/>
        <w:bottom w:val="none" w:sz="0" w:space="0" w:color="auto"/>
        <w:right w:val="none" w:sz="0" w:space="0" w:color="auto"/>
      </w:divBdr>
    </w:div>
    <w:div w:id="1150750628">
      <w:bodyDiv w:val="1"/>
      <w:marLeft w:val="0"/>
      <w:marRight w:val="0"/>
      <w:marTop w:val="0"/>
      <w:marBottom w:val="0"/>
      <w:divBdr>
        <w:top w:val="none" w:sz="0" w:space="0" w:color="auto"/>
        <w:left w:val="none" w:sz="0" w:space="0" w:color="auto"/>
        <w:bottom w:val="none" w:sz="0" w:space="0" w:color="auto"/>
        <w:right w:val="none" w:sz="0" w:space="0" w:color="auto"/>
      </w:divBdr>
    </w:div>
    <w:div w:id="1231310688">
      <w:bodyDiv w:val="1"/>
      <w:marLeft w:val="0"/>
      <w:marRight w:val="0"/>
      <w:marTop w:val="0"/>
      <w:marBottom w:val="0"/>
      <w:divBdr>
        <w:top w:val="none" w:sz="0" w:space="0" w:color="auto"/>
        <w:left w:val="none" w:sz="0" w:space="0" w:color="auto"/>
        <w:bottom w:val="none" w:sz="0" w:space="0" w:color="auto"/>
        <w:right w:val="none" w:sz="0" w:space="0" w:color="auto"/>
      </w:divBdr>
    </w:div>
    <w:div w:id="1712073139">
      <w:bodyDiv w:val="1"/>
      <w:marLeft w:val="0"/>
      <w:marRight w:val="0"/>
      <w:marTop w:val="0"/>
      <w:marBottom w:val="0"/>
      <w:divBdr>
        <w:top w:val="none" w:sz="0" w:space="0" w:color="auto"/>
        <w:left w:val="none" w:sz="0" w:space="0" w:color="auto"/>
        <w:bottom w:val="none" w:sz="0" w:space="0" w:color="auto"/>
        <w:right w:val="none" w:sz="0" w:space="0" w:color="auto"/>
      </w:divBdr>
    </w:div>
    <w:div w:id="1805200465">
      <w:bodyDiv w:val="1"/>
      <w:marLeft w:val="0"/>
      <w:marRight w:val="0"/>
      <w:marTop w:val="0"/>
      <w:marBottom w:val="0"/>
      <w:divBdr>
        <w:top w:val="none" w:sz="0" w:space="0" w:color="auto"/>
        <w:left w:val="none" w:sz="0" w:space="0" w:color="auto"/>
        <w:bottom w:val="none" w:sz="0" w:space="0" w:color="auto"/>
        <w:right w:val="none" w:sz="0" w:space="0" w:color="auto"/>
      </w:divBdr>
    </w:div>
    <w:div w:id="1924948965">
      <w:bodyDiv w:val="1"/>
      <w:marLeft w:val="0"/>
      <w:marRight w:val="0"/>
      <w:marTop w:val="0"/>
      <w:marBottom w:val="0"/>
      <w:divBdr>
        <w:top w:val="none" w:sz="0" w:space="0" w:color="auto"/>
        <w:left w:val="none" w:sz="0" w:space="0" w:color="auto"/>
        <w:bottom w:val="none" w:sz="0" w:space="0" w:color="auto"/>
        <w:right w:val="none" w:sz="0" w:space="0" w:color="auto"/>
      </w:divBdr>
    </w:div>
    <w:div w:id="1994943996">
      <w:bodyDiv w:val="1"/>
      <w:marLeft w:val="0"/>
      <w:marRight w:val="0"/>
      <w:marTop w:val="0"/>
      <w:marBottom w:val="0"/>
      <w:divBdr>
        <w:top w:val="none" w:sz="0" w:space="0" w:color="auto"/>
        <w:left w:val="none" w:sz="0" w:space="0" w:color="auto"/>
        <w:bottom w:val="none" w:sz="0" w:space="0" w:color="auto"/>
        <w:right w:val="none" w:sz="0" w:space="0" w:color="auto"/>
      </w:divBdr>
    </w:div>
    <w:div w:id="2020692940">
      <w:bodyDiv w:val="1"/>
      <w:marLeft w:val="0"/>
      <w:marRight w:val="0"/>
      <w:marTop w:val="0"/>
      <w:marBottom w:val="0"/>
      <w:divBdr>
        <w:top w:val="none" w:sz="0" w:space="0" w:color="auto"/>
        <w:left w:val="none" w:sz="0" w:space="0" w:color="auto"/>
        <w:bottom w:val="none" w:sz="0" w:space="0" w:color="auto"/>
        <w:right w:val="none" w:sz="0" w:space="0" w:color="auto"/>
      </w:divBdr>
    </w:div>
    <w:div w:id="21387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download-anhdv-boot-2021-premium-moi-nha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logtailieu.com/" TargetMode="External"/><Relationship Id="rId12" Type="http://schemas.openxmlformats.org/officeDocument/2006/relationships/hyperlink" Target="https://blogtailieu.com/bo-60-tro-choi-power-poi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bo-60-tro-choi-power-poin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blogtailieu.com/download-anhdv-boot-2021-premium-moi-nha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Quỳnh Như</dc:creator>
  <cp:keywords/>
  <dc:description/>
  <cp:lastModifiedBy>Vũ Thị Quỳnh Như</cp:lastModifiedBy>
  <cp:revision>33</cp:revision>
  <dcterms:created xsi:type="dcterms:W3CDTF">2022-09-17T12:58:00Z</dcterms:created>
  <dcterms:modified xsi:type="dcterms:W3CDTF">2023-11-10T04:01:00Z</dcterms:modified>
</cp:coreProperties>
</file>