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2F" w:rsidRDefault="00FB5E2F">
      <w:pPr>
        <w:widowControl w:val="0"/>
        <w:pBdr>
          <w:top w:val="nil"/>
          <w:left w:val="nil"/>
          <w:bottom w:val="nil"/>
          <w:right w:val="nil"/>
          <w:between w:val="nil"/>
        </w:pBdr>
        <w:spacing w:after="0" w:line="276" w:lineRule="auto"/>
      </w:pPr>
    </w:p>
    <w:p w:rsidR="00FB5E2F" w:rsidRDefault="00FB5E2F">
      <w:pPr>
        <w:widowControl w:val="0"/>
        <w:pBdr>
          <w:top w:val="nil"/>
          <w:left w:val="nil"/>
          <w:bottom w:val="nil"/>
          <w:right w:val="nil"/>
          <w:between w:val="nil"/>
        </w:pBdr>
        <w:spacing w:after="0" w:line="276" w:lineRule="auto"/>
        <w:rPr>
          <w:rFonts w:ascii="Arial" w:eastAsia="Arial" w:hAnsi="Arial" w:cs="Arial"/>
          <w:color w:val="000000"/>
        </w:rPr>
      </w:pPr>
    </w:p>
    <w:p w:rsidR="003E7A37" w:rsidRDefault="003E7A37" w:rsidP="001119AA">
      <w:pPr>
        <w:keepNext/>
        <w:keepLines/>
        <w:spacing w:after="0" w:line="360" w:lineRule="auto"/>
        <w:rPr>
          <w:rFonts w:ascii="Times New Roman" w:eastAsia="Times New Roman" w:hAnsi="Times New Roman" w:cs="Times New Roman"/>
          <w:color w:val="000000" w:themeColor="text1"/>
          <w:sz w:val="28"/>
          <w:szCs w:val="28"/>
        </w:rPr>
      </w:pPr>
    </w:p>
    <w:p w:rsidR="00127B7D" w:rsidRDefault="00127B7D" w:rsidP="001119AA">
      <w:pPr>
        <w:keepNext/>
        <w:keepLines/>
        <w:spacing w:after="0" w:line="360" w:lineRule="auto"/>
        <w:rPr>
          <w:rFonts w:ascii="Times New Roman" w:eastAsia="Times New Roman" w:hAnsi="Times New Roman" w:cs="Times New Roman"/>
          <w:color w:val="000000" w:themeColor="text1"/>
          <w:sz w:val="28"/>
          <w:szCs w:val="28"/>
        </w:rPr>
      </w:pPr>
    </w:p>
    <w:p w:rsidR="00FB5E2F" w:rsidRDefault="00B75191" w:rsidP="001119AA">
      <w:pPr>
        <w:keepNext/>
        <w:keepLines/>
        <w:spacing w:after="0" w:line="360" w:lineRule="auto"/>
        <w:rPr>
          <w:rFonts w:ascii="Times New Roman" w:eastAsia="Times New Roman" w:hAnsi="Times New Roman" w:cs="Times New Roman"/>
          <w:b/>
          <w:color w:val="2E74B5"/>
          <w:sz w:val="28"/>
          <w:szCs w:val="28"/>
        </w:rPr>
      </w:pPr>
      <w:proofErr w:type="gramStart"/>
      <w:r w:rsidRPr="00B75191">
        <w:rPr>
          <w:rFonts w:ascii="Times New Roman" w:eastAsia="Times New Roman" w:hAnsi="Times New Roman" w:cs="Times New Roman"/>
          <w:color w:val="000000" w:themeColor="text1"/>
          <w:sz w:val="28"/>
          <w:szCs w:val="28"/>
        </w:rPr>
        <w:t>Tiết :</w:t>
      </w:r>
      <w:proofErr w:type="gramEnd"/>
      <w:r w:rsidRPr="00B75191">
        <w:rPr>
          <w:rFonts w:ascii="Times New Roman" w:eastAsia="Times New Roman" w:hAnsi="Times New Roman" w:cs="Times New Roman"/>
          <w:color w:val="000000" w:themeColor="text1"/>
          <w:sz w:val="28"/>
          <w:szCs w:val="28"/>
        </w:rPr>
        <w:t xml:space="preserve"> 3,</w:t>
      </w:r>
      <w:r w:rsidR="001119AA" w:rsidRPr="00B75191">
        <w:rPr>
          <w:rFonts w:ascii="Times New Roman" w:eastAsia="Times New Roman" w:hAnsi="Times New Roman" w:cs="Times New Roman"/>
          <w:color w:val="000000" w:themeColor="text1"/>
          <w:sz w:val="28"/>
          <w:szCs w:val="28"/>
        </w:rPr>
        <w:t>4</w:t>
      </w:r>
      <w:r w:rsidR="001119AA" w:rsidRPr="00B75191">
        <w:rPr>
          <w:rFonts w:ascii="Times New Roman" w:eastAsia="Times New Roman" w:hAnsi="Times New Roman" w:cs="Times New Roman"/>
          <w:b/>
          <w:color w:val="000000" w:themeColor="text1"/>
          <w:sz w:val="28"/>
          <w:szCs w:val="28"/>
        </w:rPr>
        <w:t xml:space="preserve">                    </w:t>
      </w:r>
      <w:r w:rsidR="001119AA">
        <w:rPr>
          <w:rFonts w:ascii="Times New Roman" w:eastAsia="Times New Roman" w:hAnsi="Times New Roman" w:cs="Times New Roman"/>
          <w:b/>
          <w:color w:val="2E74B5"/>
          <w:sz w:val="28"/>
          <w:szCs w:val="28"/>
        </w:rPr>
        <w:t xml:space="preserve">VĂN BẢN 2:       </w:t>
      </w:r>
      <w:r w:rsidR="00B13D03">
        <w:rPr>
          <w:rFonts w:ascii="Times New Roman" w:eastAsia="Times New Roman" w:hAnsi="Times New Roman" w:cs="Times New Roman"/>
          <w:b/>
          <w:color w:val="2E74B5"/>
          <w:sz w:val="28"/>
          <w:szCs w:val="28"/>
        </w:rPr>
        <w:t xml:space="preserve">  </w:t>
      </w:r>
      <w:r w:rsidR="00B13D03" w:rsidRPr="001119AA">
        <w:rPr>
          <w:rFonts w:ascii="Times New Roman" w:eastAsia="Times New Roman" w:hAnsi="Times New Roman" w:cs="Times New Roman"/>
          <w:b/>
          <w:color w:val="FF0000"/>
          <w:sz w:val="28"/>
          <w:szCs w:val="28"/>
        </w:rPr>
        <w:t>NHỚ ĐỒNG</w:t>
      </w:r>
      <w:r w:rsidR="00B13D03" w:rsidRPr="001119AA">
        <w:rPr>
          <w:rFonts w:ascii="Times New Roman" w:eastAsia="Times New Roman" w:hAnsi="Times New Roman" w:cs="Times New Roman"/>
          <w:b/>
          <w:i/>
          <w:color w:val="FF0000"/>
          <w:sz w:val="28"/>
          <w:szCs w:val="28"/>
        </w:rPr>
        <w:t xml:space="preserve"> </w:t>
      </w:r>
    </w:p>
    <w:p w:rsidR="00FB5E2F" w:rsidRDefault="001119A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D03">
        <w:rPr>
          <w:rFonts w:ascii="Times New Roman" w:eastAsia="Times New Roman" w:hAnsi="Times New Roman" w:cs="Times New Roman"/>
          <w:sz w:val="28"/>
          <w:szCs w:val="28"/>
        </w:rPr>
        <w:t>(Tố Hữu)</w:t>
      </w:r>
    </w:p>
    <w:p w:rsidR="00FB5E2F" w:rsidRDefault="00B13D0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FB5E2F" w:rsidRDefault="009C25D6">
      <w:pPr>
        <w:tabs>
          <w:tab w:val="left" w:pos="142"/>
        </w:tabs>
        <w:spacing w:after="0" w:line="36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B13D03">
        <w:rPr>
          <w:rFonts w:ascii="Times New Roman" w:eastAsia="Times New Roman" w:hAnsi="Times New Roman" w:cs="Times New Roman"/>
          <w:b/>
          <w:color w:val="000000"/>
          <w:sz w:val="28"/>
          <w:szCs w:val="28"/>
        </w:rPr>
        <w:t>. Năng lực</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thập thông tin liên quan đến văn bản </w:t>
      </w:r>
      <w:r>
        <w:rPr>
          <w:rFonts w:ascii="Times New Roman" w:eastAsia="Times New Roman" w:hAnsi="Times New Roman" w:cs="Times New Roman"/>
          <w:i/>
          <w:color w:val="000000"/>
          <w:sz w:val="28"/>
          <w:szCs w:val="28"/>
        </w:rPr>
        <w:t>Nhớ đồng</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 về cảnh sắc, con người được gợi tả trong Nhớ đồng</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FB5E2F" w:rsidRDefault="009C25D6">
      <w:pPr>
        <w:tabs>
          <w:tab w:val="left" w:pos="142"/>
        </w:tabs>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r w:rsidR="00B13D03">
        <w:rPr>
          <w:rFonts w:ascii="Times New Roman" w:eastAsia="Times New Roman" w:hAnsi="Times New Roman" w:cs="Times New Roman"/>
          <w:b/>
          <w:color w:val="000000"/>
          <w:sz w:val="28"/>
          <w:szCs w:val="28"/>
        </w:rPr>
        <w:t>. Phẩm chất:</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quê hương, đất nước</w:t>
      </w:r>
      <w:r w:rsidR="00656F23">
        <w:rPr>
          <w:rFonts w:ascii="Times New Roman" w:eastAsia="Times New Roman" w:hAnsi="Times New Roman" w:cs="Times New Roman"/>
          <w:color w:val="000000"/>
          <w:sz w:val="28"/>
          <w:szCs w:val="28"/>
        </w:rPr>
        <w:t>.</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FB5E2F" w:rsidRDefault="00B13D03">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FB5E2F" w:rsidRDefault="00B13D03">
      <w:pPr>
        <w:tabs>
          <w:tab w:val="left" w:pos="142"/>
          <w:tab w:val="left" w:pos="284"/>
        </w:tabs>
        <w:spacing w:after="0" w:line="36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 xml:space="preserve">SGK, SBT Ngữ văn 8, soạn bài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hệ thống câu hỏi hướng dẫn học bài, vở ghi.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FB5E2F" w:rsidRDefault="00B13D03">
      <w:pPr>
        <w:tabs>
          <w:tab w:val="left" w:pos="142"/>
          <w:tab w:val="left" w:pos="284"/>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đặt câu hỏi phát vấn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về vùng đất hoặc con người đã để lại trong em ấn tượng sâu sắc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1: GV chuyển giao nhiệm vụ học tập</w:t>
      </w:r>
    </w:p>
    <w:p w:rsidR="00FB5E2F" w:rsidRDefault="00B13D0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đặt câu hỏi: “Vùng đất hoặc con người nào đã để lại trong em ấn tượng sâu đậm”</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rsidR="00FB5E2F" w:rsidRDefault="00B13D03">
      <w:pPr>
        <w:tabs>
          <w:tab w:val="left" w:pos="142"/>
          <w:tab w:val="left" w:pos="284"/>
        </w:tabs>
        <w:spacing w:after="0" w:line="36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1: </w:t>
      </w:r>
      <w:r w:rsidR="00833DD7">
        <w:rPr>
          <w:rFonts w:ascii="Times New Roman" w:eastAsia="Times New Roman" w:hAnsi="Times New Roman" w:cs="Times New Roman"/>
          <w:b/>
          <w:color w:val="000000"/>
          <w:sz w:val="28"/>
          <w:szCs w:val="28"/>
        </w:rPr>
        <w:t>Trải nghiệm cùng văn bản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w:t>
      </w:r>
      <w:proofErr w:type="gramStart"/>
      <w:r>
        <w:rPr>
          <w:rFonts w:ascii="Times New Roman" w:eastAsia="Times New Roman" w:hAnsi="Times New Roman" w:cs="Times New Roman"/>
          <w:color w:val="000000"/>
          <w:sz w:val="28"/>
          <w:szCs w:val="28"/>
        </w:rPr>
        <w:t xml:space="preserve">phẩm </w:t>
      </w:r>
      <w:r>
        <w:rPr>
          <w:rFonts w:ascii="Times New Roman" w:eastAsia="Times New Roman" w:hAnsi="Times New Roman" w:cs="Times New Roman"/>
          <w:i/>
          <w:color w:val="000000"/>
          <w:sz w:val="28"/>
          <w:szCs w:val="28"/>
        </w:rPr>
        <w:t xml:space="preserve"> Nhớ</w:t>
      </w:r>
      <w:proofErr w:type="gramEnd"/>
      <w:r>
        <w:rPr>
          <w:rFonts w:ascii="Times New Roman" w:eastAsia="Times New Roman" w:hAnsi="Times New Roman" w:cs="Times New Roman"/>
          <w:i/>
          <w:color w:val="000000"/>
          <w:sz w:val="28"/>
          <w:szCs w:val="28"/>
        </w:rPr>
        <w:t xml:space="preserve">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liên quan đến tác giả, tác phẩm</w:t>
      </w:r>
      <w:r>
        <w:rPr>
          <w:rFonts w:ascii="Times New Roman" w:eastAsia="Times New Roman" w:hAnsi="Times New Roman" w:cs="Times New Roman"/>
          <w:i/>
          <w:color w:val="000000"/>
          <w:sz w:val="28"/>
          <w:szCs w:val="28"/>
        </w:rPr>
        <w:t xml:space="preserve"> 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5"/>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243"/>
      </w:tblGrid>
      <w:tr w:rsidR="00FB5E2F" w:rsidTr="001119AA">
        <w:tc>
          <w:tcPr>
            <w:tcW w:w="4531"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6243"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1119AA">
        <w:tc>
          <w:tcPr>
            <w:tcW w:w="4531"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1 – 2 HS phát biểu, yêu cầu cả lớp nhận xét, góp ý, </w:t>
            </w:r>
            <w:proofErr w:type="gramStart"/>
            <w:r>
              <w:rPr>
                <w:rFonts w:ascii="Times New Roman" w:eastAsia="Times New Roman" w:hAnsi="Times New Roman" w:cs="Times New Roman"/>
                <w:sz w:val="28"/>
                <w:szCs w:val="28"/>
              </w:rPr>
              <w:t>bổ</w:t>
            </w:r>
            <w:proofErr w:type="gramEnd"/>
            <w:r>
              <w:rPr>
                <w:rFonts w:ascii="Times New Roman" w:eastAsia="Times New Roman" w:hAnsi="Times New Roman" w:cs="Times New Roman"/>
                <w:sz w:val="28"/>
                <w:szCs w:val="28"/>
              </w:rPr>
              <w:t xml:space="preserve"> sung (nếu cần thiết).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6243"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r w:rsidR="00833DD7">
              <w:rPr>
                <w:rFonts w:ascii="Times New Roman" w:eastAsia="Times New Roman" w:hAnsi="Times New Roman" w:cs="Times New Roman"/>
                <w:b/>
                <w:sz w:val="28"/>
                <w:szCs w:val="28"/>
              </w:rPr>
              <w:t>Trải nghiệm cùng văn bản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 Hữu (1920 – 2002), tên khai sinh là Nguyễn Kim Thành.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thơ ấu: Sinh ra và lớn lên trong gia đình Nho học ở Huế, vùng đất cố đô thơ mộng còn lưu giữ nhiều nét văn hóa dân gian.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thanh niên: Sớm giác ngộ cách mạng, hăng say hoạt động và đấu tranh cách mạng, trải qua nhiều lần tù ngục.</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Nghệ thuật thơ Tố Hữu thể hiện ở phong cách trữ tình chính trị, đậm đà tính dân tộc.</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nằm trong phần </w:t>
            </w:r>
            <w:r>
              <w:rPr>
                <w:rFonts w:ascii="Times New Roman" w:eastAsia="Times New Roman" w:hAnsi="Times New Roman" w:cs="Times New Roman"/>
                <w:b/>
                <w:sz w:val="28"/>
                <w:szCs w:val="28"/>
              </w:rPr>
              <w:t>Xiềng xích</w:t>
            </w:r>
            <w:r>
              <w:rPr>
                <w:rFonts w:ascii="Times New Roman" w:eastAsia="Times New Roman" w:hAnsi="Times New Roman" w:cs="Times New Roman"/>
                <w:sz w:val="28"/>
                <w:szCs w:val="28"/>
              </w:rPr>
              <w:t> của tập thơ </w:t>
            </w:r>
            <w:r>
              <w:rPr>
                <w:rFonts w:ascii="Times New Roman" w:eastAsia="Times New Roman" w:hAnsi="Times New Roman" w:cs="Times New Roman"/>
                <w:b/>
                <w:sz w:val="28"/>
                <w:szCs w:val="28"/>
              </w:rPr>
              <w:t>Từ ấy</w:t>
            </w:r>
            <w:r>
              <w:rPr>
                <w:rFonts w:ascii="Times New Roman" w:eastAsia="Times New Roman" w:hAnsi="Times New Roman" w:cs="Times New Roman"/>
                <w:sz w:val="28"/>
                <w:szCs w:val="28"/>
              </w:rPr>
              <w: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thơ được viết chính thức vào tháng 7 – 1939.</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thơ bảy chữ</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Biểu cảm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Bố cục: 3 phần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(Từ đầu đến </w:t>
            </w:r>
            <w:r>
              <w:rPr>
                <w:rFonts w:ascii="Times New Roman" w:eastAsia="Times New Roman" w:hAnsi="Times New Roman" w:cs="Times New Roman"/>
                <w:b/>
                <w:i/>
                <w:sz w:val="28"/>
                <w:szCs w:val="28"/>
              </w:rPr>
              <w:t>thiệt thà</w:t>
            </w:r>
            <w:r>
              <w:rPr>
                <w:rFonts w:ascii="Times New Roman" w:eastAsia="Times New Roman" w:hAnsi="Times New Roman" w:cs="Times New Roman"/>
                <w:sz w:val="28"/>
                <w:szCs w:val="28"/>
              </w:rPr>
              <w:t>): Nỗi nhớ da diết cuộc sống bên ngoài nhà tù.</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(Tiếp theo đến </w:t>
            </w:r>
            <w:r>
              <w:rPr>
                <w:rFonts w:ascii="Times New Roman" w:eastAsia="Times New Roman" w:hAnsi="Times New Roman" w:cs="Times New Roman"/>
                <w:b/>
                <w:i/>
                <w:sz w:val="28"/>
                <w:szCs w:val="28"/>
              </w:rPr>
              <w:t>ngát trời</w:t>
            </w:r>
            <w:r>
              <w:rPr>
                <w:rFonts w:ascii="Times New Roman" w:eastAsia="Times New Roman" w:hAnsi="Times New Roman" w:cs="Times New Roman"/>
                <w:sz w:val="28"/>
                <w:szCs w:val="28"/>
              </w:rPr>
              <w:t>): Nỗi nhớ về chính mình trong những ngày chưa bị giam cầm.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(Còn lại): Trở lại thực tại trại giam cầm lòng trĩu nặng với nỗi nhớ triền miên.</w:t>
            </w:r>
          </w:p>
        </w:tc>
      </w:tr>
    </w:tbl>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2: </w:t>
      </w:r>
      <w:r w:rsidR="00833DD7">
        <w:rPr>
          <w:rFonts w:ascii="Times New Roman" w:eastAsia="Times New Roman" w:hAnsi="Times New Roman" w:cs="Times New Roman"/>
          <w:b/>
          <w:color w:val="000000"/>
          <w:sz w:val="28"/>
          <w:szCs w:val="28"/>
        </w:rPr>
        <w:t>Suy ngẫm và phản hồi</w:t>
      </w:r>
    </w:p>
    <w:p w:rsidR="00FB5E2F" w:rsidRDefault="00B13D03">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FB5E2F" w:rsidRDefault="00B13D03">
      <w:pPr>
        <w:tabs>
          <w:tab w:val="left" w:pos="566"/>
        </w:tabs>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được một số yếu tố về vần, nhịp, bố cục của bài thơ</w:t>
      </w:r>
    </w:p>
    <w:p w:rsidR="00FB5E2F" w:rsidRDefault="00B13D03">
      <w:pPr>
        <w:tabs>
          <w:tab w:val="left" w:pos="566"/>
        </w:tabs>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và phân tích được những hình ảnh đặc sắc trong bài thơ</w:t>
      </w:r>
    </w:p>
    <w:p w:rsidR="00FB5E2F" w:rsidRDefault="00B13D03">
      <w:pPr>
        <w:tabs>
          <w:tab w:val="left" w:pos="566"/>
        </w:tabs>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cảm hứng chủ đạo của bài thơ </w:t>
      </w:r>
    </w:p>
    <w:p w:rsidR="00FB5E2F" w:rsidRDefault="00B13D03">
      <w:pPr>
        <w:tabs>
          <w:tab w:val="left" w:pos="566"/>
        </w:tabs>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nêu được thông điệp từ văn bản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Pr>
          <w:rFonts w:ascii="Times New Roman" w:eastAsia="Times New Roman" w:hAnsi="Times New Roman" w:cs="Times New Roman"/>
          <w:i/>
          <w:color w:val="000000"/>
          <w:sz w:val="28"/>
          <w:szCs w:val="28"/>
        </w:rPr>
        <w:t xml:space="preserve"> 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liên quan đến bài</w:t>
      </w:r>
      <w:r>
        <w:rPr>
          <w:rFonts w:ascii="Times New Roman" w:eastAsia="Times New Roman" w:hAnsi="Times New Roman" w:cs="Times New Roman"/>
          <w:i/>
          <w:color w:val="000000"/>
          <w:sz w:val="28"/>
          <w:szCs w:val="28"/>
        </w:rPr>
        <w:t xml:space="preserve"> 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6"/>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959"/>
      </w:tblGrid>
      <w:tr w:rsidR="00FB5E2F" w:rsidTr="001119AA">
        <w:tc>
          <w:tcPr>
            <w:tcW w:w="4531"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959"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1119AA">
        <w:tc>
          <w:tcPr>
            <w:tcW w:w="4531" w:type="dxa"/>
          </w:tcPr>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1: GV chuyển giao nhiệm vụ </w:t>
            </w:r>
            <w:r>
              <w:rPr>
                <w:rFonts w:ascii="Times New Roman" w:eastAsia="Times New Roman" w:hAnsi="Times New Roman" w:cs="Times New Roman"/>
                <w:b/>
                <w:sz w:val="28"/>
                <w:szCs w:val="28"/>
              </w:rPr>
              <w:lastRenderedPageBreak/>
              <w:t>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4 nhóm, yêu cầu các nhóm thảo luận và hoàn thành phiếu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điền vào phiếu học tập.</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đánh giá, chốt kiến </w:t>
            </w:r>
            <w:proofErr w:type="gramStart"/>
            <w:r>
              <w:rPr>
                <w:rFonts w:ascii="Times New Roman" w:eastAsia="Times New Roman" w:hAnsi="Times New Roman" w:cs="Times New Roman"/>
                <w:sz w:val="28"/>
                <w:szCs w:val="28"/>
              </w:rPr>
              <w:t>thức  Ghi</w:t>
            </w:r>
            <w:proofErr w:type="gramEnd"/>
            <w:r>
              <w:rPr>
                <w:rFonts w:ascii="Times New Roman" w:eastAsia="Times New Roman" w:hAnsi="Times New Roman" w:cs="Times New Roman"/>
                <w:sz w:val="28"/>
                <w:szCs w:val="28"/>
              </w:rPr>
              <w:t xml:space="preserve">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việc theo cặp, trả lời câu hỏi:</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có nhận xét gì về cách sắp xếp các phần trong bố cục của bài thơ?</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cảm hứng chủ đạo của bài thơ? Căn cứ vào đâu để em xác định như vậy?</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Theo em, chủ đề của bài thơ là gì?</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thảo luận theo cặp, suy nghĩ để trả lời.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590D19" w:rsidRDefault="00590D1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Tích hợp </w:t>
            </w:r>
            <w:proofErr w:type="gramStart"/>
            <w:r>
              <w:rPr>
                <w:rFonts w:ascii="Times New Roman" w:eastAsia="Times New Roman" w:hAnsi="Times New Roman" w:cs="Times New Roman"/>
                <w:sz w:val="28"/>
                <w:szCs w:val="28"/>
              </w:rPr>
              <w:t>GD :</w:t>
            </w:r>
            <w:proofErr w:type="gramEnd"/>
            <w:r>
              <w:rPr>
                <w:rFonts w:ascii="Times New Roman" w:eastAsia="Times New Roman" w:hAnsi="Times New Roman" w:cs="Times New Roman"/>
                <w:sz w:val="28"/>
                <w:szCs w:val="28"/>
              </w:rPr>
              <w:t xml:space="preserve"> Trong kho tang văn học dân gian đã được học lớp 6, các em đã được học truyền thuyết Thánh Gióng. Hình ảnh Gióng lên nhanh để đánh giặc – thể hiện lòng yêu nước của người dân. Hình ảnh cả dân làng góp gạo, góp áo</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nuôi Gióng nói lên tinh thần đoàn kết, sức mạnh của toàn dân tộc khi đất nước có kẻ thù. Đó cũng là một truyền thống tốt đẹp của người dân Việt. </w:t>
            </w:r>
          </w:p>
          <w:p w:rsidR="00590D19" w:rsidRDefault="00590D1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w:t>
            </w:r>
            <w:proofErr w:type="gramStart"/>
            <w:r>
              <w:rPr>
                <w:rFonts w:ascii="Times New Roman" w:eastAsia="Times New Roman" w:hAnsi="Times New Roman" w:cs="Times New Roman"/>
                <w:sz w:val="28"/>
                <w:szCs w:val="28"/>
              </w:rPr>
              <w:t>hs :</w:t>
            </w:r>
            <w:proofErr w:type="gramEnd"/>
            <w:r>
              <w:rPr>
                <w:rFonts w:ascii="Times New Roman" w:eastAsia="Times New Roman" w:hAnsi="Times New Roman" w:cs="Times New Roman"/>
                <w:sz w:val="28"/>
                <w:szCs w:val="28"/>
              </w:rPr>
              <w:t xml:space="preserve"> các bạn cần giữ gìn và phát huy những truyền thống quí báu đó. Ra sức học tập, trau dồi đạo đức,…để xứng đáng với thế hệ đi trước.</w:t>
            </w:r>
          </w:p>
          <w:p w:rsidR="00FB5E2F" w:rsidRDefault="00FB5E2F">
            <w:pPr>
              <w:spacing w:after="0" w:line="360" w:lineRule="auto"/>
              <w:jc w:val="both"/>
              <w:rPr>
                <w:rFonts w:ascii="Times New Roman" w:eastAsia="Times New Roman" w:hAnsi="Times New Roman" w:cs="Times New Roman"/>
                <w:sz w:val="28"/>
                <w:szCs w:val="28"/>
              </w:rPr>
            </w:pPr>
          </w:p>
        </w:tc>
        <w:tc>
          <w:tcPr>
            <w:tcW w:w="5959" w:type="dxa"/>
          </w:tcPr>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w:t>
            </w:r>
            <w:r w:rsidR="00833DD7">
              <w:rPr>
                <w:rFonts w:ascii="Times New Roman" w:eastAsia="Times New Roman" w:hAnsi="Times New Roman" w:cs="Times New Roman"/>
                <w:b/>
                <w:sz w:val="28"/>
                <w:szCs w:val="28"/>
              </w:rPr>
              <w:t>Suy ngẫm và phản hồi</w:t>
            </w:r>
          </w:p>
          <w:p w:rsidR="00FB5E2F" w:rsidRDefault="00B13D03">
            <w:pPr>
              <w:numPr>
                <w:ilvl w:val="0"/>
                <w:numId w:val="2"/>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 của thế thơ bảy chữ trong bài</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Câu thơ bảy chữ, mỗi đoạn thơ thường có 4 câu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trong bài thơ là vần liền: “mùi – vui”, “đời – hơi”, “đồng – sông”; vần cách: “vui – bùi”, “đời – rời”.</w:t>
            </w:r>
          </w:p>
          <w:p w:rsidR="00FB5E2F" w:rsidRDefault="00B13D03" w:rsidP="00656F23">
            <w:pPr>
              <w:tabs>
                <w:tab w:val="right" w:pos="572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Nhịp 4/3; 3/4</w:t>
            </w:r>
            <w:r w:rsidR="00656F23">
              <w:rPr>
                <w:rFonts w:ascii="Times New Roman" w:eastAsia="Times New Roman" w:hAnsi="Times New Roman" w:cs="Times New Roman"/>
                <w:sz w:val="28"/>
                <w:szCs w:val="28"/>
              </w:rPr>
              <w:tab/>
            </w:r>
          </w:p>
          <w:p w:rsidR="00FB5E2F" w:rsidRDefault="00B13D03">
            <w:pPr>
              <w:numPr>
                <w:ilvl w:val="0"/>
                <w:numId w:val="2"/>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Bố cục bài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bố cục bài thơ đi từ nỗi nhớ cuộc sống bên ngoài của người tù, nhớ lại bản thân khi chưa bị giam cầm =&gt; trở lại với thực tại bị giam cầm.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Mạch vận động của cảm xúc: từ âm thanh tiếng hò → nhớ đồng quê → nhớ đồng bào → nhớ chính mình</w:t>
            </w:r>
            <w:proofErr w:type="gramStart"/>
            <w:r>
              <w:rPr>
                <w:rFonts w:ascii="Times New Roman" w:eastAsia="Times New Roman" w:hAnsi="Times New Roman" w:cs="Times New Roman"/>
                <w:sz w:val="28"/>
                <w:szCs w:val="28"/>
              </w:rPr>
              <w:t>,…</w:t>
            </w:r>
            <w:proofErr w:type="gramEnd"/>
          </w:p>
          <w:p w:rsidR="00FB5E2F" w:rsidRDefault="0034210B">
            <w:pPr>
              <w:spacing w:after="0" w:line="360" w:lineRule="auto"/>
              <w:jc w:val="both"/>
              <w:rPr>
                <w:rFonts w:ascii="Times New Roman" w:eastAsia="Times New Roman" w:hAnsi="Times New Roman" w:cs="Times New Roman"/>
                <w:sz w:val="28"/>
                <w:szCs w:val="28"/>
              </w:rPr>
            </w:pPr>
            <w:sdt>
              <w:sdtPr>
                <w:tag w:val="goog_rdk_0"/>
                <w:id w:val="2120491020"/>
              </w:sdtPr>
              <w:sdtEndPr/>
              <w:sdtContent>
                <w:r w:rsidR="00B13D03">
                  <w:rPr>
                    <w:rFonts w:ascii="Caudex" w:eastAsia="Caudex" w:hAnsi="Caudex" w:cs="Caudex"/>
                    <w:sz w:val="28"/>
                    <w:szCs w:val="28"/>
                  </w:rPr>
                  <w:t>- Từ hiện tại → quá khứ → hiện tại → say mê lí tưởng → khát khao tự do</w:t>
                </w:r>
              </w:sdtContent>
            </w:sdt>
          </w:p>
          <w:p w:rsidR="00FB5E2F" w:rsidRDefault="00B13D03">
            <w:pPr>
              <w:numPr>
                <w:ilvl w:val="0"/>
                <w:numId w:val="2"/>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Nỗi nhớ của người tù cộng sản với cuộc sống bên ngoài nhà tù</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hứng của bài thơ được gợi lên từ tiếng hò, được lặp lại nhiều lần: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hò lẻ loi đơn độc giữ trời trưa → Nhân vật trữ tình cảm nhận được sự hiu quạnh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hò đã đồng cảm, hoà điệu của nhiều nỗi hiu quạnh → Người chiến sĩ cách mạng thấy nhớ nhung da diết đồng quê, cuộc sống bên ngoài nhà tù.</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than khắc khoải, da diết → Diễn tả cõi lòng hoang vắng vì bị cách biệt với thế giới bên ngoài → Nỗi hiu quạnh của người tha thiết yêu đời.</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Sự lặp lại → Nhấn mạnh liền ý liên kết nhiều nội </w:t>
            </w:r>
            <w:r>
              <w:rPr>
                <w:rFonts w:ascii="Times New Roman" w:eastAsia="Times New Roman" w:hAnsi="Times New Roman" w:cs="Times New Roman"/>
                <w:sz w:val="28"/>
                <w:szCs w:val="28"/>
              </w:rPr>
              <w:lastRenderedPageBreak/>
              <w:t>dung khác nhau, tô đậm cảm xúc, khắc sâu ý tưởng → Triền miên vì nỗi nhớ da diết.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quê thể hiện lên đậm đà nỗi nhớ của tác giả: Cồn thơm, ruồng tre mát, ô mạ xanh mơn mởn, nương khoai ngọt sắn bùi, chiều sương phủ bãi đồng, xóm làng và con đường thân thuộc, xóm nhà tranh thấp, con đường quen.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Tất cả đều đơn </w:t>
            </w:r>
            <w:proofErr w:type="gramStart"/>
            <w:r>
              <w:rPr>
                <w:rFonts w:ascii="Times New Roman" w:eastAsia="Times New Roman" w:hAnsi="Times New Roman" w:cs="Times New Roman"/>
                <w:sz w:val="28"/>
                <w:szCs w:val="28"/>
              </w:rPr>
              <w:t>sơ</w:t>
            </w:r>
            <w:proofErr w:type="gramEnd"/>
            <w:r>
              <w:rPr>
                <w:rFonts w:ascii="Times New Roman" w:eastAsia="Times New Roman" w:hAnsi="Times New Roman" w:cs="Times New Roman"/>
                <w:sz w:val="28"/>
                <w:szCs w:val="28"/>
              </w:rPr>
              <w:t xml:space="preserve"> gần gũi quen thuộc, thân thương nhưng bị ngăn cách.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gần gũi thân thuộc thân thương: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lưng còng xuống luống cày.</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bàn tay vãi giống.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giọng hò đưa bố mẹ già xa đơn chiếc (linh hồn đã khuất).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Nỗi nhớ chân thật đậm tình thương mến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đến bản thân mình: Nhớ tới những ngày tháng tự do hoạt động cách mạng.</w:t>
            </w:r>
          </w:p>
          <w:p w:rsidR="00FB5E2F" w:rsidRDefault="00B13D03">
            <w:pPr>
              <w:spacing w:after="0" w:line="360" w:lineRule="auto"/>
              <w:jc w:val="both"/>
              <w:rPr>
                <w:rFonts w:ascii="Times New Roman" w:eastAsia="Times New Roman" w:hAnsi="Times New Roman" w:cs="Times New Roman"/>
                <w:sz w:val="28"/>
                <w:szCs w:val="28"/>
              </w:rPr>
            </w:pPr>
            <w:r>
              <w:rPr>
                <w:rFonts w:ascii="Cambria Math" w:eastAsia="Cambria Math" w:hAnsi="Cambria Math" w:cs="Cambria Math"/>
                <w:sz w:val="28"/>
                <w:szCs w:val="28"/>
              </w:rPr>
              <w:t>⇒</w:t>
            </w:r>
            <w:r>
              <w:rPr>
                <w:rFonts w:ascii="Times New Roman" w:eastAsia="Times New Roman" w:hAnsi="Times New Roman" w:cs="Times New Roman"/>
                <w:sz w:val="28"/>
                <w:szCs w:val="28"/>
              </w:rPr>
              <w:t xml:space="preserve"> Say mê lý tưởng, khao khát tự do sôi nổi cho nên càng cảm thấy cô đơn với thực tại cuộc sống bị giam cầm.</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rất thành công biện pháp tu từ điệp ngữ, điệp cấu trúc.</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Giọng thơ da diết, khắc khoải, sâu lắng.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thơ gần gũi, giản dị mộc mạc, đời thường.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thơ là tiếng lòng da diết với cuộc đời, cuộc sống tự do và say mê cách mạng của nhân vật trữ </w:t>
            </w:r>
            <w:r>
              <w:rPr>
                <w:rFonts w:ascii="Times New Roman" w:eastAsia="Times New Roman" w:hAnsi="Times New Roman" w:cs="Times New Roman"/>
                <w:sz w:val="28"/>
                <w:szCs w:val="28"/>
              </w:rPr>
              <w:lastRenderedPageBreak/>
              <w:t>tình.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khát vọng tự do, tình yêu nhân dân, đất nước, yêu cuộc sống của chính mình.</w:t>
            </w:r>
          </w:p>
        </w:tc>
      </w:tr>
    </w:tbl>
    <w:p w:rsidR="00FB5E2F" w:rsidRDefault="00B13D03">
      <w:pPr>
        <w:tabs>
          <w:tab w:val="left" w:pos="142"/>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Viết khoảng 5 câu hoặc vẽ một bức tranh thể hiện sự tưởng tượng của em về cảnh sắc, con người được gợi tả trong Nhớ đồng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Bài làm của học sinh/ tranh vẽ trên giấy A4</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Vận dụng kiến thức đã học </w:t>
      </w:r>
      <w:proofErr w:type="gramStart"/>
      <w:r>
        <w:rPr>
          <w:rFonts w:ascii="Times New Roman" w:eastAsia="Times New Roman" w:hAnsi="Times New Roman" w:cs="Times New Roman"/>
          <w:color w:val="000000"/>
          <w:sz w:val="28"/>
          <w:szCs w:val="28"/>
        </w:rPr>
        <w:t>về  văn</w:t>
      </w:r>
      <w:proofErr w:type="gramEnd"/>
      <w:r>
        <w:rPr>
          <w:rFonts w:ascii="Times New Roman" w:eastAsia="Times New Roman" w:hAnsi="Times New Roman" w:cs="Times New Roman"/>
          <w:color w:val="000000"/>
          <w:sz w:val="28"/>
          <w:szCs w:val="28"/>
        </w:rPr>
        <w:t xml:space="preserve"> bản liên hệ với tình yêu quê hương, đất nước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Sử dụng SGK, kiến thức đã học để trình bày những việc làm biểu hiện tình yêu của em đối với quê hương, đất nước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Phần trình bày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nêu những việc làm cụ thể trước lớp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nhận xét, đánh giá</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Hướng dẫn </w:t>
      </w:r>
      <w:r w:rsidR="001119AA">
        <w:rPr>
          <w:rFonts w:ascii="Times New Roman" w:eastAsia="Times New Roman" w:hAnsi="Times New Roman" w:cs="Times New Roman"/>
          <w:b/>
          <w:color w:val="000000"/>
          <w:sz w:val="28"/>
          <w:szCs w:val="28"/>
        </w:rPr>
        <w:t>tự học:</w:t>
      </w:r>
    </w:p>
    <w:p w:rsidR="00715BAA" w:rsidRPr="001717D2" w:rsidRDefault="00715BAA" w:rsidP="00715BAA">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Đọc</w:t>
      </w:r>
      <w:proofErr w:type="gramEnd"/>
      <w:r>
        <w:rPr>
          <w:rFonts w:ascii="Times New Roman" w:eastAsia="Times New Roman" w:hAnsi="Times New Roman" w:cs="Times New Roman"/>
          <w:color w:val="000000"/>
          <w:sz w:val="28"/>
          <w:szCs w:val="28"/>
        </w:rPr>
        <w:t xml:space="preserve"> lại bài thơ “Nhớ đồng”</w:t>
      </w:r>
      <w:r w:rsidRPr="001717D2">
        <w:rPr>
          <w:rFonts w:ascii="Times New Roman" w:eastAsia="Times New Roman" w:hAnsi="Times New Roman" w:cs="Times New Roman"/>
          <w:color w:val="000000"/>
          <w:sz w:val="28"/>
          <w:szCs w:val="28"/>
        </w:rPr>
        <w:t>.</w:t>
      </w:r>
    </w:p>
    <w:p w:rsidR="00715BAA" w:rsidRPr="001717D2" w:rsidRDefault="00715BAA" w:rsidP="00715BAA">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Nắm</w:t>
      </w:r>
      <w:proofErr w:type="gramEnd"/>
      <w:r>
        <w:rPr>
          <w:rFonts w:ascii="Times New Roman" w:eastAsia="Times New Roman" w:hAnsi="Times New Roman" w:cs="Times New Roman"/>
          <w:color w:val="000000"/>
          <w:sz w:val="28"/>
          <w:szCs w:val="28"/>
        </w:rPr>
        <w:t xml:space="preserve"> được những nét cơ bản về tác giả, tác phẩm</w:t>
      </w:r>
      <w:r w:rsidRPr="001717D2">
        <w:rPr>
          <w:rFonts w:ascii="Times New Roman" w:eastAsia="Times New Roman" w:hAnsi="Times New Roman" w:cs="Times New Roman"/>
          <w:color w:val="000000"/>
          <w:sz w:val="28"/>
          <w:szCs w:val="28"/>
        </w:rPr>
        <w:t>.</w:t>
      </w:r>
    </w:p>
    <w:p w:rsidR="00715BAA" w:rsidRDefault="00715BAA" w:rsidP="00715BAA">
      <w:pPr>
        <w:spacing w:after="0" w:line="36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Nắm</w:t>
      </w:r>
      <w:proofErr w:type="gramEnd"/>
      <w:r>
        <w:rPr>
          <w:rFonts w:ascii="Times New Roman" w:eastAsia="Times New Roman" w:hAnsi="Times New Roman" w:cs="Times New Roman"/>
          <w:color w:val="000000"/>
          <w:sz w:val="28"/>
          <w:szCs w:val="28"/>
        </w:rPr>
        <w:t xml:space="preserve"> vững tình cảm của tác giả giành cho dân, cho lý tưởng cách mạng.</w:t>
      </w:r>
    </w:p>
    <w:p w:rsidR="00715BAA" w:rsidRDefault="00715BAA" w:rsidP="00715B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đọc những bài thơ của Tố Hữu.</w:t>
      </w:r>
    </w:p>
    <w:p w:rsidR="00715BAA" w:rsidRPr="001717D2" w:rsidRDefault="00715BAA" w:rsidP="00715BAA">
      <w:pPr>
        <w:pStyle w:val="ListParagraph"/>
        <w:keepNext/>
        <w:keepLines/>
        <w:numPr>
          <w:ilvl w:val="0"/>
          <w:numId w:val="21"/>
        </w:numPr>
        <w:spacing w:after="0" w:line="360" w:lineRule="auto"/>
        <w:ind w:left="142" w:hanging="142"/>
        <w:rPr>
          <w:rFonts w:ascii="Times New Roman" w:eastAsia="Times New Roman" w:hAnsi="Times New Roman" w:cs="Times New Roman"/>
          <w:b/>
          <w:color w:val="2E74B5"/>
          <w:sz w:val="28"/>
          <w:szCs w:val="28"/>
        </w:rPr>
      </w:pPr>
      <w:r>
        <w:rPr>
          <w:rFonts w:ascii="Times New Roman" w:eastAsia="Times New Roman" w:hAnsi="Times New Roman" w:cs="Times New Roman"/>
          <w:b/>
          <w:color w:val="000000"/>
          <w:sz w:val="28"/>
          <w:szCs w:val="28"/>
        </w:rPr>
        <w:t>Bài sắp học</w:t>
      </w:r>
      <w:r w:rsidRPr="00437E6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2E74B5"/>
          <w:sz w:val="28"/>
          <w:szCs w:val="28"/>
        </w:rPr>
        <w:t>Những chiếc lá thơm tho</w:t>
      </w:r>
      <w:r w:rsidRPr="00437E62">
        <w:rPr>
          <w:rFonts w:ascii="Times New Roman" w:eastAsia="Times New Roman" w:hAnsi="Times New Roman" w:cs="Times New Roman"/>
          <w:b/>
          <w:i/>
          <w:color w:val="2E74B5"/>
          <w:sz w:val="28"/>
          <w:szCs w:val="28"/>
        </w:rPr>
        <w:t xml:space="preserve"> </w:t>
      </w:r>
      <w:r>
        <w:rPr>
          <w:rFonts w:ascii="Times New Roman" w:eastAsia="Times New Roman" w:hAnsi="Times New Roman" w:cs="Times New Roman"/>
          <w:sz w:val="28"/>
          <w:szCs w:val="28"/>
        </w:rPr>
        <w:t>(Trương Gia Hòa</w:t>
      </w:r>
      <w:r w:rsidRPr="00437E62">
        <w:rPr>
          <w:rFonts w:ascii="Times New Roman" w:eastAsia="Times New Roman" w:hAnsi="Times New Roman" w:cs="Times New Roman"/>
          <w:sz w:val="28"/>
          <w:szCs w:val="28"/>
        </w:rPr>
        <w:t>)</w:t>
      </w:r>
    </w:p>
    <w:p w:rsidR="00715BAA" w:rsidRPr="001717D2"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Tìm hiểu những nét cơ bản về tác giả, tác phẩm.</w:t>
      </w:r>
    </w:p>
    <w:p w:rsidR="00715BAA" w:rsidRPr="001717D2"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được tình cảm bà giành cho cháu, lòng biết ơn của cháu.</w:t>
      </w:r>
    </w:p>
    <w:p w:rsidR="00715BAA"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Soạn các câu hỏi ở phần suy ngẫm và phản hồi trong SGK.</w:t>
      </w:r>
    </w:p>
    <w:p w:rsidR="00715BAA"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các con vật, đồ chơi</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bằng các loại lá.</w:t>
      </w:r>
    </w:p>
    <w:p w:rsidR="00155012" w:rsidRPr="00210379" w:rsidRDefault="00155012" w:rsidP="00155012">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10379">
        <w:rPr>
          <w:rFonts w:ascii="Times New Roman" w:eastAsia="Times New Roman" w:hAnsi="Times New Roman" w:cs="Times New Roman"/>
          <w:bCs/>
          <w:color w:val="000000"/>
          <w:sz w:val="28"/>
          <w:szCs w:val="28"/>
        </w:rPr>
        <w:t>+ So sánh cách thể hiện hình ảnh người bà ở văn bản này với văn bản hương khúc (Nguyễn Quang Thiều)</w:t>
      </w:r>
    </w:p>
    <w:p w:rsidR="00155012" w:rsidRPr="00210379" w:rsidRDefault="00155012" w:rsidP="00155012">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10379">
        <w:rPr>
          <w:rFonts w:ascii="Times New Roman" w:eastAsia="Times New Roman" w:hAnsi="Times New Roman" w:cs="Times New Roman"/>
          <w:bCs/>
          <w:color w:val="000000"/>
          <w:sz w:val="28"/>
          <w:szCs w:val="28"/>
        </w:rPr>
        <w:t xml:space="preserve">+ Ý nghĩa của từ </w:t>
      </w:r>
      <w:proofErr w:type="gramStart"/>
      <w:r w:rsidRPr="00210379">
        <w:rPr>
          <w:rFonts w:ascii="Times New Roman" w:eastAsia="Times New Roman" w:hAnsi="Times New Roman" w:cs="Times New Roman"/>
          <w:bCs/>
          <w:color w:val="000000"/>
          <w:sz w:val="28"/>
          <w:szCs w:val="28"/>
        </w:rPr>
        <w:t>thơm</w:t>
      </w:r>
      <w:proofErr w:type="gramEnd"/>
      <w:r w:rsidRPr="00210379">
        <w:rPr>
          <w:rFonts w:ascii="Times New Roman" w:eastAsia="Times New Roman" w:hAnsi="Times New Roman" w:cs="Times New Roman"/>
          <w:bCs/>
          <w:color w:val="000000"/>
          <w:sz w:val="28"/>
          <w:szCs w:val="28"/>
        </w:rPr>
        <w:t xml:space="preserve"> trong văn bản</w:t>
      </w:r>
    </w:p>
    <w:p w:rsidR="00B75191" w:rsidRDefault="00B75191" w:rsidP="00D573FF">
      <w:pPr>
        <w:keepNext/>
        <w:keepLines/>
        <w:spacing w:after="0" w:line="360" w:lineRule="auto"/>
        <w:rPr>
          <w:rFonts w:ascii="Times New Roman" w:eastAsia="Times New Roman" w:hAnsi="Times New Roman" w:cs="Times New Roman"/>
          <w:color w:val="2E74B5"/>
          <w:sz w:val="28"/>
          <w:szCs w:val="28"/>
        </w:rPr>
      </w:pPr>
    </w:p>
    <w:p w:rsidR="00D573FF" w:rsidRDefault="00D573FF" w:rsidP="00D573FF">
      <w:pPr>
        <w:keepNext/>
        <w:keepLines/>
        <w:spacing w:after="0" w:line="360" w:lineRule="auto"/>
        <w:rPr>
          <w:rFonts w:ascii="Times New Roman" w:eastAsia="Times New Roman" w:hAnsi="Times New Roman" w:cs="Times New Roman"/>
          <w:b/>
          <w:color w:val="2E74B5"/>
          <w:sz w:val="28"/>
          <w:szCs w:val="28"/>
        </w:rPr>
      </w:pPr>
    </w:p>
    <w:p w:rsidR="00155012" w:rsidRDefault="00155012">
      <w:pPr>
        <w:keepNext/>
        <w:keepLines/>
        <w:spacing w:after="0" w:line="360" w:lineRule="auto"/>
        <w:jc w:val="center"/>
        <w:rPr>
          <w:rFonts w:ascii="Times New Roman" w:eastAsia="Times New Roman" w:hAnsi="Times New Roman" w:cs="Times New Roman"/>
          <w:color w:val="000000" w:themeColor="text1"/>
          <w:sz w:val="28"/>
          <w:szCs w:val="28"/>
        </w:rPr>
      </w:pPr>
      <w:bookmarkStart w:id="0" w:name="_GoBack"/>
      <w:bookmarkEnd w:id="0"/>
    </w:p>
    <w:sectPr w:rsidR="00155012" w:rsidSect="003E7A37">
      <w:headerReference w:type="even" r:id="rId10"/>
      <w:headerReference w:type="default" r:id="rId11"/>
      <w:footerReference w:type="even" r:id="rId12"/>
      <w:footerReference w:type="default" r:id="rId13"/>
      <w:headerReference w:type="first" r:id="rId14"/>
      <w:footerReference w:type="first" r:id="rId15"/>
      <w:pgSz w:w="11920" w:h="16850"/>
      <w:pgMar w:top="709" w:right="880" w:bottom="31" w:left="851" w:header="426" w:footer="6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0B" w:rsidRDefault="0034210B">
      <w:pPr>
        <w:spacing w:after="0" w:line="240" w:lineRule="auto"/>
      </w:pPr>
      <w:r>
        <w:separator/>
      </w:r>
    </w:p>
  </w:endnote>
  <w:endnote w:type="continuationSeparator" w:id="0">
    <w:p w:rsidR="0034210B" w:rsidRDefault="003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b/>
        <w:color w:val="2F5597"/>
        <w:sz w:val="24"/>
        <w:szCs w:val="24"/>
      </w:rPr>
    </w:pPr>
    <w:r w:rsidRPr="00E30690">
      <w:rPr>
        <w:rFonts w:ascii="Times New Roman" w:hAnsi="Times New Roman" w:cs="Times New Roman"/>
        <w:b/>
        <w:color w:val="2F5597"/>
        <w:sz w:val="28"/>
        <w:szCs w:val="28"/>
      </w:rPr>
      <w:t xml:space="preserve">GV: </w:t>
    </w:r>
    <w:r>
      <w:rPr>
        <w:rFonts w:ascii="Times New Roman" w:hAnsi="Times New Roman" w:cs="Times New Roman"/>
        <w:b/>
        <w:color w:val="2F5597"/>
        <w:sz w:val="28"/>
        <w:szCs w:val="28"/>
      </w:rPr>
      <w:t>Nguyễn Thị Thanh Thúy</w:t>
    </w:r>
    <w:r w:rsidRPr="003F1A8F">
      <w:rPr>
        <w:b/>
        <w:color w:val="2F5597"/>
        <w:sz w:val="24"/>
        <w:szCs w:val="24"/>
      </w:rPr>
      <w:t xml:space="preserve"> </w:t>
    </w:r>
    <w:r>
      <w:rPr>
        <w:b/>
        <w:color w:val="2F5597"/>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0B" w:rsidRDefault="0034210B">
      <w:pPr>
        <w:spacing w:after="0" w:line="240" w:lineRule="auto"/>
      </w:pPr>
      <w:r>
        <w:separator/>
      </w:r>
    </w:p>
  </w:footnote>
  <w:footnote w:type="continuationSeparator" w:id="0">
    <w:p w:rsidR="0034210B" w:rsidRDefault="00342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E30690">
      <w:rPr>
        <w:rFonts w:ascii="Times New Roman" w:hAnsi="Times New Roman" w:cs="Times New Roman"/>
        <w:color w:val="000000"/>
        <w:sz w:val="28"/>
        <w:szCs w:val="28"/>
      </w:rPr>
      <w:t>Trườ</w:t>
    </w:r>
    <w:r>
      <w:rPr>
        <w:rFonts w:ascii="Times New Roman" w:hAnsi="Times New Roman" w:cs="Times New Roman"/>
        <w:color w:val="000000"/>
        <w:sz w:val="28"/>
        <w:szCs w:val="28"/>
      </w:rPr>
      <w:t>ng THCS Hòa An</w:t>
    </w:r>
    <w:r w:rsidRPr="00E30690">
      <w:rPr>
        <w:rFonts w:ascii="Times New Roman" w:hAnsi="Times New Roman" w:cs="Times New Roman"/>
        <w:color w:val="000000"/>
        <w:sz w:val="28"/>
        <w:szCs w:val="28"/>
      </w:rPr>
      <w:t xml:space="preserve">  </w:t>
    </w:r>
  </w:p>
  <w:p w:rsidR="00833DD7" w:rsidRPr="00E30690"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Năm </w:t>
    </w:r>
    <w:proofErr w:type="gramStart"/>
    <w:r>
      <w:rPr>
        <w:rFonts w:ascii="Times New Roman" w:hAnsi="Times New Roman" w:cs="Times New Roman"/>
        <w:color w:val="000000"/>
        <w:sz w:val="28"/>
        <w:szCs w:val="28"/>
      </w:rPr>
      <w:t>học :</w:t>
    </w:r>
    <w:proofErr w:type="gramEnd"/>
    <w:r>
      <w:rPr>
        <w:rFonts w:ascii="Times New Roman" w:hAnsi="Times New Roman" w:cs="Times New Roman"/>
        <w:color w:val="000000"/>
        <w:sz w:val="28"/>
        <w:szCs w:val="28"/>
      </w:rPr>
      <w:t xml:space="preserve"> 2024 - 2025                                                                </w:t>
    </w:r>
    <w:r w:rsidRPr="00E30690">
      <w:rPr>
        <w:rFonts w:ascii="Times New Roman" w:hAnsi="Times New Roman" w:cs="Times New Roman"/>
        <w:color w:val="000000"/>
        <w:sz w:val="28"/>
        <w:szCs w:val="28"/>
      </w:rPr>
      <w:t xml:space="preserve"> Ngữ văn 8 - CTST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45B495E"/>
    <w:multiLevelType w:val="multilevel"/>
    <w:tmpl w:val="D1A6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8B0711"/>
    <w:multiLevelType w:val="hybridMultilevel"/>
    <w:tmpl w:val="CC705AF8"/>
    <w:lvl w:ilvl="0" w:tplc="849A93B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78187DE2"/>
    <w:multiLevelType w:val="multilevel"/>
    <w:tmpl w:val="23389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7"/>
  </w:num>
  <w:num w:numId="4">
    <w:abstractNumId w:val="11"/>
  </w:num>
  <w:num w:numId="5">
    <w:abstractNumId w:val="18"/>
  </w:num>
  <w:num w:numId="6">
    <w:abstractNumId w:val="17"/>
  </w:num>
  <w:num w:numId="7">
    <w:abstractNumId w:val="2"/>
  </w:num>
  <w:num w:numId="8">
    <w:abstractNumId w:val="13"/>
  </w:num>
  <w:num w:numId="9">
    <w:abstractNumId w:val="9"/>
  </w:num>
  <w:num w:numId="10">
    <w:abstractNumId w:val="4"/>
  </w:num>
  <w:num w:numId="11">
    <w:abstractNumId w:val="19"/>
  </w:num>
  <w:num w:numId="12">
    <w:abstractNumId w:val="14"/>
  </w:num>
  <w:num w:numId="13">
    <w:abstractNumId w:val="5"/>
  </w:num>
  <w:num w:numId="14">
    <w:abstractNumId w:val="12"/>
  </w:num>
  <w:num w:numId="15">
    <w:abstractNumId w:val="8"/>
  </w:num>
  <w:num w:numId="16">
    <w:abstractNumId w:val="6"/>
  </w:num>
  <w:num w:numId="17">
    <w:abstractNumId w:val="15"/>
  </w:num>
  <w:num w:numId="18">
    <w:abstractNumId w:val="1"/>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2F"/>
    <w:rsid w:val="0002736A"/>
    <w:rsid w:val="000875F9"/>
    <w:rsid w:val="000A6E00"/>
    <w:rsid w:val="000E4476"/>
    <w:rsid w:val="001119AA"/>
    <w:rsid w:val="00125FC5"/>
    <w:rsid w:val="00127B7D"/>
    <w:rsid w:val="00155012"/>
    <w:rsid w:val="001717D2"/>
    <w:rsid w:val="00174539"/>
    <w:rsid w:val="002B2066"/>
    <w:rsid w:val="00317066"/>
    <w:rsid w:val="0034210B"/>
    <w:rsid w:val="00356389"/>
    <w:rsid w:val="003776DD"/>
    <w:rsid w:val="003E020B"/>
    <w:rsid w:val="003E5949"/>
    <w:rsid w:val="003E7A37"/>
    <w:rsid w:val="003F1A8F"/>
    <w:rsid w:val="00424EBD"/>
    <w:rsid w:val="00437E62"/>
    <w:rsid w:val="004464BC"/>
    <w:rsid w:val="00462ACC"/>
    <w:rsid w:val="004B5B8C"/>
    <w:rsid w:val="00590D19"/>
    <w:rsid w:val="00601DAF"/>
    <w:rsid w:val="00656F23"/>
    <w:rsid w:val="007011EC"/>
    <w:rsid w:val="00715BAA"/>
    <w:rsid w:val="00770B18"/>
    <w:rsid w:val="00781A2D"/>
    <w:rsid w:val="007F0EAF"/>
    <w:rsid w:val="007F323F"/>
    <w:rsid w:val="00802A5C"/>
    <w:rsid w:val="008125CB"/>
    <w:rsid w:val="008254DA"/>
    <w:rsid w:val="008278AB"/>
    <w:rsid w:val="00830A79"/>
    <w:rsid w:val="00833DD7"/>
    <w:rsid w:val="00843D54"/>
    <w:rsid w:val="008648EA"/>
    <w:rsid w:val="008B11D2"/>
    <w:rsid w:val="008D196D"/>
    <w:rsid w:val="009106E4"/>
    <w:rsid w:val="00941616"/>
    <w:rsid w:val="009617B4"/>
    <w:rsid w:val="00984A65"/>
    <w:rsid w:val="009C25D6"/>
    <w:rsid w:val="00AA4EF4"/>
    <w:rsid w:val="00AE587C"/>
    <w:rsid w:val="00B13D03"/>
    <w:rsid w:val="00B20ABC"/>
    <w:rsid w:val="00B75191"/>
    <w:rsid w:val="00BB49C0"/>
    <w:rsid w:val="00D23FF5"/>
    <w:rsid w:val="00D310E0"/>
    <w:rsid w:val="00D346F5"/>
    <w:rsid w:val="00D573FF"/>
    <w:rsid w:val="00DB42CA"/>
    <w:rsid w:val="00DC19BD"/>
    <w:rsid w:val="00E30690"/>
    <w:rsid w:val="00E31F10"/>
    <w:rsid w:val="00E418EE"/>
    <w:rsid w:val="00E44BD3"/>
    <w:rsid w:val="00E63479"/>
    <w:rsid w:val="00E65BD4"/>
    <w:rsid w:val="00E73551"/>
    <w:rsid w:val="00E74D5A"/>
    <w:rsid w:val="00E83E60"/>
    <w:rsid w:val="00E8506E"/>
    <w:rsid w:val="00EB5301"/>
    <w:rsid w:val="00EC57B5"/>
    <w:rsid w:val="00F1411E"/>
    <w:rsid w:val="00F16694"/>
    <w:rsid w:val="00FB5E2F"/>
    <w:rsid w:val="00FC4971"/>
    <w:rsid w:val="00FC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6D25A0-3FE5-4EFE-8D4C-15DF91C7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ADMIN</cp:lastModifiedBy>
  <cp:revision>85</cp:revision>
  <cp:lastPrinted>2023-09-21T05:13:00Z</cp:lastPrinted>
  <dcterms:created xsi:type="dcterms:W3CDTF">2023-09-21T05:14:00Z</dcterms:created>
  <dcterms:modified xsi:type="dcterms:W3CDTF">2025-01-15T02:42:00Z</dcterms:modified>
</cp:coreProperties>
</file>