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C4" w:rsidRPr="009523E6" w:rsidRDefault="00C030C4" w:rsidP="00C030C4">
      <w:pPr>
        <w:rPr>
          <w:sz w:val="28"/>
          <w:szCs w:val="28"/>
        </w:rPr>
      </w:pPr>
      <w:proofErr w:type="spellStart"/>
      <w:r w:rsidRPr="009523E6">
        <w:rPr>
          <w:sz w:val="28"/>
          <w:szCs w:val="28"/>
        </w:rPr>
        <w:t>Trường</w:t>
      </w:r>
      <w:proofErr w:type="spellEnd"/>
      <w:r w:rsidRPr="009523E6">
        <w:rPr>
          <w:sz w:val="28"/>
          <w:szCs w:val="28"/>
        </w:rPr>
        <w:t xml:space="preserve"> THCS </w:t>
      </w:r>
      <w:proofErr w:type="spellStart"/>
      <w:r w:rsidRPr="009523E6">
        <w:rPr>
          <w:sz w:val="28"/>
          <w:szCs w:val="28"/>
        </w:rPr>
        <w:t>Hòa</w:t>
      </w:r>
      <w:proofErr w:type="spellEnd"/>
      <w:r w:rsidRPr="009523E6">
        <w:rPr>
          <w:sz w:val="28"/>
          <w:szCs w:val="28"/>
        </w:rPr>
        <w:t xml:space="preserve"> An</w:t>
      </w:r>
    </w:p>
    <w:p w:rsidR="00C030C4" w:rsidRPr="009523E6" w:rsidRDefault="00C030C4" w:rsidP="00C030C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Nghệ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>-GDTC</w:t>
      </w:r>
    </w:p>
    <w:p w:rsidR="00C030C4" w:rsidRPr="00EF5BF1" w:rsidRDefault="00C030C4" w:rsidP="00C030C4">
      <w:pPr>
        <w:rPr>
          <w:rFonts w:ascii="VNI-Times" w:hAnsi="VNI-Times"/>
          <w:sz w:val="28"/>
        </w:rPr>
      </w:pPr>
      <w:r w:rsidRPr="00EF5BF1">
        <w:rPr>
          <w:b/>
          <w:bCs/>
          <w:sz w:val="28"/>
          <w:szCs w:val="28"/>
          <w:lang w:val="nl-NL"/>
        </w:rPr>
        <w:t xml:space="preserve">Ngày soạn:   </w:t>
      </w:r>
      <w:r>
        <w:rPr>
          <w:b/>
          <w:bCs/>
          <w:sz w:val="28"/>
          <w:szCs w:val="28"/>
          <w:lang w:val="nl-NL"/>
        </w:rPr>
        <w:t xml:space="preserve">     10/12/2024</w:t>
      </w:r>
      <w:r w:rsidRPr="00EF5BF1">
        <w:rPr>
          <w:b/>
          <w:bCs/>
          <w:sz w:val="28"/>
          <w:szCs w:val="28"/>
          <w:lang w:val="vi-VN"/>
        </w:rPr>
        <w:t xml:space="preserve"> </w:t>
      </w:r>
    </w:p>
    <w:p w:rsidR="00C030C4" w:rsidRPr="006B5713" w:rsidRDefault="00C030C4" w:rsidP="00C030C4">
      <w:pPr>
        <w:rPr>
          <w:sz w:val="28"/>
          <w:szCs w:val="28"/>
        </w:rPr>
      </w:pPr>
      <w:r w:rsidRPr="00EF5BF1">
        <w:rPr>
          <w:b/>
          <w:bCs/>
          <w:sz w:val="28"/>
          <w:szCs w:val="28"/>
          <w:lang w:val="nl-NL"/>
        </w:rPr>
        <w:t xml:space="preserve">Ngày kiểm tra: 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>23/12/2024</w:t>
      </w:r>
    </w:p>
    <w:p w:rsidR="00C030C4" w:rsidRPr="00EF5BF1" w:rsidRDefault="00C030C4" w:rsidP="00C030C4">
      <w:pPr>
        <w:ind w:right="-90"/>
        <w:jc w:val="both"/>
        <w:rPr>
          <w:sz w:val="28"/>
          <w:szCs w:val="28"/>
        </w:rPr>
      </w:pPr>
    </w:p>
    <w:p w:rsidR="00C030C4" w:rsidRPr="009523E6" w:rsidRDefault="00C030C4" w:rsidP="00C030C4">
      <w:pPr>
        <w:rPr>
          <w:sz w:val="28"/>
          <w:szCs w:val="28"/>
        </w:rPr>
      </w:pPr>
      <w:r w:rsidRPr="009523E6">
        <w:rPr>
          <w:sz w:val="28"/>
          <w:szCs w:val="28"/>
        </w:rPr>
        <w:t xml:space="preserve">                                                           </w:t>
      </w:r>
    </w:p>
    <w:p w:rsidR="00C030C4" w:rsidRPr="009523E6" w:rsidRDefault="00C030C4" w:rsidP="00C030C4">
      <w:pPr>
        <w:spacing w:before="60" w:after="60" w:line="276" w:lineRule="auto"/>
        <w:ind w:right="57"/>
        <w:jc w:val="center"/>
        <w:rPr>
          <w:rFonts w:eastAsia="Arial"/>
          <w:b/>
          <w:bCs/>
          <w:sz w:val="28"/>
          <w:szCs w:val="28"/>
          <w:lang w:val="it-IT"/>
        </w:rPr>
      </w:pPr>
      <w:r w:rsidRPr="009523E6">
        <w:rPr>
          <w:rFonts w:eastAsia="Arial"/>
          <w:b/>
          <w:bCs/>
          <w:sz w:val="28"/>
          <w:szCs w:val="28"/>
          <w:lang w:val="it-IT"/>
        </w:rPr>
        <w:t xml:space="preserve">BẢN ĐẶC TẢ MỨC ĐỘ ĐÁNH GIÁ, ĐỀ KIỂM TRA </w:t>
      </w:r>
      <w:r w:rsidRPr="009523E6">
        <w:rPr>
          <w:rFonts w:eastAsia="Arial"/>
          <w:b/>
          <w:bCs/>
          <w:sz w:val="28"/>
          <w:szCs w:val="28"/>
          <w:lang w:val="vi-VN"/>
        </w:rPr>
        <w:t>CUỐI</w:t>
      </w:r>
      <w:r w:rsidRPr="009523E6">
        <w:rPr>
          <w:rFonts w:eastAsia="Arial"/>
          <w:b/>
          <w:bCs/>
          <w:sz w:val="28"/>
          <w:szCs w:val="28"/>
          <w:lang w:val="it-IT"/>
        </w:rPr>
        <w:t xml:space="preserve"> </w:t>
      </w:r>
      <w:r w:rsidRPr="009523E6">
        <w:rPr>
          <w:rFonts w:eastAsia="Arial"/>
          <w:b/>
          <w:bCs/>
          <w:sz w:val="28"/>
          <w:szCs w:val="28"/>
          <w:lang w:val="vi-VN"/>
        </w:rPr>
        <w:t>HỌC</w:t>
      </w:r>
      <w:r w:rsidRPr="009523E6">
        <w:rPr>
          <w:rFonts w:eastAsia="Arial"/>
          <w:b/>
          <w:bCs/>
          <w:sz w:val="28"/>
          <w:szCs w:val="28"/>
          <w:lang w:val="it-IT"/>
        </w:rPr>
        <w:t xml:space="preserve"> KỲ I VÀ TIÊU CHÍ HƯỚNG DẪN ĐÁNH GIÁ, XẾP LOẠI CUỐI HỌC KỲ I </w:t>
      </w:r>
    </w:p>
    <w:p w:rsidR="00C030C4" w:rsidRPr="009523E6" w:rsidRDefault="00C030C4" w:rsidP="00C030C4">
      <w:pPr>
        <w:spacing w:before="60" w:after="60" w:line="276" w:lineRule="auto"/>
        <w:ind w:right="57"/>
        <w:rPr>
          <w:rFonts w:eastAsia="Arial"/>
          <w:b/>
          <w:bCs/>
          <w:sz w:val="28"/>
          <w:szCs w:val="28"/>
          <w:lang w:val="it-IT"/>
        </w:rPr>
      </w:pPr>
      <w:r>
        <w:rPr>
          <w:rFonts w:eastAsia="Arial"/>
          <w:b/>
          <w:bCs/>
          <w:sz w:val="28"/>
          <w:szCs w:val="28"/>
          <w:lang w:val="it-IT"/>
        </w:rPr>
        <w:t xml:space="preserve">                      </w:t>
      </w:r>
      <w:r w:rsidRPr="009523E6">
        <w:rPr>
          <w:rFonts w:eastAsia="Arial"/>
          <w:b/>
          <w:bCs/>
          <w:sz w:val="28"/>
          <w:szCs w:val="28"/>
          <w:lang w:val="it-IT"/>
        </w:rPr>
        <w:t>MỸ THUẬT 7</w:t>
      </w:r>
      <w:r>
        <w:rPr>
          <w:rFonts w:eastAsia="Arial"/>
          <w:b/>
          <w:bCs/>
          <w:sz w:val="28"/>
          <w:szCs w:val="28"/>
          <w:lang w:val="it-IT"/>
        </w:rPr>
        <w:t>-Năm học :2024-2025</w:t>
      </w:r>
    </w:p>
    <w:p w:rsidR="00C030C4" w:rsidRPr="009523E6" w:rsidRDefault="00C030C4" w:rsidP="00C030C4">
      <w:pPr>
        <w:spacing w:before="60" w:after="60" w:line="276" w:lineRule="auto"/>
        <w:ind w:left="-540" w:right="57"/>
        <w:rPr>
          <w:rFonts w:eastAsia="Arial"/>
          <w:b/>
          <w:bCs/>
          <w:sz w:val="28"/>
          <w:szCs w:val="28"/>
          <w:lang w:val="it-IT"/>
        </w:rPr>
      </w:pPr>
      <w:r w:rsidRPr="009523E6">
        <w:rPr>
          <w:rFonts w:eastAsia="Calibri"/>
          <w:b/>
          <w:iCs/>
          <w:color w:val="000000" w:themeColor="text1"/>
          <w:sz w:val="28"/>
          <w:szCs w:val="28"/>
        </w:rPr>
        <w:t>1. BẢN ĐẶC TẢ:</w:t>
      </w:r>
    </w:p>
    <w:tbl>
      <w:tblPr>
        <w:tblW w:w="1009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654"/>
        <w:gridCol w:w="2835"/>
      </w:tblGrid>
      <w:tr w:rsidR="00C030C4" w:rsidRPr="009523E6" w:rsidTr="00A068DC">
        <w:tc>
          <w:tcPr>
            <w:tcW w:w="2610" w:type="dxa"/>
            <w:vAlign w:val="center"/>
          </w:tcPr>
          <w:p w:rsidR="00C030C4" w:rsidRPr="009523E6" w:rsidRDefault="00C030C4" w:rsidP="00A068DC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523E6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kiểm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4654" w:type="dxa"/>
            <w:vAlign w:val="center"/>
          </w:tcPr>
          <w:p w:rsidR="00C030C4" w:rsidRPr="009523E6" w:rsidRDefault="00C030C4" w:rsidP="00A068DC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523E6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vị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kiến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835" w:type="dxa"/>
            <w:vAlign w:val="center"/>
          </w:tcPr>
          <w:p w:rsidR="00C030C4" w:rsidRPr="009523E6" w:rsidRDefault="00C030C4" w:rsidP="00A068DC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523E6">
              <w:rPr>
                <w:b/>
                <w:bCs/>
                <w:sz w:val="28"/>
                <w:szCs w:val="28"/>
              </w:rPr>
              <w:t>Mức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độ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</w:tr>
      <w:tr w:rsidR="00C030C4" w:rsidRPr="009523E6" w:rsidTr="00A068DC">
        <w:trPr>
          <w:trHeight w:val="699"/>
        </w:trPr>
        <w:tc>
          <w:tcPr>
            <w:tcW w:w="2610" w:type="dxa"/>
          </w:tcPr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C030C4" w:rsidRPr="009523E6" w:rsidRDefault="00C030C4" w:rsidP="00A068DC">
            <w:pPr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523E6">
              <w:rPr>
                <w:b/>
                <w:sz w:val="28"/>
                <w:szCs w:val="28"/>
              </w:rPr>
              <w:t>Mĩ</w:t>
            </w:r>
            <w:proofErr w:type="spellEnd"/>
            <w:r w:rsidRPr="009523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sz w:val="28"/>
                <w:szCs w:val="28"/>
              </w:rPr>
              <w:t>thuật</w:t>
            </w:r>
            <w:proofErr w:type="spellEnd"/>
            <w:r w:rsidRPr="009523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sz w:val="28"/>
                <w:szCs w:val="28"/>
              </w:rPr>
              <w:t>tạo</w:t>
            </w:r>
            <w:proofErr w:type="spellEnd"/>
            <w:r w:rsidRPr="009523E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4654" w:type="dxa"/>
          </w:tcPr>
          <w:p w:rsidR="00C030C4" w:rsidRPr="009523E6" w:rsidRDefault="00C030C4" w:rsidP="00A068DC">
            <w:pPr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9523E6">
              <w:rPr>
                <w:b/>
                <w:i/>
                <w:sz w:val="28"/>
                <w:szCs w:val="28"/>
              </w:rPr>
              <w:t>Yếu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tố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nguyên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lí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tạo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hình</w:t>
            </w:r>
            <w:proofErr w:type="spellEnd"/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 w:rsidRPr="009523E6">
              <w:rPr>
                <w:sz w:val="28"/>
                <w:szCs w:val="28"/>
              </w:rPr>
              <w:t>Lựa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chọn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kết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hợp</w:t>
            </w:r>
            <w:proofErr w:type="spellEnd"/>
            <w:r w:rsidRPr="009523E6">
              <w:rPr>
                <w:sz w:val="28"/>
                <w:szCs w:val="28"/>
              </w:rPr>
              <w:t>: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9523E6">
              <w:rPr>
                <w:b/>
                <w:i/>
                <w:sz w:val="28"/>
                <w:szCs w:val="28"/>
              </w:rPr>
              <w:t>Yếu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tố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tạo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hình</w:t>
            </w:r>
            <w:proofErr w:type="spellEnd"/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</w:rPr>
            </w:pPr>
            <w:r w:rsidRPr="009523E6">
              <w:rPr>
                <w:sz w:val="28"/>
                <w:szCs w:val="28"/>
              </w:rPr>
              <w:t xml:space="preserve">- </w:t>
            </w:r>
            <w:proofErr w:type="spellStart"/>
            <w:r w:rsidRPr="009523E6">
              <w:rPr>
                <w:sz w:val="28"/>
                <w:szCs w:val="28"/>
              </w:rPr>
              <w:t>Chấm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nét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hình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khối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màu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sắc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đậm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nhạt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chất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cảm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không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gian</w:t>
            </w:r>
            <w:proofErr w:type="spellEnd"/>
            <w:r w:rsidRPr="009523E6">
              <w:rPr>
                <w:sz w:val="28"/>
                <w:szCs w:val="28"/>
              </w:rPr>
              <w:t>.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9523E6">
              <w:rPr>
                <w:b/>
                <w:i/>
                <w:sz w:val="28"/>
                <w:szCs w:val="28"/>
              </w:rPr>
              <w:t>Nguyên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lí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tạo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hình</w:t>
            </w:r>
            <w:proofErr w:type="spellEnd"/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</w:rPr>
            </w:pPr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Cân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bằng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tương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phản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lặp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lại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nhịp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điệu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nhấn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mạnh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chuyển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động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tỉ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lệ</w:t>
            </w:r>
            <w:proofErr w:type="spellEnd"/>
            <w:r w:rsidRPr="009523E6">
              <w:rPr>
                <w:sz w:val="28"/>
                <w:szCs w:val="28"/>
              </w:rPr>
              <w:t xml:space="preserve">, </w:t>
            </w:r>
            <w:proofErr w:type="spellStart"/>
            <w:r w:rsidRPr="009523E6">
              <w:rPr>
                <w:sz w:val="28"/>
                <w:szCs w:val="28"/>
              </w:rPr>
              <w:t>hài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hoà</w:t>
            </w:r>
            <w:proofErr w:type="spellEnd"/>
            <w:r w:rsidRPr="009523E6">
              <w:rPr>
                <w:sz w:val="28"/>
                <w:szCs w:val="28"/>
              </w:rPr>
              <w:t>.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9523E6">
              <w:rPr>
                <w:b/>
                <w:i/>
                <w:sz w:val="28"/>
                <w:szCs w:val="28"/>
              </w:rPr>
              <w:t>Thể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loại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>,</w:t>
            </w:r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hợp</w:t>
            </w:r>
            <w:proofErr w:type="spellEnd"/>
            <w:r w:rsidRPr="009523E6">
              <w:rPr>
                <w:sz w:val="28"/>
                <w:szCs w:val="28"/>
              </w:rPr>
              <w:t>: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</w:rPr>
            </w:pPr>
            <w:r w:rsidRPr="009523E6">
              <w:rPr>
                <w:sz w:val="28"/>
                <w:szCs w:val="28"/>
              </w:rPr>
              <w:t xml:space="preserve">- </w:t>
            </w:r>
            <w:proofErr w:type="spellStart"/>
            <w:r w:rsidRPr="009523E6">
              <w:rPr>
                <w:sz w:val="28"/>
                <w:szCs w:val="28"/>
              </w:rPr>
              <w:t>Lí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luận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và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lịch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sử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mĩ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thuật</w:t>
            </w:r>
            <w:proofErr w:type="spellEnd"/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</w:rPr>
            </w:pPr>
            <w:r w:rsidRPr="009523E6">
              <w:rPr>
                <w:sz w:val="28"/>
                <w:szCs w:val="28"/>
              </w:rPr>
              <w:t xml:space="preserve">- </w:t>
            </w:r>
            <w:proofErr w:type="spellStart"/>
            <w:r w:rsidRPr="009523E6">
              <w:rPr>
                <w:sz w:val="28"/>
                <w:szCs w:val="28"/>
              </w:rPr>
              <w:t>Hội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hoạ</w:t>
            </w:r>
            <w:proofErr w:type="spellEnd"/>
          </w:p>
          <w:p w:rsidR="00C030C4" w:rsidRPr="009523E6" w:rsidRDefault="00C030C4" w:rsidP="00A068DC">
            <w:pPr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9523E6">
              <w:rPr>
                <w:b/>
                <w:i/>
                <w:sz w:val="28"/>
                <w:szCs w:val="28"/>
              </w:rPr>
              <w:t>Hoạt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thực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hành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thảo</w:t>
            </w:r>
            <w:proofErr w:type="spellEnd"/>
            <w:r w:rsidRPr="009523E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i/>
                <w:sz w:val="28"/>
                <w:szCs w:val="28"/>
              </w:rPr>
              <w:t>luận</w:t>
            </w:r>
            <w:proofErr w:type="spellEnd"/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</w:rPr>
            </w:pPr>
            <w:r w:rsidRPr="009523E6">
              <w:rPr>
                <w:sz w:val="28"/>
                <w:szCs w:val="28"/>
              </w:rPr>
              <w:t xml:space="preserve">- </w:t>
            </w:r>
            <w:proofErr w:type="spellStart"/>
            <w:r w:rsidRPr="009523E6">
              <w:rPr>
                <w:sz w:val="28"/>
                <w:szCs w:val="28"/>
              </w:rPr>
              <w:t>Thực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hành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sáng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tạo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sản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phẩm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mĩ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thuật</w:t>
            </w:r>
            <w:proofErr w:type="spellEnd"/>
            <w:r w:rsidRPr="009523E6">
              <w:rPr>
                <w:sz w:val="28"/>
                <w:szCs w:val="28"/>
              </w:rPr>
              <w:t xml:space="preserve"> 2D.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</w:rPr>
            </w:pPr>
            <w:r w:rsidRPr="009523E6">
              <w:rPr>
                <w:sz w:val="28"/>
                <w:szCs w:val="28"/>
              </w:rPr>
              <w:t xml:space="preserve">- </w:t>
            </w:r>
            <w:proofErr w:type="spellStart"/>
            <w:r w:rsidRPr="009523E6">
              <w:rPr>
                <w:sz w:val="28"/>
                <w:szCs w:val="28"/>
              </w:rPr>
              <w:t>Sản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phẩm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thực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hành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của</w:t>
            </w:r>
            <w:proofErr w:type="spellEnd"/>
            <w:r w:rsidRPr="009523E6">
              <w:rPr>
                <w:sz w:val="28"/>
                <w:szCs w:val="28"/>
              </w:rPr>
              <w:t xml:space="preserve"> HS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9523E6">
              <w:rPr>
                <w:b/>
                <w:bCs/>
                <w:i/>
                <w:sz w:val="28"/>
                <w:szCs w:val="28"/>
              </w:rPr>
              <w:t>Định</w:t>
            </w:r>
            <w:proofErr w:type="spellEnd"/>
            <w:r w:rsidRPr="009523E6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i/>
                <w:sz w:val="28"/>
                <w:szCs w:val="28"/>
              </w:rPr>
              <w:t>hướng</w:t>
            </w:r>
            <w:proofErr w:type="spellEnd"/>
            <w:r w:rsidRPr="009523E6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i/>
                <w:sz w:val="28"/>
                <w:szCs w:val="28"/>
              </w:rPr>
              <w:t>chủ</w:t>
            </w:r>
            <w:proofErr w:type="spellEnd"/>
            <w:r w:rsidRPr="009523E6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i/>
                <w:sz w:val="28"/>
                <w:szCs w:val="28"/>
              </w:rPr>
              <w:t>đề</w:t>
            </w:r>
            <w:proofErr w:type="spellEnd"/>
          </w:p>
          <w:p w:rsidR="00C030C4" w:rsidRPr="009523E6" w:rsidRDefault="00C030C4" w:rsidP="00A068DC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9523E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523E6">
              <w:rPr>
                <w:bCs/>
                <w:sz w:val="28"/>
                <w:szCs w:val="28"/>
              </w:rPr>
              <w:t>Văn</w:t>
            </w:r>
            <w:proofErr w:type="spellEnd"/>
            <w:r w:rsidRPr="009523E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Cs/>
                <w:sz w:val="28"/>
                <w:szCs w:val="28"/>
              </w:rPr>
              <w:t>hoá</w:t>
            </w:r>
            <w:proofErr w:type="spellEnd"/>
            <w:r w:rsidRPr="009523E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Cs/>
                <w:sz w:val="28"/>
                <w:szCs w:val="28"/>
              </w:rPr>
              <w:t>xã</w:t>
            </w:r>
            <w:proofErr w:type="spellEnd"/>
            <w:r w:rsidRPr="009523E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Cs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2835" w:type="dxa"/>
          </w:tcPr>
          <w:p w:rsidR="00C030C4" w:rsidRPr="009523E6" w:rsidRDefault="00C030C4" w:rsidP="00A068DC">
            <w:pPr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523E6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>:</w:t>
            </w:r>
          </w:p>
          <w:p w:rsidR="00C030C4" w:rsidRPr="009523E6" w:rsidRDefault="00C030C4" w:rsidP="00A068DC">
            <w:pPr>
              <w:ind w:right="57"/>
              <w:jc w:val="both"/>
              <w:rPr>
                <w:sz w:val="28"/>
                <w:szCs w:val="28"/>
              </w:rPr>
            </w:pPr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Xác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định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được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mục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đích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sáng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tạo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sản</w:t>
            </w:r>
            <w:proofErr w:type="spellEnd"/>
            <w:r w:rsidRPr="009523E6">
              <w:rPr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sz w:val="28"/>
                <w:szCs w:val="28"/>
              </w:rPr>
              <w:t>phẩm</w:t>
            </w:r>
            <w:proofErr w:type="spellEnd"/>
            <w:r w:rsidRPr="009523E6">
              <w:rPr>
                <w:sz w:val="28"/>
                <w:szCs w:val="28"/>
              </w:rPr>
              <w:t>.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523E6">
              <w:rPr>
                <w:b/>
                <w:bCs/>
                <w:sz w:val="28"/>
                <w:szCs w:val="28"/>
              </w:rPr>
              <w:t>Thông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3E6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9523E6">
              <w:rPr>
                <w:b/>
                <w:bCs/>
                <w:sz w:val="28"/>
                <w:szCs w:val="28"/>
              </w:rPr>
              <w:t>: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  <w:lang w:val="vi-VN"/>
              </w:rPr>
            </w:pPr>
            <w:r w:rsidRPr="009523E6">
              <w:rPr>
                <w:sz w:val="28"/>
                <w:szCs w:val="28"/>
                <w:lang w:val="vi-VN"/>
              </w:rPr>
              <w:t xml:space="preserve"> Chỉ ra được vai trò của tác phẩm</w:t>
            </w:r>
            <w:r w:rsidRPr="009523E6">
              <w:rPr>
                <w:sz w:val="28"/>
                <w:szCs w:val="28"/>
              </w:rPr>
              <w:t xml:space="preserve"> </w:t>
            </w:r>
            <w:r w:rsidRPr="009523E6">
              <w:rPr>
                <w:sz w:val="28"/>
                <w:szCs w:val="28"/>
                <w:lang w:val="vi-VN"/>
              </w:rPr>
              <w:t>trong không gian nội thất.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523E6">
              <w:rPr>
                <w:b/>
                <w:bCs/>
                <w:sz w:val="28"/>
                <w:szCs w:val="28"/>
                <w:lang w:val="vi-VN"/>
              </w:rPr>
              <w:t>Vận dụng:</w:t>
            </w:r>
          </w:p>
          <w:p w:rsidR="00C030C4" w:rsidRPr="009523E6" w:rsidRDefault="00C030C4" w:rsidP="00A068DC">
            <w:pPr>
              <w:ind w:left="57" w:right="57" w:firstLine="70"/>
              <w:jc w:val="both"/>
              <w:rPr>
                <w:sz w:val="28"/>
                <w:szCs w:val="28"/>
                <w:lang w:val="vi-VN"/>
              </w:rPr>
            </w:pPr>
            <w:r w:rsidRPr="009523E6">
              <w:rPr>
                <w:sz w:val="28"/>
                <w:szCs w:val="28"/>
                <w:lang w:val="vi-VN"/>
              </w:rPr>
              <w:t xml:space="preserve">- Xác định, diễn tả được nguồn sáng và đối tượng được chiếu sáng. 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  <w:lang w:val="vi-VN"/>
              </w:rPr>
            </w:pPr>
            <w:r w:rsidRPr="009523E6">
              <w:rPr>
                <w:sz w:val="28"/>
                <w:szCs w:val="28"/>
                <w:lang w:val="vi-VN"/>
              </w:rPr>
              <w:t>- Vận dụng được yếu tố tạo hình như: nét, hình, khối, đậm nhạt, chất cảm, không gian và nguyên lí tạo hình như nhịp điệu của đường nét, màu sắc,...vào sáng tạo sản phẩm.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523E6">
              <w:rPr>
                <w:b/>
                <w:bCs/>
                <w:sz w:val="28"/>
                <w:szCs w:val="28"/>
                <w:lang w:val="vi-VN"/>
              </w:rPr>
              <w:t>Vận dụng cao:</w:t>
            </w:r>
          </w:p>
          <w:p w:rsidR="00C030C4" w:rsidRPr="009523E6" w:rsidRDefault="00C030C4" w:rsidP="00A068DC">
            <w:pPr>
              <w:ind w:left="57" w:right="57"/>
              <w:jc w:val="both"/>
              <w:rPr>
                <w:sz w:val="28"/>
                <w:szCs w:val="28"/>
                <w:lang w:val="vi-VN"/>
              </w:rPr>
            </w:pPr>
            <w:r w:rsidRPr="009523E6">
              <w:rPr>
                <w:sz w:val="28"/>
                <w:szCs w:val="28"/>
                <w:lang w:val="vi-VN"/>
              </w:rPr>
              <w:t>Phân biệt được một số chất liệu trong vẽ tranh tĩnh vật.</w:t>
            </w:r>
          </w:p>
        </w:tc>
      </w:tr>
    </w:tbl>
    <w:p w:rsidR="00C030C4" w:rsidRPr="009523E6" w:rsidRDefault="00C030C4" w:rsidP="00D93B47">
      <w:pPr>
        <w:widowControl w:val="0"/>
        <w:tabs>
          <w:tab w:val="left" w:pos="583"/>
        </w:tabs>
        <w:autoSpaceDE w:val="0"/>
        <w:autoSpaceDN w:val="0"/>
        <w:ind w:right="57"/>
        <w:contextualSpacing/>
        <w:rPr>
          <w:b/>
          <w:bCs/>
          <w:sz w:val="28"/>
          <w:szCs w:val="28"/>
          <w:lang w:val="vi-VN"/>
        </w:rPr>
      </w:pPr>
    </w:p>
    <w:p w:rsidR="00C030C4" w:rsidRPr="009523E6" w:rsidRDefault="00C030C4" w:rsidP="00D93B47">
      <w:pPr>
        <w:widowControl w:val="0"/>
        <w:tabs>
          <w:tab w:val="left" w:pos="583"/>
        </w:tabs>
        <w:autoSpaceDE w:val="0"/>
        <w:autoSpaceDN w:val="0"/>
        <w:ind w:right="57"/>
        <w:contextualSpacing/>
        <w:rPr>
          <w:b/>
          <w:bCs/>
          <w:sz w:val="28"/>
          <w:szCs w:val="28"/>
          <w:lang w:val="vi-VN"/>
        </w:rPr>
      </w:pPr>
    </w:p>
    <w:p w:rsidR="00C030C4" w:rsidRPr="009523E6" w:rsidRDefault="00C030C4" w:rsidP="00C030C4">
      <w:pPr>
        <w:widowControl w:val="0"/>
        <w:tabs>
          <w:tab w:val="left" w:pos="583"/>
        </w:tabs>
        <w:autoSpaceDE w:val="0"/>
        <w:autoSpaceDN w:val="0"/>
        <w:ind w:left="-630" w:right="57"/>
        <w:contextualSpacing/>
        <w:rPr>
          <w:bCs/>
          <w:sz w:val="28"/>
          <w:szCs w:val="28"/>
          <w:lang w:val="vi-VN"/>
        </w:rPr>
      </w:pPr>
      <w:r w:rsidRPr="009523E6">
        <w:rPr>
          <w:b/>
          <w:bCs/>
          <w:sz w:val="28"/>
          <w:szCs w:val="28"/>
          <w:lang w:val="vi-VN"/>
        </w:rPr>
        <w:t xml:space="preserve">2. ĐỀ KIỂM TRA </w:t>
      </w:r>
    </w:p>
    <w:p w:rsidR="00C030C4" w:rsidRPr="009523E6" w:rsidRDefault="00C030C4" w:rsidP="00C030C4">
      <w:pPr>
        <w:jc w:val="center"/>
        <w:rPr>
          <w:b/>
          <w:sz w:val="28"/>
          <w:szCs w:val="28"/>
          <w:lang w:val="vi-VN"/>
        </w:rPr>
      </w:pPr>
      <w:r w:rsidRPr="009523E6">
        <w:rPr>
          <w:b/>
          <w:sz w:val="28"/>
          <w:szCs w:val="28"/>
          <w:lang w:val="vi"/>
        </w:rPr>
        <w:t xml:space="preserve">ĐỀ KIỂM TRA </w:t>
      </w:r>
      <w:r w:rsidRPr="009523E6">
        <w:rPr>
          <w:b/>
          <w:sz w:val="28"/>
          <w:szCs w:val="28"/>
          <w:lang w:val="vi-VN"/>
        </w:rPr>
        <w:t>CUỐI KÌ I</w:t>
      </w:r>
    </w:p>
    <w:p w:rsidR="00C030C4" w:rsidRPr="009523E6" w:rsidRDefault="00C030C4" w:rsidP="00C030C4">
      <w:pPr>
        <w:widowControl w:val="0"/>
        <w:autoSpaceDE w:val="0"/>
        <w:autoSpaceDN w:val="0"/>
        <w:ind w:left="57" w:right="57"/>
        <w:jc w:val="center"/>
        <w:rPr>
          <w:b/>
          <w:sz w:val="28"/>
          <w:szCs w:val="28"/>
        </w:rPr>
      </w:pPr>
      <w:proofErr w:type="spellStart"/>
      <w:r w:rsidRPr="009523E6">
        <w:rPr>
          <w:b/>
          <w:sz w:val="28"/>
          <w:szCs w:val="28"/>
        </w:rPr>
        <w:t>Nội</w:t>
      </w:r>
      <w:proofErr w:type="spellEnd"/>
      <w:r w:rsidRPr="009523E6">
        <w:rPr>
          <w:b/>
          <w:sz w:val="28"/>
          <w:szCs w:val="28"/>
        </w:rPr>
        <w:t xml:space="preserve"> dung:</w:t>
      </w:r>
      <w:r w:rsidRPr="009523E6">
        <w:rPr>
          <w:b/>
          <w:sz w:val="28"/>
          <w:szCs w:val="28"/>
          <w:lang w:val="vi"/>
        </w:rPr>
        <w:t xml:space="preserve"> Mĩ thuật </w:t>
      </w:r>
      <w:r w:rsidRPr="009523E6">
        <w:rPr>
          <w:b/>
          <w:sz w:val="28"/>
          <w:szCs w:val="28"/>
        </w:rPr>
        <w:t xml:space="preserve">7  </w:t>
      </w:r>
    </w:p>
    <w:p w:rsidR="00C030C4" w:rsidRPr="009523E6" w:rsidRDefault="00C030C4" w:rsidP="00C030C4">
      <w:pPr>
        <w:widowControl w:val="0"/>
        <w:autoSpaceDE w:val="0"/>
        <w:autoSpaceDN w:val="0"/>
        <w:ind w:left="57" w:right="57"/>
        <w:jc w:val="center"/>
        <w:rPr>
          <w:b/>
          <w:sz w:val="28"/>
          <w:szCs w:val="28"/>
          <w:lang w:val="vi"/>
        </w:rPr>
      </w:pPr>
      <w:r w:rsidRPr="009523E6">
        <w:rPr>
          <w:sz w:val="28"/>
          <w:szCs w:val="28"/>
          <w:lang w:val="vi"/>
        </w:rPr>
        <w:t>(Thời gian 45 phút)</w:t>
      </w:r>
    </w:p>
    <w:p w:rsidR="00C030C4" w:rsidRPr="009523E6" w:rsidRDefault="00C030C4" w:rsidP="00C030C4">
      <w:pPr>
        <w:widowControl w:val="0"/>
        <w:tabs>
          <w:tab w:val="left" w:pos="591"/>
        </w:tabs>
        <w:autoSpaceDE w:val="0"/>
        <w:autoSpaceDN w:val="0"/>
        <w:ind w:left="57" w:right="57"/>
        <w:jc w:val="both"/>
        <w:rPr>
          <w:b/>
          <w:bCs/>
          <w:iCs/>
          <w:sz w:val="28"/>
          <w:szCs w:val="28"/>
          <w:lang w:val="vi"/>
        </w:rPr>
      </w:pPr>
      <w:r w:rsidRPr="009523E6">
        <w:rPr>
          <w:b/>
          <w:bCs/>
          <w:iCs/>
          <w:sz w:val="28"/>
          <w:szCs w:val="28"/>
          <w:lang w:val="vi"/>
        </w:rPr>
        <w:t>a) Nội dung</w:t>
      </w:r>
      <w:r w:rsidRPr="009523E6">
        <w:rPr>
          <w:b/>
          <w:bCs/>
          <w:iCs/>
          <w:spacing w:val="-2"/>
          <w:sz w:val="28"/>
          <w:szCs w:val="28"/>
          <w:lang w:val="vi"/>
        </w:rPr>
        <w:t xml:space="preserve"> </w:t>
      </w:r>
      <w:r w:rsidRPr="009523E6">
        <w:rPr>
          <w:b/>
          <w:bCs/>
          <w:iCs/>
          <w:sz w:val="28"/>
          <w:szCs w:val="28"/>
          <w:lang w:val="vi"/>
        </w:rPr>
        <w:t>đề</w:t>
      </w:r>
    </w:p>
    <w:p w:rsidR="00C030C4" w:rsidRPr="009523E6" w:rsidRDefault="00C030C4" w:rsidP="00C030C4">
      <w:pPr>
        <w:widowControl w:val="0"/>
        <w:tabs>
          <w:tab w:val="left" w:pos="1190"/>
        </w:tabs>
        <w:autoSpaceDE w:val="0"/>
        <w:autoSpaceDN w:val="0"/>
        <w:ind w:left="57" w:right="57"/>
        <w:contextualSpacing/>
        <w:jc w:val="both"/>
        <w:rPr>
          <w:iCs/>
          <w:sz w:val="28"/>
          <w:szCs w:val="28"/>
          <w:lang w:val="vi"/>
        </w:rPr>
      </w:pPr>
      <w:r w:rsidRPr="009523E6">
        <w:rPr>
          <w:b/>
          <w:bCs/>
          <w:iCs/>
          <w:sz w:val="28"/>
          <w:szCs w:val="28"/>
          <w:lang w:val="vi"/>
        </w:rPr>
        <w:t>Câu 1:</w:t>
      </w:r>
      <w:r w:rsidRPr="009523E6">
        <w:rPr>
          <w:iCs/>
          <w:sz w:val="28"/>
          <w:szCs w:val="28"/>
          <w:lang w:val="vi"/>
        </w:rPr>
        <w:t xml:space="preserve">  Hãy bày mẫu vật mà em yêu thích và vẽ một bức tranh tĩnh vật sát với mẫu bằng chất liệu tự chọn. </w:t>
      </w:r>
    </w:p>
    <w:p w:rsidR="00C030C4" w:rsidRPr="009523E6" w:rsidRDefault="00C030C4" w:rsidP="00C030C4">
      <w:pPr>
        <w:widowControl w:val="0"/>
        <w:tabs>
          <w:tab w:val="left" w:pos="1207"/>
        </w:tabs>
        <w:autoSpaceDE w:val="0"/>
        <w:autoSpaceDN w:val="0"/>
        <w:ind w:left="57" w:right="57"/>
        <w:contextualSpacing/>
        <w:jc w:val="both"/>
        <w:rPr>
          <w:iCs/>
          <w:sz w:val="28"/>
          <w:szCs w:val="28"/>
          <w:lang w:val="vi"/>
        </w:rPr>
      </w:pPr>
      <w:r w:rsidRPr="009523E6">
        <w:rPr>
          <w:b/>
          <w:bCs/>
          <w:iCs/>
          <w:sz w:val="28"/>
          <w:szCs w:val="28"/>
          <w:lang w:val="vi"/>
        </w:rPr>
        <w:t>Câu 2:</w:t>
      </w:r>
      <w:r w:rsidRPr="009523E6">
        <w:rPr>
          <w:iCs/>
          <w:sz w:val="28"/>
          <w:szCs w:val="28"/>
          <w:lang w:val="vi"/>
        </w:rPr>
        <w:t xml:space="preserve"> Viết một số thông tin giới thiệu về sản phẩm (tên sản phẩm, chất liệu, đường nét, màu sắc thể hiện, cách vẽ tranh)  </w:t>
      </w:r>
    </w:p>
    <w:p w:rsidR="00C030C4" w:rsidRPr="009523E6" w:rsidRDefault="00C030C4" w:rsidP="00C030C4">
      <w:pPr>
        <w:widowControl w:val="0"/>
        <w:tabs>
          <w:tab w:val="left" w:pos="608"/>
        </w:tabs>
        <w:autoSpaceDE w:val="0"/>
        <w:autoSpaceDN w:val="0"/>
        <w:ind w:left="57" w:right="57"/>
        <w:jc w:val="both"/>
        <w:rPr>
          <w:b/>
          <w:bCs/>
          <w:iCs/>
          <w:sz w:val="28"/>
          <w:szCs w:val="28"/>
          <w:lang w:val="vi"/>
        </w:rPr>
      </w:pPr>
      <w:r w:rsidRPr="009523E6">
        <w:rPr>
          <w:b/>
          <w:bCs/>
          <w:iCs/>
          <w:sz w:val="28"/>
          <w:szCs w:val="28"/>
          <w:lang w:val="vi"/>
        </w:rPr>
        <w:t>b) Yêu cầu</w:t>
      </w:r>
    </w:p>
    <w:p w:rsidR="00C030C4" w:rsidRPr="009523E6" w:rsidRDefault="00C030C4" w:rsidP="00C030C4">
      <w:pPr>
        <w:widowControl w:val="0"/>
        <w:tabs>
          <w:tab w:val="left" w:pos="1186"/>
        </w:tabs>
        <w:autoSpaceDE w:val="0"/>
        <w:autoSpaceDN w:val="0"/>
        <w:ind w:left="57" w:right="57"/>
        <w:jc w:val="both"/>
        <w:rPr>
          <w:iCs/>
          <w:sz w:val="28"/>
          <w:szCs w:val="28"/>
          <w:lang w:val="vi"/>
        </w:rPr>
      </w:pPr>
      <w:r w:rsidRPr="009523E6">
        <w:rPr>
          <w:iCs/>
          <w:sz w:val="28"/>
          <w:szCs w:val="28"/>
          <w:lang w:val="vi"/>
        </w:rPr>
        <w:t>- Hình thức tạo hình: 2D (có thể kết hợp vẽ với in hoặc xé dán)</w:t>
      </w:r>
    </w:p>
    <w:p w:rsidR="00C030C4" w:rsidRPr="009523E6" w:rsidRDefault="00C030C4" w:rsidP="00C030C4">
      <w:pPr>
        <w:widowControl w:val="0"/>
        <w:tabs>
          <w:tab w:val="left" w:pos="1212"/>
        </w:tabs>
        <w:autoSpaceDE w:val="0"/>
        <w:autoSpaceDN w:val="0"/>
        <w:ind w:left="57" w:right="57"/>
        <w:jc w:val="both"/>
        <w:rPr>
          <w:iCs/>
          <w:sz w:val="28"/>
          <w:szCs w:val="28"/>
          <w:lang w:val="vi"/>
        </w:rPr>
      </w:pPr>
      <w:r w:rsidRPr="009523E6">
        <w:rPr>
          <w:iCs/>
          <w:sz w:val="28"/>
          <w:szCs w:val="28"/>
          <w:lang w:val="vi"/>
        </w:rPr>
        <w:t xml:space="preserve">- Chất liệu: Tự chọn </w:t>
      </w:r>
    </w:p>
    <w:p w:rsidR="00C030C4" w:rsidRPr="009523E6" w:rsidRDefault="00C030C4" w:rsidP="00C030C4">
      <w:pPr>
        <w:widowControl w:val="0"/>
        <w:tabs>
          <w:tab w:val="left" w:pos="1186"/>
        </w:tabs>
        <w:autoSpaceDE w:val="0"/>
        <w:autoSpaceDN w:val="0"/>
        <w:ind w:left="57" w:right="57"/>
        <w:jc w:val="both"/>
        <w:rPr>
          <w:sz w:val="28"/>
          <w:szCs w:val="28"/>
          <w:lang w:val="vi"/>
        </w:rPr>
      </w:pPr>
      <w:r w:rsidRPr="009523E6">
        <w:rPr>
          <w:iCs/>
          <w:sz w:val="28"/>
          <w:szCs w:val="28"/>
          <w:lang w:val="vi"/>
        </w:rPr>
        <w:t xml:space="preserve">- </w:t>
      </w:r>
      <w:r w:rsidRPr="009523E6">
        <w:rPr>
          <w:sz w:val="28"/>
          <w:szCs w:val="28"/>
          <w:lang w:val="vi"/>
        </w:rPr>
        <w:t>Kích thước: 20 – 30</w:t>
      </w:r>
      <w:r w:rsidRPr="009523E6">
        <w:rPr>
          <w:spacing w:val="-7"/>
          <w:sz w:val="28"/>
          <w:szCs w:val="28"/>
          <w:lang w:val="vi"/>
        </w:rPr>
        <w:t xml:space="preserve"> </w:t>
      </w:r>
      <w:r w:rsidRPr="009523E6">
        <w:rPr>
          <w:sz w:val="28"/>
          <w:szCs w:val="28"/>
          <w:lang w:val="vi"/>
        </w:rPr>
        <w:t>cm (tương đương khổ giấy A4)</w:t>
      </w:r>
    </w:p>
    <w:p w:rsidR="00C030C4" w:rsidRPr="009523E6" w:rsidRDefault="00C030C4" w:rsidP="00C030C4">
      <w:pPr>
        <w:widowControl w:val="0"/>
        <w:tabs>
          <w:tab w:val="left" w:pos="583"/>
        </w:tabs>
        <w:autoSpaceDE w:val="0"/>
        <w:autoSpaceDN w:val="0"/>
        <w:ind w:right="57"/>
        <w:jc w:val="both"/>
        <w:rPr>
          <w:b/>
          <w:sz w:val="28"/>
          <w:szCs w:val="28"/>
          <w:lang w:val="vi"/>
        </w:rPr>
      </w:pPr>
      <w:bookmarkStart w:id="0" w:name="_Hlk90588586"/>
      <w:r w:rsidRPr="009523E6">
        <w:rPr>
          <w:b/>
          <w:sz w:val="28"/>
          <w:szCs w:val="28"/>
          <w:lang w:val="vi"/>
        </w:rPr>
        <w:t>3. Hướng dẫn đánh giá nội dung kiểm tra và xếp loại</w:t>
      </w:r>
      <w:bookmarkEnd w:id="0"/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030C4" w:rsidRPr="009523E6" w:rsidTr="00A068DC">
        <w:tc>
          <w:tcPr>
            <w:tcW w:w="9549" w:type="dxa"/>
            <w:shd w:val="clear" w:color="auto" w:fill="auto"/>
          </w:tcPr>
          <w:p w:rsidR="00C030C4" w:rsidRPr="009523E6" w:rsidRDefault="00C030C4" w:rsidP="00A068DC">
            <w:pPr>
              <w:ind w:right="57"/>
              <w:jc w:val="center"/>
              <w:rPr>
                <w:b/>
                <w:bCs/>
                <w:sz w:val="28"/>
                <w:szCs w:val="28"/>
                <w:lang w:val="vi"/>
              </w:rPr>
            </w:pPr>
            <w:r w:rsidRPr="009523E6">
              <w:rPr>
                <w:b/>
                <w:bCs/>
                <w:sz w:val="28"/>
                <w:szCs w:val="28"/>
                <w:lang w:val="vi"/>
              </w:rPr>
              <w:t>Phiếu ĐG nội dung KT và hướng dẫn xếp loại theo mức độ ĐG</w:t>
            </w:r>
          </w:p>
        </w:tc>
      </w:tr>
      <w:tr w:rsidR="00C030C4" w:rsidRPr="009523E6" w:rsidTr="00A068DC">
        <w:tc>
          <w:tcPr>
            <w:tcW w:w="9549" w:type="dxa"/>
            <w:shd w:val="clear" w:color="auto" w:fill="auto"/>
          </w:tcPr>
          <w:p w:rsidR="00C030C4" w:rsidRPr="009523E6" w:rsidRDefault="00C030C4" w:rsidP="00A068DC">
            <w:pPr>
              <w:ind w:right="57"/>
              <w:jc w:val="both"/>
              <w:rPr>
                <w:sz w:val="28"/>
                <w:szCs w:val="28"/>
                <w:lang w:val="vi"/>
              </w:rPr>
            </w:pPr>
            <w:r w:rsidRPr="009523E6">
              <w:rPr>
                <w:b/>
                <w:bCs/>
                <w:sz w:val="28"/>
                <w:szCs w:val="28"/>
                <w:lang w:val="vi"/>
              </w:rPr>
              <w:t>1.</w:t>
            </w:r>
            <w:r w:rsidRPr="009523E6">
              <w:rPr>
                <w:sz w:val="28"/>
                <w:szCs w:val="28"/>
                <w:lang w:val="vi"/>
              </w:rPr>
              <w:t xml:space="preserve"> Xác định được mục đích sáng tạo sản phẩm tranh tĩnh vật.</w:t>
            </w:r>
          </w:p>
          <w:p w:rsidR="00C030C4" w:rsidRPr="009523E6" w:rsidRDefault="00C030C4" w:rsidP="00A068DC">
            <w:pPr>
              <w:ind w:right="57"/>
              <w:jc w:val="both"/>
              <w:rPr>
                <w:sz w:val="28"/>
                <w:szCs w:val="28"/>
                <w:lang w:val="vi-VN"/>
              </w:rPr>
            </w:pPr>
            <w:r w:rsidRPr="009523E6">
              <w:rPr>
                <w:b/>
                <w:bCs/>
                <w:sz w:val="28"/>
                <w:szCs w:val="28"/>
                <w:lang w:val="vi"/>
              </w:rPr>
              <w:t>2.</w:t>
            </w:r>
            <w:r w:rsidRPr="009523E6">
              <w:rPr>
                <w:sz w:val="28"/>
                <w:szCs w:val="28"/>
                <w:lang w:val="vi-VN"/>
              </w:rPr>
              <w:t xml:space="preserve"> Chỉ ra được vai trò của tác phẩm </w:t>
            </w:r>
            <w:r w:rsidRPr="009523E6">
              <w:rPr>
                <w:sz w:val="28"/>
                <w:szCs w:val="28"/>
                <w:lang w:val="vi"/>
              </w:rPr>
              <w:t xml:space="preserve">tranh tĩnh vật </w:t>
            </w:r>
            <w:r w:rsidRPr="009523E6">
              <w:rPr>
                <w:sz w:val="28"/>
                <w:szCs w:val="28"/>
                <w:lang w:val="vi-VN"/>
              </w:rPr>
              <w:t xml:space="preserve">trong </w:t>
            </w:r>
            <w:r w:rsidRPr="009523E6">
              <w:rPr>
                <w:sz w:val="28"/>
                <w:szCs w:val="28"/>
                <w:lang w:val="vi"/>
              </w:rPr>
              <w:t xml:space="preserve">trang trí </w:t>
            </w:r>
            <w:r w:rsidRPr="009523E6">
              <w:rPr>
                <w:sz w:val="28"/>
                <w:szCs w:val="28"/>
                <w:lang w:val="vi-VN"/>
              </w:rPr>
              <w:t>không gian nội thất.</w:t>
            </w:r>
          </w:p>
          <w:p w:rsidR="00C030C4" w:rsidRPr="009523E6" w:rsidRDefault="00C030C4" w:rsidP="00A068DC">
            <w:pPr>
              <w:ind w:right="57"/>
              <w:jc w:val="both"/>
              <w:rPr>
                <w:sz w:val="28"/>
                <w:szCs w:val="28"/>
                <w:lang w:val="vi-VN"/>
              </w:rPr>
            </w:pPr>
            <w:r w:rsidRPr="009523E6">
              <w:rPr>
                <w:b/>
                <w:bCs/>
                <w:sz w:val="28"/>
                <w:szCs w:val="28"/>
                <w:lang w:val="vi"/>
              </w:rPr>
              <w:t>3.</w:t>
            </w:r>
            <w:r w:rsidRPr="009523E6">
              <w:rPr>
                <w:sz w:val="28"/>
                <w:szCs w:val="28"/>
                <w:lang w:val="vi-VN"/>
              </w:rPr>
              <w:t xml:space="preserve"> Xác định, diễn tả được nguồn sáng chiếu vào mẫu vật. </w:t>
            </w:r>
          </w:p>
          <w:p w:rsidR="00C030C4" w:rsidRPr="009523E6" w:rsidRDefault="00C030C4" w:rsidP="00A068DC">
            <w:pPr>
              <w:ind w:right="57"/>
              <w:jc w:val="both"/>
              <w:rPr>
                <w:sz w:val="28"/>
                <w:szCs w:val="28"/>
                <w:lang w:val="vi-VN"/>
              </w:rPr>
            </w:pPr>
            <w:r w:rsidRPr="009523E6">
              <w:rPr>
                <w:b/>
                <w:bCs/>
                <w:sz w:val="28"/>
                <w:szCs w:val="28"/>
                <w:lang w:val="vi"/>
              </w:rPr>
              <w:t xml:space="preserve">4. </w:t>
            </w:r>
            <w:r w:rsidRPr="009523E6">
              <w:rPr>
                <w:sz w:val="28"/>
                <w:szCs w:val="28"/>
                <w:lang w:val="vi-VN"/>
              </w:rPr>
              <w:t>Vận dụng được yếu tố tạo hình như: nét, hình, khối, đậm nhạt, chất cảm, không gian và nguyên lí tạo hình như nhịp điệu của đường nét, màu sắc,...vào vẽ tranh tĩnh vật.</w:t>
            </w:r>
          </w:p>
          <w:p w:rsidR="00C030C4" w:rsidRPr="009523E6" w:rsidRDefault="00C030C4" w:rsidP="00A068DC">
            <w:pPr>
              <w:ind w:right="57"/>
              <w:jc w:val="both"/>
              <w:rPr>
                <w:sz w:val="28"/>
                <w:szCs w:val="28"/>
                <w:lang w:val="vi"/>
              </w:rPr>
            </w:pPr>
            <w:r w:rsidRPr="009523E6">
              <w:rPr>
                <w:b/>
                <w:bCs/>
                <w:sz w:val="28"/>
                <w:szCs w:val="28"/>
                <w:lang w:val="vi"/>
              </w:rPr>
              <w:t>5.</w:t>
            </w:r>
            <w:r w:rsidRPr="009523E6">
              <w:rPr>
                <w:sz w:val="28"/>
                <w:szCs w:val="28"/>
                <w:lang w:val="vi-VN"/>
              </w:rPr>
              <w:t xml:space="preserve"> Phân biệt được một số chất liệu trong vẽ tranh tĩnh vật</w:t>
            </w:r>
            <w:r w:rsidRPr="009523E6">
              <w:rPr>
                <w:sz w:val="28"/>
                <w:szCs w:val="28"/>
                <w:lang w:val="vi"/>
              </w:rPr>
              <w:t>.</w:t>
            </w:r>
          </w:p>
        </w:tc>
      </w:tr>
      <w:tr w:rsidR="00C030C4" w:rsidRPr="009523E6" w:rsidTr="00A068DC">
        <w:tc>
          <w:tcPr>
            <w:tcW w:w="9549" w:type="dxa"/>
            <w:shd w:val="clear" w:color="auto" w:fill="auto"/>
          </w:tcPr>
          <w:p w:rsidR="00C030C4" w:rsidRPr="009523E6" w:rsidRDefault="00C030C4" w:rsidP="00A068DC">
            <w:pPr>
              <w:ind w:left="58" w:right="57"/>
              <w:jc w:val="both"/>
              <w:rPr>
                <w:b/>
                <w:bCs/>
                <w:sz w:val="28"/>
                <w:szCs w:val="28"/>
                <w:lang w:val="vi"/>
              </w:rPr>
            </w:pPr>
            <w:r w:rsidRPr="009523E6">
              <w:rPr>
                <w:b/>
                <w:bCs/>
                <w:sz w:val="28"/>
                <w:szCs w:val="28"/>
                <w:lang w:val="vi"/>
              </w:rPr>
              <w:t xml:space="preserve">Xếp loại: </w:t>
            </w:r>
          </w:p>
          <w:p w:rsidR="00C030C4" w:rsidRPr="009523E6" w:rsidRDefault="00C030C4" w:rsidP="00A068DC">
            <w:pPr>
              <w:ind w:left="58" w:right="57"/>
              <w:jc w:val="both"/>
              <w:rPr>
                <w:sz w:val="28"/>
                <w:szCs w:val="28"/>
                <w:lang w:val="vi"/>
              </w:rPr>
            </w:pPr>
            <w:r w:rsidRPr="009523E6">
              <w:rPr>
                <w:b/>
                <w:bCs/>
                <w:sz w:val="28"/>
                <w:szCs w:val="28"/>
                <w:lang w:val="vi"/>
              </w:rPr>
              <w:t xml:space="preserve">- Chưa đạt: </w:t>
            </w:r>
            <w:r w:rsidRPr="009523E6">
              <w:rPr>
                <w:sz w:val="28"/>
                <w:szCs w:val="28"/>
                <w:lang w:val="vi"/>
              </w:rPr>
              <w:t>HS chỉ đạt được tiêu chí 1, tiêu chí 2 hoặc cả 2 tiêu chí 1 và 2 trong 5 tiêu chí.</w:t>
            </w:r>
          </w:p>
          <w:p w:rsidR="00C030C4" w:rsidRPr="009523E6" w:rsidRDefault="00C030C4" w:rsidP="00A068DC">
            <w:pPr>
              <w:ind w:right="57"/>
              <w:jc w:val="both"/>
              <w:rPr>
                <w:b/>
                <w:bCs/>
                <w:sz w:val="28"/>
                <w:szCs w:val="28"/>
                <w:lang w:val="vi"/>
              </w:rPr>
            </w:pPr>
            <w:r w:rsidRPr="009523E6">
              <w:rPr>
                <w:b/>
                <w:bCs/>
                <w:sz w:val="28"/>
                <w:szCs w:val="28"/>
                <w:lang w:val="vi"/>
              </w:rPr>
              <w:t xml:space="preserve">- Đạt: </w:t>
            </w:r>
            <w:r w:rsidRPr="009523E6">
              <w:rPr>
                <w:sz w:val="28"/>
                <w:szCs w:val="28"/>
                <w:lang w:val="vi"/>
              </w:rPr>
              <w:t>HS đạt được ít nhất 3 tiêu chí (1, 2, 3); 4 tiêu chí (1, 2, 3, 4) hoặc cả 5 tiêu chí.</w:t>
            </w:r>
          </w:p>
        </w:tc>
      </w:tr>
    </w:tbl>
    <w:p w:rsidR="00C030C4" w:rsidRPr="009523E6" w:rsidRDefault="00C030C4" w:rsidP="00C030C4">
      <w:pPr>
        <w:rPr>
          <w:sz w:val="28"/>
          <w:szCs w:val="28"/>
          <w:lang w:val="vi"/>
        </w:rPr>
      </w:pPr>
    </w:p>
    <w:p w:rsidR="00C030C4" w:rsidRPr="009523E6" w:rsidRDefault="00C030C4" w:rsidP="00C030C4">
      <w:pPr>
        <w:jc w:val="both"/>
        <w:rPr>
          <w:b/>
          <w:sz w:val="28"/>
          <w:szCs w:val="28"/>
        </w:rPr>
      </w:pPr>
    </w:p>
    <w:p w:rsidR="00C030C4" w:rsidRPr="009523E6" w:rsidRDefault="00C030C4" w:rsidP="00C030C4">
      <w:pPr>
        <w:jc w:val="both"/>
        <w:rPr>
          <w:b/>
          <w:sz w:val="28"/>
          <w:szCs w:val="28"/>
        </w:rPr>
      </w:pPr>
      <w:proofErr w:type="spellStart"/>
      <w:r w:rsidRPr="009523E6">
        <w:rPr>
          <w:b/>
          <w:sz w:val="28"/>
          <w:szCs w:val="28"/>
        </w:rPr>
        <w:t>Kí</w:t>
      </w:r>
      <w:proofErr w:type="spellEnd"/>
      <w:r w:rsidRPr="009523E6">
        <w:rPr>
          <w:b/>
          <w:sz w:val="28"/>
          <w:szCs w:val="28"/>
        </w:rPr>
        <w:t xml:space="preserve"> </w:t>
      </w:r>
      <w:proofErr w:type="spellStart"/>
      <w:r w:rsidRPr="009523E6">
        <w:rPr>
          <w:b/>
          <w:sz w:val="28"/>
          <w:szCs w:val="28"/>
        </w:rPr>
        <w:t>duyệt</w:t>
      </w:r>
      <w:proofErr w:type="spellEnd"/>
      <w:r w:rsidRPr="009523E6">
        <w:rPr>
          <w:b/>
          <w:sz w:val="28"/>
          <w:szCs w:val="28"/>
        </w:rPr>
        <w:t xml:space="preserve"> </w:t>
      </w:r>
      <w:proofErr w:type="spellStart"/>
      <w:r w:rsidRPr="009523E6">
        <w:rPr>
          <w:b/>
          <w:sz w:val="28"/>
          <w:szCs w:val="28"/>
        </w:rPr>
        <w:t>của</w:t>
      </w:r>
      <w:proofErr w:type="spellEnd"/>
      <w:r w:rsidRPr="009523E6">
        <w:rPr>
          <w:b/>
          <w:sz w:val="28"/>
          <w:szCs w:val="28"/>
        </w:rPr>
        <w:t xml:space="preserve"> </w:t>
      </w:r>
      <w:proofErr w:type="spellStart"/>
      <w:r w:rsidRPr="009523E6">
        <w:rPr>
          <w:b/>
          <w:sz w:val="28"/>
          <w:szCs w:val="28"/>
        </w:rPr>
        <w:t>tổ</w:t>
      </w:r>
      <w:proofErr w:type="spellEnd"/>
      <w:r w:rsidRPr="009523E6">
        <w:rPr>
          <w:b/>
          <w:sz w:val="28"/>
          <w:szCs w:val="28"/>
        </w:rPr>
        <w:t xml:space="preserve"> </w:t>
      </w:r>
      <w:proofErr w:type="spellStart"/>
      <w:r w:rsidRPr="009523E6">
        <w:rPr>
          <w:b/>
          <w:sz w:val="28"/>
          <w:szCs w:val="28"/>
        </w:rPr>
        <w:t>trưởng</w:t>
      </w:r>
      <w:proofErr w:type="spellEnd"/>
      <w:r w:rsidRPr="009523E6">
        <w:rPr>
          <w:b/>
          <w:sz w:val="28"/>
          <w:szCs w:val="28"/>
        </w:rPr>
        <w:t xml:space="preserve">                                                            </w:t>
      </w:r>
      <w:proofErr w:type="spellStart"/>
      <w:r w:rsidRPr="009523E6">
        <w:rPr>
          <w:b/>
          <w:sz w:val="28"/>
          <w:szCs w:val="28"/>
        </w:rPr>
        <w:t>Giáo</w:t>
      </w:r>
      <w:proofErr w:type="spellEnd"/>
      <w:r w:rsidRPr="009523E6">
        <w:rPr>
          <w:b/>
          <w:sz w:val="28"/>
          <w:szCs w:val="28"/>
        </w:rPr>
        <w:t xml:space="preserve"> </w:t>
      </w:r>
      <w:proofErr w:type="spellStart"/>
      <w:r w:rsidRPr="009523E6">
        <w:rPr>
          <w:b/>
          <w:sz w:val="28"/>
          <w:szCs w:val="28"/>
        </w:rPr>
        <w:t>viên</w:t>
      </w:r>
      <w:proofErr w:type="spellEnd"/>
      <w:r w:rsidRPr="009523E6">
        <w:rPr>
          <w:b/>
          <w:sz w:val="28"/>
          <w:szCs w:val="28"/>
        </w:rPr>
        <w:t xml:space="preserve"> </w:t>
      </w:r>
      <w:proofErr w:type="spellStart"/>
      <w:r w:rsidRPr="009523E6">
        <w:rPr>
          <w:b/>
          <w:sz w:val="28"/>
          <w:szCs w:val="28"/>
        </w:rPr>
        <w:t>ra</w:t>
      </w:r>
      <w:proofErr w:type="spellEnd"/>
      <w:r w:rsidRPr="009523E6">
        <w:rPr>
          <w:b/>
          <w:sz w:val="28"/>
          <w:szCs w:val="28"/>
        </w:rPr>
        <w:t xml:space="preserve"> </w:t>
      </w:r>
      <w:proofErr w:type="spellStart"/>
      <w:r w:rsidRPr="009523E6">
        <w:rPr>
          <w:b/>
          <w:sz w:val="28"/>
          <w:szCs w:val="28"/>
        </w:rPr>
        <w:t>đề</w:t>
      </w:r>
      <w:proofErr w:type="spellEnd"/>
      <w:r w:rsidRPr="009523E6">
        <w:rPr>
          <w:b/>
          <w:sz w:val="28"/>
          <w:szCs w:val="28"/>
        </w:rPr>
        <w:t xml:space="preserve">        </w:t>
      </w:r>
    </w:p>
    <w:p w:rsidR="00C030C4" w:rsidRPr="009523E6" w:rsidRDefault="00C030C4" w:rsidP="00C030C4">
      <w:pPr>
        <w:jc w:val="both"/>
        <w:rPr>
          <w:b/>
          <w:sz w:val="28"/>
          <w:szCs w:val="28"/>
        </w:rPr>
      </w:pPr>
      <w:r w:rsidRPr="009523E6">
        <w:rPr>
          <w:b/>
          <w:sz w:val="28"/>
          <w:szCs w:val="28"/>
        </w:rPr>
        <w:t xml:space="preserve">                                          </w:t>
      </w:r>
    </w:p>
    <w:p w:rsidR="00C030C4" w:rsidRPr="009523E6" w:rsidRDefault="00C030C4" w:rsidP="00C030C4">
      <w:pPr>
        <w:rPr>
          <w:b/>
          <w:sz w:val="28"/>
          <w:szCs w:val="28"/>
          <w:lang w:val="vi-VN"/>
        </w:rPr>
      </w:pPr>
    </w:p>
    <w:p w:rsidR="00D93B47" w:rsidRDefault="00C030C4" w:rsidP="00C030C4">
      <w:pPr>
        <w:rPr>
          <w:b/>
          <w:sz w:val="28"/>
          <w:szCs w:val="28"/>
        </w:rPr>
      </w:pPr>
      <w:r w:rsidRPr="009523E6">
        <w:rPr>
          <w:b/>
          <w:sz w:val="28"/>
          <w:szCs w:val="28"/>
        </w:rPr>
        <w:t xml:space="preserve">      </w:t>
      </w:r>
    </w:p>
    <w:p w:rsidR="00D93B47" w:rsidRDefault="00D93B47" w:rsidP="00C030C4">
      <w:pPr>
        <w:rPr>
          <w:b/>
          <w:sz w:val="28"/>
          <w:szCs w:val="28"/>
        </w:rPr>
      </w:pPr>
    </w:p>
    <w:p w:rsidR="00D93B47" w:rsidRDefault="00D93B47" w:rsidP="00C030C4">
      <w:pPr>
        <w:rPr>
          <w:b/>
          <w:sz w:val="28"/>
          <w:szCs w:val="28"/>
        </w:rPr>
      </w:pPr>
    </w:p>
    <w:p w:rsidR="00D93B47" w:rsidRDefault="00D93B47" w:rsidP="00C0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30C4" w:rsidRPr="009523E6" w:rsidRDefault="00D93B47" w:rsidP="00C0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C030C4">
        <w:rPr>
          <w:b/>
          <w:sz w:val="28"/>
          <w:szCs w:val="28"/>
        </w:rPr>
        <w:t>Lê</w:t>
      </w:r>
      <w:proofErr w:type="spellEnd"/>
      <w:r w:rsidR="00C030C4">
        <w:rPr>
          <w:b/>
          <w:sz w:val="28"/>
          <w:szCs w:val="28"/>
        </w:rPr>
        <w:t xml:space="preserve"> </w:t>
      </w:r>
      <w:proofErr w:type="spellStart"/>
      <w:r w:rsidR="00C030C4">
        <w:rPr>
          <w:b/>
          <w:sz w:val="28"/>
          <w:szCs w:val="28"/>
        </w:rPr>
        <w:t>Quốc</w:t>
      </w:r>
      <w:proofErr w:type="spellEnd"/>
      <w:r w:rsidR="00C030C4">
        <w:rPr>
          <w:b/>
          <w:sz w:val="28"/>
          <w:szCs w:val="28"/>
        </w:rPr>
        <w:t xml:space="preserve"> </w:t>
      </w:r>
      <w:proofErr w:type="spellStart"/>
      <w:r w:rsidR="00C030C4">
        <w:rPr>
          <w:b/>
          <w:sz w:val="28"/>
          <w:szCs w:val="28"/>
        </w:rPr>
        <w:t>Hưng</w:t>
      </w:r>
      <w:proofErr w:type="spellEnd"/>
      <w:r w:rsidR="00C030C4" w:rsidRPr="009523E6">
        <w:rPr>
          <w:b/>
          <w:sz w:val="28"/>
          <w:szCs w:val="28"/>
        </w:rPr>
        <w:t xml:space="preserve">                                                         </w:t>
      </w:r>
      <w:r w:rsidR="00C030C4">
        <w:rPr>
          <w:b/>
          <w:sz w:val="28"/>
          <w:szCs w:val="28"/>
        </w:rPr>
        <w:t xml:space="preserve">      </w:t>
      </w:r>
      <w:bookmarkStart w:id="1" w:name="_GoBack"/>
      <w:bookmarkEnd w:id="1"/>
    </w:p>
    <w:p w:rsidR="00C030C4" w:rsidRPr="009523E6" w:rsidRDefault="00C030C4" w:rsidP="00C030C4">
      <w:pPr>
        <w:spacing w:before="120" w:after="120"/>
        <w:rPr>
          <w:b/>
          <w:sz w:val="28"/>
          <w:szCs w:val="28"/>
        </w:rPr>
      </w:pPr>
    </w:p>
    <w:p w:rsidR="00C030C4" w:rsidRPr="009523E6" w:rsidRDefault="00D93B47" w:rsidP="00C030C4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proofErr w:type="spellStart"/>
      <w:r>
        <w:rPr>
          <w:b/>
          <w:sz w:val="28"/>
          <w:szCs w:val="28"/>
        </w:rPr>
        <w:t>Kí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duyêt</w:t>
      </w:r>
      <w:proofErr w:type="spellEnd"/>
      <w:r>
        <w:rPr>
          <w:b/>
          <w:sz w:val="28"/>
          <w:szCs w:val="28"/>
        </w:rPr>
        <w:t xml:space="preserve"> CM </w:t>
      </w:r>
      <w:proofErr w:type="spellStart"/>
      <w:r>
        <w:rPr>
          <w:b/>
          <w:sz w:val="28"/>
          <w:szCs w:val="28"/>
        </w:rPr>
        <w:t>trường</w:t>
      </w:r>
      <w:proofErr w:type="spellEnd"/>
    </w:p>
    <w:p w:rsidR="00C030C4" w:rsidRPr="009523E6" w:rsidRDefault="00C030C4" w:rsidP="00C030C4">
      <w:pPr>
        <w:spacing w:before="120" w:after="120"/>
        <w:rPr>
          <w:b/>
          <w:sz w:val="28"/>
          <w:szCs w:val="28"/>
        </w:rPr>
      </w:pPr>
    </w:p>
    <w:p w:rsidR="00682C41" w:rsidRDefault="00682C41"/>
    <w:sectPr w:rsidR="00682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C4"/>
    <w:rsid w:val="00682C41"/>
    <w:rsid w:val="00794AA5"/>
    <w:rsid w:val="00C030C4"/>
    <w:rsid w:val="00D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7852"/>
  <w15:chartTrackingRefBased/>
  <w15:docId w15:val="{B0E0CC52-7132-4EE7-9B5D-6D953014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2024-12-21T08:46:00Z</dcterms:created>
  <dcterms:modified xsi:type="dcterms:W3CDTF">2024-12-21T09:01:00Z</dcterms:modified>
</cp:coreProperties>
</file>