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EF" w:rsidRPr="00A514C6" w:rsidRDefault="003C79EF" w:rsidP="003C79EF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NGÀY SOẠ</w:t>
      </w:r>
      <w:r w:rsidR="009A1009">
        <w:rPr>
          <w:rFonts w:eastAsia="Calibri"/>
          <w:b/>
          <w:sz w:val="26"/>
          <w:szCs w:val="22"/>
        </w:rPr>
        <w:t>N : 10</w:t>
      </w:r>
      <w:bookmarkStart w:id="0" w:name="_GoBack"/>
      <w:bookmarkEnd w:id="0"/>
      <w:r w:rsidRPr="00A514C6">
        <w:rPr>
          <w:rFonts w:eastAsia="Calibri"/>
          <w:b/>
          <w:sz w:val="26"/>
          <w:szCs w:val="22"/>
        </w:rPr>
        <w:t xml:space="preserve">/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3C79EF" w:rsidRPr="00A514C6" w:rsidRDefault="003C79EF" w:rsidP="003C79EF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</w:t>
      </w:r>
      <w:proofErr w:type="gramStart"/>
      <w:r w:rsidRPr="00A514C6">
        <w:rPr>
          <w:rFonts w:eastAsia="Calibri"/>
          <w:b/>
          <w:sz w:val="26"/>
          <w:szCs w:val="22"/>
        </w:rPr>
        <w:t>DẠ</w:t>
      </w:r>
      <w:r w:rsidR="009A1009">
        <w:rPr>
          <w:rFonts w:eastAsia="Calibri"/>
          <w:b/>
          <w:sz w:val="26"/>
          <w:szCs w:val="22"/>
        </w:rPr>
        <w:t>Y :</w:t>
      </w:r>
      <w:proofErr w:type="gramEnd"/>
      <w:r w:rsidR="009A1009">
        <w:rPr>
          <w:rFonts w:eastAsia="Calibri"/>
          <w:b/>
          <w:sz w:val="26"/>
          <w:szCs w:val="22"/>
        </w:rPr>
        <w:t xml:space="preserve">  14</w:t>
      </w:r>
      <w:r w:rsidRPr="00A514C6">
        <w:rPr>
          <w:rFonts w:eastAsia="Calibri"/>
          <w:b/>
          <w:sz w:val="26"/>
          <w:szCs w:val="22"/>
        </w:rPr>
        <w:t xml:space="preserve">/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3C79EF" w:rsidRPr="00A514C6" w:rsidRDefault="003C79EF" w:rsidP="003C79EF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KHỐI LỚP </w:t>
      </w:r>
      <w:r w:rsidR="00727C6F">
        <w:rPr>
          <w:rFonts w:eastAsia="Calibri"/>
          <w:b/>
          <w:sz w:val="26"/>
          <w:szCs w:val="22"/>
        </w:rPr>
        <w:t>9</w:t>
      </w:r>
    </w:p>
    <w:p w:rsidR="003C79EF" w:rsidRPr="00A514C6" w:rsidRDefault="003C79EF" w:rsidP="003C79EF">
      <w:pPr>
        <w:rPr>
          <w:rFonts w:eastAsia="Calibri"/>
          <w:b/>
          <w:sz w:val="26"/>
          <w:szCs w:val="22"/>
        </w:rPr>
      </w:pPr>
      <w:proofErr w:type="gramStart"/>
      <w:r w:rsidRPr="00A514C6">
        <w:rPr>
          <w:rFonts w:eastAsia="Calibri"/>
          <w:b/>
          <w:sz w:val="26"/>
          <w:szCs w:val="22"/>
        </w:rPr>
        <w:t>TUẦN :</w:t>
      </w:r>
      <w:proofErr w:type="gramEnd"/>
      <w:r w:rsidRPr="00A514C6">
        <w:rPr>
          <w:rFonts w:eastAsia="Calibri"/>
          <w:b/>
          <w:sz w:val="26"/>
          <w:szCs w:val="22"/>
        </w:rPr>
        <w:t xml:space="preserve"> 0</w:t>
      </w:r>
      <w:r>
        <w:rPr>
          <w:rFonts w:eastAsia="Calibri"/>
          <w:b/>
          <w:sz w:val="26"/>
          <w:szCs w:val="22"/>
        </w:rPr>
        <w:t>6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:rsidR="003C79EF" w:rsidRPr="00A514C6" w:rsidRDefault="003C79EF" w:rsidP="003C79EF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TIẾT PPCT. 0</w:t>
      </w:r>
      <w:r>
        <w:rPr>
          <w:rFonts w:eastAsia="Calibri"/>
          <w:b/>
          <w:sz w:val="26"/>
          <w:szCs w:val="22"/>
        </w:rPr>
        <w:t>6</w:t>
      </w:r>
    </w:p>
    <w:p w:rsidR="003C79EF" w:rsidRDefault="003C79EF" w:rsidP="003C79EF">
      <w:pPr>
        <w:jc w:val="both"/>
        <w:rPr>
          <w:rFonts w:eastAsia="Calibri"/>
          <w:b/>
        </w:rPr>
      </w:pPr>
      <w:r w:rsidRPr="00A514C6">
        <w:rPr>
          <w:rFonts w:eastAsia="Calibri"/>
          <w:b/>
          <w:sz w:val="26"/>
          <w:szCs w:val="22"/>
        </w:rPr>
        <w:t xml:space="preserve">TIẾT THUỘC CHỦ ĐỀ VÀ BÀI DẠY. </w:t>
      </w:r>
      <w:r w:rsidRPr="00A514C6">
        <w:rPr>
          <w:rFonts w:eastAsia="Calibri"/>
          <w:bCs/>
        </w:rPr>
        <w:t xml:space="preserve">+ </w:t>
      </w:r>
      <w:proofErr w:type="spellStart"/>
      <w:r w:rsidRPr="00A514C6">
        <w:rPr>
          <w:rFonts w:eastAsia="Calibri"/>
          <w:bCs/>
        </w:rPr>
        <w:t>Tiết</w:t>
      </w:r>
      <w:proofErr w:type="spellEnd"/>
      <w:r w:rsidRPr="00A514C6">
        <w:rPr>
          <w:rFonts w:eastAsia="Calibri"/>
          <w:bCs/>
        </w:rPr>
        <w:t xml:space="preserve"> </w:t>
      </w:r>
      <w:r>
        <w:rPr>
          <w:rFonts w:eastAsia="Calibri"/>
          <w:bCs/>
        </w:rPr>
        <w:t>2</w:t>
      </w:r>
      <w:r w:rsidRPr="00A514C6">
        <w:rPr>
          <w:rFonts w:eastAsia="Calibri"/>
          <w:bCs/>
        </w:rPr>
        <w:t xml:space="preserve">: </w:t>
      </w:r>
      <w:proofErr w:type="spellStart"/>
      <w:r>
        <w:rPr>
          <w:b/>
          <w:color w:val="0070C0"/>
          <w:shd w:val="clear" w:color="auto" w:fill="FFFFFF"/>
        </w:rPr>
        <w:t>M</w:t>
      </w:r>
      <w:r w:rsidRPr="00F25645">
        <w:rPr>
          <w:b/>
          <w:color w:val="0070C0"/>
        </w:rPr>
        <w:t>ột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số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trào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lưu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của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nghệ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thuật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đương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đại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thế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giới</w:t>
      </w:r>
      <w:proofErr w:type="spellEnd"/>
    </w:p>
    <w:p w:rsidR="003C79EF" w:rsidRDefault="003C79EF" w:rsidP="003C79EF">
      <w:pPr>
        <w:jc w:val="both"/>
        <w:rPr>
          <w:rFonts w:eastAsia="Calibri"/>
          <w:b/>
        </w:rPr>
      </w:pPr>
    </w:p>
    <w:p w:rsidR="003C79EF" w:rsidRPr="00F25645" w:rsidRDefault="003C79EF" w:rsidP="003C79EF">
      <w:pPr>
        <w:spacing w:line="276" w:lineRule="auto"/>
        <w:jc w:val="center"/>
        <w:rPr>
          <w:b/>
          <w:color w:val="0070C0"/>
        </w:rPr>
      </w:pPr>
      <w:r>
        <w:rPr>
          <w:rFonts w:eastAsia="Calibri"/>
          <w:b/>
        </w:rPr>
        <w:t xml:space="preserve">  </w:t>
      </w:r>
      <w:r w:rsidRPr="00D025FC">
        <w:rPr>
          <w:rFonts w:eastAsia="Calibri"/>
          <w:b/>
        </w:rPr>
        <w:t>TÊN BÀI DẠY:</w:t>
      </w:r>
      <w:r w:rsidRPr="00D025FC">
        <w:rPr>
          <w:color w:val="000000"/>
        </w:rPr>
        <w:t xml:space="preserve"> </w:t>
      </w:r>
      <w:r w:rsidRPr="00D025FC">
        <w:rPr>
          <w:b/>
          <w:bCs/>
          <w:color w:val="000000"/>
        </w:rPr>
        <w:t xml:space="preserve">CHỦ ĐỀ </w:t>
      </w:r>
      <w:proofErr w:type="gramStart"/>
      <w:r>
        <w:rPr>
          <w:b/>
          <w:bCs/>
          <w:color w:val="000000"/>
        </w:rPr>
        <w:t>2</w:t>
      </w:r>
      <w:r w:rsidRPr="00D025FC"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Pr="00F25645">
        <w:rPr>
          <w:b/>
          <w:color w:val="0070C0"/>
        </w:rPr>
        <w:t>NGHỆ THUẬT ĐƯƠNG ĐẠI THẾ GIỚI</w:t>
      </w:r>
    </w:p>
    <w:p w:rsidR="003C79EF" w:rsidRDefault="003C79EF" w:rsidP="003C79EF">
      <w:pPr>
        <w:spacing w:line="276" w:lineRule="auto"/>
        <w:jc w:val="center"/>
        <w:rPr>
          <w:b/>
          <w:color w:val="0070C0"/>
        </w:rPr>
      </w:pPr>
      <w:r w:rsidRPr="00D025FC">
        <w:rPr>
          <w:b/>
          <w:bCs/>
          <w:color w:val="000000"/>
          <w:sz w:val="32"/>
          <w:szCs w:val="32"/>
        </w:rPr>
        <w:t xml:space="preserve">BÀI </w:t>
      </w:r>
      <w:r>
        <w:rPr>
          <w:b/>
          <w:bCs/>
          <w:color w:val="000000"/>
          <w:sz w:val="32"/>
          <w:szCs w:val="32"/>
        </w:rPr>
        <w:t>3</w:t>
      </w:r>
      <w:r w:rsidRPr="00D025FC">
        <w:rPr>
          <w:b/>
          <w:bCs/>
          <w:color w:val="000000"/>
          <w:sz w:val="32"/>
          <w:szCs w:val="32"/>
        </w:rPr>
        <w:t xml:space="preserve">: </w:t>
      </w:r>
      <w:r w:rsidRPr="00F25645">
        <w:rPr>
          <w:b/>
          <w:color w:val="0070C0"/>
          <w:shd w:val="clear" w:color="auto" w:fill="FFFFFF"/>
        </w:rPr>
        <w:t>M</w:t>
      </w:r>
      <w:r w:rsidRPr="00F25645">
        <w:rPr>
          <w:b/>
          <w:color w:val="0070C0"/>
        </w:rPr>
        <w:t>ỘT SỐ TRÀO LƯU CỦA NGHỆ THUẬT</w:t>
      </w:r>
    </w:p>
    <w:p w:rsidR="003C79EF" w:rsidRPr="00385E40" w:rsidRDefault="003C79EF" w:rsidP="003C79EF">
      <w:pPr>
        <w:spacing w:line="276" w:lineRule="auto"/>
        <w:jc w:val="center"/>
        <w:rPr>
          <w:shd w:val="clear" w:color="auto" w:fill="FFFFFF"/>
        </w:rPr>
      </w:pPr>
      <w:r w:rsidRPr="00F25645">
        <w:rPr>
          <w:b/>
          <w:color w:val="0070C0"/>
        </w:rPr>
        <w:t>ĐƯƠNG ĐẠI THẾ GIỚI</w:t>
      </w:r>
    </w:p>
    <w:p w:rsidR="003C79EF" w:rsidRPr="005A01C6" w:rsidRDefault="003C79EF" w:rsidP="003C79EF">
      <w:pPr>
        <w:jc w:val="center"/>
        <w:rPr>
          <w:rFonts w:eastAsia="Calibri"/>
          <w:b/>
        </w:rPr>
      </w:pPr>
      <w:r w:rsidRPr="00D025FC">
        <w:rPr>
          <w:rFonts w:eastAsia="Calibri"/>
          <w:b/>
        </w:rPr>
        <w:t xml:space="preserve">THỜI GIAN THỰC HIỆN: </w:t>
      </w:r>
      <w:proofErr w:type="gramStart"/>
      <w:r w:rsidRPr="00D025FC">
        <w:rPr>
          <w:rFonts w:eastAsia="Calibri"/>
          <w:b/>
        </w:rPr>
        <w:t>( SỐ</w:t>
      </w:r>
      <w:proofErr w:type="gramEnd"/>
      <w:r w:rsidRPr="00D025FC">
        <w:rPr>
          <w:rFonts w:eastAsia="Calibri"/>
          <w:b/>
        </w:rPr>
        <w:t xml:space="preserve"> TIẾT) 02</w:t>
      </w:r>
      <w:r>
        <w:rPr>
          <w:rFonts w:eastAsia="Calibri"/>
          <w:b/>
        </w:rPr>
        <w:t xml:space="preserve"> –</w:t>
      </w:r>
      <w:proofErr w:type="spellStart"/>
      <w:r>
        <w:rPr>
          <w:rFonts w:eastAsia="Calibri"/>
          <w:b/>
        </w:rPr>
        <w:t>Tiết</w:t>
      </w:r>
      <w:proofErr w:type="spellEnd"/>
      <w:r>
        <w:rPr>
          <w:rFonts w:eastAsia="Calibri"/>
          <w:b/>
        </w:rPr>
        <w:t xml:space="preserve"> </w:t>
      </w:r>
      <w:r w:rsidR="00C20D14">
        <w:rPr>
          <w:rFonts w:eastAsia="Calibri"/>
          <w:b/>
        </w:rPr>
        <w:t>2</w:t>
      </w:r>
    </w:p>
    <w:p w:rsidR="00094039" w:rsidRDefault="00094039" w:rsidP="00094039">
      <w:pPr>
        <w:spacing w:line="276" w:lineRule="auto"/>
        <w:contextualSpacing/>
        <w:jc w:val="both"/>
        <w:rPr>
          <w:rFonts w:eastAsia="Calibri"/>
          <w:b/>
        </w:rPr>
      </w:pPr>
      <w:r w:rsidRPr="005B76C8">
        <w:rPr>
          <w:rFonts w:eastAsia="Calibri"/>
          <w:b/>
        </w:rPr>
        <w:t>I. MỤC TIÊU:</w:t>
      </w:r>
    </w:p>
    <w:p w:rsidR="00094039" w:rsidRPr="00F35B08" w:rsidRDefault="00094039" w:rsidP="00094039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1. </w:t>
      </w:r>
      <w:proofErr w:type="spellStart"/>
      <w:r w:rsidRPr="00F35B08">
        <w:rPr>
          <w:rFonts w:eastAsia="Calibri"/>
          <w:b/>
        </w:rPr>
        <w:t>Kiến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thức</w:t>
      </w:r>
      <w:proofErr w:type="spellEnd"/>
      <w:r w:rsidRPr="00F35B08">
        <w:rPr>
          <w:rFonts w:eastAsia="Calibri"/>
          <w:b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i/>
          <w:color w:val="000000"/>
          <w:lang w:val="vi-VN" w:eastAsia="vi-VN"/>
        </w:rPr>
      </w:pPr>
      <w:r w:rsidRPr="00ED17D5">
        <w:rPr>
          <w:i/>
          <w:color w:val="000000"/>
          <w:lang w:eastAsia="vi-VN"/>
        </w:rPr>
        <w:t xml:space="preserve">* </w:t>
      </w:r>
      <w:r w:rsidRPr="00ED17D5">
        <w:rPr>
          <w:i/>
          <w:color w:val="000000"/>
          <w:lang w:val="vi-VN" w:eastAsia="vi-VN"/>
        </w:rPr>
        <w:t>Sau bài học này, HS sẽ: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- </w:t>
      </w:r>
      <w:r w:rsidRPr="00ED17D5">
        <w:rPr>
          <w:color w:val="000000"/>
          <w:lang w:val="vi-VN" w:eastAsia="vi-VN"/>
        </w:rPr>
        <w:t>Nhận biết được một số trào lưu nghệ thuật đương đại thế giới.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- </w:t>
      </w:r>
      <w:r w:rsidRPr="00ED17D5">
        <w:rPr>
          <w:color w:val="000000"/>
          <w:lang w:val="vi-VN" w:eastAsia="vi-VN"/>
        </w:rPr>
        <w:t>Hiểu được đặc điểm sáng tạo của một số trào lưu nghệ thuật đương đại.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- </w:t>
      </w:r>
      <w:r w:rsidRPr="00ED17D5">
        <w:rPr>
          <w:color w:val="000000"/>
          <w:lang w:val="vi-VN" w:eastAsia="vi-VN"/>
        </w:rPr>
        <w:t>Sáng tạo được sản phẩm mĩ thuật theo trào lưu nghệ thuật đương đại yêu thích.</w:t>
      </w:r>
    </w:p>
    <w:p w:rsidR="00094039" w:rsidRPr="00A30E8F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 - </w:t>
      </w:r>
      <w:r w:rsidRPr="00ED17D5">
        <w:rPr>
          <w:color w:val="000000"/>
          <w:lang w:val="vi-VN" w:eastAsia="vi-VN"/>
        </w:rPr>
        <w:t>Có ý thức tìm hiểu tinh hoa mĩ thuật thế giới trong cuộc sống và học tập.</w:t>
      </w:r>
    </w:p>
    <w:p w:rsidR="00094039" w:rsidRPr="00ED17D5" w:rsidRDefault="00094039" w:rsidP="00094039">
      <w:pPr>
        <w:spacing w:line="276" w:lineRule="auto"/>
        <w:jc w:val="both"/>
        <w:rPr>
          <w:b/>
          <w:color w:val="000000"/>
          <w:lang w:eastAsia="vi-VN"/>
        </w:rPr>
      </w:pPr>
      <w:r w:rsidRPr="00ED17D5">
        <w:rPr>
          <w:b/>
          <w:color w:val="000000"/>
          <w:lang w:eastAsia="vi-VN"/>
        </w:rPr>
        <w:t xml:space="preserve">2. </w:t>
      </w:r>
      <w:r w:rsidRPr="00ED17D5">
        <w:rPr>
          <w:b/>
          <w:color w:val="000000"/>
          <w:lang w:val="vi-VN" w:eastAsia="vi-VN"/>
        </w:rPr>
        <w:t>Năng lực</w:t>
      </w:r>
      <w:r w:rsidRPr="00ED17D5">
        <w:rPr>
          <w:b/>
          <w:color w:val="000000"/>
          <w:lang w:eastAsia="vi-VN"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b/>
          <w:color w:val="000000"/>
          <w:lang w:val="vi-VN" w:eastAsia="vi-VN"/>
        </w:rPr>
      </w:pPr>
      <w:r w:rsidRPr="00ED17D5">
        <w:rPr>
          <w:b/>
          <w:i/>
          <w:iCs/>
          <w:color w:val="000000"/>
          <w:lang w:eastAsia="vi-VN"/>
        </w:rPr>
        <w:t xml:space="preserve">+ </w:t>
      </w:r>
      <w:r w:rsidRPr="00ED17D5">
        <w:rPr>
          <w:b/>
          <w:i/>
          <w:iCs/>
          <w:color w:val="000000"/>
          <w:lang w:val="vi-VN" w:eastAsia="vi-VN"/>
        </w:rPr>
        <w:t>Năng lực chung</w:t>
      </w:r>
      <w:r>
        <w:rPr>
          <w:b/>
          <w:i/>
          <w:iCs/>
          <w:color w:val="000000"/>
          <w:lang w:val="vi-VN" w:eastAsia="vi-VN"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i/>
          <w:iCs/>
          <w:color w:val="000000"/>
          <w:lang w:eastAsia="vi-VN"/>
        </w:rPr>
        <w:t xml:space="preserve">          +</w:t>
      </w:r>
      <w:r w:rsidRPr="00ED17D5">
        <w:rPr>
          <w:i/>
          <w:iCs/>
          <w:color w:val="000000"/>
          <w:lang w:val="vi-VN" w:eastAsia="vi-VN"/>
        </w:rPr>
        <w:t>Tự chủ và tự học:</w:t>
      </w:r>
      <w:r>
        <w:rPr>
          <w:color w:val="000000"/>
          <w:lang w:val="vi-VN" w:eastAsia="vi-VN"/>
        </w:rPr>
        <w:t> T</w:t>
      </w:r>
      <w:r w:rsidRPr="00ED17D5">
        <w:rPr>
          <w:color w:val="000000"/>
          <w:lang w:val="vi-VN" w:eastAsia="vi-VN"/>
        </w:rPr>
        <w:t>hông qua việc sưu tầm tư liệu tranh, ảnh, tác phẩm về một số trào lưu của nghệ thuật đương đại thế giới; chuẩn bị đồ dùng, vật liệu học tập.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i/>
          <w:iCs/>
          <w:color w:val="000000"/>
          <w:lang w:eastAsia="vi-VN"/>
        </w:rPr>
        <w:t xml:space="preserve">          + </w:t>
      </w:r>
      <w:r w:rsidRPr="00ED17D5">
        <w:rPr>
          <w:i/>
          <w:iCs/>
          <w:color w:val="000000"/>
          <w:lang w:val="vi-VN" w:eastAsia="vi-VN"/>
        </w:rPr>
        <w:t>Giải quyết vấn đề và sáng tạo:</w:t>
      </w:r>
      <w:r>
        <w:rPr>
          <w:color w:val="000000"/>
          <w:lang w:val="vi-VN" w:eastAsia="vi-VN"/>
        </w:rPr>
        <w:t> T</w:t>
      </w:r>
      <w:r w:rsidRPr="00ED17D5">
        <w:rPr>
          <w:color w:val="000000"/>
          <w:lang w:val="vi-VN" w:eastAsia="vi-VN"/>
        </w:rPr>
        <w:t>hông qua việc nêu được một số trào lưu nghệ thuật đương đại thế giới và đặc điểm sáng tạo của một số trào lưu nghệ thuật đương đại.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i/>
          <w:iCs/>
          <w:color w:val="000000"/>
          <w:lang w:eastAsia="vi-VN"/>
        </w:rPr>
        <w:t xml:space="preserve">          + </w:t>
      </w:r>
      <w:r w:rsidRPr="00ED17D5">
        <w:rPr>
          <w:i/>
          <w:iCs/>
          <w:color w:val="000000"/>
          <w:lang w:val="vi-VN" w:eastAsia="vi-VN"/>
        </w:rPr>
        <w:t>Giao tiếp và hợp tác:</w:t>
      </w:r>
      <w:r>
        <w:rPr>
          <w:color w:val="000000"/>
          <w:lang w:val="vi-VN" w:eastAsia="vi-VN"/>
        </w:rPr>
        <w:t> T</w:t>
      </w:r>
      <w:r w:rsidRPr="00ED17D5">
        <w:rPr>
          <w:color w:val="000000"/>
          <w:lang w:val="vi-VN" w:eastAsia="vi-VN"/>
        </w:rPr>
        <w:t>hông qua việc trao đổi, thảo luận nhóm để chia sẻ về sản phẩm mĩ thuật đã thực hiện theo trào lưu nghệ thuật đương đại yêu thích.</w:t>
      </w:r>
    </w:p>
    <w:p w:rsidR="00094039" w:rsidRPr="00ED17D5" w:rsidRDefault="00094039" w:rsidP="00094039">
      <w:pPr>
        <w:spacing w:line="276" w:lineRule="auto"/>
        <w:jc w:val="both"/>
        <w:rPr>
          <w:b/>
          <w:color w:val="000000"/>
          <w:lang w:val="vi-VN" w:eastAsia="vi-VN"/>
        </w:rPr>
      </w:pPr>
      <w:r w:rsidRPr="00ED17D5">
        <w:rPr>
          <w:b/>
          <w:i/>
          <w:iCs/>
          <w:color w:val="000000"/>
          <w:lang w:eastAsia="vi-VN"/>
        </w:rPr>
        <w:t xml:space="preserve">+ </w:t>
      </w:r>
      <w:r w:rsidRPr="00ED17D5">
        <w:rPr>
          <w:b/>
          <w:i/>
          <w:iCs/>
          <w:color w:val="000000"/>
          <w:lang w:val="vi-VN" w:eastAsia="vi-VN"/>
        </w:rPr>
        <w:t>Năng lực riêng</w:t>
      </w:r>
      <w:r>
        <w:rPr>
          <w:b/>
          <w:i/>
          <w:iCs/>
          <w:color w:val="000000"/>
          <w:lang w:val="vi-VN" w:eastAsia="vi-VN"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i/>
          <w:iCs/>
          <w:color w:val="000000"/>
          <w:lang w:eastAsia="vi-VN"/>
        </w:rPr>
        <w:t xml:space="preserve">          + </w:t>
      </w:r>
      <w:r w:rsidRPr="00ED17D5">
        <w:rPr>
          <w:i/>
          <w:iCs/>
          <w:color w:val="000000"/>
          <w:lang w:val="vi-VN" w:eastAsia="vi-VN"/>
        </w:rPr>
        <w:t>Quan sát và nhận thức thẩm mĩ:</w:t>
      </w:r>
      <w:r w:rsidRPr="00ED17D5">
        <w:rPr>
          <w:color w:val="000000"/>
          <w:lang w:val="vi-VN" w:eastAsia="vi-VN"/>
        </w:rPr>
        <w:t> Nhận biết được một số trào lưu nghệ thuật đương đại thế giới; Hiểu được đặc điểm sáng tạo của một số trào lưu nghệ thuật đương đại.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i/>
          <w:iCs/>
          <w:color w:val="000000"/>
          <w:lang w:eastAsia="vi-VN"/>
        </w:rPr>
        <w:t xml:space="preserve">          + </w:t>
      </w:r>
      <w:r w:rsidRPr="00ED17D5">
        <w:rPr>
          <w:i/>
          <w:iCs/>
          <w:color w:val="000000"/>
          <w:lang w:val="vi-VN" w:eastAsia="vi-VN"/>
        </w:rPr>
        <w:t>Sáng tạo và ứng dụng thẩm mĩ: </w:t>
      </w:r>
      <w:r w:rsidRPr="00ED17D5">
        <w:rPr>
          <w:color w:val="000000"/>
          <w:lang w:val="vi-VN" w:eastAsia="vi-VN"/>
        </w:rPr>
        <w:t>Sáng tạo được sản phẩm mĩ thuật theo trào lưu nghệ thuật đương đại yêu thích.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i/>
          <w:iCs/>
          <w:color w:val="000000"/>
          <w:lang w:eastAsia="vi-VN"/>
        </w:rPr>
        <w:t xml:space="preserve">           + </w:t>
      </w:r>
      <w:r w:rsidRPr="00ED17D5">
        <w:rPr>
          <w:i/>
          <w:iCs/>
          <w:color w:val="000000"/>
          <w:lang w:val="vi-VN" w:eastAsia="vi-VN"/>
        </w:rPr>
        <w:t>Phân tích thẩm mĩ: </w:t>
      </w:r>
      <w:r w:rsidRPr="00ED17D5">
        <w:rPr>
          <w:color w:val="000000"/>
          <w:lang w:val="vi-VN" w:eastAsia="vi-VN"/>
        </w:rPr>
        <w:t>Thảo luận theo nhóm về các nội dung liên quan đến sản phẩm mĩ thuật theo trào lưu nghệ thuật đương đại yêu thích đã thực hiện.</w:t>
      </w:r>
    </w:p>
    <w:p w:rsidR="00094039" w:rsidRPr="00ED17D5" w:rsidRDefault="00094039" w:rsidP="00094039">
      <w:pPr>
        <w:spacing w:line="276" w:lineRule="auto"/>
        <w:jc w:val="both"/>
        <w:rPr>
          <w:b/>
          <w:color w:val="000000"/>
          <w:lang w:eastAsia="vi-VN"/>
        </w:rPr>
      </w:pPr>
      <w:r w:rsidRPr="00ED17D5">
        <w:rPr>
          <w:b/>
          <w:color w:val="000000"/>
          <w:lang w:eastAsia="vi-VN"/>
        </w:rPr>
        <w:t xml:space="preserve">3. </w:t>
      </w:r>
      <w:r w:rsidRPr="00ED17D5">
        <w:rPr>
          <w:b/>
          <w:color w:val="000000"/>
          <w:lang w:val="vi-VN" w:eastAsia="vi-VN"/>
        </w:rPr>
        <w:t>Phẩm chất</w:t>
      </w:r>
      <w:r w:rsidRPr="00ED17D5">
        <w:rPr>
          <w:b/>
          <w:color w:val="000000"/>
          <w:lang w:eastAsia="vi-VN"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 - </w:t>
      </w:r>
      <w:r>
        <w:rPr>
          <w:color w:val="000000"/>
          <w:lang w:val="vi-VN" w:eastAsia="vi-VN"/>
        </w:rPr>
        <w:t>Có ý thức tìm hiểu tinh hoa M</w:t>
      </w:r>
      <w:r w:rsidRPr="00ED17D5">
        <w:rPr>
          <w:color w:val="000000"/>
          <w:lang w:val="vi-VN" w:eastAsia="vi-VN"/>
        </w:rPr>
        <w:t>ĩ thuật thế giới trong cuộc sống và học tập.</w:t>
      </w:r>
    </w:p>
    <w:p w:rsidR="00094039" w:rsidRPr="00A30E8F" w:rsidRDefault="00094039" w:rsidP="00094039">
      <w:pPr>
        <w:spacing w:line="276" w:lineRule="auto"/>
        <w:jc w:val="both"/>
        <w:rPr>
          <w:b/>
        </w:rPr>
      </w:pPr>
      <w:r w:rsidRPr="005B76C8">
        <w:rPr>
          <w:b/>
        </w:rPr>
        <w:lastRenderedPageBreak/>
        <w:t>II. THIẾT BỊ DẠY HỌC VÀ HỌC LIỆU:</w:t>
      </w:r>
    </w:p>
    <w:p w:rsidR="00094039" w:rsidRPr="00ED17D5" w:rsidRDefault="00094039" w:rsidP="00094039">
      <w:pPr>
        <w:spacing w:line="276" w:lineRule="auto"/>
        <w:jc w:val="both"/>
        <w:rPr>
          <w:b/>
          <w:color w:val="000000"/>
          <w:lang w:eastAsia="vi-VN"/>
        </w:rPr>
      </w:pPr>
      <w:r w:rsidRPr="00ED17D5">
        <w:rPr>
          <w:b/>
          <w:color w:val="000000"/>
          <w:lang w:eastAsia="vi-VN"/>
        </w:rPr>
        <w:t xml:space="preserve">1. </w:t>
      </w:r>
      <w:r w:rsidRPr="00ED17D5">
        <w:rPr>
          <w:b/>
          <w:color w:val="000000"/>
          <w:lang w:val="vi-VN" w:eastAsia="vi-VN"/>
        </w:rPr>
        <w:t>Đối với giáo viên</w:t>
      </w:r>
      <w:r w:rsidRPr="00ED17D5">
        <w:rPr>
          <w:b/>
          <w:color w:val="000000"/>
          <w:lang w:eastAsia="vi-VN"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 - </w:t>
      </w:r>
      <w:r w:rsidRPr="00ED17D5">
        <w:rPr>
          <w:color w:val="000000"/>
          <w:lang w:val="vi-VN" w:eastAsia="vi-VN"/>
        </w:rPr>
        <w:t>Giáo án, SGK, SGV, SBT </w:t>
      </w:r>
      <w:r w:rsidRPr="00ED17D5">
        <w:rPr>
          <w:i/>
          <w:iCs/>
          <w:color w:val="000000"/>
          <w:lang w:val="vi-VN" w:eastAsia="vi-VN"/>
        </w:rPr>
        <w:t>Mĩ thuật 9 – Kết nối tri thức với cuộc sống.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 w:rsidRPr="00ED17D5">
        <w:rPr>
          <w:color w:val="000000"/>
          <w:lang w:val="vi-VN" w:eastAsia="vi-VN"/>
        </w:rPr>
        <w:t>Tác phẩm nghệ thuật đương đại sưu tầm được, SPMT về chủ đề trào lưu nghệ thuật đương đại.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 - </w:t>
      </w:r>
      <w:r w:rsidRPr="00ED17D5">
        <w:rPr>
          <w:color w:val="000000"/>
          <w:lang w:val="vi-VN" w:eastAsia="vi-VN"/>
        </w:rPr>
        <w:t>Máy tính, máy chiếu (nếu có).</w:t>
      </w:r>
    </w:p>
    <w:p w:rsidR="00094039" w:rsidRPr="00ED17D5" w:rsidRDefault="00094039" w:rsidP="00094039">
      <w:pPr>
        <w:spacing w:line="276" w:lineRule="auto"/>
        <w:jc w:val="both"/>
        <w:rPr>
          <w:b/>
          <w:color w:val="000000"/>
          <w:lang w:eastAsia="vi-VN"/>
        </w:rPr>
      </w:pPr>
      <w:r w:rsidRPr="00ED17D5">
        <w:rPr>
          <w:b/>
          <w:color w:val="000000"/>
          <w:lang w:eastAsia="vi-VN"/>
        </w:rPr>
        <w:t xml:space="preserve">2. </w:t>
      </w:r>
      <w:r w:rsidRPr="00ED17D5">
        <w:rPr>
          <w:b/>
          <w:color w:val="000000"/>
          <w:lang w:val="vi-VN" w:eastAsia="vi-VN"/>
        </w:rPr>
        <w:t>Đối với học sinh</w:t>
      </w:r>
      <w:r w:rsidRPr="00ED17D5">
        <w:rPr>
          <w:b/>
          <w:color w:val="000000"/>
          <w:lang w:eastAsia="vi-VN"/>
        </w:rPr>
        <w:t>.</w:t>
      </w:r>
    </w:p>
    <w:p w:rsidR="00094039" w:rsidRPr="00ED17D5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           - </w:t>
      </w:r>
      <w:r w:rsidRPr="00ED17D5">
        <w:rPr>
          <w:color w:val="000000"/>
          <w:lang w:val="vi-VN" w:eastAsia="vi-VN"/>
        </w:rPr>
        <w:t>SGK, SBT </w:t>
      </w:r>
      <w:r w:rsidRPr="00ED17D5">
        <w:rPr>
          <w:i/>
          <w:iCs/>
          <w:color w:val="000000"/>
          <w:lang w:val="vi-VN" w:eastAsia="vi-VN"/>
        </w:rPr>
        <w:t>Mĩ </w:t>
      </w:r>
      <w:r>
        <w:rPr>
          <w:i/>
          <w:iCs/>
          <w:color w:val="000000"/>
          <w:lang w:val="vi-VN" w:eastAsia="vi-VN"/>
        </w:rPr>
        <w:t>thuật 9</w:t>
      </w:r>
      <w:r w:rsidRPr="00ED17D5">
        <w:rPr>
          <w:i/>
          <w:iCs/>
          <w:color w:val="000000"/>
          <w:lang w:val="vi-VN" w:eastAsia="vi-VN"/>
        </w:rPr>
        <w:t xml:space="preserve"> – Kết nối tri thức với cuộc sống.</w:t>
      </w:r>
    </w:p>
    <w:p w:rsidR="00094039" w:rsidRDefault="00094039" w:rsidP="00094039">
      <w:pPr>
        <w:spacing w:line="276" w:lineRule="auto"/>
        <w:jc w:val="both"/>
        <w:rPr>
          <w:color w:val="000000"/>
          <w:lang w:val="vi-VN" w:eastAsia="vi-VN"/>
        </w:rPr>
      </w:pPr>
      <w:r w:rsidRPr="00ED17D5">
        <w:rPr>
          <w:color w:val="000000"/>
          <w:lang w:val="vi-VN" w:eastAsia="vi-VN"/>
        </w:rPr>
        <w:t>Tác phẩm nghệ thuật đương đại sưu tầm được, SPMT về chủ đề trào lưu nghệ thuật đương đại.</w:t>
      </w:r>
    </w:p>
    <w:p w:rsidR="00094039" w:rsidRPr="00A30E8F" w:rsidRDefault="00094039" w:rsidP="00094039">
      <w:pPr>
        <w:spacing w:line="276" w:lineRule="auto"/>
        <w:jc w:val="both"/>
      </w:pPr>
      <w:r>
        <w:t xml:space="preserve">    </w:t>
      </w:r>
      <w:r w:rsidRPr="005B76C8">
        <w:t xml:space="preserve">     - </w:t>
      </w:r>
      <w:proofErr w:type="spellStart"/>
      <w:r w:rsidRPr="005B76C8">
        <w:t>Đồ</w:t>
      </w:r>
      <w:proofErr w:type="spellEnd"/>
      <w:r w:rsidRPr="005B76C8">
        <w:t xml:space="preserve"> </w:t>
      </w:r>
      <w:proofErr w:type="spellStart"/>
      <w:r w:rsidRPr="005B76C8">
        <w:t>dùng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 </w:t>
      </w:r>
      <w:proofErr w:type="spellStart"/>
      <w:r w:rsidRPr="005B76C8">
        <w:t>tập</w:t>
      </w:r>
      <w:proofErr w:type="spellEnd"/>
      <w:r w:rsidRPr="005B76C8">
        <w:t xml:space="preserve"> </w:t>
      </w:r>
      <w:proofErr w:type="spellStart"/>
      <w:r w:rsidRPr="005B76C8">
        <w:t>môn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: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chì</w:t>
      </w:r>
      <w:proofErr w:type="spellEnd"/>
      <w:r w:rsidRPr="005B76C8">
        <w:t xml:space="preserve">,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lông</w:t>
      </w:r>
      <w:proofErr w:type="spellEnd"/>
      <w:r w:rsidRPr="005B76C8">
        <w:t xml:space="preserve"> (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cỡ</w:t>
      </w:r>
      <w:proofErr w:type="spellEnd"/>
      <w:r w:rsidRPr="005B76C8">
        <w:t xml:space="preserve">), </w:t>
      </w:r>
      <w:proofErr w:type="spellStart"/>
      <w:r w:rsidRPr="005B76C8">
        <w:t>hộp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, </w:t>
      </w:r>
      <w:proofErr w:type="spellStart"/>
      <w:r w:rsidRPr="005B76C8">
        <w:t>sáp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dầu</w:t>
      </w:r>
      <w:proofErr w:type="spellEnd"/>
      <w:r w:rsidRPr="005B76C8">
        <w:t xml:space="preserve">, </w:t>
      </w:r>
      <w:proofErr w:type="spellStart"/>
      <w:r w:rsidRPr="005B76C8">
        <w:t>mài</w:t>
      </w:r>
      <w:proofErr w:type="spellEnd"/>
      <w:r w:rsidRPr="005B76C8">
        <w:t xml:space="preserve"> acrylic (</w:t>
      </w:r>
      <w:proofErr w:type="spellStart"/>
      <w:r w:rsidRPr="005B76C8">
        <w:t>hoặc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goat,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bột</w:t>
      </w:r>
      <w:proofErr w:type="spellEnd"/>
      <w:r w:rsidRPr="005B76C8">
        <w:t xml:space="preserve"> </w:t>
      </w:r>
      <w:proofErr w:type="spellStart"/>
      <w:r w:rsidRPr="005B76C8">
        <w:t>pha</w:t>
      </w:r>
      <w:proofErr w:type="spellEnd"/>
      <w:r w:rsidRPr="005B76C8">
        <w:t xml:space="preserve"> </w:t>
      </w:r>
      <w:proofErr w:type="spellStart"/>
      <w:r w:rsidRPr="005B76C8">
        <w:t>sẵn</w:t>
      </w:r>
      <w:proofErr w:type="spellEnd"/>
      <w:r w:rsidRPr="005B76C8">
        <w:t xml:space="preserve">),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vẽ</w:t>
      </w:r>
      <w:proofErr w:type="spellEnd"/>
      <w:r w:rsidRPr="005B76C8">
        <w:t xml:space="preserve">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loại</w:t>
      </w:r>
      <w:proofErr w:type="spellEnd"/>
      <w:r w:rsidRPr="005B76C8">
        <w:t xml:space="preserve">, </w:t>
      </w:r>
      <w:proofErr w:type="spellStart"/>
      <w:r w:rsidRPr="005B76C8">
        <w:t>kéo</w:t>
      </w:r>
      <w:proofErr w:type="spellEnd"/>
      <w:r w:rsidRPr="005B76C8">
        <w:t xml:space="preserve">, </w:t>
      </w:r>
      <w:proofErr w:type="spellStart"/>
      <w:r w:rsidRPr="005B76C8">
        <w:t>koe</w:t>
      </w:r>
      <w:proofErr w:type="spellEnd"/>
      <w:r w:rsidRPr="005B76C8">
        <w:t xml:space="preserve"> </w:t>
      </w:r>
      <w:proofErr w:type="spellStart"/>
      <w:r w:rsidRPr="005B76C8">
        <w:t>dán</w:t>
      </w:r>
      <w:proofErr w:type="spellEnd"/>
      <w:r w:rsidRPr="005B76C8">
        <w:t xml:space="preserve">, </w:t>
      </w:r>
      <w:proofErr w:type="spellStart"/>
      <w:r w:rsidRPr="005B76C8">
        <w:t>đất</w:t>
      </w:r>
      <w:proofErr w:type="spellEnd"/>
      <w:r w:rsidRPr="005B76C8">
        <w:t xml:space="preserve"> </w:t>
      </w:r>
      <w:proofErr w:type="spellStart"/>
      <w:r w:rsidRPr="005B76C8">
        <w:t>nặn</w:t>
      </w:r>
      <w:proofErr w:type="spellEnd"/>
      <w:r w:rsidRPr="005B76C8">
        <w:t xml:space="preserve">, </w:t>
      </w:r>
      <w:proofErr w:type="spellStart"/>
      <w:r w:rsidRPr="005B76C8">
        <w:t>vật</w:t>
      </w:r>
      <w:proofErr w:type="spellEnd"/>
      <w:r w:rsidRPr="005B76C8">
        <w:t xml:space="preserve"> </w:t>
      </w:r>
      <w:proofErr w:type="spellStart"/>
      <w:r w:rsidRPr="005B76C8">
        <w:t>liệu</w:t>
      </w:r>
      <w:proofErr w:type="spellEnd"/>
      <w:r w:rsidRPr="005B76C8">
        <w:t xml:space="preserve"> </w:t>
      </w:r>
      <w:proofErr w:type="spellStart"/>
      <w:r w:rsidRPr="005B76C8">
        <w:t>tái</w:t>
      </w:r>
      <w:proofErr w:type="spellEnd"/>
      <w:r w:rsidRPr="005B76C8">
        <w:t xml:space="preserve"> </w:t>
      </w:r>
      <w:proofErr w:type="spellStart"/>
      <w:r w:rsidRPr="005B76C8">
        <w:t>sử</w:t>
      </w:r>
      <w:proofErr w:type="spellEnd"/>
      <w:r w:rsidRPr="005B76C8">
        <w:t xml:space="preserve"> </w:t>
      </w:r>
      <w:proofErr w:type="spellStart"/>
      <w:r w:rsidRPr="005B76C8">
        <w:t>dụng</w:t>
      </w:r>
      <w:proofErr w:type="spellEnd"/>
      <w:r w:rsidRPr="005B76C8">
        <w:t>. (</w:t>
      </w:r>
      <w:proofErr w:type="spellStart"/>
      <w:r w:rsidRPr="005B76C8">
        <w:t>Căn</w:t>
      </w:r>
      <w:proofErr w:type="spellEnd"/>
      <w:r w:rsidRPr="005B76C8">
        <w:t xml:space="preserve"> </w:t>
      </w:r>
      <w:proofErr w:type="spellStart"/>
      <w:r w:rsidRPr="005B76C8">
        <w:t>cứ</w:t>
      </w:r>
      <w:proofErr w:type="spellEnd"/>
      <w:r w:rsidRPr="005B76C8">
        <w:t xml:space="preserve"> </w:t>
      </w:r>
      <w:proofErr w:type="spellStart"/>
      <w:r w:rsidRPr="005B76C8">
        <w:t>vào</w:t>
      </w:r>
      <w:proofErr w:type="spellEnd"/>
      <w:r w:rsidRPr="005B76C8">
        <w:t xml:space="preserve"> </w:t>
      </w:r>
      <w:proofErr w:type="spellStart"/>
      <w:r w:rsidRPr="005B76C8">
        <w:t>tình</w:t>
      </w:r>
      <w:proofErr w:type="spellEnd"/>
      <w:r w:rsidRPr="005B76C8">
        <w:t xml:space="preserve"> </w:t>
      </w:r>
      <w:proofErr w:type="spellStart"/>
      <w:r w:rsidRPr="005B76C8">
        <w:t>hình</w:t>
      </w:r>
      <w:proofErr w:type="spellEnd"/>
      <w:r w:rsidRPr="005B76C8">
        <w:t xml:space="preserve"> </w:t>
      </w:r>
      <w:proofErr w:type="spellStart"/>
      <w:r w:rsidRPr="005B76C8">
        <w:t>thực</w:t>
      </w:r>
      <w:proofErr w:type="spellEnd"/>
      <w:r w:rsidRPr="005B76C8">
        <w:t xml:space="preserve"> </w:t>
      </w:r>
      <w:proofErr w:type="spellStart"/>
      <w:r w:rsidRPr="005B76C8">
        <w:t>tế</w:t>
      </w:r>
      <w:proofErr w:type="spellEnd"/>
      <w:r w:rsidRPr="005B76C8">
        <w:t xml:space="preserve"> ở </w:t>
      </w:r>
      <w:proofErr w:type="spellStart"/>
      <w:r w:rsidRPr="005B76C8">
        <w:t>địa</w:t>
      </w:r>
      <w:proofErr w:type="spellEnd"/>
      <w:r w:rsidRPr="005B76C8">
        <w:t xml:space="preserve"> </w:t>
      </w:r>
      <w:proofErr w:type="spellStart"/>
      <w:r w:rsidRPr="005B76C8">
        <w:t>phương</w:t>
      </w:r>
      <w:proofErr w:type="spellEnd"/>
      <w:r w:rsidRPr="005B76C8">
        <w:t xml:space="preserve">).  </w:t>
      </w:r>
    </w:p>
    <w:p w:rsidR="00094039" w:rsidRDefault="00094039" w:rsidP="00094039">
      <w:pPr>
        <w:spacing w:line="276" w:lineRule="auto"/>
        <w:jc w:val="both"/>
        <w:rPr>
          <w:b/>
        </w:rPr>
      </w:pPr>
      <w:r>
        <w:rPr>
          <w:b/>
        </w:rPr>
        <w:t>III. PHƯƠNG PHÁP DẠY HỌC:</w:t>
      </w:r>
    </w:p>
    <w:p w:rsidR="00094039" w:rsidRPr="009560C7" w:rsidRDefault="00094039" w:rsidP="00094039">
      <w:pPr>
        <w:spacing w:line="276" w:lineRule="auto"/>
        <w:jc w:val="both"/>
        <w:rPr>
          <w:b/>
        </w:rPr>
      </w:pPr>
      <w:r>
        <w:rPr>
          <w:b/>
          <w:i/>
        </w:rPr>
        <w:t xml:space="preserve">   </w:t>
      </w:r>
      <w:r>
        <w:rPr>
          <w:b/>
        </w:rPr>
        <w:t xml:space="preserve">*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day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>.</w:t>
      </w:r>
    </w:p>
    <w:p w:rsidR="00094039" w:rsidRDefault="00094039" w:rsidP="00094039">
      <w:pPr>
        <w:spacing w:line="276" w:lineRule="auto"/>
        <w:jc w:val="both"/>
      </w:pPr>
      <w:r>
        <w:rPr>
          <w:i/>
        </w:rPr>
        <w:t xml:space="preserve">    +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>:</w:t>
      </w:r>
    </w:p>
    <w:p w:rsidR="00094039" w:rsidRPr="00162599" w:rsidRDefault="00094039" w:rsidP="00094039">
      <w:pPr>
        <w:spacing w:line="276" w:lineRule="auto"/>
        <w:jc w:val="both"/>
        <w:rPr>
          <w:b/>
        </w:rPr>
      </w:pPr>
      <w:r>
        <w:rPr>
          <w:i/>
        </w:rPr>
        <w:t xml:space="preserve">    +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094039" w:rsidRDefault="00094039" w:rsidP="00094039">
      <w:pPr>
        <w:spacing w:line="276" w:lineRule="auto"/>
        <w:jc w:val="both"/>
      </w:pPr>
      <w:r w:rsidRPr="009560C7">
        <w:rPr>
          <w:b/>
          <w:i/>
        </w:rPr>
        <w:t xml:space="preserve">    </w:t>
      </w:r>
      <w:r>
        <w:rPr>
          <w:i/>
        </w:rPr>
        <w:t xml:space="preserve">+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094039" w:rsidRDefault="00094039" w:rsidP="00094039">
      <w:pPr>
        <w:spacing w:line="276" w:lineRule="auto"/>
        <w:jc w:val="both"/>
        <w:rPr>
          <w:b/>
        </w:rPr>
      </w:pPr>
      <w:r>
        <w:rPr>
          <w:b/>
        </w:rPr>
        <w:t>IV. TIẾN TRÌNH DẠY HỌC:</w:t>
      </w:r>
    </w:p>
    <w:p w:rsidR="00094039" w:rsidRDefault="00094039" w:rsidP="00094039">
      <w:pPr>
        <w:rPr>
          <w:b/>
        </w:rPr>
      </w:pPr>
      <w:r>
        <w:rPr>
          <w:b/>
        </w:rPr>
        <w:t>C/ TH</w:t>
      </w:r>
      <w:r w:rsidRPr="00D95621">
        <w:rPr>
          <w:b/>
        </w:rPr>
        <w:t>ẢO LUẬN: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094039" w:rsidRPr="00B833FE" w:rsidTr="00FB19B0">
        <w:tc>
          <w:tcPr>
            <w:tcW w:w="9639" w:type="dxa"/>
            <w:gridSpan w:val="2"/>
            <w:shd w:val="clear" w:color="auto" w:fill="CCC0D9"/>
          </w:tcPr>
          <w:p w:rsidR="00094039" w:rsidRDefault="00094039" w:rsidP="00FB19B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3/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3.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Thảo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lu</w:t>
            </w:r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ận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094039" w:rsidRPr="00FB6D22" w:rsidRDefault="00094039" w:rsidP="00FB19B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s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ử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quyết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huấn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,…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nhằm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sâu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cũng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như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94039" w:rsidRPr="00B833FE" w:rsidTr="00FB19B0">
        <w:tc>
          <w:tcPr>
            <w:tcW w:w="5133" w:type="dxa"/>
          </w:tcPr>
          <w:p w:rsidR="00094039" w:rsidRPr="009560C7" w:rsidRDefault="00094039" w:rsidP="00FB19B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giáo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094039" w:rsidRPr="009560C7" w:rsidRDefault="00094039" w:rsidP="00FB19B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094039" w:rsidRPr="008E59A4" w:rsidTr="00FB19B0">
        <w:tc>
          <w:tcPr>
            <w:tcW w:w="9639" w:type="dxa"/>
            <w:gridSpan w:val="2"/>
            <w:shd w:val="clear" w:color="auto" w:fill="CCC0D9"/>
          </w:tcPr>
          <w:p w:rsidR="00094039" w:rsidRPr="008E59A4" w:rsidRDefault="00094039" w:rsidP="00FB19B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khởi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</w:p>
        </w:tc>
      </w:tr>
      <w:tr w:rsidR="00094039" w:rsidRPr="00D86402" w:rsidTr="00FB19B0">
        <w:trPr>
          <w:trHeight w:val="133"/>
        </w:trPr>
        <w:tc>
          <w:tcPr>
            <w:tcW w:w="5133" w:type="dxa"/>
          </w:tcPr>
          <w:p w:rsidR="00094039" w:rsidRDefault="00094039" w:rsidP="00FB19B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4039" w:rsidRDefault="00094039" w:rsidP="00FB19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094039" w:rsidRPr="00953267" w:rsidRDefault="00094039" w:rsidP="00FB19B0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eastAsia="vi-VN"/>
              </w:rPr>
              <w:t xml:space="preserve">- </w:t>
            </w:r>
            <w:r w:rsidRPr="009A2EF6">
              <w:rPr>
                <w:lang w:val="vi-VN" w:eastAsia="vi-VN"/>
              </w:rPr>
              <w:t>HS trưng bày sản phẩm mĩ thuật và thảo luận về các n</w:t>
            </w:r>
            <w:r>
              <w:rPr>
                <w:lang w:val="vi-VN" w:eastAsia="vi-VN"/>
              </w:rPr>
              <w:t>ội dung liên quan đến sản phẩm M</w:t>
            </w:r>
            <w:r w:rsidRPr="009A2EF6">
              <w:rPr>
                <w:lang w:val="vi-VN" w:eastAsia="vi-VN"/>
              </w:rPr>
              <w:t>ĩ thuật đã thực hiện.</w:t>
            </w:r>
          </w:p>
          <w:p w:rsidR="00094039" w:rsidRDefault="00094039" w:rsidP="00FB19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094039" w:rsidRPr="009A2EF6" w:rsidRDefault="00094039" w:rsidP="00FB19B0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eastAsia="vi-VN"/>
              </w:rPr>
              <w:t xml:space="preserve">- </w:t>
            </w:r>
            <w:r w:rsidRPr="009A2EF6">
              <w:rPr>
                <w:lang w:val="vi-VN" w:eastAsia="vi-VN"/>
              </w:rPr>
              <w:t>GV hướng dẫn và yêu cầu HS thảo luận về các nội dung liên quan đến sản phẩm mĩ thuật đã thực hiện theo câu hỏi gợi ý.</w:t>
            </w:r>
          </w:p>
          <w:p w:rsidR="00094039" w:rsidRDefault="00094039" w:rsidP="00FB19B0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b/>
                <w:lang w:eastAsia="vi-VN"/>
              </w:rPr>
              <w:t>c)</w:t>
            </w:r>
            <w:r w:rsidRPr="009A2EF6">
              <w:rPr>
                <w:b/>
                <w:lang w:eastAsia="vi-VN"/>
              </w:rPr>
              <w:t xml:space="preserve"> </w:t>
            </w:r>
            <w:r w:rsidRPr="009A2EF6">
              <w:rPr>
                <w:b/>
                <w:lang w:val="vi-VN" w:eastAsia="vi-VN"/>
              </w:rPr>
              <w:t>Sản phẩm</w:t>
            </w:r>
            <w:r>
              <w:rPr>
                <w:b/>
                <w:lang w:val="vi-VN" w:eastAsia="vi-VN"/>
              </w:rPr>
              <w:t>.</w:t>
            </w:r>
            <w:r w:rsidRPr="009A2EF6">
              <w:rPr>
                <w:lang w:val="vi-VN" w:eastAsia="vi-VN"/>
              </w:rPr>
              <w:t> </w:t>
            </w:r>
          </w:p>
          <w:p w:rsidR="00094039" w:rsidRPr="00953267" w:rsidRDefault="00094039" w:rsidP="00FB19B0">
            <w:pPr>
              <w:spacing w:line="276" w:lineRule="auto"/>
              <w:jc w:val="both"/>
              <w:rPr>
                <w:lang w:val="vi-VN" w:eastAsia="vi-VN"/>
              </w:rPr>
            </w:pPr>
            <w:r>
              <w:rPr>
                <w:lang w:eastAsia="vi-VN"/>
              </w:rPr>
              <w:lastRenderedPageBreak/>
              <w:t xml:space="preserve">- </w:t>
            </w:r>
            <w:r w:rsidRPr="009A2EF6">
              <w:rPr>
                <w:lang w:val="vi-VN" w:eastAsia="vi-VN"/>
              </w:rPr>
              <w:t>HS</w:t>
            </w:r>
            <w:r>
              <w:rPr>
                <w:lang w:val="vi-VN" w:eastAsia="vi-VN"/>
              </w:rPr>
              <w:t xml:space="preserve"> trao đổi, chia sẻ về sản phẩm M</w:t>
            </w:r>
            <w:r w:rsidRPr="009A2EF6">
              <w:rPr>
                <w:lang w:val="vi-VN" w:eastAsia="vi-VN"/>
              </w:rPr>
              <w:t>ĩ thuật đã thực hiện.</w:t>
            </w:r>
          </w:p>
          <w:p w:rsidR="00094039" w:rsidRDefault="00094039" w:rsidP="00FB19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16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này</w:t>
            </w:r>
            <w:proofErr w:type="spellEnd"/>
            <w:r w:rsidRPr="0002277E">
              <w:t>.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nói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khó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khăn</w:t>
            </w:r>
            <w:proofErr w:type="spellEnd"/>
            <w:r w:rsidRPr="0002277E">
              <w:t xml:space="preserve">/ </w:t>
            </w:r>
            <w:proofErr w:type="spellStart"/>
            <w:r w:rsidRPr="0002277E">
              <w:t>thuận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SPMT, qua </w:t>
            </w:r>
            <w:proofErr w:type="spellStart"/>
            <w:r w:rsidRPr="0002277E">
              <w:t>đó</w:t>
            </w:r>
            <w:proofErr w:type="spellEnd"/>
            <w:r w:rsidRPr="0002277E">
              <w:t xml:space="preserve"> chia </w:t>
            </w:r>
            <w:proofErr w:type="spellStart"/>
            <w:r w:rsidRPr="0002277E">
              <w:t>sẻ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những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nghiệm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giải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pháp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những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>.</w:t>
            </w:r>
          </w:p>
          <w:p w:rsidR="00094039" w:rsidRPr="008724C1" w:rsidRDefault="00094039" w:rsidP="00FB19B0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nêu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truyền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nên</w:t>
            </w:r>
            <w:proofErr w:type="spellEnd"/>
            <w:r w:rsidRPr="0002277E">
              <w:t xml:space="preserve"> GV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rõ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tránh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lẫn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giữa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ở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chủ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khác</w:t>
            </w:r>
            <w:proofErr w:type="spellEnd"/>
            <w:r w:rsidRPr="0002277E">
              <w:t>.</w:t>
            </w:r>
          </w:p>
        </w:tc>
        <w:tc>
          <w:tcPr>
            <w:tcW w:w="4506" w:type="dxa"/>
          </w:tcPr>
          <w:p w:rsidR="00094039" w:rsidRDefault="00094039" w:rsidP="00FB19B0">
            <w:pPr>
              <w:spacing w:line="276" w:lineRule="auto"/>
              <w:jc w:val="both"/>
              <w:rPr>
                <w:iCs/>
              </w:rPr>
            </w:pPr>
            <w:r w:rsidRPr="00B833FE">
              <w:rPr>
                <w:iCs/>
              </w:rPr>
              <w:lastRenderedPageBreak/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:rsidR="00094039" w:rsidRDefault="00094039" w:rsidP="00FB19B0">
            <w:pPr>
              <w:spacing w:line="276" w:lineRule="auto"/>
              <w:jc w:val="both"/>
              <w:rPr>
                <w:iCs/>
              </w:rPr>
            </w:pPr>
          </w:p>
          <w:p w:rsidR="00094039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  <w:rPr>
                <w:iCs/>
              </w:rPr>
            </w:pPr>
          </w:p>
          <w:p w:rsidR="00094039" w:rsidRDefault="00094039" w:rsidP="00FB19B0">
            <w:pPr>
              <w:spacing w:line="276" w:lineRule="auto"/>
              <w:jc w:val="both"/>
              <w:rPr>
                <w:iCs/>
              </w:rPr>
            </w:pPr>
          </w:p>
          <w:p w:rsidR="00094039" w:rsidRDefault="00094039" w:rsidP="00FB19B0">
            <w:pPr>
              <w:spacing w:line="276" w:lineRule="auto"/>
              <w:jc w:val="both"/>
              <w:rPr>
                <w:iCs/>
              </w:rPr>
            </w:pPr>
          </w:p>
          <w:p w:rsidR="00094039" w:rsidRDefault="00094039" w:rsidP="00FB19B0">
            <w:pPr>
              <w:spacing w:line="276" w:lineRule="auto"/>
              <w:jc w:val="both"/>
              <w:rPr>
                <w:lang w:eastAsia="vi-VN"/>
              </w:rPr>
            </w:pPr>
            <w:r w:rsidRPr="00BA5777">
              <w:t>- HS</w:t>
            </w:r>
            <w:r>
              <w:t xml:space="preserve"> </w:t>
            </w:r>
            <w:r w:rsidRPr="009A2EF6">
              <w:rPr>
                <w:lang w:val="vi-VN" w:eastAsia="vi-VN"/>
              </w:rPr>
              <w:t>thảo luận về các nội dung liên quan đến sản phẩm mĩ thuật</w:t>
            </w:r>
            <w:r>
              <w:rPr>
                <w:lang w:eastAsia="vi-VN"/>
              </w:rPr>
              <w:t>.</w:t>
            </w:r>
          </w:p>
          <w:p w:rsidR="00094039" w:rsidRDefault="00094039" w:rsidP="00FB19B0">
            <w:pPr>
              <w:spacing w:line="276" w:lineRule="auto"/>
              <w:jc w:val="both"/>
              <w:rPr>
                <w:lang w:eastAsia="vi-VN"/>
              </w:rPr>
            </w:pPr>
          </w:p>
          <w:p w:rsidR="00094039" w:rsidRDefault="00094039" w:rsidP="00FB19B0">
            <w:pPr>
              <w:spacing w:line="276" w:lineRule="auto"/>
              <w:jc w:val="both"/>
              <w:rPr>
                <w:lang w:eastAsia="vi-VN"/>
              </w:rPr>
            </w:pPr>
          </w:p>
          <w:p w:rsidR="00094039" w:rsidRDefault="00094039" w:rsidP="00FB19B0">
            <w:pPr>
              <w:spacing w:line="276" w:lineRule="auto"/>
              <w:jc w:val="both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 xml:space="preserve">- </w:t>
            </w:r>
            <w:r w:rsidRPr="009A2EF6">
              <w:rPr>
                <w:lang w:val="vi-VN" w:eastAsia="vi-VN"/>
              </w:rPr>
              <w:t>HS</w:t>
            </w:r>
            <w:r>
              <w:rPr>
                <w:lang w:val="vi-VN" w:eastAsia="vi-VN"/>
              </w:rPr>
              <w:t xml:space="preserve"> trao đổi, chia sẻ về sản phẩm M</w:t>
            </w:r>
            <w:r w:rsidRPr="009A2EF6">
              <w:rPr>
                <w:lang w:val="vi-VN" w:eastAsia="vi-VN"/>
              </w:rPr>
              <w:t>ĩ thuật</w:t>
            </w:r>
            <w:r>
              <w:rPr>
                <w:lang w:eastAsia="vi-VN"/>
              </w:rPr>
              <w:t>.</w:t>
            </w:r>
          </w:p>
          <w:p w:rsidR="00094039" w:rsidRDefault="00094039" w:rsidP="00FB19B0">
            <w:pPr>
              <w:spacing w:line="276" w:lineRule="auto"/>
              <w:jc w:val="both"/>
              <w:rPr>
                <w:lang w:eastAsia="vi-VN"/>
              </w:rPr>
            </w:pPr>
          </w:p>
          <w:p w:rsidR="00094039" w:rsidRDefault="00094039" w:rsidP="00FB19B0">
            <w:pPr>
              <w:spacing w:line="276" w:lineRule="auto"/>
              <w:jc w:val="both"/>
            </w:pPr>
            <w:r>
              <w:rPr>
                <w:lang w:eastAsia="vi-VN"/>
              </w:rPr>
              <w:t xml:space="preserve">- </w:t>
            </w:r>
            <w:r w:rsidRPr="009A2EF6">
              <w:rPr>
                <w:lang w:val="vi-VN" w:eastAsia="vi-VN"/>
              </w:rPr>
              <w:t xml:space="preserve">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16</w:t>
            </w:r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Pr="00A45EF9" w:rsidRDefault="00094039" w:rsidP="00FB19B0">
            <w:pPr>
              <w:spacing w:line="276" w:lineRule="auto"/>
              <w:jc w:val="both"/>
              <w:rPr>
                <w:iCs/>
              </w:rPr>
            </w:pPr>
          </w:p>
        </w:tc>
      </w:tr>
    </w:tbl>
    <w:p w:rsidR="00094039" w:rsidRDefault="00094039" w:rsidP="00094039">
      <w:pPr>
        <w:rPr>
          <w:b/>
        </w:rPr>
      </w:pPr>
      <w:r>
        <w:rPr>
          <w:b/>
        </w:rPr>
        <w:lastRenderedPageBreak/>
        <w:t xml:space="preserve">D/ </w:t>
      </w:r>
      <w:r w:rsidRPr="00FB6D22">
        <w:rPr>
          <w:b/>
        </w:rPr>
        <w:t>VẬN DỤNG: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094039" w:rsidRPr="00B833FE" w:rsidTr="00FB19B0">
        <w:tc>
          <w:tcPr>
            <w:tcW w:w="9639" w:type="dxa"/>
            <w:gridSpan w:val="2"/>
            <w:shd w:val="clear" w:color="auto" w:fill="CCC0D9"/>
          </w:tcPr>
          <w:p w:rsidR="00094039" w:rsidRDefault="00094039" w:rsidP="00FB19B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4/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4.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V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ụng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094039" w:rsidRPr="002C32E4" w:rsidRDefault="00094039" w:rsidP="00FB19B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giải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quy</w:t>
            </w:r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ết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liên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quan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phát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khả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linh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duy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cuộc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sống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94039" w:rsidRPr="00B833FE" w:rsidTr="00FB19B0">
        <w:tc>
          <w:tcPr>
            <w:tcW w:w="5133" w:type="dxa"/>
          </w:tcPr>
          <w:p w:rsidR="00094039" w:rsidRDefault="00094039" w:rsidP="00FB19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094039" w:rsidRPr="008724C1" w:rsidRDefault="00094039" w:rsidP="00FB19B0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Giúp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gắn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qua </w:t>
            </w:r>
            <w:proofErr w:type="spellStart"/>
            <w:r w:rsidRPr="0002277E">
              <w:t>việc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trào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>.</w:t>
            </w:r>
          </w:p>
          <w:p w:rsidR="00094039" w:rsidRDefault="00094039" w:rsidP="00FB19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8724C1">
              <w:rPr>
                <w:bCs/>
              </w:rPr>
              <w:t xml:space="preserve">-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trào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>.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Danh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mục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trào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>.</w:t>
            </w:r>
          </w:p>
          <w:p w:rsidR="00094039" w:rsidRPr="006E730A" w:rsidRDefault="00094039" w:rsidP="00FB19B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Căn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hoàn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thành</w:t>
            </w:r>
            <w:proofErr w:type="spellEnd"/>
            <w:r w:rsidRPr="0002277E">
              <w:t xml:space="preserve"> 3 </w:t>
            </w:r>
            <w:proofErr w:type="spellStart"/>
            <w:r w:rsidRPr="0002277E">
              <w:t>hoạt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mà</w:t>
            </w:r>
            <w:proofErr w:type="spellEnd"/>
            <w:r w:rsidRPr="0002277E">
              <w:t xml:space="preserve">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lastRenderedPageBreak/>
              <w:t>vụ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 w:rsidRPr="0002277E">
              <w:t xml:space="preserve"> ở </w:t>
            </w:r>
            <w:proofErr w:type="spellStart"/>
            <w:r w:rsidRPr="0002277E">
              <w:t>lớp</w:t>
            </w:r>
            <w:proofErr w:type="spellEnd"/>
            <w:r w:rsidRPr="0002277E">
              <w:t xml:space="preserve"> hay ở </w:t>
            </w:r>
            <w:proofErr w:type="spellStart"/>
            <w:r w:rsidRPr="0002277E">
              <w:t>nhà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sau</w:t>
            </w:r>
            <w:proofErr w:type="spellEnd"/>
            <w:r w:rsidRPr="0002277E">
              <w:t>: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Xác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trào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tư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>;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Xác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khoá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nguồn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nhau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như</w:t>
            </w:r>
            <w:proofErr w:type="spellEnd"/>
            <w:r w:rsidRPr="0002277E">
              <w:t xml:space="preserve">: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báo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tạp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chí</w:t>
            </w:r>
            <w:proofErr w:type="spellEnd"/>
            <w:r w:rsidRPr="0002277E">
              <w:t xml:space="preserve">, </w:t>
            </w:r>
            <w:proofErr w:type="gramStart"/>
            <w:r w:rsidRPr="0002277E">
              <w:t>internet,...</w:t>
            </w:r>
            <w:proofErr w:type="gramEnd"/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Lựa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chọn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/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tiêu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lập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danh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mục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chủ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đề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</w:t>
            </w:r>
            <w:proofErr w:type="spellStart"/>
            <w:proofErr w:type="gramStart"/>
            <w:r w:rsidRPr="0002277E">
              <w:t>điệp</w:t>
            </w:r>
            <w:proofErr w:type="spellEnd"/>
            <w:r w:rsidRPr="0002277E">
              <w:t>,...</w:t>
            </w:r>
            <w:proofErr w:type="gramEnd"/>
          </w:p>
          <w:p w:rsidR="00094039" w:rsidRPr="008724C1" w:rsidRDefault="00094039" w:rsidP="00FB19B0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Ghi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chú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</w:t>
            </w:r>
            <w:proofErr w:type="gramStart"/>
            <w:r w:rsidRPr="0002277E">
              <w:t>tin,...</w:t>
            </w:r>
            <w:proofErr w:type="gramEnd"/>
          </w:p>
          <w:p w:rsidR="00094039" w:rsidRDefault="00094039" w:rsidP="00FB19B0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Củng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dặn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</w:t>
            </w:r>
            <w:proofErr w:type="spellEnd"/>
            <w:r>
              <w:rPr>
                <w:b/>
                <w:i/>
              </w:rPr>
              <w:t>.</w:t>
            </w:r>
          </w:p>
          <w:p w:rsidR="00094039" w:rsidRPr="008724C1" w:rsidRDefault="00094039" w:rsidP="00FB19B0">
            <w:pPr>
              <w:spacing w:line="276" w:lineRule="auto"/>
              <w:jc w:val="both"/>
            </w:pPr>
            <w:r w:rsidRPr="008D272B">
              <w:t xml:space="preserve">- </w:t>
            </w:r>
            <w:proofErr w:type="spellStart"/>
            <w:r w:rsidRPr="008D272B">
              <w:t>Chuẩn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bị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tiết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sau</w:t>
            </w:r>
            <w:proofErr w:type="spellEnd"/>
            <w:r>
              <w:t>.</w:t>
            </w:r>
          </w:p>
        </w:tc>
        <w:tc>
          <w:tcPr>
            <w:tcW w:w="4506" w:type="dxa"/>
          </w:tcPr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s</w:t>
            </w:r>
            <w:r w:rsidRPr="0002277E">
              <w:t>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trào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đại</w:t>
            </w:r>
            <w:proofErr w:type="spellEnd"/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 w:rsidRPr="0002277E">
              <w:t xml:space="preserve"> ở </w:t>
            </w:r>
            <w:proofErr w:type="spellStart"/>
            <w:r w:rsidRPr="0002277E">
              <w:t>lớp</w:t>
            </w:r>
            <w:proofErr w:type="spellEnd"/>
            <w:r w:rsidRPr="0002277E">
              <w:t xml:space="preserve"> hay ở </w:t>
            </w:r>
            <w:proofErr w:type="spellStart"/>
            <w:r w:rsidRPr="0002277E">
              <w:t>nhà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sau</w:t>
            </w:r>
            <w:proofErr w:type="spellEnd"/>
            <w:r w:rsidRPr="0002277E">
              <w:t>: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Pr="0002277E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>
              <w:t>.</w:t>
            </w: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</w:p>
          <w:p w:rsidR="00094039" w:rsidRDefault="00094039" w:rsidP="00FB19B0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>
              <w:t>.</w:t>
            </w:r>
          </w:p>
          <w:p w:rsidR="00094039" w:rsidRPr="0002277E" w:rsidRDefault="00094039" w:rsidP="00FB19B0">
            <w:pPr>
              <w:spacing w:line="276" w:lineRule="auto"/>
              <w:jc w:val="both"/>
            </w:pPr>
          </w:p>
          <w:p w:rsidR="00094039" w:rsidRPr="0002277E" w:rsidRDefault="00094039" w:rsidP="00FB19B0">
            <w:pPr>
              <w:spacing w:line="276" w:lineRule="auto"/>
              <w:jc w:val="both"/>
            </w:pPr>
          </w:p>
          <w:p w:rsidR="00094039" w:rsidRPr="008D272B" w:rsidRDefault="00094039" w:rsidP="00FB19B0">
            <w:pPr>
              <w:spacing w:line="276" w:lineRule="auto"/>
              <w:jc w:val="both"/>
            </w:pPr>
            <w:r w:rsidRPr="00014EBA">
              <w:t xml:space="preserve">- HS </w:t>
            </w:r>
            <w:proofErr w:type="spellStart"/>
            <w:r w:rsidRPr="00014EBA">
              <w:t>ghi</w:t>
            </w:r>
            <w:proofErr w:type="spellEnd"/>
            <w:r w:rsidRPr="00014EBA">
              <w:t xml:space="preserve"> </w:t>
            </w:r>
            <w:proofErr w:type="spellStart"/>
            <w:r w:rsidRPr="00014EBA">
              <w:t>nhớ</w:t>
            </w:r>
            <w:proofErr w:type="spellEnd"/>
            <w:r w:rsidRPr="00014EBA">
              <w:t>.</w:t>
            </w:r>
          </w:p>
        </w:tc>
      </w:tr>
    </w:tbl>
    <w:p w:rsidR="003C79EF" w:rsidRPr="00D025FC" w:rsidRDefault="003C79EF" w:rsidP="003C79EF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  <w:r w:rsidRPr="00D025FC">
        <w:rPr>
          <w:rFonts w:eastAsia="Calibri"/>
          <w:b/>
          <w:bCs/>
          <w:color w:val="000000"/>
          <w:lang w:val="vi-VN"/>
        </w:rPr>
        <w:lastRenderedPageBreak/>
        <w:t>Người kí duyệt                                                             Người nộp giáo án</w:t>
      </w:r>
    </w:p>
    <w:p w:rsidR="003C79EF" w:rsidRPr="00D025FC" w:rsidRDefault="003C79EF" w:rsidP="003C79EF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3C79EF" w:rsidRPr="00D025FC" w:rsidRDefault="003C79EF" w:rsidP="003C79EF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3C79EF" w:rsidRPr="00D025FC" w:rsidRDefault="003C79EF" w:rsidP="003C79EF">
      <w:pPr>
        <w:spacing w:before="120" w:after="120" w:line="252" w:lineRule="auto"/>
        <w:jc w:val="both"/>
        <w:rPr>
          <w:rFonts w:eastAsia="Calibri"/>
          <w:b/>
          <w:bCs/>
          <w:color w:val="000000"/>
          <w:lang w:val="vi-VN"/>
        </w:rPr>
      </w:pPr>
    </w:p>
    <w:p w:rsidR="00E210DD" w:rsidRPr="00094039" w:rsidRDefault="00E210DD" w:rsidP="003C79EF">
      <w:pPr>
        <w:ind w:left="142"/>
      </w:pPr>
    </w:p>
    <w:sectPr w:rsidR="00E210DD" w:rsidRPr="00094039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6D" w:rsidRDefault="00D51F6D">
      <w:r>
        <w:separator/>
      </w:r>
    </w:p>
  </w:endnote>
  <w:endnote w:type="continuationSeparator" w:id="0">
    <w:p w:rsidR="00D51F6D" w:rsidRDefault="00D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009">
      <w:rPr>
        <w:rStyle w:val="PageNumber"/>
        <w:noProof/>
      </w:rPr>
      <w:t>4</w:t>
    </w:r>
    <w:r>
      <w:rPr>
        <w:rStyle w:val="PageNumber"/>
      </w:rPr>
      <w:fldChar w:fldCharType="end"/>
    </w:r>
  </w:p>
  <w:p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6D" w:rsidRDefault="00D51F6D">
      <w:r>
        <w:separator/>
      </w:r>
    </w:p>
  </w:footnote>
  <w:footnote w:type="continuationSeparator" w:id="0">
    <w:p w:rsidR="00D51F6D" w:rsidRDefault="00D5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537"/>
    <w:rsid w:val="000555C7"/>
    <w:rsid w:val="00055921"/>
    <w:rsid w:val="00055A1A"/>
    <w:rsid w:val="00055DF1"/>
    <w:rsid w:val="00055E41"/>
    <w:rsid w:val="000569DF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039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58E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4CE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9EF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1652"/>
    <w:rsid w:val="004E184A"/>
    <w:rsid w:val="004E2325"/>
    <w:rsid w:val="004E25AB"/>
    <w:rsid w:val="004E3F0C"/>
    <w:rsid w:val="004E594D"/>
    <w:rsid w:val="004E5D57"/>
    <w:rsid w:val="004E6219"/>
    <w:rsid w:val="004E6B62"/>
    <w:rsid w:val="004F0809"/>
    <w:rsid w:val="004F09EF"/>
    <w:rsid w:val="004F12CB"/>
    <w:rsid w:val="004F4811"/>
    <w:rsid w:val="004F49CA"/>
    <w:rsid w:val="004F4AF1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5A0C"/>
    <w:rsid w:val="0050606E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3205"/>
    <w:rsid w:val="00533C65"/>
    <w:rsid w:val="00533CBD"/>
    <w:rsid w:val="00533E0E"/>
    <w:rsid w:val="00533FA5"/>
    <w:rsid w:val="00534015"/>
    <w:rsid w:val="005340B4"/>
    <w:rsid w:val="0053460E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1FD5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5375"/>
    <w:rsid w:val="006C6030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27C6F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72"/>
    <w:rsid w:val="00995A69"/>
    <w:rsid w:val="0099664E"/>
    <w:rsid w:val="00996A44"/>
    <w:rsid w:val="00996B13"/>
    <w:rsid w:val="00996E9C"/>
    <w:rsid w:val="00997BDD"/>
    <w:rsid w:val="009A06F3"/>
    <w:rsid w:val="009A1009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9AB"/>
    <w:rsid w:val="009D3B0D"/>
    <w:rsid w:val="009D3DF1"/>
    <w:rsid w:val="009D431A"/>
    <w:rsid w:val="009D4A80"/>
    <w:rsid w:val="009D5745"/>
    <w:rsid w:val="009D6DB6"/>
    <w:rsid w:val="009D7AC8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37739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F0"/>
    <w:rsid w:val="00B87651"/>
    <w:rsid w:val="00B909C6"/>
    <w:rsid w:val="00B91229"/>
    <w:rsid w:val="00B91741"/>
    <w:rsid w:val="00B92FBF"/>
    <w:rsid w:val="00B93056"/>
    <w:rsid w:val="00B937F6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D14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1F6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548B"/>
    <w:rsid w:val="00DA54FD"/>
    <w:rsid w:val="00DA6284"/>
    <w:rsid w:val="00DA65C5"/>
    <w:rsid w:val="00DA6AB9"/>
    <w:rsid w:val="00DA74F4"/>
    <w:rsid w:val="00DA7769"/>
    <w:rsid w:val="00DA78C1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A95"/>
    <w:rsid w:val="00F4216E"/>
    <w:rsid w:val="00F423C6"/>
    <w:rsid w:val="00F42FD7"/>
    <w:rsid w:val="00F4362E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D83"/>
    <w:rsid w:val="00FA28FB"/>
    <w:rsid w:val="00FA2BC2"/>
    <w:rsid w:val="00FA2D02"/>
    <w:rsid w:val="00FA2F01"/>
    <w:rsid w:val="00FA2FFC"/>
    <w:rsid w:val="00FA3650"/>
    <w:rsid w:val="00FA3A88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592"/>
    <w:rsid w:val="00FB6D22"/>
    <w:rsid w:val="00FB739C"/>
    <w:rsid w:val="00FB7A25"/>
    <w:rsid w:val="00FB7DC0"/>
    <w:rsid w:val="00FC03E4"/>
    <w:rsid w:val="00FC05FA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6331C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1BA3-48ED-40DC-9A72-F474C534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35</cp:revision>
  <cp:lastPrinted>2015-04-28T08:57:00Z</cp:lastPrinted>
  <dcterms:created xsi:type="dcterms:W3CDTF">2024-04-11T09:22:00Z</dcterms:created>
  <dcterms:modified xsi:type="dcterms:W3CDTF">2024-12-21T03:10:00Z</dcterms:modified>
</cp:coreProperties>
</file>