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8C86C" w14:textId="77777777" w:rsidR="009C0E4B" w:rsidRDefault="009C0E4B" w:rsidP="00C42E0E">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UBND HUYỆN KRÔNG NĂNG                CỘNG HÒA XÃ HỘI CHỦ NGHĨA VIỆT NAM</w:t>
      </w:r>
    </w:p>
    <w:p w14:paraId="621DAE00" w14:textId="77777777" w:rsidR="009C0E4B" w:rsidRDefault="009C0E4B" w:rsidP="00C42E0E">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TRƯỜNG THCS LÊ QUÝ ĐÔN                           Độc lập – Tự do – Hạnh phúc </w:t>
      </w:r>
    </w:p>
    <w:p w14:paraId="27A91CE1" w14:textId="77777777" w:rsidR="009C0E4B" w:rsidRPr="009C0E4B" w:rsidRDefault="009C0E4B" w:rsidP="009C0E4B">
      <w:pPr>
        <w:spacing w:before="100" w:beforeAutospacing="1" w:after="100" w:afterAutospacing="1" w:line="240" w:lineRule="auto"/>
        <w:jc w:val="right"/>
        <w:rPr>
          <w:rFonts w:ascii="Times New Roman" w:eastAsia="Times New Roman" w:hAnsi="Times New Roman" w:cs="Times New Roman"/>
          <w:b/>
          <w:bCs/>
          <w:i/>
          <w:sz w:val="24"/>
          <w:szCs w:val="24"/>
        </w:rPr>
      </w:pPr>
      <w:r w:rsidRPr="009C0E4B">
        <w:rPr>
          <w:rFonts w:ascii="Times New Roman" w:eastAsia="Times New Roman" w:hAnsi="Times New Roman" w:cs="Times New Roman"/>
          <w:b/>
          <w:bCs/>
          <w:i/>
          <w:sz w:val="24"/>
          <w:szCs w:val="24"/>
        </w:rPr>
        <w:t>Krông Năng, ngày 16 tháng 04 năm 2025</w:t>
      </w:r>
    </w:p>
    <w:p w14:paraId="1DC5A647" w14:textId="77777777" w:rsidR="00523416" w:rsidRPr="009C0E4B" w:rsidRDefault="003B30D0" w:rsidP="009C0E4B">
      <w:pPr>
        <w:spacing w:before="100" w:beforeAutospacing="1" w:after="100" w:afterAutospacing="1" w:line="240" w:lineRule="auto"/>
        <w:jc w:val="center"/>
        <w:rPr>
          <w:rFonts w:ascii="Times New Roman" w:eastAsia="Times New Roman" w:hAnsi="Times New Roman" w:cs="Times New Roman"/>
          <w:b/>
          <w:bCs/>
          <w:sz w:val="32"/>
          <w:szCs w:val="32"/>
        </w:rPr>
      </w:pPr>
      <w:r w:rsidRPr="009C0E4B">
        <w:rPr>
          <w:rFonts w:ascii="Times New Roman" w:eastAsia="Times New Roman" w:hAnsi="Times New Roman" w:cs="Times New Roman"/>
          <w:b/>
          <w:bCs/>
          <w:sz w:val="32"/>
          <w:szCs w:val="32"/>
        </w:rPr>
        <w:t>BÀI GIỚI THIỆU SÁCH THÁNG 04</w:t>
      </w:r>
    </w:p>
    <w:p w14:paraId="4288B0A8" w14:textId="0D27C28B" w:rsidR="003B30D0" w:rsidRPr="009C0E4B" w:rsidRDefault="003B30D0" w:rsidP="00786D5A">
      <w:pPr>
        <w:spacing w:before="100" w:beforeAutospacing="1" w:after="100" w:afterAutospacing="1" w:line="240" w:lineRule="auto"/>
        <w:jc w:val="center"/>
        <w:rPr>
          <w:rFonts w:ascii="Times New Roman" w:eastAsia="Times New Roman" w:hAnsi="Times New Roman" w:cs="Times New Roman"/>
          <w:b/>
          <w:bCs/>
          <w:i/>
          <w:sz w:val="24"/>
          <w:szCs w:val="24"/>
        </w:rPr>
      </w:pPr>
      <w:r w:rsidRPr="009C0E4B">
        <w:rPr>
          <w:rFonts w:ascii="Times New Roman" w:eastAsia="Times New Roman" w:hAnsi="Times New Roman" w:cs="Times New Roman"/>
          <w:b/>
          <w:bCs/>
          <w:sz w:val="32"/>
          <w:szCs w:val="32"/>
        </w:rPr>
        <w:t>CHỦ ĐỀ:</w:t>
      </w:r>
      <w:r w:rsidR="009C0E4B">
        <w:rPr>
          <w:rFonts w:ascii="Times New Roman" w:eastAsia="Times New Roman" w:hAnsi="Times New Roman" w:cs="Times New Roman"/>
          <w:b/>
          <w:bCs/>
          <w:i/>
          <w:sz w:val="24"/>
          <w:szCs w:val="24"/>
        </w:rPr>
        <w:t xml:space="preserve">  </w:t>
      </w:r>
      <w:r w:rsidRPr="009C0E4B">
        <w:rPr>
          <w:rFonts w:ascii="Times New Roman" w:eastAsia="Times New Roman" w:hAnsi="Times New Roman" w:cs="Times New Roman"/>
          <w:b/>
          <w:bCs/>
          <w:i/>
          <w:sz w:val="24"/>
          <w:szCs w:val="24"/>
        </w:rPr>
        <w:t xml:space="preserve"> CHÀO MỪNG NGÀY HỘI ĐỌC SÁCH 21/4 VÀ 50 NĂM NGÀY GIẢI </w:t>
      </w:r>
      <w:r w:rsidR="009C0E4B" w:rsidRPr="009C0E4B">
        <w:rPr>
          <w:rFonts w:ascii="Times New Roman" w:eastAsia="Times New Roman" w:hAnsi="Times New Roman" w:cs="Times New Roman"/>
          <w:b/>
          <w:bCs/>
          <w:i/>
          <w:sz w:val="24"/>
          <w:szCs w:val="24"/>
        </w:rPr>
        <w:t xml:space="preserve">                            </w:t>
      </w:r>
      <w:r w:rsidR="009C0E4B">
        <w:rPr>
          <w:rFonts w:ascii="Times New Roman" w:eastAsia="Times New Roman" w:hAnsi="Times New Roman" w:cs="Times New Roman"/>
          <w:b/>
          <w:bCs/>
          <w:i/>
          <w:sz w:val="24"/>
          <w:szCs w:val="24"/>
        </w:rPr>
        <w:t xml:space="preserve">    </w:t>
      </w:r>
      <w:r w:rsidR="00786D5A">
        <w:rPr>
          <w:rFonts w:ascii="Times New Roman" w:eastAsia="Times New Roman" w:hAnsi="Times New Roman" w:cs="Times New Roman"/>
          <w:b/>
          <w:bCs/>
          <w:i/>
          <w:sz w:val="24"/>
          <w:szCs w:val="24"/>
        </w:rPr>
        <w:t xml:space="preserve">   </w:t>
      </w:r>
      <w:r w:rsidRPr="009C0E4B">
        <w:rPr>
          <w:rFonts w:ascii="Times New Roman" w:eastAsia="Times New Roman" w:hAnsi="Times New Roman" w:cs="Times New Roman"/>
          <w:b/>
          <w:bCs/>
          <w:i/>
          <w:sz w:val="24"/>
          <w:szCs w:val="24"/>
        </w:rPr>
        <w:t>PHÓNG MIỀN NAM THỐNG NHẤT ĐẤT NƯỚC</w:t>
      </w:r>
    </w:p>
    <w:p w14:paraId="10EE0615" w14:textId="77777777" w:rsidR="003B30D0" w:rsidRDefault="003B30D0" w:rsidP="00C42E0E">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TÊN SÁCH: XẾP BÚT NGHIÊN LÊN ĐÀNG </w:t>
      </w:r>
    </w:p>
    <w:p w14:paraId="166C206F" w14:textId="77777777" w:rsidR="003B30D0" w:rsidRDefault="003B30D0" w:rsidP="00C42E0E">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Tác giả: Hoàng Văn Tiểng</w:t>
      </w:r>
    </w:p>
    <w:p w14:paraId="4D24FCC5" w14:textId="559CF7AF" w:rsidR="003B30D0" w:rsidRDefault="009C0E4B" w:rsidP="00C42E0E">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Nxb: </w:t>
      </w:r>
      <w:r w:rsidR="00786D5A">
        <w:rPr>
          <w:rFonts w:ascii="Times New Roman" w:eastAsia="Times New Roman" w:hAnsi="Times New Roman" w:cs="Times New Roman"/>
          <w:b/>
          <w:bCs/>
          <w:sz w:val="24"/>
          <w:szCs w:val="24"/>
        </w:rPr>
        <w:t>trẻ</w:t>
      </w:r>
    </w:p>
    <w:p w14:paraId="1F01DF1F" w14:textId="543C89A0" w:rsidR="009C0E4B" w:rsidRDefault="009C0E4B" w:rsidP="00C42E0E">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Năm xb</w:t>
      </w:r>
      <w:r w:rsidR="00786D5A">
        <w:rPr>
          <w:rFonts w:ascii="Times New Roman" w:eastAsia="Times New Roman" w:hAnsi="Times New Roman" w:cs="Times New Roman"/>
          <w:b/>
          <w:bCs/>
          <w:sz w:val="24"/>
          <w:szCs w:val="24"/>
        </w:rPr>
        <w:t>:2002</w:t>
      </w:r>
    </w:p>
    <w:p w14:paraId="25D95BAA" w14:textId="0BFED8E8" w:rsidR="009C0E4B" w:rsidRDefault="009C0E4B" w:rsidP="00C42E0E">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Số đkcb</w:t>
      </w:r>
      <w:r w:rsidR="00786D5A">
        <w:rPr>
          <w:rFonts w:ascii="Times New Roman" w:eastAsia="Times New Roman" w:hAnsi="Times New Roman" w:cs="Times New Roman"/>
          <w:b/>
          <w:bCs/>
          <w:sz w:val="24"/>
          <w:szCs w:val="24"/>
        </w:rPr>
        <w:t>: TN00710</w:t>
      </w:r>
    </w:p>
    <w:p w14:paraId="1E9E5377" w14:textId="4AD3EC29" w:rsidR="00523416" w:rsidRPr="00573027" w:rsidRDefault="002561BF" w:rsidP="00C42E0E">
      <w:pPr>
        <w:spacing w:before="100" w:beforeAutospacing="1" w:after="100" w:afterAutospacing="1" w:line="240" w:lineRule="auto"/>
        <w:rPr>
          <w:rFonts w:ascii="Times New Roman" w:eastAsia="Times New Roman" w:hAnsi="Times New Roman" w:cs="Times New Roman"/>
          <w:b/>
          <w:bCs/>
          <w:sz w:val="28"/>
          <w:szCs w:val="28"/>
        </w:rPr>
      </w:pPr>
      <w:r w:rsidRPr="00573027">
        <w:rPr>
          <w:rFonts w:ascii="Times New Roman" w:eastAsia="Times New Roman" w:hAnsi="Times New Roman" w:cs="Times New Roman"/>
          <w:b/>
          <w:bCs/>
          <w:sz w:val="28"/>
          <w:szCs w:val="28"/>
        </w:rPr>
        <w:t>Kính thưa quý thầy cô giáo và các em học sinh thân mến</w:t>
      </w:r>
      <w:r w:rsidR="00786D5A" w:rsidRPr="00573027">
        <w:rPr>
          <w:rFonts w:ascii="Times New Roman" w:eastAsia="Times New Roman" w:hAnsi="Times New Roman" w:cs="Times New Roman"/>
          <w:b/>
          <w:bCs/>
          <w:sz w:val="28"/>
          <w:szCs w:val="28"/>
        </w:rPr>
        <w:t>!</w:t>
      </w:r>
      <w:r w:rsidRPr="00573027">
        <w:rPr>
          <w:rFonts w:ascii="Times New Roman" w:eastAsia="Times New Roman" w:hAnsi="Times New Roman" w:cs="Times New Roman"/>
          <w:b/>
          <w:bCs/>
          <w:sz w:val="28"/>
          <w:szCs w:val="28"/>
        </w:rPr>
        <w:t xml:space="preserve"> </w:t>
      </w:r>
    </w:p>
    <w:p w14:paraId="3AF4B361" w14:textId="77777777" w:rsidR="002561BF" w:rsidRPr="00FC4300" w:rsidRDefault="002561BF" w:rsidP="002561BF">
      <w:pPr>
        <w:spacing w:before="100" w:beforeAutospacing="1" w:after="100" w:afterAutospacing="1" w:line="240" w:lineRule="auto"/>
        <w:rPr>
          <w:rFonts w:ascii="Times New Roman" w:eastAsia="Times New Roman" w:hAnsi="Times New Roman" w:cs="Times New Roman"/>
          <w:sz w:val="28"/>
          <w:szCs w:val="28"/>
        </w:rPr>
      </w:pPr>
      <w:r w:rsidRPr="002561BF">
        <w:rPr>
          <w:rFonts w:ascii="Times New Roman" w:eastAsia="Times New Roman" w:hAnsi="Times New Roman" w:cs="Times New Roman"/>
          <w:sz w:val="28"/>
          <w:szCs w:val="28"/>
        </w:rPr>
        <w:t>Đọc sách từ lâu đã trở thành một nét đẹp trong đời sống tinh thần của con người. Sách là kho tàng tri thức vô giá, là người bạn đồng hành tin cậy, giúp chúng ta mở rộng tầm nhìn, bồi dưỡng tâm hồn và nuôi dưỡng ước mơ.</w:t>
      </w:r>
    </w:p>
    <w:p w14:paraId="58925E16" w14:textId="4EB17FE6" w:rsidR="00FC4300" w:rsidRPr="002561BF" w:rsidRDefault="00FC4300" w:rsidP="002561BF">
      <w:pPr>
        <w:spacing w:before="100" w:beforeAutospacing="1" w:after="100" w:afterAutospacing="1" w:line="240" w:lineRule="auto"/>
        <w:rPr>
          <w:rFonts w:ascii="Times New Roman" w:eastAsia="Times New Roman" w:hAnsi="Times New Roman" w:cs="Times New Roman"/>
          <w:sz w:val="28"/>
          <w:szCs w:val="28"/>
        </w:rPr>
      </w:pPr>
      <w:r w:rsidRPr="00FC4300">
        <w:rPr>
          <w:rFonts w:ascii="Times New Roman" w:hAnsi="Times New Roman" w:cs="Times New Roman"/>
          <w:color w:val="000000"/>
          <w:sz w:val="28"/>
          <w:szCs w:val="28"/>
          <w:shd w:val="clear" w:color="auto" w:fill="FFFFFF"/>
        </w:rPr>
        <w:t xml:space="preserve">Nhận thấy tầm quan trọng của </w:t>
      </w:r>
      <w:r w:rsidR="00786D5A">
        <w:rPr>
          <w:rFonts w:ascii="Times New Roman" w:hAnsi="Times New Roman" w:cs="Times New Roman"/>
          <w:color w:val="000000"/>
          <w:sz w:val="28"/>
          <w:szCs w:val="28"/>
          <w:shd w:val="clear" w:color="auto" w:fill="FFFFFF"/>
        </w:rPr>
        <w:t xml:space="preserve"> </w:t>
      </w:r>
      <w:r w:rsidRPr="00FC4300">
        <w:rPr>
          <w:rFonts w:ascii="Times New Roman" w:hAnsi="Times New Roman" w:cs="Times New Roman"/>
          <w:color w:val="000000"/>
          <w:sz w:val="28"/>
          <w:szCs w:val="28"/>
          <w:shd w:val="clear" w:color="auto" w:fill="FFFFFF"/>
        </w:rPr>
        <w:t>văn hóa đọc, ngày 24/2/2014, Chính ph</w:t>
      </w:r>
      <w:r w:rsidR="00786D5A">
        <w:rPr>
          <w:rFonts w:ascii="Times New Roman" w:hAnsi="Times New Roman" w:cs="Times New Roman"/>
          <w:color w:val="000000"/>
          <w:sz w:val="28"/>
          <w:szCs w:val="28"/>
          <w:shd w:val="clear" w:color="auto" w:fill="FFFFFF"/>
        </w:rPr>
        <w:t>ủ</w:t>
      </w:r>
      <w:r w:rsidRPr="00FC4300">
        <w:rPr>
          <w:rFonts w:ascii="Times New Roman" w:hAnsi="Times New Roman" w:cs="Times New Roman"/>
          <w:color w:val="000000"/>
          <w:sz w:val="28"/>
          <w:szCs w:val="28"/>
          <w:shd w:val="clear" w:color="auto" w:fill="FFFFFF"/>
        </w:rPr>
        <w:t xml:space="preserve"> đã quyết định lấy ngày 21/4 hàng năm là ngày Sách Việt Nam nhằm khuyến khích và phát triển phong trào đọc sách trong cộng đồng</w:t>
      </w:r>
      <w:r w:rsidR="00786D5A">
        <w:rPr>
          <w:rFonts w:ascii="Times New Roman" w:hAnsi="Times New Roman" w:cs="Times New Roman"/>
          <w:color w:val="000000"/>
          <w:sz w:val="28"/>
          <w:szCs w:val="28"/>
          <w:shd w:val="clear" w:color="auto" w:fill="FFFFFF"/>
        </w:rPr>
        <w:t xml:space="preserve"> nhằm</w:t>
      </w:r>
      <w:r w:rsidRPr="00FC4300">
        <w:rPr>
          <w:rFonts w:ascii="Times New Roman" w:hAnsi="Times New Roman" w:cs="Times New Roman"/>
          <w:color w:val="000000"/>
          <w:sz w:val="28"/>
          <w:szCs w:val="28"/>
          <w:shd w:val="clear" w:color="auto" w:fill="FFFFFF"/>
        </w:rPr>
        <w:t xml:space="preserve"> nâng cao nhận thức của nhân dân về ý nghĩa to lớn và tầm quan trọng của việc đọc sách đối với việc phát triển kiến thức, kỹ năng và phát triển tư duy, giáo dục và rèn luyện nhân cách con người. </w:t>
      </w:r>
    </w:p>
    <w:p w14:paraId="023067A2" w14:textId="77777777" w:rsidR="002561BF" w:rsidRPr="002561BF" w:rsidRDefault="002561BF" w:rsidP="002561BF">
      <w:pPr>
        <w:spacing w:before="100" w:beforeAutospacing="1" w:after="100" w:afterAutospacing="1" w:line="240" w:lineRule="auto"/>
        <w:rPr>
          <w:rFonts w:ascii="Times New Roman" w:eastAsia="Times New Roman" w:hAnsi="Times New Roman" w:cs="Times New Roman"/>
          <w:sz w:val="28"/>
          <w:szCs w:val="28"/>
        </w:rPr>
      </w:pPr>
      <w:r w:rsidRPr="002561BF">
        <w:rPr>
          <w:rFonts w:ascii="Times New Roman" w:eastAsia="Times New Roman" w:hAnsi="Times New Roman" w:cs="Times New Roman"/>
          <w:b/>
          <w:bCs/>
          <w:sz w:val="28"/>
          <w:szCs w:val="28"/>
        </w:rPr>
        <w:t>Ngày Hội Đọc Sách</w:t>
      </w:r>
      <w:r w:rsidRPr="002561BF">
        <w:rPr>
          <w:rFonts w:ascii="Times New Roman" w:eastAsia="Times New Roman" w:hAnsi="Times New Roman" w:cs="Times New Roman"/>
          <w:sz w:val="28"/>
          <w:szCs w:val="28"/>
        </w:rPr>
        <w:t xml:space="preserve"> không chỉ là dịp để mỗi người trong chúng ta nhìn lại thói quen đọc sách của mình, mà còn là cơ hội để lan tỏa tình yêu với sách, để cùng nhau chia sẻ những cuốn sách hay, những bài học quý giá và những cảm xúc đẹp đẽ mà sách mang lại.</w:t>
      </w:r>
    </w:p>
    <w:p w14:paraId="16046C13" w14:textId="77777777" w:rsidR="002561BF" w:rsidRPr="002561BF" w:rsidRDefault="002561BF" w:rsidP="002561BF">
      <w:pPr>
        <w:spacing w:before="100" w:beforeAutospacing="1" w:after="100" w:afterAutospacing="1" w:line="240" w:lineRule="auto"/>
        <w:rPr>
          <w:rFonts w:ascii="Times New Roman" w:eastAsia="Times New Roman" w:hAnsi="Times New Roman" w:cs="Times New Roman"/>
          <w:sz w:val="28"/>
          <w:szCs w:val="28"/>
        </w:rPr>
      </w:pPr>
      <w:r w:rsidRPr="002561BF">
        <w:rPr>
          <w:rFonts w:ascii="Times New Roman" w:eastAsia="Times New Roman" w:hAnsi="Times New Roman" w:cs="Times New Roman"/>
          <w:sz w:val="28"/>
          <w:szCs w:val="28"/>
        </w:rPr>
        <w:t>Hưởng ứng ngày hội ý nghĩa này, chúng ta hãy cùng nhau nuôi dưỡng và lan tỏa văn hóa đọc – để mỗi trang sách mở ra một chân trời mới, để tri thức tiếp tục được gieo mầm trong thế hệ hôm nay và mai sau.</w:t>
      </w:r>
    </w:p>
    <w:p w14:paraId="42B2CD8D" w14:textId="77777777" w:rsidR="00C42E0E" w:rsidRDefault="00FC4300" w:rsidP="00EE202B">
      <w:pPr>
        <w:spacing w:before="100" w:beforeAutospacing="1" w:after="100" w:afterAutospacing="1" w:line="240" w:lineRule="auto"/>
        <w:rPr>
          <w:rFonts w:ascii="Times New Roman" w:eastAsia="Times New Roman" w:hAnsi="Times New Roman" w:cs="Times New Roman"/>
          <w:b/>
          <w:bCs/>
          <w:sz w:val="28"/>
          <w:szCs w:val="28"/>
        </w:rPr>
      </w:pPr>
      <w:r w:rsidRPr="00AD0F8E">
        <w:rPr>
          <w:rFonts w:ascii="Times New Roman" w:eastAsia="Times New Roman" w:hAnsi="Times New Roman" w:cs="Times New Roman"/>
          <w:sz w:val="28"/>
          <w:szCs w:val="28"/>
        </w:rPr>
        <w:t>Và</w:t>
      </w:r>
      <w:r w:rsidR="00335A18" w:rsidRPr="00AD0F8E">
        <w:rPr>
          <w:rFonts w:ascii="Times New Roman" w:eastAsia="Times New Roman" w:hAnsi="Times New Roman" w:cs="Times New Roman"/>
          <w:sz w:val="28"/>
          <w:szCs w:val="28"/>
        </w:rPr>
        <w:t xml:space="preserve"> để hòa chung </w:t>
      </w:r>
      <w:r w:rsidR="00720ADE" w:rsidRPr="00AD0F8E">
        <w:rPr>
          <w:rFonts w:ascii="Times New Roman" w:eastAsia="Times New Roman" w:hAnsi="Times New Roman" w:cs="Times New Roman"/>
          <w:sz w:val="28"/>
          <w:szCs w:val="28"/>
        </w:rPr>
        <w:t>trong không khí cả nước hướng tới đại lễ kỉ niệm 50 năm g</w:t>
      </w:r>
      <w:r w:rsidR="00175652" w:rsidRPr="00AD0F8E">
        <w:rPr>
          <w:rFonts w:ascii="Times New Roman" w:eastAsia="Times New Roman" w:hAnsi="Times New Roman" w:cs="Times New Roman"/>
          <w:sz w:val="28"/>
          <w:szCs w:val="28"/>
        </w:rPr>
        <w:t>i</w:t>
      </w:r>
      <w:r w:rsidR="00720ADE" w:rsidRPr="00AD0F8E">
        <w:rPr>
          <w:rFonts w:ascii="Times New Roman" w:eastAsia="Times New Roman" w:hAnsi="Times New Roman" w:cs="Times New Roman"/>
          <w:sz w:val="28"/>
          <w:szCs w:val="28"/>
        </w:rPr>
        <w:t xml:space="preserve">ải phóng miền nam thống nhất đất nước. </w:t>
      </w:r>
      <w:r w:rsidR="00175652" w:rsidRPr="00C42E0E">
        <w:rPr>
          <w:rFonts w:ascii="Times New Roman" w:eastAsia="Times New Roman" w:hAnsi="Times New Roman" w:cs="Times New Roman"/>
          <w:sz w:val="28"/>
          <w:szCs w:val="28"/>
        </w:rPr>
        <w:t xml:space="preserve">chúng ta cùng nhau ôn lại một phần lịch sử hào hùng của dân tộc qua những trang sách thấm đẫm tinh thần yêu nước và lý </w:t>
      </w:r>
      <w:r w:rsidR="00175652" w:rsidRPr="00C42E0E">
        <w:rPr>
          <w:rFonts w:ascii="Times New Roman" w:eastAsia="Times New Roman" w:hAnsi="Times New Roman" w:cs="Times New Roman"/>
          <w:sz w:val="28"/>
          <w:szCs w:val="28"/>
        </w:rPr>
        <w:lastRenderedPageBreak/>
        <w:t xml:space="preserve">tưởng cách mạng. Một trong những tác phẩm tiêu biểu, giàu cảm xúc và giá trị lịch sử trong </w:t>
      </w:r>
      <w:r w:rsidR="00175652" w:rsidRPr="00AD0F8E">
        <w:rPr>
          <w:rFonts w:ascii="Times New Roman" w:eastAsia="Times New Roman" w:hAnsi="Times New Roman" w:cs="Times New Roman"/>
          <w:sz w:val="28"/>
          <w:szCs w:val="28"/>
        </w:rPr>
        <w:t xml:space="preserve">dịp này mà </w:t>
      </w:r>
      <w:r w:rsidR="00720ADE" w:rsidRPr="00AD0F8E">
        <w:rPr>
          <w:rFonts w:ascii="Times New Roman" w:eastAsia="Times New Roman" w:hAnsi="Times New Roman" w:cs="Times New Roman"/>
          <w:sz w:val="28"/>
          <w:szCs w:val="28"/>
        </w:rPr>
        <w:t xml:space="preserve">tôi xin trân trọng giới thiệu đến toàn thể quý thầy cô và các em học sinh </w:t>
      </w:r>
      <w:r w:rsidR="00175652" w:rsidRPr="00AD0F8E">
        <w:rPr>
          <w:rFonts w:ascii="Times New Roman" w:eastAsia="Times New Roman" w:hAnsi="Times New Roman" w:cs="Times New Roman"/>
          <w:sz w:val="28"/>
          <w:szCs w:val="28"/>
        </w:rPr>
        <w:t>đó là</w:t>
      </w:r>
      <w:r w:rsidR="00720ADE" w:rsidRPr="00AD0F8E">
        <w:rPr>
          <w:rFonts w:ascii="Times New Roman" w:eastAsia="Times New Roman" w:hAnsi="Times New Roman" w:cs="Times New Roman"/>
          <w:sz w:val="28"/>
          <w:szCs w:val="28"/>
        </w:rPr>
        <w:t xml:space="preserve"> </w:t>
      </w:r>
      <w:r w:rsidR="00175652" w:rsidRPr="00C42E0E">
        <w:rPr>
          <w:rFonts w:ascii="Times New Roman" w:eastAsia="Times New Roman" w:hAnsi="Times New Roman" w:cs="Times New Roman"/>
          <w:sz w:val="28"/>
          <w:szCs w:val="28"/>
        </w:rPr>
        <w:t xml:space="preserve">quyển sách </w:t>
      </w:r>
      <w:r w:rsidR="00175652" w:rsidRPr="00C42E0E">
        <w:rPr>
          <w:rFonts w:ascii="Times New Roman" w:eastAsia="Times New Roman" w:hAnsi="Times New Roman" w:cs="Times New Roman"/>
          <w:b/>
          <w:bCs/>
          <w:sz w:val="28"/>
          <w:szCs w:val="28"/>
        </w:rPr>
        <w:t>"Xếp bút nghiên lên đàng"</w:t>
      </w:r>
      <w:r w:rsidR="00175652" w:rsidRPr="00C42E0E">
        <w:rPr>
          <w:rFonts w:ascii="Times New Roman" w:eastAsia="Times New Roman" w:hAnsi="Times New Roman" w:cs="Times New Roman"/>
          <w:sz w:val="28"/>
          <w:szCs w:val="28"/>
        </w:rPr>
        <w:t xml:space="preserve"> – một biên niên ký xúc động về lớp thanh niên sinh viên, học sinh một thời đã gác lại giấc mộng riêng để hòa mình v</w:t>
      </w:r>
      <w:r w:rsidR="00175652" w:rsidRPr="00AD0F8E">
        <w:rPr>
          <w:rFonts w:ascii="Times New Roman" w:eastAsia="Times New Roman" w:hAnsi="Times New Roman" w:cs="Times New Roman"/>
          <w:sz w:val="28"/>
          <w:szCs w:val="28"/>
        </w:rPr>
        <w:t xml:space="preserve">ào công cuộc giải phóng dân tộc </w:t>
      </w:r>
      <w:r w:rsidR="00720ADE" w:rsidRPr="00AD0F8E">
        <w:rPr>
          <w:rFonts w:ascii="Times New Roman" w:eastAsia="Times New Roman" w:hAnsi="Times New Roman" w:cs="Times New Roman"/>
          <w:sz w:val="28"/>
          <w:szCs w:val="28"/>
        </w:rPr>
        <w:t>của tác giả Hoàng Văn Tiểng</w:t>
      </w:r>
      <w:r w:rsidR="00C42E0E" w:rsidRPr="00C42E0E">
        <w:rPr>
          <w:rFonts w:ascii="Times New Roman" w:eastAsia="Times New Roman" w:hAnsi="Times New Roman" w:cs="Times New Roman"/>
          <w:b/>
          <w:bCs/>
          <w:sz w:val="28"/>
          <w:szCs w:val="28"/>
        </w:rPr>
        <w:t xml:space="preserve">" </w:t>
      </w:r>
    </w:p>
    <w:p w14:paraId="1567279A" w14:textId="77777777" w:rsidR="00C42E0E" w:rsidRPr="00C42E0E" w:rsidRDefault="00C42E0E" w:rsidP="00C42E0E">
      <w:pPr>
        <w:spacing w:before="100" w:beforeAutospacing="1" w:after="100" w:afterAutospacing="1" w:line="240" w:lineRule="auto"/>
        <w:rPr>
          <w:rFonts w:ascii="Times New Roman" w:eastAsia="Times New Roman" w:hAnsi="Times New Roman" w:cs="Times New Roman"/>
          <w:sz w:val="28"/>
          <w:szCs w:val="28"/>
        </w:rPr>
      </w:pPr>
      <w:r w:rsidRPr="00C42E0E">
        <w:rPr>
          <w:rFonts w:ascii="Times New Roman" w:eastAsia="Times New Roman" w:hAnsi="Times New Roman" w:cs="Times New Roman"/>
          <w:sz w:val="28"/>
          <w:szCs w:val="28"/>
        </w:rPr>
        <w:t>Với lối kể mộc mạc, chân thực và thấm đẫm cảm xúc, Hoàng Văn Tiểng – người từng là Bí thư Thành đoàn Hà Nội trong giai đoạn kháng chiến – đã tái hiện lại một thời tuổi trẻ đầy lý tưởng của chính mình và đồng đội. Họ là những chàng trai, cô gái đang tuổi mộng mơ, nhưng khi đất nước bị xâm lăng, họ đã sẵn sàng “xếp bút nghiên lên đàng”, rời giảng đường, rời sách vở để lên đường nhập ngũ, ra mặt trận hoặc làm công tác hậu phương.</w:t>
      </w:r>
    </w:p>
    <w:p w14:paraId="316701A2" w14:textId="77777777" w:rsidR="00C42E0E" w:rsidRPr="00AD0F8E" w:rsidRDefault="00C42E0E" w:rsidP="00C42E0E">
      <w:pPr>
        <w:spacing w:before="100" w:beforeAutospacing="1" w:after="100" w:afterAutospacing="1" w:line="240" w:lineRule="auto"/>
        <w:rPr>
          <w:rFonts w:ascii="Times New Roman" w:eastAsia="Times New Roman" w:hAnsi="Times New Roman" w:cs="Times New Roman"/>
          <w:sz w:val="28"/>
          <w:szCs w:val="28"/>
        </w:rPr>
      </w:pPr>
      <w:r w:rsidRPr="00C42E0E">
        <w:rPr>
          <w:rFonts w:ascii="Times New Roman" w:eastAsia="Times New Roman" w:hAnsi="Times New Roman" w:cs="Times New Roman"/>
          <w:sz w:val="28"/>
          <w:szCs w:val="28"/>
        </w:rPr>
        <w:t>Cuốn sách mang đến những câu chuyện có thật, những nhân vật có thật, những hy sinh cũng thật đến nghẹn ngào – từ người bạn học anh dũng hy sinh ngoài chiến trường, đến những người phụ nữ thầm lặng nuôi giấu cán bộ, hay cả những tình yêu tuổi trẻ vừa chớm nở đã hóa thành khúc nhạc dang dở giữa thời bom đạn.</w:t>
      </w:r>
    </w:p>
    <w:p w14:paraId="0ADCAEA7" w14:textId="77777777" w:rsidR="00553923" w:rsidRDefault="004B7A85" w:rsidP="00C42E0E">
      <w:pPr>
        <w:spacing w:before="100" w:beforeAutospacing="1" w:after="100" w:afterAutospacing="1" w:line="240" w:lineRule="auto"/>
        <w:rPr>
          <w:rFonts w:ascii="Times New Roman" w:hAnsi="Times New Roman" w:cs="Times New Roman"/>
          <w:color w:val="333333"/>
          <w:sz w:val="28"/>
          <w:szCs w:val="28"/>
          <w:shd w:val="clear" w:color="auto" w:fill="FFFFFF"/>
        </w:rPr>
      </w:pPr>
      <w:r w:rsidRPr="00EF51D6">
        <w:rPr>
          <w:rFonts w:ascii="Times New Roman" w:hAnsi="Times New Roman" w:cs="Times New Roman"/>
          <w:color w:val="333333"/>
          <w:sz w:val="28"/>
          <w:szCs w:val="28"/>
          <w:shd w:val="clear" w:color="auto" w:fill="FFFFFF"/>
        </w:rPr>
        <w:t>Quyển hồi ký do Nxb. Trẻ xuất bản năm 2002 với 205 trang, gồm 6 phần:</w:t>
      </w:r>
      <w:r w:rsidRPr="00EF51D6">
        <w:rPr>
          <w:rFonts w:ascii="Times New Roman" w:hAnsi="Times New Roman" w:cs="Times New Roman"/>
          <w:color w:val="333333"/>
          <w:sz w:val="28"/>
          <w:szCs w:val="28"/>
        </w:rPr>
        <w:br/>
      </w:r>
      <w:r w:rsidRPr="00EF51D6">
        <w:rPr>
          <w:rFonts w:ascii="Times New Roman" w:hAnsi="Times New Roman" w:cs="Times New Roman"/>
          <w:color w:val="333333"/>
          <w:sz w:val="28"/>
          <w:szCs w:val="28"/>
        </w:rPr>
        <w:br/>
      </w:r>
      <w:r w:rsidRPr="00EF51D6">
        <w:rPr>
          <w:rFonts w:ascii="Times New Roman" w:hAnsi="Times New Roman" w:cs="Times New Roman"/>
          <w:color w:val="333333"/>
          <w:sz w:val="28"/>
          <w:szCs w:val="28"/>
          <w:shd w:val="clear" w:color="auto" w:fill="FFFFFF"/>
        </w:rPr>
        <w:t xml:space="preserve">Phần 1 và phần 2 kể về ấn tượng lúc tuổi thơ của tác giả học tiểu học ở thị trấn Hóc Môn,  chứng kiến cảnh thực dân Pháp tàn ác xả súng vào những người dân biểu tình tay không, trong đó có nhiều phụ nữ, người già. Cảnh giặc tàn sát đồng bào cứ mãi ám ảnh cậu học trò nhỏ. Sau này lớn lên, tác giả đã tìm gặp các tri kỷ đồng tình, đồng chí sớm giác ngộ lý tưởng cách mạng và hăng hái tham gia phong trào học sinh Sài Gòn (1936 - 1940) với nhiều hoạt động sôi nổi. Những bài thơ, ca khúc kêu gọi cứu nước được tác giả và nhóm bạn sáng tác nhanh chóng lan tỏa rộng rãi, kịp thời được thanh niên cả nước hưởng ứng mạnh mẽ. </w:t>
      </w:r>
    </w:p>
    <w:p w14:paraId="70F718DC" w14:textId="77777777" w:rsidR="00553923" w:rsidRDefault="00553923" w:rsidP="00C42E0E">
      <w:pPr>
        <w:spacing w:before="100" w:beforeAutospacing="1" w:after="100" w:afterAutospacing="1"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Nào anh em ta cùng nhau xông pha lên đàng</w:t>
      </w:r>
    </w:p>
    <w:p w14:paraId="160F07D2" w14:textId="77777777" w:rsidR="00553923" w:rsidRDefault="00553923" w:rsidP="00C42E0E">
      <w:pPr>
        <w:spacing w:before="100" w:beforeAutospacing="1" w:after="100" w:afterAutospacing="1"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Kiếm nguồn tươi sáng</w:t>
      </w:r>
    </w:p>
    <w:p w14:paraId="41670D16" w14:textId="77777777" w:rsidR="00553923" w:rsidRDefault="00553923" w:rsidP="00C42E0E">
      <w:pPr>
        <w:spacing w:before="100" w:beforeAutospacing="1" w:after="100" w:afterAutospacing="1"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Ta nguyện đồng lòng điểm tô non sông</w:t>
      </w:r>
    </w:p>
    <w:p w14:paraId="07DFACA8" w14:textId="518B4E3B" w:rsidR="004B7A85" w:rsidRPr="00EF51D6" w:rsidRDefault="00553923" w:rsidP="00C42E0E">
      <w:pPr>
        <w:spacing w:before="100" w:beforeAutospacing="1" w:after="100" w:afterAutospacing="1" w:line="240" w:lineRule="auto"/>
        <w:rPr>
          <w:rFonts w:ascii="Times New Roman" w:eastAsia="Times New Roman" w:hAnsi="Times New Roman" w:cs="Times New Roman"/>
          <w:sz w:val="28"/>
          <w:szCs w:val="28"/>
        </w:rPr>
      </w:pPr>
      <w:r>
        <w:rPr>
          <w:rFonts w:ascii="Times New Roman" w:hAnsi="Times New Roman" w:cs="Times New Roman"/>
          <w:color w:val="333333"/>
          <w:sz w:val="28"/>
          <w:szCs w:val="28"/>
          <w:shd w:val="clear" w:color="auto" w:fill="FFFFFF"/>
        </w:rPr>
        <w:t>Từ nay ra sức anh tài”</w:t>
      </w:r>
      <w:r w:rsidR="004B7A85" w:rsidRPr="00EF51D6">
        <w:rPr>
          <w:rFonts w:ascii="Times New Roman" w:hAnsi="Times New Roman" w:cs="Times New Roman"/>
          <w:color w:val="333333"/>
          <w:sz w:val="28"/>
          <w:szCs w:val="28"/>
          <w:shd w:val="clear" w:color="auto" w:fill="FFFFFF"/>
        </w:rPr>
        <w:t> </w:t>
      </w:r>
      <w:r w:rsidR="004B7A85" w:rsidRPr="00EF51D6">
        <w:rPr>
          <w:rFonts w:ascii="Times New Roman" w:hAnsi="Times New Roman" w:cs="Times New Roman"/>
          <w:color w:val="333333"/>
          <w:sz w:val="28"/>
          <w:szCs w:val="28"/>
        </w:rPr>
        <w:br/>
      </w:r>
      <w:r w:rsidR="004B7A85" w:rsidRPr="00EF51D6">
        <w:rPr>
          <w:rFonts w:ascii="Times New Roman" w:hAnsi="Times New Roman" w:cs="Times New Roman"/>
          <w:color w:val="333333"/>
          <w:sz w:val="28"/>
          <w:szCs w:val="28"/>
        </w:rPr>
        <w:br/>
      </w:r>
      <w:r w:rsidR="004B7A85" w:rsidRPr="00EF51D6">
        <w:rPr>
          <w:rFonts w:ascii="Times New Roman" w:hAnsi="Times New Roman" w:cs="Times New Roman"/>
          <w:color w:val="333333"/>
          <w:sz w:val="28"/>
          <w:szCs w:val="28"/>
          <w:shd w:val="clear" w:color="auto" w:fill="FFFFFF"/>
        </w:rPr>
        <w:t>Phần 3 và phần 4 ghi lại khoảng thời gian từ năm 1941 đến 1945, thời kỳ được tác giả ví như cá gặp nước với phong trào sinh viên yêu nước chuyển hướng mạnh mẽ. Thời kỳ Huỳnh Văn Tiểng cùng Lưu Hữu Phước hoạt động cách mạng công khai, bị bắt giam 6 tháng trong Khám lớn Sài Gòn. Trong tù, hai đồng chí lại cùng nhau sáng tác bài hát </w:t>
      </w:r>
      <w:r w:rsidR="004B7A85" w:rsidRPr="00EF51D6">
        <w:rPr>
          <w:rStyle w:val="Emphasis"/>
          <w:rFonts w:ascii="Times New Roman" w:hAnsi="Times New Roman" w:cs="Times New Roman"/>
          <w:color w:val="333333"/>
          <w:sz w:val="28"/>
          <w:szCs w:val="28"/>
          <w:shd w:val="clear" w:color="auto" w:fill="FFFFFF"/>
        </w:rPr>
        <w:t>Xin gửi lời nguyền </w:t>
      </w:r>
      <w:r w:rsidR="004B7A85" w:rsidRPr="00EF51D6">
        <w:rPr>
          <w:rFonts w:ascii="Times New Roman" w:hAnsi="Times New Roman" w:cs="Times New Roman"/>
          <w:color w:val="333333"/>
          <w:sz w:val="28"/>
          <w:szCs w:val="28"/>
          <w:shd w:val="clear" w:color="auto" w:fill="FFFFFF"/>
        </w:rPr>
        <w:t>và </w:t>
      </w:r>
      <w:r w:rsidR="004B7A85" w:rsidRPr="00EF51D6">
        <w:rPr>
          <w:rStyle w:val="Emphasis"/>
          <w:rFonts w:ascii="Times New Roman" w:hAnsi="Times New Roman" w:cs="Times New Roman"/>
          <w:color w:val="333333"/>
          <w:sz w:val="28"/>
          <w:szCs w:val="28"/>
          <w:shd w:val="clear" w:color="auto" w:fill="FFFFFF"/>
        </w:rPr>
        <w:t>Khúc khải hoàn</w:t>
      </w:r>
      <w:r w:rsidR="004B7A85" w:rsidRPr="00EF51D6">
        <w:rPr>
          <w:rFonts w:ascii="Times New Roman" w:hAnsi="Times New Roman" w:cs="Times New Roman"/>
          <w:color w:val="333333"/>
          <w:sz w:val="28"/>
          <w:szCs w:val="28"/>
          <w:shd w:val="clear" w:color="auto" w:fill="FFFFFF"/>
        </w:rPr>
        <w:t xml:space="preserve">. Ra tù, tác giả cùng các đồng chí lập tức tham gia tích cực các hoạt động chuẩn bị Tổng khởi nghĩa, bằng </w:t>
      </w:r>
      <w:r w:rsidR="004B7A85" w:rsidRPr="00EF51D6">
        <w:rPr>
          <w:rFonts w:ascii="Times New Roman" w:hAnsi="Times New Roman" w:cs="Times New Roman"/>
          <w:color w:val="333333"/>
          <w:sz w:val="28"/>
          <w:szCs w:val="28"/>
          <w:shd w:val="clear" w:color="auto" w:fill="FFFFFF"/>
        </w:rPr>
        <w:lastRenderedPageBreak/>
        <w:t>viết báo, ca hát, diễn kịch, lập hội truyền bá quốc ngữ, tổ chức thanh niên tiền phong rồi làm nòng cốt trong cuộc nổi dậy cùng nhân dân Sài Gòn cướp chính quyền ngày 25/8/1945. Sau ngày 2/9/1945, tuy mới 25 tuổi nhưng Huỳnh Văn Tiểng là một trong 5 thành viên của Ủy ban kháng chiến Nam bộ do đồng chí Trần Văn Giàu làm Chủ tịch. </w:t>
      </w:r>
      <w:r w:rsidR="004B7A85" w:rsidRPr="00EF51D6">
        <w:rPr>
          <w:rFonts w:ascii="Times New Roman" w:hAnsi="Times New Roman" w:cs="Times New Roman"/>
          <w:color w:val="333333"/>
          <w:sz w:val="28"/>
          <w:szCs w:val="28"/>
        </w:rPr>
        <w:br/>
      </w:r>
      <w:r w:rsidR="004B7A85" w:rsidRPr="00EF51D6">
        <w:rPr>
          <w:rFonts w:ascii="Times New Roman" w:hAnsi="Times New Roman" w:cs="Times New Roman"/>
          <w:color w:val="333333"/>
          <w:sz w:val="28"/>
          <w:szCs w:val="28"/>
        </w:rPr>
        <w:br/>
      </w:r>
      <w:r w:rsidR="004B7A85" w:rsidRPr="00EF51D6">
        <w:rPr>
          <w:rFonts w:ascii="Times New Roman" w:hAnsi="Times New Roman" w:cs="Times New Roman"/>
          <w:color w:val="333333"/>
          <w:sz w:val="28"/>
          <w:szCs w:val="28"/>
          <w:shd w:val="clear" w:color="auto" w:fill="FFFFFF"/>
        </w:rPr>
        <w:t>Phần 5 kể về thời kỳ “Lao vào lửa đạn, kháng chiến cứu nước (từ 23/9/1945)", tác giả tiếp tục bước vào trận địa đấu tranh văn hóa, chính trị, với vũ khí phát thanh - truyền hình. Trong cuộc Tổng tuyển cử đầu tiên của nước Việt Nam độc lập (6/1/1946), Huỳnh Văn Tiểng là một trong 5 đại biểu của Khu Sài Gòn - Chợ Lớn (cùng với các đại biểu Tôn Đức Thắng, Hoàng Đôn Văn, Nguyễn Thị Lựu, Ngô Tấn Nhơn). Từ đó trở về sau, tác giả giữ nhiều trọng trách trong hoạt động báo chí cách mạng, là người có nhiều đóng góp cho sự nghiệp phát thanh - truyền hình của cả nước.</w:t>
      </w:r>
      <w:r w:rsidR="004B7A85" w:rsidRPr="00EF51D6">
        <w:rPr>
          <w:rFonts w:ascii="Times New Roman" w:hAnsi="Times New Roman" w:cs="Times New Roman"/>
          <w:color w:val="333333"/>
          <w:sz w:val="28"/>
          <w:szCs w:val="28"/>
        </w:rPr>
        <w:br/>
      </w:r>
      <w:r w:rsidR="004B7A85" w:rsidRPr="00EF51D6">
        <w:rPr>
          <w:rFonts w:ascii="Times New Roman" w:hAnsi="Times New Roman" w:cs="Times New Roman"/>
          <w:color w:val="333333"/>
          <w:sz w:val="28"/>
          <w:szCs w:val="28"/>
        </w:rPr>
        <w:br/>
      </w:r>
      <w:r w:rsidR="004B7A85" w:rsidRPr="00EF51D6">
        <w:rPr>
          <w:rFonts w:ascii="Times New Roman" w:hAnsi="Times New Roman" w:cs="Times New Roman"/>
          <w:color w:val="333333"/>
          <w:sz w:val="28"/>
          <w:szCs w:val="28"/>
          <w:shd w:val="clear" w:color="auto" w:fill="FFFFFF"/>
        </w:rPr>
        <w:t>Hồi ký</w:t>
      </w:r>
      <w:r w:rsidR="004B7A85" w:rsidRPr="00EF51D6">
        <w:rPr>
          <w:rStyle w:val="Strong"/>
          <w:rFonts w:ascii="Times New Roman" w:hAnsi="Times New Roman" w:cs="Times New Roman"/>
          <w:color w:val="333333"/>
          <w:sz w:val="28"/>
          <w:szCs w:val="28"/>
          <w:shd w:val="clear" w:color="auto" w:fill="FFFFFF"/>
        </w:rPr>
        <w:t> “Xếp bút nghiên lên đàng”</w:t>
      </w:r>
      <w:r w:rsidR="004B7A85" w:rsidRPr="00EF51D6">
        <w:rPr>
          <w:rFonts w:ascii="Times New Roman" w:hAnsi="Times New Roman" w:cs="Times New Roman"/>
          <w:color w:val="333333"/>
          <w:sz w:val="28"/>
          <w:szCs w:val="28"/>
          <w:shd w:val="clear" w:color="auto" w:fill="FFFFFF"/>
        </w:rPr>
        <w:t> của Huỳnh Văn Tiểng với lời kể in đậm dấu ấn xúc cảm trào dâng của một thanh niên tràn đầy nhiệt huyết yêu quê hương đất nước, được hòa mình vào dòng thác cách mạng lúc bấy giờ của dân tộc. Tác phẩm là tư liệu chân thực giúp độc giả hiểu hơn về tinh thần quật khởi chống ngoại xâm của nhân dân ta, đặc biệt là truyền thống yêu nước của học sinh, sinh viên Việt Nam.</w:t>
      </w:r>
    </w:p>
    <w:p w14:paraId="0ADF06A6" w14:textId="77777777" w:rsidR="00C42E0E" w:rsidRPr="00C42E0E" w:rsidRDefault="00C42E0E" w:rsidP="00C42E0E">
      <w:pPr>
        <w:spacing w:before="100" w:beforeAutospacing="1" w:after="100" w:afterAutospacing="1" w:line="240" w:lineRule="auto"/>
        <w:rPr>
          <w:rFonts w:ascii="Times New Roman" w:eastAsia="Times New Roman" w:hAnsi="Times New Roman" w:cs="Times New Roman"/>
          <w:sz w:val="28"/>
          <w:szCs w:val="28"/>
        </w:rPr>
      </w:pPr>
      <w:r w:rsidRPr="00C42E0E">
        <w:rPr>
          <w:rFonts w:ascii="Times New Roman" w:eastAsia="Times New Roman" w:hAnsi="Times New Roman" w:cs="Times New Roman"/>
          <w:sz w:val="28"/>
          <w:szCs w:val="28"/>
        </w:rPr>
        <w:t>"</w:t>
      </w:r>
      <w:r w:rsidR="00C33EEA" w:rsidRPr="00AD0F8E">
        <w:rPr>
          <w:rFonts w:ascii="Times New Roman" w:eastAsia="Times New Roman" w:hAnsi="Times New Roman" w:cs="Times New Roman"/>
          <w:b/>
          <w:i/>
          <w:sz w:val="28"/>
          <w:szCs w:val="28"/>
        </w:rPr>
        <w:t>x</w:t>
      </w:r>
      <w:r w:rsidRPr="00C42E0E">
        <w:rPr>
          <w:rFonts w:ascii="Times New Roman" w:eastAsia="Times New Roman" w:hAnsi="Times New Roman" w:cs="Times New Roman"/>
          <w:b/>
          <w:i/>
          <w:sz w:val="28"/>
          <w:szCs w:val="28"/>
        </w:rPr>
        <w:t>ếp bút nghiên lên đàng</w:t>
      </w:r>
      <w:r w:rsidRPr="00C42E0E">
        <w:rPr>
          <w:rFonts w:ascii="Times New Roman" w:eastAsia="Times New Roman" w:hAnsi="Times New Roman" w:cs="Times New Roman"/>
          <w:sz w:val="28"/>
          <w:szCs w:val="28"/>
        </w:rPr>
        <w:t xml:space="preserve">" không đơn thuần là hồi ký, mà là một </w:t>
      </w:r>
      <w:r w:rsidRPr="00C42E0E">
        <w:rPr>
          <w:rFonts w:ascii="Times New Roman" w:eastAsia="Times New Roman" w:hAnsi="Times New Roman" w:cs="Times New Roman"/>
          <w:b/>
          <w:bCs/>
          <w:sz w:val="28"/>
          <w:szCs w:val="28"/>
        </w:rPr>
        <w:t>lời tri ân sâu sắc tới thế hệ đi trước</w:t>
      </w:r>
      <w:r w:rsidRPr="00C42E0E">
        <w:rPr>
          <w:rFonts w:ascii="Times New Roman" w:eastAsia="Times New Roman" w:hAnsi="Times New Roman" w:cs="Times New Roman"/>
          <w:sz w:val="28"/>
          <w:szCs w:val="28"/>
        </w:rPr>
        <w:t xml:space="preserve">, là </w:t>
      </w:r>
      <w:r w:rsidRPr="00C42E0E">
        <w:rPr>
          <w:rFonts w:ascii="Times New Roman" w:eastAsia="Times New Roman" w:hAnsi="Times New Roman" w:cs="Times New Roman"/>
          <w:b/>
          <w:bCs/>
          <w:sz w:val="28"/>
          <w:szCs w:val="28"/>
        </w:rPr>
        <w:t>ngọn lửa truyền cảm hứng cho thế hệ trẻ hôm nay</w:t>
      </w:r>
      <w:r w:rsidRPr="00C42E0E">
        <w:rPr>
          <w:rFonts w:ascii="Times New Roman" w:eastAsia="Times New Roman" w:hAnsi="Times New Roman" w:cs="Times New Roman"/>
          <w:sz w:val="28"/>
          <w:szCs w:val="28"/>
        </w:rPr>
        <w:t>. Qua từng trang viết, người đọc cảm nhận rõ tinh thần bất khuất, lý tưởng cao đẹp và lòng yêu nước nồng nàn của thanh niên Việt Nam trong giai đoạn lịch sử cam go nhất.</w:t>
      </w:r>
    </w:p>
    <w:p w14:paraId="290ECD3F" w14:textId="77777777" w:rsidR="00C42E0E" w:rsidRPr="00AD0F8E" w:rsidRDefault="00EE202B" w:rsidP="00C42E0E">
      <w:pPr>
        <w:spacing w:before="100" w:beforeAutospacing="1" w:after="100" w:afterAutospacing="1" w:line="240" w:lineRule="auto"/>
        <w:rPr>
          <w:rFonts w:ascii="Times New Roman" w:eastAsia="Times New Roman" w:hAnsi="Times New Roman" w:cs="Times New Roman"/>
          <w:sz w:val="28"/>
          <w:szCs w:val="28"/>
        </w:rPr>
      </w:pPr>
      <w:r w:rsidRPr="00AD0F8E">
        <w:rPr>
          <w:rFonts w:ascii="Times New Roman" w:eastAsia="Times New Roman" w:hAnsi="Times New Roman" w:cs="Times New Roman"/>
          <w:sz w:val="28"/>
          <w:szCs w:val="28"/>
        </w:rPr>
        <w:t xml:space="preserve">Quyển sách  </w:t>
      </w:r>
      <w:r w:rsidR="00C42E0E" w:rsidRPr="00C42E0E">
        <w:rPr>
          <w:rFonts w:ascii="Times New Roman" w:eastAsia="Times New Roman" w:hAnsi="Times New Roman" w:cs="Times New Roman"/>
          <w:sz w:val="28"/>
          <w:szCs w:val="28"/>
        </w:rPr>
        <w:t>như một lời nhắn nhủ: hòa bình hôm nay được đánh đổi bằng mồ hôi, máu và nước mắt của cả một thế hệ – mà trong đó, học sinh, sinh viên cũng là những chiến sĩ dũng cảm.</w:t>
      </w:r>
    </w:p>
    <w:p w14:paraId="37E4B38B" w14:textId="77777777" w:rsidR="00AD0F8E" w:rsidRPr="00C42E0E" w:rsidRDefault="00AD0F8E" w:rsidP="00C42E0E">
      <w:pPr>
        <w:spacing w:before="100" w:beforeAutospacing="1" w:after="100" w:afterAutospacing="1" w:line="240" w:lineRule="auto"/>
        <w:rPr>
          <w:rFonts w:ascii="Times New Roman" w:eastAsia="Times New Roman" w:hAnsi="Times New Roman" w:cs="Times New Roman"/>
          <w:sz w:val="28"/>
          <w:szCs w:val="28"/>
        </w:rPr>
      </w:pPr>
      <w:r w:rsidRPr="00AD0F8E">
        <w:rPr>
          <w:rFonts w:ascii="Times New Roman" w:eastAsia="Times New Roman" w:hAnsi="Times New Roman" w:cs="Times New Roman"/>
          <w:sz w:val="28"/>
          <w:szCs w:val="28"/>
        </w:rPr>
        <w:t>Thông qua quyển sách chúng ta hiểu hơn trân trọng hơn những gì mà chúng ta đang có và để sống xứng đáng hơn với lớp người đi trước./.</w:t>
      </w:r>
    </w:p>
    <w:p w14:paraId="5BC8A42D" w14:textId="77777777" w:rsidR="00C42E0E" w:rsidRPr="00C42E0E" w:rsidRDefault="00C42E0E" w:rsidP="00C42E0E">
      <w:pPr>
        <w:spacing w:after="0" w:line="240" w:lineRule="auto"/>
        <w:rPr>
          <w:rFonts w:ascii="Times New Roman" w:eastAsia="Times New Roman" w:hAnsi="Times New Roman" w:cs="Times New Roman"/>
          <w:sz w:val="24"/>
          <w:szCs w:val="24"/>
        </w:rPr>
      </w:pPr>
    </w:p>
    <w:p w14:paraId="3B4F3388" w14:textId="77777777" w:rsidR="00523416" w:rsidRPr="00523416" w:rsidRDefault="00523416" w:rsidP="00523416">
      <w:pPr>
        <w:spacing w:after="0" w:line="240" w:lineRule="auto"/>
        <w:rPr>
          <w:rFonts w:ascii="Times New Roman" w:eastAsia="Times New Roman" w:hAnsi="Times New Roman" w:cs="Times New Roman"/>
          <w:sz w:val="24"/>
          <w:szCs w:val="24"/>
        </w:rPr>
      </w:pPr>
    </w:p>
    <w:p w14:paraId="6878B26F" w14:textId="77777777" w:rsidR="00523416" w:rsidRPr="00523416" w:rsidRDefault="00523416" w:rsidP="00523416">
      <w:pPr>
        <w:spacing w:after="0" w:line="240" w:lineRule="auto"/>
        <w:rPr>
          <w:rFonts w:ascii="Times New Roman" w:eastAsia="Times New Roman" w:hAnsi="Times New Roman" w:cs="Times New Roman"/>
          <w:sz w:val="24"/>
          <w:szCs w:val="24"/>
        </w:rPr>
      </w:pPr>
    </w:p>
    <w:p w14:paraId="796237D8" w14:textId="77777777" w:rsidR="00642515" w:rsidRPr="00642515" w:rsidRDefault="00642515" w:rsidP="00642515">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642515">
        <w:rPr>
          <w:rFonts w:ascii="Times New Roman" w:eastAsia="Times New Roman" w:hAnsi="Times New Roman" w:cs="Times New Roman"/>
          <w:b/>
          <w:bCs/>
          <w:sz w:val="28"/>
          <w:szCs w:val="28"/>
        </w:rPr>
        <w:t>Câu hỏi kiến thức cơ bản:</w:t>
      </w:r>
    </w:p>
    <w:p w14:paraId="48054C69" w14:textId="77777777" w:rsidR="00642515" w:rsidRDefault="00642515" w:rsidP="00642515">
      <w:pPr>
        <w:numPr>
          <w:ilvl w:val="1"/>
          <w:numId w:val="4"/>
        </w:numPr>
        <w:spacing w:before="100" w:beforeAutospacing="1" w:after="100" w:afterAutospacing="1" w:line="240" w:lineRule="auto"/>
        <w:rPr>
          <w:rFonts w:ascii="Times New Roman" w:eastAsia="Times New Roman" w:hAnsi="Times New Roman" w:cs="Times New Roman"/>
          <w:sz w:val="28"/>
          <w:szCs w:val="28"/>
        </w:rPr>
      </w:pPr>
      <w:r w:rsidRPr="00642515">
        <w:rPr>
          <w:rFonts w:ascii="Times New Roman" w:eastAsia="Times New Roman" w:hAnsi="Times New Roman" w:cs="Times New Roman"/>
          <w:i/>
          <w:iCs/>
          <w:sz w:val="28"/>
          <w:szCs w:val="28"/>
        </w:rPr>
        <w:t>Ai là tác giả của quyển sách “Xếp bút nghiên lên đàng”?</w:t>
      </w:r>
      <w:r w:rsidRPr="00642515">
        <w:rPr>
          <w:rFonts w:ascii="Times New Roman" w:eastAsia="Times New Roman" w:hAnsi="Times New Roman" w:cs="Times New Roman"/>
          <w:sz w:val="28"/>
          <w:szCs w:val="28"/>
        </w:rPr>
        <w:br/>
        <w:t xml:space="preserve">→ </w:t>
      </w:r>
      <w:r w:rsidRPr="00642515">
        <w:rPr>
          <w:rFonts w:ascii="Times New Roman" w:eastAsia="Times New Roman" w:hAnsi="Times New Roman" w:cs="Times New Roman"/>
          <w:b/>
          <w:bCs/>
          <w:sz w:val="28"/>
          <w:szCs w:val="28"/>
        </w:rPr>
        <w:t>Đáp án:</w:t>
      </w:r>
      <w:r w:rsidRPr="00642515">
        <w:rPr>
          <w:rFonts w:ascii="Times New Roman" w:eastAsia="Times New Roman" w:hAnsi="Times New Roman" w:cs="Times New Roman"/>
          <w:sz w:val="28"/>
          <w:szCs w:val="28"/>
        </w:rPr>
        <w:t xml:space="preserve"> Hoàng Văn Tiểng.</w:t>
      </w:r>
    </w:p>
    <w:p w14:paraId="011E30D7" w14:textId="12A5D979" w:rsidR="00427C19" w:rsidRPr="00427C19" w:rsidRDefault="00427C19" w:rsidP="00642515">
      <w:pPr>
        <w:numPr>
          <w:ilvl w:val="1"/>
          <w:numId w:val="4"/>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i/>
          <w:iCs/>
          <w:sz w:val="28"/>
          <w:szCs w:val="28"/>
        </w:rPr>
        <w:t>Tác phẩm đc nhà xb trẻ ấn hành vào năm bao nhiêu và dày bao nhiêu trang</w:t>
      </w:r>
    </w:p>
    <w:p w14:paraId="7AF671ED" w14:textId="62DDD96A" w:rsidR="00427C19" w:rsidRPr="00573027" w:rsidRDefault="00427C19" w:rsidP="00363B38">
      <w:pPr>
        <w:pStyle w:val="ListParagraph"/>
        <w:numPr>
          <w:ilvl w:val="2"/>
          <w:numId w:val="4"/>
        </w:numPr>
        <w:spacing w:before="100" w:beforeAutospacing="1" w:after="100" w:afterAutospacing="1" w:line="240" w:lineRule="auto"/>
        <w:rPr>
          <w:rFonts w:ascii="Times New Roman" w:eastAsia="Times New Roman" w:hAnsi="Times New Roman" w:cs="Times New Roman"/>
          <w:sz w:val="28"/>
          <w:szCs w:val="28"/>
        </w:rPr>
      </w:pPr>
      <w:r w:rsidRPr="00363B38">
        <w:rPr>
          <w:rFonts w:ascii="Times New Roman" w:eastAsia="Times New Roman" w:hAnsi="Times New Roman" w:cs="Times New Roman"/>
          <w:i/>
          <w:iCs/>
          <w:sz w:val="28"/>
          <w:szCs w:val="28"/>
        </w:rPr>
        <w:t>Năm 2002 dày 205t</w:t>
      </w:r>
    </w:p>
    <w:p w14:paraId="0A4104B6" w14:textId="30B931DD" w:rsidR="00573027" w:rsidRDefault="00573027" w:rsidP="00573027">
      <w:pPr>
        <w:spacing w:before="100" w:beforeAutospacing="1" w:after="100" w:afterAutospacing="1" w:line="240"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Bài hát Lên đàng do ai sáng tác </w:t>
      </w:r>
    </w:p>
    <w:p w14:paraId="54B0CABF" w14:textId="54F2973E" w:rsidR="00573027" w:rsidRPr="00573027" w:rsidRDefault="00573027" w:rsidP="00573027">
      <w:pPr>
        <w:pStyle w:val="ListParagraph"/>
        <w:numPr>
          <w:ilvl w:val="2"/>
          <w:numId w:val="4"/>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Lưu H</w:t>
      </w:r>
      <w:r w:rsidR="009F4E9A">
        <w:rPr>
          <w:rFonts w:ascii="Times New Roman" w:eastAsia="Times New Roman" w:hAnsi="Times New Roman" w:cs="Times New Roman"/>
          <w:sz w:val="28"/>
          <w:szCs w:val="28"/>
        </w:rPr>
        <w:t>ữu</w:t>
      </w:r>
      <w:r>
        <w:rPr>
          <w:rFonts w:ascii="Times New Roman" w:eastAsia="Times New Roman" w:hAnsi="Times New Roman" w:cs="Times New Roman"/>
          <w:sz w:val="28"/>
          <w:szCs w:val="28"/>
        </w:rPr>
        <w:t xml:space="preserve"> Phước, Đỗ Nhuận,, Phạm Tý</w:t>
      </w:r>
    </w:p>
    <w:p w14:paraId="79E3BBD9" w14:textId="77777777" w:rsidR="00642515" w:rsidRPr="00642515" w:rsidRDefault="00642515" w:rsidP="00642515">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642515">
        <w:rPr>
          <w:rFonts w:ascii="Times New Roman" w:eastAsia="Times New Roman" w:hAnsi="Times New Roman" w:cs="Times New Roman"/>
          <w:b/>
          <w:bCs/>
          <w:sz w:val="28"/>
          <w:szCs w:val="28"/>
        </w:rPr>
        <w:t>Câu hỏi khuyến khích hành động:</w:t>
      </w:r>
    </w:p>
    <w:p w14:paraId="30AA7037" w14:textId="77A9A89F" w:rsidR="00642515" w:rsidRPr="00642515" w:rsidRDefault="00642515" w:rsidP="00642515">
      <w:pPr>
        <w:numPr>
          <w:ilvl w:val="1"/>
          <w:numId w:val="4"/>
        </w:numPr>
        <w:spacing w:before="100" w:beforeAutospacing="1" w:after="100" w:afterAutospacing="1" w:line="240" w:lineRule="auto"/>
        <w:rPr>
          <w:rFonts w:ascii="Times New Roman" w:eastAsia="Times New Roman" w:hAnsi="Times New Roman" w:cs="Times New Roman"/>
          <w:sz w:val="28"/>
          <w:szCs w:val="28"/>
        </w:rPr>
      </w:pPr>
      <w:r w:rsidRPr="00642515">
        <w:rPr>
          <w:rFonts w:ascii="Times New Roman" w:eastAsia="Times New Roman" w:hAnsi="Times New Roman" w:cs="Times New Roman"/>
          <w:i/>
          <w:iCs/>
          <w:sz w:val="28"/>
          <w:szCs w:val="28"/>
        </w:rPr>
        <w:t>Em sẽ làm gì sau khi biết đến những tấm gương học sinh – sinh viên trong sách “Xếp bút nghiên lên đàng”?</w:t>
      </w:r>
      <w:r w:rsidRPr="00642515">
        <w:rPr>
          <w:rFonts w:ascii="Times New Roman" w:eastAsia="Times New Roman" w:hAnsi="Times New Roman" w:cs="Times New Roman"/>
          <w:sz w:val="28"/>
          <w:szCs w:val="28"/>
        </w:rPr>
        <w:br/>
        <w:t xml:space="preserve">→ Gợi ý: Cố gắng học tập tốt hơn, tham gia phong trào Đoàn – Đội tích cực hơn, hoặc tìm đọc thêm những sách về lịch sử, truyền thống </w:t>
      </w:r>
      <w:r w:rsidR="00427C19">
        <w:rPr>
          <w:rFonts w:ascii="Times New Roman" w:eastAsia="Times New Roman" w:hAnsi="Times New Roman" w:cs="Times New Roman"/>
          <w:sz w:val="28"/>
          <w:szCs w:val="28"/>
        </w:rPr>
        <w:t xml:space="preserve">yêu nước của </w:t>
      </w:r>
      <w:r w:rsidRPr="00642515">
        <w:rPr>
          <w:rFonts w:ascii="Times New Roman" w:eastAsia="Times New Roman" w:hAnsi="Times New Roman" w:cs="Times New Roman"/>
          <w:sz w:val="28"/>
          <w:szCs w:val="28"/>
        </w:rPr>
        <w:t>dân tộc.</w:t>
      </w:r>
    </w:p>
    <w:p w14:paraId="159FB58A" w14:textId="3E7B7D4A" w:rsidR="00F62CE4" w:rsidRPr="00B842A4" w:rsidRDefault="00B842A4" w:rsidP="00B842A4">
      <w:pPr>
        <w:rPr>
          <w:rFonts w:ascii="Times New Roman" w:hAnsi="Times New Roman" w:cs="Times New Roman"/>
          <w:sz w:val="32"/>
          <w:szCs w:val="32"/>
        </w:rPr>
      </w:pPr>
      <w:r>
        <w:rPr>
          <w:rFonts w:ascii="Times New Roman" w:hAnsi="Times New Roman" w:cs="Times New Roman"/>
          <w:b/>
          <w:bCs/>
          <w:sz w:val="32"/>
          <w:szCs w:val="32"/>
        </w:rPr>
        <w:t xml:space="preserve">      </w:t>
      </w:r>
      <w:r w:rsidR="00363B38" w:rsidRPr="00B842A4">
        <w:rPr>
          <w:rFonts w:ascii="Times New Roman" w:hAnsi="Times New Roman" w:cs="Times New Roman"/>
          <w:b/>
          <w:bCs/>
          <w:sz w:val="32"/>
          <w:szCs w:val="32"/>
        </w:rPr>
        <w:t xml:space="preserve">Duyệt của </w:t>
      </w:r>
      <w:r w:rsidRPr="00B842A4">
        <w:rPr>
          <w:rFonts w:ascii="Times New Roman" w:hAnsi="Times New Roman" w:cs="Times New Roman"/>
          <w:b/>
          <w:bCs/>
          <w:sz w:val="32"/>
          <w:szCs w:val="32"/>
        </w:rPr>
        <w:t xml:space="preserve">BGH                    </w:t>
      </w:r>
      <w:r>
        <w:rPr>
          <w:rFonts w:ascii="Times New Roman" w:hAnsi="Times New Roman" w:cs="Times New Roman"/>
          <w:b/>
          <w:bCs/>
          <w:sz w:val="32"/>
          <w:szCs w:val="32"/>
        </w:rPr>
        <w:t xml:space="preserve">                            </w:t>
      </w:r>
      <w:r w:rsidRPr="00B842A4">
        <w:rPr>
          <w:rFonts w:ascii="Times New Roman" w:hAnsi="Times New Roman" w:cs="Times New Roman"/>
          <w:b/>
          <w:bCs/>
          <w:sz w:val="32"/>
          <w:szCs w:val="32"/>
        </w:rPr>
        <w:t xml:space="preserve"> Cán bộ thư viện</w:t>
      </w:r>
    </w:p>
    <w:sectPr w:rsidR="00F62CE4" w:rsidRPr="00B842A4" w:rsidSect="00786D5A">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F41E7"/>
    <w:multiLevelType w:val="multilevel"/>
    <w:tmpl w:val="0CE6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82AE3"/>
    <w:multiLevelType w:val="hybridMultilevel"/>
    <w:tmpl w:val="2B22FAB0"/>
    <w:lvl w:ilvl="0" w:tplc="7728B5D4">
      <w:start w:val="3"/>
      <w:numFmt w:val="bullet"/>
      <w:lvlText w:val="-"/>
      <w:lvlJc w:val="left"/>
      <w:pPr>
        <w:ind w:left="1800" w:hanging="360"/>
      </w:pPr>
      <w:rPr>
        <w:rFonts w:ascii="Times New Roman" w:eastAsia="Times New Roman"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2" w15:restartNumberingAfterBreak="0">
    <w:nsid w:val="0F573ECE"/>
    <w:multiLevelType w:val="multilevel"/>
    <w:tmpl w:val="9AF6682C"/>
    <w:lvl w:ilvl="0">
      <w:start w:val="1"/>
      <w:numFmt w:val="decimal"/>
      <w:lvlText w:val="%1."/>
      <w:lvlJc w:val="left"/>
      <w:pPr>
        <w:tabs>
          <w:tab w:val="num" w:pos="360"/>
        </w:tabs>
        <w:ind w:left="360" w:hanging="360"/>
      </w:pPr>
    </w:lvl>
    <w:lvl w:ilvl="1">
      <w:start w:val="1"/>
      <w:numFmt w:val="bullet"/>
      <w:lvlText w:val="o"/>
      <w:lvlJc w:val="left"/>
      <w:pPr>
        <w:tabs>
          <w:tab w:val="num" w:pos="786"/>
        </w:tabs>
        <w:ind w:left="786" w:hanging="360"/>
      </w:pPr>
      <w:rPr>
        <w:rFonts w:ascii="Courier New" w:hAnsi="Courier New" w:hint="default"/>
        <w:sz w:val="20"/>
      </w:rPr>
    </w:lvl>
    <w:lvl w:ilvl="2">
      <w:start w:val="3"/>
      <w:numFmt w:val="bullet"/>
      <w:lvlText w:val=""/>
      <w:lvlJc w:val="left"/>
      <w:pPr>
        <w:ind w:left="1800" w:hanging="360"/>
      </w:pPr>
      <w:rPr>
        <w:rFonts w:ascii="Wingdings" w:eastAsia="Times New Roman" w:hAnsi="Wingdings" w:cs="Times New Roman" w:hint="default"/>
        <w:i/>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354A1502"/>
    <w:multiLevelType w:val="hybridMultilevel"/>
    <w:tmpl w:val="B3A2DFCE"/>
    <w:lvl w:ilvl="0" w:tplc="B74A40DC">
      <w:start w:val="3"/>
      <w:numFmt w:val="bullet"/>
      <w:lvlText w:val=""/>
      <w:lvlJc w:val="left"/>
      <w:pPr>
        <w:ind w:left="1800" w:hanging="360"/>
      </w:pPr>
      <w:rPr>
        <w:rFonts w:ascii="Wingdings" w:eastAsia="Times New Roman" w:hAnsi="Wingdings"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4" w15:restartNumberingAfterBreak="0">
    <w:nsid w:val="570C2300"/>
    <w:multiLevelType w:val="multilevel"/>
    <w:tmpl w:val="E126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9F19C2"/>
    <w:multiLevelType w:val="multilevel"/>
    <w:tmpl w:val="9CDA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0947743">
    <w:abstractNumId w:val="4"/>
  </w:num>
  <w:num w:numId="2" w16cid:durableId="539975473">
    <w:abstractNumId w:val="0"/>
  </w:num>
  <w:num w:numId="3" w16cid:durableId="2048409086">
    <w:abstractNumId w:val="5"/>
  </w:num>
  <w:num w:numId="4" w16cid:durableId="1949117912">
    <w:abstractNumId w:val="2"/>
  </w:num>
  <w:num w:numId="5" w16cid:durableId="1707439827">
    <w:abstractNumId w:val="3"/>
  </w:num>
  <w:num w:numId="6" w16cid:durableId="1921403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E0E"/>
    <w:rsid w:val="00060FAC"/>
    <w:rsid w:val="00175652"/>
    <w:rsid w:val="002561BF"/>
    <w:rsid w:val="002D0BB9"/>
    <w:rsid w:val="00335A18"/>
    <w:rsid w:val="00363B38"/>
    <w:rsid w:val="003B30D0"/>
    <w:rsid w:val="00427C19"/>
    <w:rsid w:val="004B7A85"/>
    <w:rsid w:val="004D7726"/>
    <w:rsid w:val="00523416"/>
    <w:rsid w:val="00553923"/>
    <w:rsid w:val="00573027"/>
    <w:rsid w:val="00642515"/>
    <w:rsid w:val="00720ADE"/>
    <w:rsid w:val="00786D5A"/>
    <w:rsid w:val="00864F27"/>
    <w:rsid w:val="009C0E4B"/>
    <w:rsid w:val="009F4E9A"/>
    <w:rsid w:val="00AD0F8E"/>
    <w:rsid w:val="00B842A4"/>
    <w:rsid w:val="00C33EEA"/>
    <w:rsid w:val="00C42E0E"/>
    <w:rsid w:val="00CF28CB"/>
    <w:rsid w:val="00DB1D6E"/>
    <w:rsid w:val="00EE202B"/>
    <w:rsid w:val="00EF51D6"/>
    <w:rsid w:val="00F62CE4"/>
    <w:rsid w:val="00FC4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C139"/>
  <w15:chartTrackingRefBased/>
  <w15:docId w15:val="{536630E8-1C0B-4E6B-895A-D479A257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B7A85"/>
    <w:rPr>
      <w:i/>
      <w:iCs/>
    </w:rPr>
  </w:style>
  <w:style w:type="character" w:styleId="Strong">
    <w:name w:val="Strong"/>
    <w:basedOn w:val="DefaultParagraphFont"/>
    <w:uiPriority w:val="22"/>
    <w:qFormat/>
    <w:rsid w:val="004B7A85"/>
    <w:rPr>
      <w:b/>
      <w:bCs/>
    </w:rPr>
  </w:style>
  <w:style w:type="paragraph" w:styleId="ListParagraph">
    <w:name w:val="List Paragraph"/>
    <w:basedOn w:val="Normal"/>
    <w:uiPriority w:val="34"/>
    <w:qFormat/>
    <w:rsid w:val="00363B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849943">
      <w:bodyDiv w:val="1"/>
      <w:marLeft w:val="0"/>
      <w:marRight w:val="0"/>
      <w:marTop w:val="0"/>
      <w:marBottom w:val="0"/>
      <w:divBdr>
        <w:top w:val="none" w:sz="0" w:space="0" w:color="auto"/>
        <w:left w:val="none" w:sz="0" w:space="0" w:color="auto"/>
        <w:bottom w:val="none" w:sz="0" w:space="0" w:color="auto"/>
        <w:right w:val="none" w:sz="0" w:space="0" w:color="auto"/>
      </w:divBdr>
    </w:div>
    <w:div w:id="1122848198">
      <w:bodyDiv w:val="1"/>
      <w:marLeft w:val="0"/>
      <w:marRight w:val="0"/>
      <w:marTop w:val="0"/>
      <w:marBottom w:val="0"/>
      <w:divBdr>
        <w:top w:val="none" w:sz="0" w:space="0" w:color="auto"/>
        <w:left w:val="none" w:sz="0" w:space="0" w:color="auto"/>
        <w:bottom w:val="none" w:sz="0" w:space="0" w:color="auto"/>
        <w:right w:val="none" w:sz="0" w:space="0" w:color="auto"/>
      </w:divBdr>
    </w:div>
    <w:div w:id="1211378645">
      <w:bodyDiv w:val="1"/>
      <w:marLeft w:val="0"/>
      <w:marRight w:val="0"/>
      <w:marTop w:val="0"/>
      <w:marBottom w:val="0"/>
      <w:divBdr>
        <w:top w:val="none" w:sz="0" w:space="0" w:color="auto"/>
        <w:left w:val="none" w:sz="0" w:space="0" w:color="auto"/>
        <w:bottom w:val="none" w:sz="0" w:space="0" w:color="auto"/>
        <w:right w:val="none" w:sz="0" w:space="0" w:color="auto"/>
      </w:divBdr>
    </w:div>
    <w:div w:id="1876043106">
      <w:bodyDiv w:val="1"/>
      <w:marLeft w:val="0"/>
      <w:marRight w:val="0"/>
      <w:marTop w:val="0"/>
      <w:marBottom w:val="0"/>
      <w:divBdr>
        <w:top w:val="none" w:sz="0" w:space="0" w:color="auto"/>
        <w:left w:val="none" w:sz="0" w:space="0" w:color="auto"/>
        <w:bottom w:val="none" w:sz="0" w:space="0" w:color="auto"/>
        <w:right w:val="none" w:sz="0" w:space="0" w:color="auto"/>
      </w:divBdr>
    </w:div>
    <w:div w:id="196079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10</cp:lastModifiedBy>
  <cp:revision>3</cp:revision>
  <dcterms:created xsi:type="dcterms:W3CDTF">2025-04-18T02:05:00Z</dcterms:created>
  <dcterms:modified xsi:type="dcterms:W3CDTF">2025-04-18T02:16:00Z</dcterms:modified>
</cp:coreProperties>
</file>