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8288" w14:textId="77777777" w:rsidR="00236BB2" w:rsidRPr="00236BB2" w:rsidRDefault="00236BB2" w:rsidP="00236BB2">
      <w:pPr>
        <w:rPr>
          <w:b/>
          <w:bCs/>
        </w:rPr>
      </w:pPr>
      <w:r w:rsidRPr="00236BB2">
        <w:rPr>
          <w:b/>
          <w:bCs/>
        </w:rPr>
        <w:t>THÁNG 01</w:t>
      </w:r>
    </w:p>
    <w:p w14:paraId="42937E3D" w14:textId="6E597137" w:rsidR="00236BB2" w:rsidRPr="00236BB2" w:rsidRDefault="00236BB2" w:rsidP="00236BB2">
      <w:pPr>
        <w:rPr>
          <w:b/>
          <w:bCs/>
        </w:rPr>
      </w:pPr>
      <w:r w:rsidRPr="00236BB2">
        <w:rPr>
          <w:b/>
          <w:bCs/>
        </w:rPr>
        <w:t xml:space="preserve">Ngày soạn: </w:t>
      </w:r>
      <w:r w:rsidR="00A34230">
        <w:rPr>
          <w:b/>
          <w:bCs/>
        </w:rPr>
        <w:t>20</w:t>
      </w:r>
      <w:r w:rsidRPr="00236BB2">
        <w:rPr>
          <w:b/>
          <w:bCs/>
        </w:rPr>
        <w:t>/1</w:t>
      </w:r>
      <w:r w:rsidR="00A34230">
        <w:rPr>
          <w:b/>
          <w:bCs/>
        </w:rPr>
        <w:t>0</w:t>
      </w:r>
      <w:r w:rsidRPr="00236BB2">
        <w:rPr>
          <w:b/>
          <w:bCs/>
        </w:rPr>
        <w:t>/202</w:t>
      </w:r>
      <w:r w:rsidR="00A34230">
        <w:rPr>
          <w:b/>
          <w:bCs/>
        </w:rPr>
        <w:t>5</w:t>
      </w:r>
    </w:p>
    <w:p w14:paraId="2F5EB40A" w14:textId="4DC58766" w:rsidR="00236BB2" w:rsidRPr="00236BB2" w:rsidRDefault="00236BB2" w:rsidP="00236BB2">
      <w:pPr>
        <w:rPr>
          <w:b/>
          <w:bCs/>
        </w:rPr>
      </w:pPr>
      <w:r w:rsidRPr="00236BB2">
        <w:rPr>
          <w:b/>
          <w:bCs/>
        </w:rPr>
        <w:t xml:space="preserve">Ngày giảng: </w:t>
      </w:r>
      <w:r w:rsidR="00A34230">
        <w:rPr>
          <w:b/>
          <w:bCs/>
        </w:rPr>
        <w:t>28</w:t>
      </w:r>
      <w:r w:rsidRPr="00236BB2">
        <w:rPr>
          <w:b/>
          <w:bCs/>
        </w:rPr>
        <w:t>/1</w:t>
      </w:r>
      <w:r w:rsidR="00A34230">
        <w:rPr>
          <w:b/>
          <w:bCs/>
        </w:rPr>
        <w:t>0</w:t>
      </w:r>
      <w:r w:rsidRPr="00236BB2">
        <w:rPr>
          <w:b/>
          <w:bCs/>
        </w:rPr>
        <w:t>/2002</w:t>
      </w:r>
      <w:r w:rsidR="00A34230">
        <w:rPr>
          <w:b/>
          <w:bCs/>
        </w:rPr>
        <w:t>5</w:t>
      </w:r>
    </w:p>
    <w:p w14:paraId="5F2DC137" w14:textId="77777777" w:rsidR="00236BB2" w:rsidRPr="00236BB2" w:rsidRDefault="00236BB2" w:rsidP="00236BB2">
      <w:pPr>
        <w:rPr>
          <w:b/>
        </w:rPr>
      </w:pPr>
      <w:r w:rsidRPr="00236BB2">
        <w:rPr>
          <w:b/>
        </w:rPr>
        <w:t>KẾ HOẠCH BÀI HỌC</w:t>
      </w:r>
    </w:p>
    <w:p w14:paraId="795A5629" w14:textId="77777777" w:rsidR="00236BB2" w:rsidRPr="00236BB2" w:rsidRDefault="00236BB2" w:rsidP="00236BB2">
      <w:pPr>
        <w:rPr>
          <w:b/>
        </w:rPr>
      </w:pPr>
      <w:r w:rsidRPr="00236BB2">
        <w:rPr>
          <w:b/>
        </w:rPr>
        <w:t xml:space="preserve">TIẾT ĐỌC THƯ VIỆN: </w:t>
      </w:r>
      <w:r w:rsidRPr="00236BB2">
        <w:rPr>
          <w:b/>
          <w:bCs/>
        </w:rPr>
        <w:t xml:space="preserve"> BÁC HỒ VỚI THẾ HỆ TRẺ</w:t>
      </w:r>
    </w:p>
    <w:p w14:paraId="19A8546A" w14:textId="77777777" w:rsidR="00236BB2" w:rsidRPr="00236BB2" w:rsidRDefault="00236BB2" w:rsidP="00236BB2">
      <w:r w:rsidRPr="00236BB2">
        <w:t>Lớp: 6,7,8,9</w:t>
      </w:r>
    </w:p>
    <w:p w14:paraId="69BB212D" w14:textId="77777777" w:rsidR="00236BB2" w:rsidRPr="00236BB2" w:rsidRDefault="00236BB2" w:rsidP="00236BB2">
      <w:r w:rsidRPr="00236BB2">
        <w:t>Thời gian thực hiện: 45 phút</w:t>
      </w:r>
    </w:p>
    <w:p w14:paraId="4AF49DCE" w14:textId="77777777" w:rsidR="00236BB2" w:rsidRPr="00236BB2" w:rsidRDefault="00236BB2" w:rsidP="00236BB2">
      <w:r w:rsidRPr="00236BB2">
        <w:t>Hình thức tuyên truyền: Tuyên truyền miệng</w:t>
      </w:r>
    </w:p>
    <w:p w14:paraId="2556B53D" w14:textId="77777777" w:rsidR="00236BB2" w:rsidRPr="00236BB2" w:rsidRDefault="00236BB2" w:rsidP="00236BB2">
      <w:r w:rsidRPr="00236BB2">
        <w:rPr>
          <w:b/>
          <w:bCs/>
        </w:rPr>
        <w:t>I. Mục tiêu</w:t>
      </w:r>
    </w:p>
    <w:p w14:paraId="0A73B0FE" w14:textId="77777777" w:rsidR="00236BB2" w:rsidRPr="00236BB2" w:rsidRDefault="00236BB2" w:rsidP="00236BB2">
      <w:pPr>
        <w:rPr>
          <w:b/>
          <w:bCs/>
        </w:rPr>
      </w:pPr>
      <w:r w:rsidRPr="00236BB2">
        <w:rPr>
          <w:b/>
          <w:bCs/>
        </w:rPr>
        <w:t xml:space="preserve">1. Kiến thức: </w:t>
      </w:r>
    </w:p>
    <w:p w14:paraId="1359ACDC" w14:textId="77777777" w:rsidR="00236BB2" w:rsidRPr="00236BB2" w:rsidRDefault="00236BB2" w:rsidP="00236BB2">
      <w:pPr>
        <w:rPr>
          <w:b/>
          <w:bCs/>
        </w:rPr>
      </w:pPr>
      <w:r w:rsidRPr="00236BB2">
        <w:t>Giúp học sinh có được chìa khóa để mở cửa lâu đài của tri thức của nhân loại.</w:t>
      </w:r>
    </w:p>
    <w:p w14:paraId="72492A51" w14:textId="77777777" w:rsidR="00236BB2" w:rsidRPr="00236BB2" w:rsidRDefault="00236BB2" w:rsidP="00236BB2">
      <w:pPr>
        <w:rPr>
          <w:b/>
          <w:bCs/>
        </w:rPr>
      </w:pPr>
      <w:r w:rsidRPr="00236BB2">
        <w:rPr>
          <w:b/>
          <w:bCs/>
        </w:rPr>
        <w:t>2. Kĩ năng</w:t>
      </w:r>
    </w:p>
    <w:p w14:paraId="7BE960AE" w14:textId="77777777" w:rsidR="00236BB2" w:rsidRPr="00236BB2" w:rsidRDefault="00236BB2" w:rsidP="00236BB2">
      <w:r w:rsidRPr="00236BB2">
        <w:t>- Rèn luyện cho các em biết khai thác, chọn lựa tài liệu phù hợp với lứa tuổi.</w:t>
      </w:r>
    </w:p>
    <w:p w14:paraId="432EEBC5" w14:textId="77777777" w:rsidR="00236BB2" w:rsidRPr="00236BB2" w:rsidRDefault="00236BB2" w:rsidP="00236BB2">
      <w:r w:rsidRPr="00236BB2">
        <w:t>- Cung cấp hành trang kiến thức cho các em bước vào đời và thành công trong</w:t>
      </w:r>
    </w:p>
    <w:p w14:paraId="7A17C871" w14:textId="77777777" w:rsidR="00236BB2" w:rsidRPr="00236BB2" w:rsidRDefault="00236BB2" w:rsidP="00236BB2">
      <w:r w:rsidRPr="00236BB2">
        <w:t>cuộc sống</w:t>
      </w:r>
    </w:p>
    <w:p w14:paraId="7D719C1F" w14:textId="77777777" w:rsidR="00236BB2" w:rsidRPr="00236BB2" w:rsidRDefault="00236BB2" w:rsidP="00236BB2">
      <w:pPr>
        <w:rPr>
          <w:b/>
          <w:bCs/>
        </w:rPr>
      </w:pPr>
      <w:r w:rsidRPr="00236BB2">
        <w:rPr>
          <w:b/>
          <w:bCs/>
        </w:rPr>
        <w:t>3. Thái độ:</w:t>
      </w:r>
    </w:p>
    <w:p w14:paraId="0A7F41E2" w14:textId="77777777" w:rsidR="00236BB2" w:rsidRPr="00236BB2" w:rsidRDefault="00236BB2" w:rsidP="00236BB2">
      <w:r w:rsidRPr="00236BB2">
        <w:t>- Xây dựng thói quen đọc sách trong học sinh.</w:t>
      </w:r>
    </w:p>
    <w:p w14:paraId="4F0F2EE0" w14:textId="77777777" w:rsidR="00236BB2" w:rsidRPr="00236BB2" w:rsidRDefault="00236BB2" w:rsidP="00236BB2">
      <w:r w:rsidRPr="00236BB2">
        <w:t>- Giúp học sinh tham gia trao dổi ý kiến, quan điểm cá nhân một cách tích cực.</w:t>
      </w:r>
    </w:p>
    <w:p w14:paraId="148634EC" w14:textId="77777777" w:rsidR="00236BB2" w:rsidRPr="00236BB2" w:rsidRDefault="00236BB2" w:rsidP="00236BB2">
      <w:pPr>
        <w:rPr>
          <w:b/>
          <w:bCs/>
        </w:rPr>
      </w:pPr>
      <w:r w:rsidRPr="00236BB2">
        <w:rPr>
          <w:b/>
          <w:bCs/>
        </w:rPr>
        <w:t>II. Chuẩn bị</w:t>
      </w:r>
    </w:p>
    <w:p w14:paraId="7BA90AA3" w14:textId="77777777" w:rsidR="00236BB2" w:rsidRPr="00236BB2" w:rsidRDefault="00236BB2" w:rsidP="00236BB2">
      <w:pPr>
        <w:numPr>
          <w:ilvl w:val="0"/>
          <w:numId w:val="1"/>
        </w:numPr>
      </w:pPr>
      <w:r w:rsidRPr="00236BB2">
        <w:t>Địa điểm: Thư viện nhà trường.</w:t>
      </w:r>
    </w:p>
    <w:p w14:paraId="1F0A054E" w14:textId="77777777" w:rsidR="00236BB2" w:rsidRPr="00236BB2" w:rsidRDefault="00236BB2" w:rsidP="00236BB2">
      <w:pPr>
        <w:numPr>
          <w:ilvl w:val="0"/>
          <w:numId w:val="1"/>
        </w:numPr>
      </w:pPr>
      <w:r w:rsidRPr="00236BB2">
        <w:t>Nhân viên thư viện chuẩn bị:</w:t>
      </w:r>
    </w:p>
    <w:p w14:paraId="5E7A3F00" w14:textId="77777777" w:rsidR="00236BB2" w:rsidRPr="00236BB2" w:rsidRDefault="00236BB2" w:rsidP="00236BB2">
      <w:r w:rsidRPr="00236BB2">
        <w:t>+ Phòng đọc, chỗ ngồi: Ngăn nắp, đầy đủ</w:t>
      </w:r>
    </w:p>
    <w:p w14:paraId="12CFCFA6" w14:textId="77777777" w:rsidR="00236BB2" w:rsidRPr="00236BB2" w:rsidRDefault="00236BB2" w:rsidP="00236BB2">
      <w:r w:rsidRPr="00236BB2">
        <w:t>+ Danh mục sách: Cuốn sách Bác Hồ với thế hệ trẻ, tác giả: Anh Chi</w:t>
      </w:r>
    </w:p>
    <w:p w14:paraId="495DD551" w14:textId="77777777" w:rsidR="00236BB2" w:rsidRPr="00236BB2" w:rsidRDefault="00236BB2" w:rsidP="00236BB2">
      <w:r w:rsidRPr="00236BB2">
        <w:t>+ Thiết bị: Máy tính, tivi.</w:t>
      </w:r>
    </w:p>
    <w:p w14:paraId="2FCD5F3D" w14:textId="77777777" w:rsidR="00236BB2" w:rsidRPr="00236BB2" w:rsidRDefault="00236BB2" w:rsidP="00236BB2">
      <w:pPr>
        <w:numPr>
          <w:ilvl w:val="0"/>
          <w:numId w:val="1"/>
        </w:numPr>
      </w:pPr>
      <w:r w:rsidRPr="00236BB2">
        <w:t>Học sinh: Giấy, bút</w:t>
      </w:r>
    </w:p>
    <w:p w14:paraId="74CB86B1" w14:textId="77777777" w:rsidR="00236BB2" w:rsidRPr="00236BB2" w:rsidRDefault="00236BB2" w:rsidP="00236BB2"/>
    <w:p w14:paraId="3EFB24D8" w14:textId="77777777" w:rsidR="00236BB2" w:rsidRPr="00236BB2" w:rsidRDefault="00236BB2" w:rsidP="00236BB2">
      <w:pPr>
        <w:rPr>
          <w:b/>
          <w:bCs/>
        </w:rPr>
      </w:pPr>
      <w:r w:rsidRPr="00236BB2">
        <w:rPr>
          <w:b/>
          <w:bCs/>
        </w:rPr>
        <w:t>III. CÁC HOẠT ĐỘNG CHỦ YẾU</w:t>
      </w:r>
    </w:p>
    <w:tbl>
      <w:tblPr>
        <w:tblStyle w:val="TableGrid"/>
        <w:tblW w:w="0" w:type="auto"/>
        <w:tblInd w:w="360" w:type="dxa"/>
        <w:tblLook w:val="04A0" w:firstRow="1" w:lastRow="0" w:firstColumn="1" w:lastColumn="0" w:noHBand="0" w:noVBand="1"/>
      </w:tblPr>
      <w:tblGrid>
        <w:gridCol w:w="4975"/>
        <w:gridCol w:w="952"/>
        <w:gridCol w:w="2775"/>
      </w:tblGrid>
      <w:tr w:rsidR="00236BB2" w:rsidRPr="00236BB2" w14:paraId="2372DF4D" w14:textId="77777777">
        <w:tc>
          <w:tcPr>
            <w:tcW w:w="5444" w:type="dxa"/>
            <w:tcBorders>
              <w:top w:val="single" w:sz="4" w:space="0" w:color="auto"/>
              <w:left w:val="single" w:sz="4" w:space="0" w:color="auto"/>
              <w:bottom w:val="single" w:sz="4" w:space="0" w:color="auto"/>
              <w:right w:val="single" w:sz="4" w:space="0" w:color="auto"/>
            </w:tcBorders>
            <w:hideMark/>
          </w:tcPr>
          <w:p w14:paraId="43C145B7" w14:textId="77777777" w:rsidR="00236BB2" w:rsidRPr="00236BB2" w:rsidRDefault="00236BB2" w:rsidP="00236BB2">
            <w:pPr>
              <w:spacing w:after="160" w:line="259" w:lineRule="auto"/>
              <w:rPr>
                <w:b/>
                <w:bCs/>
              </w:rPr>
            </w:pPr>
            <w:r w:rsidRPr="00236BB2">
              <w:rPr>
                <w:b/>
                <w:bCs/>
              </w:rPr>
              <w:t>Hoạt động của nhân viên thư viện</w:t>
            </w:r>
          </w:p>
        </w:tc>
        <w:tc>
          <w:tcPr>
            <w:tcW w:w="992" w:type="dxa"/>
            <w:tcBorders>
              <w:top w:val="single" w:sz="4" w:space="0" w:color="auto"/>
              <w:left w:val="single" w:sz="4" w:space="0" w:color="auto"/>
              <w:bottom w:val="single" w:sz="4" w:space="0" w:color="auto"/>
              <w:right w:val="single" w:sz="4" w:space="0" w:color="auto"/>
            </w:tcBorders>
            <w:hideMark/>
          </w:tcPr>
          <w:p w14:paraId="689C4FC0" w14:textId="77777777" w:rsidR="00236BB2" w:rsidRPr="00236BB2" w:rsidRDefault="00236BB2" w:rsidP="00236BB2">
            <w:pPr>
              <w:spacing w:after="160" w:line="259" w:lineRule="auto"/>
              <w:rPr>
                <w:b/>
                <w:bCs/>
              </w:rPr>
            </w:pPr>
            <w:r w:rsidRPr="00236BB2">
              <w:rPr>
                <w:b/>
                <w:bCs/>
              </w:rPr>
              <w:t>Thời gian</w:t>
            </w:r>
          </w:p>
        </w:tc>
        <w:tc>
          <w:tcPr>
            <w:tcW w:w="2916" w:type="dxa"/>
            <w:tcBorders>
              <w:top w:val="single" w:sz="4" w:space="0" w:color="auto"/>
              <w:left w:val="single" w:sz="4" w:space="0" w:color="auto"/>
              <w:bottom w:val="single" w:sz="4" w:space="0" w:color="auto"/>
              <w:right w:val="single" w:sz="4" w:space="0" w:color="auto"/>
            </w:tcBorders>
            <w:hideMark/>
          </w:tcPr>
          <w:p w14:paraId="4FAC6386" w14:textId="77777777" w:rsidR="00236BB2" w:rsidRPr="00236BB2" w:rsidRDefault="00236BB2" w:rsidP="00236BB2">
            <w:pPr>
              <w:spacing w:after="160" w:line="259" w:lineRule="auto"/>
              <w:rPr>
                <w:b/>
                <w:bCs/>
              </w:rPr>
            </w:pPr>
            <w:r w:rsidRPr="00236BB2">
              <w:rPr>
                <w:b/>
                <w:bCs/>
              </w:rPr>
              <w:t>Hoạt động của học sinh</w:t>
            </w:r>
          </w:p>
        </w:tc>
      </w:tr>
      <w:tr w:rsidR="00236BB2" w:rsidRPr="00236BB2" w14:paraId="0252BE35" w14:textId="77777777">
        <w:tc>
          <w:tcPr>
            <w:tcW w:w="5444" w:type="dxa"/>
            <w:tcBorders>
              <w:top w:val="single" w:sz="4" w:space="0" w:color="auto"/>
              <w:left w:val="single" w:sz="4" w:space="0" w:color="auto"/>
              <w:bottom w:val="single" w:sz="4" w:space="0" w:color="auto"/>
              <w:right w:val="single" w:sz="4" w:space="0" w:color="auto"/>
            </w:tcBorders>
            <w:hideMark/>
          </w:tcPr>
          <w:p w14:paraId="08ED5BBA" w14:textId="77777777" w:rsidR="00236BB2" w:rsidRPr="00236BB2" w:rsidRDefault="00236BB2" w:rsidP="00236BB2">
            <w:pPr>
              <w:numPr>
                <w:ilvl w:val="0"/>
                <w:numId w:val="1"/>
              </w:numPr>
              <w:spacing w:after="160" w:line="259" w:lineRule="auto"/>
              <w:rPr>
                <w:b/>
                <w:bCs/>
              </w:rPr>
            </w:pPr>
            <w:r w:rsidRPr="00236BB2">
              <w:rPr>
                <w:b/>
                <w:bCs/>
              </w:rPr>
              <w:t>Trước khi đọc</w:t>
            </w:r>
          </w:p>
          <w:p w14:paraId="14E49E61" w14:textId="77777777" w:rsidR="00236BB2" w:rsidRPr="00236BB2" w:rsidRDefault="00236BB2" w:rsidP="00236BB2">
            <w:pPr>
              <w:spacing w:after="160" w:line="259" w:lineRule="auto"/>
              <w:rPr>
                <w:b/>
                <w:bCs/>
              </w:rPr>
            </w:pPr>
            <w:r w:rsidRPr="00236BB2">
              <w:rPr>
                <w:b/>
                <w:bCs/>
              </w:rPr>
              <w:t>Hoạt động 1:</w:t>
            </w:r>
          </w:p>
          <w:p w14:paraId="219C9E5F" w14:textId="77777777" w:rsidR="00236BB2" w:rsidRPr="00236BB2" w:rsidRDefault="00236BB2" w:rsidP="00236BB2">
            <w:pPr>
              <w:numPr>
                <w:ilvl w:val="0"/>
                <w:numId w:val="1"/>
              </w:numPr>
              <w:spacing w:after="160" w:line="259" w:lineRule="auto"/>
            </w:pPr>
            <w:r w:rsidRPr="00236BB2">
              <w:t>Hướng dẫn học sinh ngồi theo nhóm</w:t>
            </w:r>
          </w:p>
          <w:p w14:paraId="10745FA8" w14:textId="77777777" w:rsidR="00236BB2" w:rsidRPr="00236BB2" w:rsidRDefault="00236BB2" w:rsidP="00236BB2">
            <w:pPr>
              <w:numPr>
                <w:ilvl w:val="0"/>
                <w:numId w:val="1"/>
              </w:numPr>
              <w:spacing w:after="160" w:line="259" w:lineRule="auto"/>
            </w:pPr>
            <w:r w:rsidRPr="00236BB2">
              <w:lastRenderedPageBreak/>
              <w:t>Thư viện kiểm tra đồ dùng của học sinh.</w:t>
            </w:r>
          </w:p>
          <w:p w14:paraId="5B866BE6" w14:textId="77777777" w:rsidR="00236BB2" w:rsidRPr="00236BB2" w:rsidRDefault="00236BB2" w:rsidP="00236BB2">
            <w:pPr>
              <w:spacing w:after="160" w:line="259" w:lineRule="auto"/>
              <w:rPr>
                <w:b/>
                <w:bCs/>
              </w:rPr>
            </w:pPr>
            <w:r w:rsidRPr="00236BB2">
              <w:rPr>
                <w:b/>
                <w:bCs/>
              </w:rPr>
              <w:t>Hoạt động 2: Giới thiệu bài</w:t>
            </w:r>
          </w:p>
          <w:p w14:paraId="5B9E841F" w14:textId="2CC80516" w:rsidR="00236BB2" w:rsidRPr="00236BB2" w:rsidRDefault="00236BB2" w:rsidP="00236BB2">
            <w:pPr>
              <w:numPr>
                <w:ilvl w:val="0"/>
                <w:numId w:val="1"/>
              </w:numPr>
            </w:pPr>
            <w:r w:rsidRPr="00236BB2">
              <w:rPr>
                <w:b/>
                <w:bCs/>
              </w:rPr>
              <w:t>Tên sách:</w:t>
            </w:r>
            <w:r w:rsidRPr="00236BB2">
              <w:t xml:space="preserve"> </w:t>
            </w:r>
            <w:r w:rsidRPr="00236BB2">
              <w:rPr>
                <w:i/>
                <w:iCs/>
              </w:rPr>
              <w:t>Bác Hồ với thế hệ trẻ</w:t>
            </w:r>
          </w:p>
          <w:p w14:paraId="6B3F8B13" w14:textId="0C77C472" w:rsidR="00236BB2" w:rsidRPr="00236BB2" w:rsidRDefault="00236BB2" w:rsidP="00236BB2">
            <w:pPr>
              <w:numPr>
                <w:ilvl w:val="0"/>
                <w:numId w:val="1"/>
              </w:numPr>
              <w:spacing w:after="160" w:line="259" w:lineRule="auto"/>
            </w:pPr>
            <w:r w:rsidRPr="00236BB2">
              <w:t xml:space="preserve"> </w:t>
            </w:r>
            <w:r w:rsidRPr="00236BB2">
              <w:rPr>
                <w:b/>
                <w:bCs/>
              </w:rPr>
              <w:t>Nhà xuất bản:</w:t>
            </w:r>
            <w:r w:rsidRPr="00236BB2">
              <w:t xml:space="preserve"> Kim Đồng</w:t>
            </w:r>
          </w:p>
          <w:p w14:paraId="7FC754BB" w14:textId="66E60982" w:rsidR="00236BB2" w:rsidRPr="00236BB2" w:rsidRDefault="00236BB2" w:rsidP="00236BB2">
            <w:pPr>
              <w:numPr>
                <w:ilvl w:val="0"/>
                <w:numId w:val="1"/>
              </w:numPr>
              <w:spacing w:after="160" w:line="259" w:lineRule="auto"/>
            </w:pPr>
            <w:r w:rsidRPr="00236BB2">
              <w:rPr>
                <w:b/>
                <w:bCs/>
              </w:rPr>
              <w:t>Thể loại:</w:t>
            </w:r>
            <w:r w:rsidRPr="00236BB2">
              <w:t xml:space="preserve"> Tư liệu – ghi chép – truyện kể</w:t>
            </w:r>
          </w:p>
          <w:p w14:paraId="1D0A7B74" w14:textId="3E398451" w:rsidR="00236BB2" w:rsidRPr="00236BB2" w:rsidRDefault="00236BB2" w:rsidP="00236BB2">
            <w:pPr>
              <w:numPr>
                <w:ilvl w:val="0"/>
                <w:numId w:val="1"/>
              </w:numPr>
              <w:spacing w:after="160" w:line="259" w:lineRule="auto"/>
            </w:pPr>
            <w:r w:rsidRPr="00236BB2">
              <w:rPr>
                <w:b/>
                <w:bCs/>
              </w:rPr>
              <w:t>Đối tượng:</w:t>
            </w:r>
            <w:r w:rsidRPr="00236BB2">
              <w:t xml:space="preserve"> Thiếu niên, nhi đồng, học sinh THCS</w:t>
            </w:r>
          </w:p>
          <w:p w14:paraId="5385A487" w14:textId="7FA7D7C6" w:rsidR="00236BB2" w:rsidRPr="00236BB2" w:rsidRDefault="00236BB2" w:rsidP="00236BB2">
            <w:pPr>
              <w:spacing w:before="100" w:beforeAutospacing="1" w:after="100" w:afterAutospacing="1"/>
              <w:rPr>
                <w:rFonts w:eastAsia="Times New Roman" w:cs="Times New Roman"/>
                <w:kern w:val="0"/>
                <w:szCs w:val="24"/>
                <w14:ligatures w14:val="none"/>
              </w:rPr>
            </w:pPr>
            <w:r w:rsidRPr="00236BB2">
              <w:rPr>
                <w:rFonts w:eastAsia="Times New Roman" w:cs="Times New Roman"/>
                <w:kern w:val="0"/>
                <w:szCs w:val="24"/>
                <w14:ligatures w14:val="none"/>
              </w:rPr>
              <w:t>Cuốn sách “Bác Hồ với thế hệ trẻ” tập hợp nhiều bài viết, thư từ, câu nói và mẩu chuyện chân thật, cảm động về tình cảm của Bác Hồ dành cho thanh thiếu niên Việt Nam.</w:t>
            </w:r>
          </w:p>
          <w:p w14:paraId="4905B34C" w14:textId="77777777" w:rsidR="00236BB2" w:rsidRPr="00236BB2" w:rsidRDefault="00236BB2" w:rsidP="00236BB2">
            <w:pPr>
              <w:spacing w:before="100" w:beforeAutospacing="1" w:after="100" w:afterAutospacing="1"/>
              <w:rPr>
                <w:rFonts w:eastAsia="Times New Roman" w:cs="Times New Roman"/>
                <w:kern w:val="0"/>
                <w:szCs w:val="24"/>
                <w14:ligatures w14:val="none"/>
              </w:rPr>
            </w:pPr>
            <w:r w:rsidRPr="00236BB2">
              <w:rPr>
                <w:rFonts w:eastAsia="Times New Roman" w:cs="Times New Roman"/>
                <w:kern w:val="0"/>
                <w:szCs w:val="24"/>
                <w14:ligatures w14:val="none"/>
              </w:rPr>
              <w:t>Mỗi câu chuyện trong sách đều chứa đựng một bài học quý giá:</w:t>
            </w:r>
          </w:p>
          <w:p w14:paraId="7ABC45CB" w14:textId="77777777" w:rsidR="00236BB2" w:rsidRPr="00236BB2" w:rsidRDefault="00236BB2" w:rsidP="00236BB2">
            <w:pPr>
              <w:numPr>
                <w:ilvl w:val="0"/>
                <w:numId w:val="1"/>
              </w:numPr>
              <w:spacing w:before="100" w:beforeAutospacing="1" w:after="100" w:afterAutospacing="1"/>
              <w:rPr>
                <w:rFonts w:eastAsia="Times New Roman" w:cs="Times New Roman"/>
                <w:kern w:val="0"/>
                <w:szCs w:val="24"/>
                <w14:ligatures w14:val="none"/>
              </w:rPr>
            </w:pPr>
            <w:r w:rsidRPr="00236BB2">
              <w:rPr>
                <w:rFonts w:eastAsia="Times New Roman" w:cs="Times New Roman"/>
                <w:kern w:val="0"/>
                <w:szCs w:val="24"/>
                <w14:ligatures w14:val="none"/>
              </w:rPr>
              <w:t xml:space="preserve">Về </w:t>
            </w:r>
            <w:r w:rsidRPr="00236BB2">
              <w:rPr>
                <w:rFonts w:eastAsia="Times New Roman" w:cs="Times New Roman"/>
                <w:b/>
                <w:bCs/>
                <w:kern w:val="0"/>
                <w:szCs w:val="24"/>
                <w14:ligatures w14:val="none"/>
              </w:rPr>
              <w:t>tinh thần học tập</w:t>
            </w:r>
            <w:r w:rsidRPr="00236BB2">
              <w:rPr>
                <w:rFonts w:eastAsia="Times New Roman" w:cs="Times New Roman"/>
                <w:kern w:val="0"/>
                <w:szCs w:val="24"/>
                <w14:ligatures w14:val="none"/>
              </w:rPr>
              <w:t>;</w:t>
            </w:r>
          </w:p>
          <w:p w14:paraId="23CE7F20" w14:textId="77777777" w:rsidR="00236BB2" w:rsidRPr="00236BB2" w:rsidRDefault="00236BB2" w:rsidP="00236BB2">
            <w:pPr>
              <w:numPr>
                <w:ilvl w:val="0"/>
                <w:numId w:val="1"/>
              </w:numPr>
              <w:spacing w:before="100" w:beforeAutospacing="1" w:after="100" w:afterAutospacing="1"/>
              <w:rPr>
                <w:rFonts w:eastAsia="Times New Roman" w:cs="Times New Roman"/>
                <w:kern w:val="0"/>
                <w:szCs w:val="24"/>
                <w14:ligatures w14:val="none"/>
              </w:rPr>
            </w:pPr>
            <w:r w:rsidRPr="00236BB2">
              <w:rPr>
                <w:rFonts w:eastAsia="Times New Roman" w:cs="Times New Roman"/>
                <w:kern w:val="0"/>
                <w:szCs w:val="24"/>
                <w14:ligatures w14:val="none"/>
              </w:rPr>
              <w:t xml:space="preserve">Về </w:t>
            </w:r>
            <w:r w:rsidRPr="00236BB2">
              <w:rPr>
                <w:rFonts w:eastAsia="Times New Roman" w:cs="Times New Roman"/>
                <w:b/>
                <w:bCs/>
                <w:kern w:val="0"/>
                <w:szCs w:val="24"/>
                <w14:ligatures w14:val="none"/>
              </w:rPr>
              <w:t>đạo đức, lối sống giản dị</w:t>
            </w:r>
            <w:r w:rsidRPr="00236BB2">
              <w:rPr>
                <w:rFonts w:eastAsia="Times New Roman" w:cs="Times New Roman"/>
                <w:kern w:val="0"/>
                <w:szCs w:val="24"/>
                <w14:ligatures w14:val="none"/>
              </w:rPr>
              <w:t>;</w:t>
            </w:r>
          </w:p>
          <w:p w14:paraId="43EFA433" w14:textId="77777777" w:rsidR="00236BB2" w:rsidRPr="00236BB2" w:rsidRDefault="00236BB2" w:rsidP="00236BB2">
            <w:pPr>
              <w:numPr>
                <w:ilvl w:val="0"/>
                <w:numId w:val="1"/>
              </w:numPr>
              <w:spacing w:before="100" w:beforeAutospacing="1" w:after="100" w:afterAutospacing="1"/>
              <w:rPr>
                <w:rFonts w:eastAsia="Times New Roman" w:cs="Times New Roman"/>
                <w:kern w:val="0"/>
                <w:szCs w:val="24"/>
                <w14:ligatures w14:val="none"/>
              </w:rPr>
            </w:pPr>
            <w:r w:rsidRPr="00236BB2">
              <w:rPr>
                <w:rFonts w:eastAsia="Times New Roman" w:cs="Times New Roman"/>
                <w:kern w:val="0"/>
                <w:szCs w:val="24"/>
                <w14:ligatures w14:val="none"/>
              </w:rPr>
              <w:t xml:space="preserve">Và về </w:t>
            </w:r>
            <w:r w:rsidRPr="00236BB2">
              <w:rPr>
                <w:rFonts w:eastAsia="Times New Roman" w:cs="Times New Roman"/>
                <w:b/>
                <w:bCs/>
                <w:kern w:val="0"/>
                <w:szCs w:val="24"/>
                <w14:ligatures w14:val="none"/>
              </w:rPr>
              <w:t>ước mơ, lý tưởng sống đẹp</w:t>
            </w:r>
            <w:r w:rsidRPr="00236BB2">
              <w:rPr>
                <w:rFonts w:eastAsia="Times New Roman" w:cs="Times New Roman"/>
                <w:kern w:val="0"/>
                <w:szCs w:val="24"/>
                <w14:ligatures w14:val="none"/>
              </w:rPr>
              <w:t xml:space="preserve"> của tuổi trẻ Việt Nam.</w:t>
            </w:r>
          </w:p>
          <w:p w14:paraId="6A654EAC" w14:textId="54306707" w:rsidR="00236BB2" w:rsidRPr="00236BB2" w:rsidRDefault="00236BB2" w:rsidP="005515E1">
            <w:pPr>
              <w:ind w:left="1080"/>
            </w:pPr>
          </w:p>
        </w:tc>
        <w:tc>
          <w:tcPr>
            <w:tcW w:w="992" w:type="dxa"/>
            <w:tcBorders>
              <w:top w:val="single" w:sz="4" w:space="0" w:color="auto"/>
              <w:left w:val="single" w:sz="4" w:space="0" w:color="auto"/>
              <w:bottom w:val="single" w:sz="4" w:space="0" w:color="auto"/>
              <w:right w:val="single" w:sz="4" w:space="0" w:color="auto"/>
            </w:tcBorders>
          </w:tcPr>
          <w:p w14:paraId="4B880934" w14:textId="77777777" w:rsidR="00236BB2" w:rsidRPr="00236BB2" w:rsidRDefault="00236BB2" w:rsidP="00236BB2">
            <w:pPr>
              <w:spacing w:after="160" w:line="259" w:lineRule="auto"/>
            </w:pPr>
          </w:p>
          <w:p w14:paraId="3CD5FF3C" w14:textId="77777777" w:rsidR="00236BB2" w:rsidRPr="00236BB2" w:rsidRDefault="00236BB2" w:rsidP="00236BB2">
            <w:pPr>
              <w:spacing w:after="160" w:line="259" w:lineRule="auto"/>
            </w:pPr>
            <w:r w:rsidRPr="00236BB2">
              <w:t>5 phút</w:t>
            </w:r>
          </w:p>
          <w:p w14:paraId="78AD777C" w14:textId="77777777" w:rsidR="00236BB2" w:rsidRPr="00236BB2" w:rsidRDefault="00236BB2" w:rsidP="00236BB2">
            <w:pPr>
              <w:spacing w:after="160" w:line="259" w:lineRule="auto"/>
            </w:pPr>
          </w:p>
          <w:p w14:paraId="31CDD652" w14:textId="77777777" w:rsidR="00236BB2" w:rsidRPr="00236BB2" w:rsidRDefault="00236BB2" w:rsidP="00236BB2">
            <w:pPr>
              <w:spacing w:after="160" w:line="259" w:lineRule="auto"/>
            </w:pPr>
          </w:p>
          <w:p w14:paraId="40A3CE72" w14:textId="77777777" w:rsidR="00236BB2" w:rsidRPr="00236BB2" w:rsidRDefault="00236BB2" w:rsidP="00236BB2">
            <w:pPr>
              <w:spacing w:after="160" w:line="259" w:lineRule="auto"/>
            </w:pPr>
          </w:p>
          <w:p w14:paraId="6733D044" w14:textId="77777777" w:rsidR="00236BB2" w:rsidRPr="00236BB2" w:rsidRDefault="00236BB2" w:rsidP="00236BB2">
            <w:pPr>
              <w:spacing w:after="160" w:line="259" w:lineRule="auto"/>
            </w:pPr>
            <w:r w:rsidRPr="00236BB2">
              <w:t>5 phút</w:t>
            </w:r>
          </w:p>
        </w:tc>
        <w:tc>
          <w:tcPr>
            <w:tcW w:w="2916" w:type="dxa"/>
            <w:tcBorders>
              <w:top w:val="single" w:sz="4" w:space="0" w:color="auto"/>
              <w:left w:val="single" w:sz="4" w:space="0" w:color="auto"/>
              <w:bottom w:val="single" w:sz="4" w:space="0" w:color="auto"/>
              <w:right w:val="single" w:sz="4" w:space="0" w:color="auto"/>
            </w:tcBorders>
          </w:tcPr>
          <w:p w14:paraId="49C9AD46" w14:textId="77777777" w:rsidR="00236BB2" w:rsidRPr="00236BB2" w:rsidRDefault="00236BB2" w:rsidP="00236BB2">
            <w:pPr>
              <w:spacing w:after="160" w:line="259" w:lineRule="auto"/>
            </w:pPr>
          </w:p>
          <w:p w14:paraId="590937D6" w14:textId="77777777" w:rsidR="00236BB2" w:rsidRPr="00236BB2" w:rsidRDefault="00236BB2" w:rsidP="00236BB2">
            <w:pPr>
              <w:numPr>
                <w:ilvl w:val="0"/>
                <w:numId w:val="1"/>
              </w:numPr>
              <w:spacing w:after="160" w:line="259" w:lineRule="auto"/>
            </w:pPr>
            <w:r w:rsidRPr="00236BB2">
              <w:lastRenderedPageBreak/>
              <w:t>Làm theo hướng dẫn của cô thư viện</w:t>
            </w:r>
          </w:p>
          <w:p w14:paraId="51AFEBAD" w14:textId="77777777" w:rsidR="00236BB2" w:rsidRPr="00236BB2" w:rsidRDefault="00236BB2" w:rsidP="00236BB2">
            <w:pPr>
              <w:spacing w:after="160" w:line="259" w:lineRule="auto"/>
            </w:pPr>
          </w:p>
          <w:p w14:paraId="64F12B01" w14:textId="77777777" w:rsidR="00236BB2" w:rsidRPr="00236BB2" w:rsidRDefault="00236BB2" w:rsidP="00236BB2">
            <w:pPr>
              <w:numPr>
                <w:ilvl w:val="0"/>
                <w:numId w:val="1"/>
              </w:numPr>
              <w:spacing w:after="160" w:line="259" w:lineRule="auto"/>
            </w:pPr>
            <w:r w:rsidRPr="00236BB2">
              <w:t>Học sinh theo dõi trên tivi</w:t>
            </w:r>
          </w:p>
          <w:p w14:paraId="130BB96E" w14:textId="77777777" w:rsidR="00236BB2" w:rsidRPr="00236BB2" w:rsidRDefault="00236BB2" w:rsidP="00236BB2">
            <w:pPr>
              <w:spacing w:after="160" w:line="259" w:lineRule="auto"/>
            </w:pPr>
          </w:p>
          <w:p w14:paraId="43D5724C" w14:textId="77777777" w:rsidR="00236BB2" w:rsidRPr="00236BB2" w:rsidRDefault="00236BB2" w:rsidP="00236BB2">
            <w:pPr>
              <w:spacing w:after="160" w:line="259" w:lineRule="auto"/>
            </w:pPr>
          </w:p>
          <w:p w14:paraId="6E8EB66E" w14:textId="77777777" w:rsidR="00236BB2" w:rsidRPr="00236BB2" w:rsidRDefault="00236BB2" w:rsidP="00236BB2">
            <w:pPr>
              <w:spacing w:after="160" w:line="259" w:lineRule="auto"/>
            </w:pPr>
          </w:p>
          <w:p w14:paraId="73F99E95" w14:textId="77777777" w:rsidR="00236BB2" w:rsidRPr="00236BB2" w:rsidRDefault="00236BB2" w:rsidP="00236BB2">
            <w:pPr>
              <w:numPr>
                <w:ilvl w:val="0"/>
                <w:numId w:val="1"/>
              </w:numPr>
              <w:spacing w:after="160" w:line="259" w:lineRule="auto"/>
            </w:pPr>
            <w:r w:rsidRPr="00236BB2">
              <w:t>Học sinh trả lời</w:t>
            </w:r>
          </w:p>
          <w:p w14:paraId="4A45A773" w14:textId="77777777" w:rsidR="00236BB2" w:rsidRPr="00236BB2" w:rsidRDefault="00236BB2" w:rsidP="00236BB2">
            <w:pPr>
              <w:spacing w:after="160" w:line="259" w:lineRule="auto"/>
            </w:pPr>
          </w:p>
          <w:p w14:paraId="6D35C137" w14:textId="77777777" w:rsidR="00236BB2" w:rsidRPr="00236BB2" w:rsidRDefault="00236BB2" w:rsidP="00236BB2">
            <w:pPr>
              <w:spacing w:after="160" w:line="259" w:lineRule="auto"/>
            </w:pPr>
          </w:p>
          <w:p w14:paraId="42423E09" w14:textId="77777777" w:rsidR="00236BB2" w:rsidRPr="00236BB2" w:rsidRDefault="00236BB2" w:rsidP="00236BB2">
            <w:pPr>
              <w:numPr>
                <w:ilvl w:val="0"/>
                <w:numId w:val="1"/>
              </w:numPr>
              <w:spacing w:after="160" w:line="259" w:lineRule="auto"/>
            </w:pPr>
            <w:r w:rsidRPr="00236BB2">
              <w:t>Lắng nghe</w:t>
            </w:r>
          </w:p>
        </w:tc>
      </w:tr>
      <w:tr w:rsidR="00236BB2" w:rsidRPr="00236BB2" w14:paraId="62DB9C53" w14:textId="77777777">
        <w:tc>
          <w:tcPr>
            <w:tcW w:w="5444" w:type="dxa"/>
            <w:tcBorders>
              <w:top w:val="single" w:sz="4" w:space="0" w:color="auto"/>
              <w:left w:val="single" w:sz="4" w:space="0" w:color="auto"/>
              <w:bottom w:val="single" w:sz="4" w:space="0" w:color="auto"/>
              <w:right w:val="single" w:sz="4" w:space="0" w:color="auto"/>
            </w:tcBorders>
          </w:tcPr>
          <w:p w14:paraId="3B57B00D" w14:textId="77777777" w:rsidR="00236BB2" w:rsidRPr="00236BB2" w:rsidRDefault="00236BB2" w:rsidP="00236BB2">
            <w:pPr>
              <w:numPr>
                <w:ilvl w:val="0"/>
                <w:numId w:val="2"/>
              </w:numPr>
              <w:spacing w:after="160" w:line="259" w:lineRule="auto"/>
              <w:rPr>
                <w:b/>
                <w:bCs/>
              </w:rPr>
            </w:pPr>
            <w:r w:rsidRPr="00236BB2">
              <w:rPr>
                <w:b/>
                <w:bCs/>
              </w:rPr>
              <w:lastRenderedPageBreak/>
              <w:t>Trong khi đọc</w:t>
            </w:r>
          </w:p>
          <w:p w14:paraId="2E09B06D" w14:textId="77777777" w:rsidR="00236BB2" w:rsidRPr="00236BB2" w:rsidRDefault="00236BB2" w:rsidP="00236BB2">
            <w:pPr>
              <w:spacing w:after="160" w:line="259" w:lineRule="auto"/>
            </w:pPr>
            <w:r w:rsidRPr="00236BB2">
              <w:rPr>
                <w:b/>
                <w:bCs/>
              </w:rPr>
              <w:t>Hoạt động 1:</w:t>
            </w:r>
            <w:r w:rsidRPr="00236BB2">
              <w:t xml:space="preserve"> Hướng dẫn chọn sách</w:t>
            </w:r>
          </w:p>
          <w:p w14:paraId="44C21DF0" w14:textId="77777777" w:rsidR="00236BB2" w:rsidRPr="00236BB2" w:rsidRDefault="00236BB2" w:rsidP="00236BB2">
            <w:pPr>
              <w:numPr>
                <w:ilvl w:val="0"/>
                <w:numId w:val="1"/>
              </w:numPr>
              <w:spacing w:after="160" w:line="259" w:lineRule="auto"/>
            </w:pPr>
            <w:r w:rsidRPr="00236BB2">
              <w:t>Có rất nhiều tác giả về chủ đề về biển đảo, các em đã đọc được những cuốn sách nào rồi.</w:t>
            </w:r>
          </w:p>
          <w:p w14:paraId="66035FF2" w14:textId="77777777" w:rsidR="00236BB2" w:rsidRPr="00236BB2" w:rsidRDefault="00236BB2" w:rsidP="00236BB2">
            <w:pPr>
              <w:numPr>
                <w:ilvl w:val="0"/>
                <w:numId w:val="1"/>
              </w:numPr>
              <w:spacing w:after="160" w:line="259" w:lineRule="auto"/>
            </w:pPr>
            <w:r w:rsidRPr="00236BB2">
              <w:t>Cô thư viện nhận xét câu trả lời của học sinh.</w:t>
            </w:r>
          </w:p>
          <w:p w14:paraId="2A84A600" w14:textId="77777777" w:rsidR="00236BB2" w:rsidRPr="00236BB2" w:rsidRDefault="00236BB2" w:rsidP="00236BB2">
            <w:pPr>
              <w:numPr>
                <w:ilvl w:val="0"/>
                <w:numId w:val="1"/>
              </w:numPr>
              <w:spacing w:after="160" w:line="259" w:lineRule="auto"/>
            </w:pPr>
            <w:r w:rsidRPr="00236BB2">
              <w:t>Giới thiệu chi tiết về cuốn sách Tôi kể em nghe Trường Sa. thư viện cầm cuốn sách trên tay lật từng phần trong cuốn sách, giới thiệu qua nội dung từng phần trong đó. Quyển sách “Tôi kể em nghe chuyện Trường Sa” là tài liệu để các em hiểu hơn về biển đảo Việt Nam và có ý thức chủ quyền đối với Tổ quốc.Hy vọng qua cuốn sách này sẽ cho các em thêm yêu đất nước Việt Nam xinh đẹp</w:t>
            </w:r>
          </w:p>
          <w:p w14:paraId="3DE114BC" w14:textId="77777777" w:rsidR="00236BB2" w:rsidRPr="00236BB2" w:rsidRDefault="00236BB2" w:rsidP="00236BB2">
            <w:pPr>
              <w:numPr>
                <w:ilvl w:val="0"/>
                <w:numId w:val="1"/>
              </w:numPr>
              <w:spacing w:after="160" w:line="259" w:lineRule="auto"/>
            </w:pPr>
            <w:r w:rsidRPr="00236BB2">
              <w:t xml:space="preserve">Những cuốn sách cô vừa giới thiệu trên, thư viện nhà trường còn rất </w:t>
            </w:r>
            <w:r w:rsidRPr="00236BB2">
              <w:lastRenderedPageBreak/>
              <w:t>nhiều những cuốn sách hay viêt về ngày 22.12. ngày thành lập quân đội nhân dân VN như Tuổi thơ giữ dội, Không phải huyền thoại…</w:t>
            </w:r>
          </w:p>
          <w:p w14:paraId="7EE535C0" w14:textId="77777777" w:rsidR="00236BB2" w:rsidRPr="00236BB2" w:rsidRDefault="00236BB2" w:rsidP="00236BB2">
            <w:pPr>
              <w:spacing w:after="160" w:line="259" w:lineRule="auto"/>
              <w:rPr>
                <w:b/>
                <w:bCs/>
              </w:rPr>
            </w:pPr>
            <w:r w:rsidRPr="00236BB2">
              <w:t xml:space="preserve">     </w:t>
            </w:r>
            <w:r w:rsidRPr="00236BB2">
              <w:rPr>
                <w:b/>
                <w:bCs/>
              </w:rPr>
              <w:t xml:space="preserve">Hoạt động 2: Đọc sách </w:t>
            </w:r>
          </w:p>
          <w:p w14:paraId="3A4C1590" w14:textId="77777777" w:rsidR="00236BB2" w:rsidRPr="00236BB2" w:rsidRDefault="00236BB2" w:rsidP="00236BB2">
            <w:pPr>
              <w:numPr>
                <w:ilvl w:val="0"/>
                <w:numId w:val="1"/>
              </w:numPr>
              <w:spacing w:after="160" w:line="259" w:lineRule="auto"/>
            </w:pPr>
            <w:r w:rsidRPr="00236BB2">
              <w:t>Hướng dẫn học sinh sau khi đọc xong một câu chuyện cần trả lời được các câu hỏi:</w:t>
            </w:r>
          </w:p>
          <w:p w14:paraId="13E4173F" w14:textId="77777777" w:rsidR="00236BB2" w:rsidRPr="00236BB2" w:rsidRDefault="00236BB2" w:rsidP="00236BB2">
            <w:pPr>
              <w:spacing w:after="160" w:line="259" w:lineRule="auto"/>
            </w:pPr>
            <w:r w:rsidRPr="00236BB2">
              <w:t>+ Cuốn sách có tên là gì.</w:t>
            </w:r>
          </w:p>
          <w:p w14:paraId="305C8EE0" w14:textId="77777777" w:rsidR="00236BB2" w:rsidRPr="00236BB2" w:rsidRDefault="00236BB2" w:rsidP="00236BB2">
            <w:pPr>
              <w:spacing w:after="160" w:line="259" w:lineRule="auto"/>
            </w:pPr>
            <w:r w:rsidRPr="00236BB2">
              <w:t>+ Nội dung cuốn sách.</w:t>
            </w:r>
          </w:p>
          <w:p w14:paraId="69E1E9AF" w14:textId="77777777" w:rsidR="00236BB2" w:rsidRPr="00236BB2" w:rsidRDefault="00236BB2" w:rsidP="00236BB2">
            <w:pPr>
              <w:spacing w:after="160" w:line="259" w:lineRule="auto"/>
            </w:pPr>
            <w:r w:rsidRPr="00236BB2">
              <w:t>+ Sau khi đọc xong các em có suy nghĩ gì về những đóng góp của các bộ đội cụ hồ trên mọi mặt trận.</w:t>
            </w:r>
          </w:p>
          <w:p w14:paraId="1ACED543" w14:textId="77777777" w:rsidR="00236BB2" w:rsidRPr="00236BB2" w:rsidRDefault="00236BB2" w:rsidP="00236BB2">
            <w:pPr>
              <w:spacing w:after="160" w:line="259" w:lineRule="auto"/>
            </w:pPr>
          </w:p>
        </w:tc>
        <w:tc>
          <w:tcPr>
            <w:tcW w:w="992" w:type="dxa"/>
            <w:tcBorders>
              <w:top w:val="single" w:sz="4" w:space="0" w:color="auto"/>
              <w:left w:val="single" w:sz="4" w:space="0" w:color="auto"/>
              <w:bottom w:val="single" w:sz="4" w:space="0" w:color="auto"/>
              <w:right w:val="single" w:sz="4" w:space="0" w:color="auto"/>
            </w:tcBorders>
          </w:tcPr>
          <w:p w14:paraId="0BD83A65" w14:textId="77777777" w:rsidR="00236BB2" w:rsidRPr="00236BB2" w:rsidRDefault="00236BB2" w:rsidP="00236BB2">
            <w:pPr>
              <w:spacing w:after="160" w:line="259" w:lineRule="auto"/>
            </w:pPr>
          </w:p>
          <w:p w14:paraId="0144DA03" w14:textId="77777777" w:rsidR="00236BB2" w:rsidRPr="00236BB2" w:rsidRDefault="00236BB2" w:rsidP="00236BB2">
            <w:pPr>
              <w:spacing w:after="160" w:line="259" w:lineRule="auto"/>
            </w:pPr>
            <w:r w:rsidRPr="00236BB2">
              <w:t>5 phút</w:t>
            </w:r>
          </w:p>
          <w:p w14:paraId="496C43BC" w14:textId="77777777" w:rsidR="00236BB2" w:rsidRPr="00236BB2" w:rsidRDefault="00236BB2" w:rsidP="00236BB2">
            <w:pPr>
              <w:spacing w:after="160" w:line="259" w:lineRule="auto"/>
            </w:pPr>
          </w:p>
          <w:p w14:paraId="596F684D" w14:textId="77777777" w:rsidR="00236BB2" w:rsidRPr="00236BB2" w:rsidRDefault="00236BB2" w:rsidP="00236BB2">
            <w:pPr>
              <w:spacing w:after="160" w:line="259" w:lineRule="auto"/>
            </w:pPr>
          </w:p>
          <w:p w14:paraId="22013195" w14:textId="77777777" w:rsidR="00236BB2" w:rsidRPr="00236BB2" w:rsidRDefault="00236BB2" w:rsidP="00236BB2">
            <w:pPr>
              <w:spacing w:after="160" w:line="259" w:lineRule="auto"/>
            </w:pPr>
          </w:p>
          <w:p w14:paraId="22D7F247" w14:textId="77777777" w:rsidR="00236BB2" w:rsidRPr="00236BB2" w:rsidRDefault="00236BB2" w:rsidP="00236BB2">
            <w:pPr>
              <w:spacing w:after="160" w:line="259" w:lineRule="auto"/>
            </w:pPr>
          </w:p>
          <w:p w14:paraId="51765CC4" w14:textId="77777777" w:rsidR="00236BB2" w:rsidRPr="00236BB2" w:rsidRDefault="00236BB2" w:rsidP="00236BB2">
            <w:pPr>
              <w:spacing w:after="160" w:line="259" w:lineRule="auto"/>
            </w:pPr>
          </w:p>
          <w:p w14:paraId="44D1B647" w14:textId="77777777" w:rsidR="00236BB2" w:rsidRPr="00236BB2" w:rsidRDefault="00236BB2" w:rsidP="00236BB2">
            <w:pPr>
              <w:spacing w:after="160" w:line="259" w:lineRule="auto"/>
            </w:pPr>
          </w:p>
          <w:p w14:paraId="3C4A8AEC" w14:textId="77777777" w:rsidR="00236BB2" w:rsidRPr="00236BB2" w:rsidRDefault="00236BB2" w:rsidP="00236BB2">
            <w:pPr>
              <w:spacing w:after="160" w:line="259" w:lineRule="auto"/>
            </w:pPr>
          </w:p>
          <w:p w14:paraId="12C0645E" w14:textId="77777777" w:rsidR="00236BB2" w:rsidRPr="00236BB2" w:rsidRDefault="00236BB2" w:rsidP="00236BB2">
            <w:pPr>
              <w:spacing w:after="160" w:line="259" w:lineRule="auto"/>
            </w:pPr>
          </w:p>
          <w:p w14:paraId="79D71B73" w14:textId="77777777" w:rsidR="00236BB2" w:rsidRPr="00236BB2" w:rsidRDefault="00236BB2" w:rsidP="00236BB2">
            <w:pPr>
              <w:spacing w:after="160" w:line="259" w:lineRule="auto"/>
            </w:pPr>
          </w:p>
          <w:p w14:paraId="4C44F88C" w14:textId="77777777" w:rsidR="00236BB2" w:rsidRPr="00236BB2" w:rsidRDefault="00236BB2" w:rsidP="00236BB2">
            <w:pPr>
              <w:spacing w:after="160" w:line="259" w:lineRule="auto"/>
            </w:pPr>
          </w:p>
          <w:p w14:paraId="0CFFF0BF" w14:textId="77777777" w:rsidR="00236BB2" w:rsidRPr="00236BB2" w:rsidRDefault="00236BB2" w:rsidP="00236BB2">
            <w:pPr>
              <w:spacing w:after="160" w:line="259" w:lineRule="auto"/>
            </w:pPr>
          </w:p>
          <w:p w14:paraId="51C399B7" w14:textId="77777777" w:rsidR="00236BB2" w:rsidRPr="00236BB2" w:rsidRDefault="00236BB2" w:rsidP="00236BB2">
            <w:pPr>
              <w:spacing w:after="160" w:line="259" w:lineRule="auto"/>
            </w:pPr>
          </w:p>
          <w:p w14:paraId="57ECE283" w14:textId="77777777" w:rsidR="00236BB2" w:rsidRPr="00236BB2" w:rsidRDefault="00236BB2" w:rsidP="00236BB2">
            <w:pPr>
              <w:spacing w:after="160" w:line="259" w:lineRule="auto"/>
            </w:pPr>
          </w:p>
          <w:p w14:paraId="35BA9E0C" w14:textId="77777777" w:rsidR="00236BB2" w:rsidRPr="00236BB2" w:rsidRDefault="00236BB2" w:rsidP="00236BB2">
            <w:pPr>
              <w:spacing w:after="160" w:line="259" w:lineRule="auto"/>
            </w:pPr>
          </w:p>
          <w:p w14:paraId="534DFFC2" w14:textId="77777777" w:rsidR="00236BB2" w:rsidRPr="00236BB2" w:rsidRDefault="00236BB2" w:rsidP="00236BB2">
            <w:pPr>
              <w:spacing w:after="160" w:line="259" w:lineRule="auto"/>
            </w:pPr>
          </w:p>
          <w:p w14:paraId="7259A7AA" w14:textId="77777777" w:rsidR="00236BB2" w:rsidRPr="00236BB2" w:rsidRDefault="00236BB2" w:rsidP="00236BB2">
            <w:pPr>
              <w:spacing w:after="160" w:line="259" w:lineRule="auto"/>
            </w:pPr>
          </w:p>
          <w:p w14:paraId="74821E10" w14:textId="77777777" w:rsidR="00236BB2" w:rsidRPr="00236BB2" w:rsidRDefault="00236BB2" w:rsidP="00236BB2">
            <w:pPr>
              <w:spacing w:after="160" w:line="259" w:lineRule="auto"/>
            </w:pPr>
          </w:p>
          <w:p w14:paraId="3EC84F03" w14:textId="77777777" w:rsidR="00236BB2" w:rsidRPr="00236BB2" w:rsidRDefault="00236BB2" w:rsidP="00236BB2">
            <w:pPr>
              <w:spacing w:after="160" w:line="259" w:lineRule="auto"/>
            </w:pPr>
          </w:p>
          <w:p w14:paraId="258C0207" w14:textId="77777777" w:rsidR="00236BB2" w:rsidRPr="00236BB2" w:rsidRDefault="00236BB2" w:rsidP="00236BB2">
            <w:pPr>
              <w:spacing w:after="160" w:line="259" w:lineRule="auto"/>
            </w:pPr>
          </w:p>
          <w:p w14:paraId="07369B84" w14:textId="77777777" w:rsidR="00236BB2" w:rsidRPr="00236BB2" w:rsidRDefault="00236BB2" w:rsidP="00236BB2">
            <w:pPr>
              <w:spacing w:after="160" w:line="259" w:lineRule="auto"/>
            </w:pPr>
          </w:p>
          <w:p w14:paraId="54F8C9AE" w14:textId="77777777" w:rsidR="00236BB2" w:rsidRPr="00236BB2" w:rsidRDefault="00236BB2" w:rsidP="00236BB2">
            <w:pPr>
              <w:spacing w:after="160" w:line="259" w:lineRule="auto"/>
            </w:pPr>
            <w:r w:rsidRPr="00236BB2">
              <w:t>15 phút</w:t>
            </w:r>
          </w:p>
        </w:tc>
        <w:tc>
          <w:tcPr>
            <w:tcW w:w="2916" w:type="dxa"/>
            <w:tcBorders>
              <w:top w:val="single" w:sz="4" w:space="0" w:color="auto"/>
              <w:left w:val="single" w:sz="4" w:space="0" w:color="auto"/>
              <w:bottom w:val="single" w:sz="4" w:space="0" w:color="auto"/>
              <w:right w:val="single" w:sz="4" w:space="0" w:color="auto"/>
            </w:tcBorders>
          </w:tcPr>
          <w:p w14:paraId="675DF0ED" w14:textId="77777777" w:rsidR="00236BB2" w:rsidRPr="00236BB2" w:rsidRDefault="00236BB2" w:rsidP="00236BB2">
            <w:pPr>
              <w:spacing w:after="160" w:line="259" w:lineRule="auto"/>
            </w:pPr>
          </w:p>
          <w:p w14:paraId="19F09056" w14:textId="77777777" w:rsidR="00236BB2" w:rsidRPr="00236BB2" w:rsidRDefault="00236BB2" w:rsidP="00236BB2">
            <w:pPr>
              <w:spacing w:after="160" w:line="259" w:lineRule="auto"/>
            </w:pPr>
          </w:p>
          <w:p w14:paraId="3CDDFDB9" w14:textId="77777777" w:rsidR="00236BB2" w:rsidRPr="00236BB2" w:rsidRDefault="00236BB2" w:rsidP="00236BB2">
            <w:pPr>
              <w:numPr>
                <w:ilvl w:val="0"/>
                <w:numId w:val="1"/>
              </w:numPr>
              <w:spacing w:after="160" w:line="259" w:lineRule="auto"/>
            </w:pPr>
            <w:r w:rsidRPr="00236BB2">
              <w:t>Học sinh trả lời</w:t>
            </w:r>
          </w:p>
          <w:p w14:paraId="2B5B6AD0" w14:textId="77777777" w:rsidR="00236BB2" w:rsidRPr="00236BB2" w:rsidRDefault="00236BB2" w:rsidP="00236BB2">
            <w:pPr>
              <w:spacing w:after="160" w:line="259" w:lineRule="auto"/>
            </w:pPr>
          </w:p>
          <w:p w14:paraId="6D1D87C6" w14:textId="77777777" w:rsidR="00236BB2" w:rsidRPr="00236BB2" w:rsidRDefault="00236BB2" w:rsidP="00236BB2">
            <w:pPr>
              <w:spacing w:after="160" w:line="259" w:lineRule="auto"/>
            </w:pPr>
          </w:p>
          <w:p w14:paraId="20EEAB72" w14:textId="77777777" w:rsidR="00236BB2" w:rsidRPr="00236BB2" w:rsidRDefault="00236BB2" w:rsidP="00236BB2">
            <w:pPr>
              <w:spacing w:after="160" w:line="259" w:lineRule="auto"/>
            </w:pPr>
          </w:p>
          <w:p w14:paraId="7F33F945" w14:textId="77777777" w:rsidR="00236BB2" w:rsidRPr="00236BB2" w:rsidRDefault="00236BB2" w:rsidP="00236BB2">
            <w:pPr>
              <w:spacing w:after="160" w:line="259" w:lineRule="auto"/>
            </w:pPr>
          </w:p>
          <w:p w14:paraId="07EEC980" w14:textId="77777777" w:rsidR="00236BB2" w:rsidRPr="00236BB2" w:rsidRDefault="00236BB2" w:rsidP="00236BB2">
            <w:pPr>
              <w:numPr>
                <w:ilvl w:val="0"/>
                <w:numId w:val="1"/>
              </w:numPr>
              <w:spacing w:after="160" w:line="259" w:lineRule="auto"/>
            </w:pPr>
            <w:r w:rsidRPr="00236BB2">
              <w:t>Học sinh lắng nghe và quan sát</w:t>
            </w:r>
          </w:p>
          <w:p w14:paraId="6EB4E9AC" w14:textId="77777777" w:rsidR="00236BB2" w:rsidRPr="00236BB2" w:rsidRDefault="00236BB2" w:rsidP="00236BB2">
            <w:pPr>
              <w:spacing w:after="160" w:line="259" w:lineRule="auto"/>
            </w:pPr>
          </w:p>
          <w:p w14:paraId="2D7551D7" w14:textId="77777777" w:rsidR="00236BB2" w:rsidRPr="00236BB2" w:rsidRDefault="00236BB2" w:rsidP="00236BB2">
            <w:pPr>
              <w:spacing w:after="160" w:line="259" w:lineRule="auto"/>
            </w:pPr>
          </w:p>
          <w:p w14:paraId="08D15D61" w14:textId="77777777" w:rsidR="00236BB2" w:rsidRPr="00236BB2" w:rsidRDefault="00236BB2" w:rsidP="00236BB2">
            <w:pPr>
              <w:spacing w:after="160" w:line="259" w:lineRule="auto"/>
            </w:pPr>
          </w:p>
          <w:p w14:paraId="62F81586" w14:textId="77777777" w:rsidR="00236BB2" w:rsidRPr="00236BB2" w:rsidRDefault="00236BB2" w:rsidP="00236BB2">
            <w:pPr>
              <w:spacing w:after="160" w:line="259" w:lineRule="auto"/>
            </w:pPr>
          </w:p>
          <w:p w14:paraId="625E93DD" w14:textId="77777777" w:rsidR="00236BB2" w:rsidRPr="00236BB2" w:rsidRDefault="00236BB2" w:rsidP="00236BB2">
            <w:pPr>
              <w:spacing w:after="160" w:line="259" w:lineRule="auto"/>
            </w:pPr>
          </w:p>
          <w:p w14:paraId="615B6B7C" w14:textId="77777777" w:rsidR="00236BB2" w:rsidRPr="00236BB2" w:rsidRDefault="00236BB2" w:rsidP="00236BB2">
            <w:pPr>
              <w:spacing w:after="160" w:line="259" w:lineRule="auto"/>
            </w:pPr>
          </w:p>
          <w:p w14:paraId="0B376AF6" w14:textId="77777777" w:rsidR="00236BB2" w:rsidRPr="00236BB2" w:rsidRDefault="00236BB2" w:rsidP="00236BB2">
            <w:pPr>
              <w:spacing w:after="160" w:line="259" w:lineRule="auto"/>
            </w:pPr>
          </w:p>
          <w:p w14:paraId="680F1CF5" w14:textId="77777777" w:rsidR="00236BB2" w:rsidRPr="00236BB2" w:rsidRDefault="00236BB2" w:rsidP="00236BB2">
            <w:pPr>
              <w:spacing w:after="160" w:line="259" w:lineRule="auto"/>
            </w:pPr>
          </w:p>
          <w:p w14:paraId="26D6C8AF" w14:textId="77777777" w:rsidR="00236BB2" w:rsidRPr="00236BB2" w:rsidRDefault="00236BB2" w:rsidP="00236BB2">
            <w:pPr>
              <w:spacing w:after="160" w:line="259" w:lineRule="auto"/>
            </w:pPr>
          </w:p>
          <w:p w14:paraId="18DDA7B6" w14:textId="77777777" w:rsidR="00236BB2" w:rsidRPr="00236BB2" w:rsidRDefault="00236BB2" w:rsidP="00236BB2">
            <w:pPr>
              <w:spacing w:after="160" w:line="259" w:lineRule="auto"/>
            </w:pPr>
          </w:p>
          <w:p w14:paraId="0A77A532" w14:textId="77777777" w:rsidR="00236BB2" w:rsidRPr="00236BB2" w:rsidRDefault="00236BB2" w:rsidP="00236BB2">
            <w:pPr>
              <w:spacing w:after="160" w:line="259" w:lineRule="auto"/>
            </w:pPr>
          </w:p>
          <w:p w14:paraId="2B092BDC" w14:textId="77777777" w:rsidR="00236BB2" w:rsidRPr="00236BB2" w:rsidRDefault="00236BB2" w:rsidP="00236BB2">
            <w:pPr>
              <w:spacing w:after="160" w:line="259" w:lineRule="auto"/>
            </w:pPr>
          </w:p>
          <w:p w14:paraId="19E44F58" w14:textId="77777777" w:rsidR="00236BB2" w:rsidRPr="00236BB2" w:rsidRDefault="00236BB2" w:rsidP="00236BB2">
            <w:pPr>
              <w:spacing w:after="160" w:line="259" w:lineRule="auto"/>
            </w:pPr>
          </w:p>
          <w:p w14:paraId="66C4B430" w14:textId="77777777" w:rsidR="00236BB2" w:rsidRPr="00236BB2" w:rsidRDefault="00236BB2" w:rsidP="00236BB2">
            <w:pPr>
              <w:spacing w:after="160" w:line="259" w:lineRule="auto"/>
            </w:pPr>
          </w:p>
          <w:p w14:paraId="234191BF" w14:textId="77777777" w:rsidR="00236BB2" w:rsidRPr="00236BB2" w:rsidRDefault="00236BB2" w:rsidP="00236BB2">
            <w:pPr>
              <w:numPr>
                <w:ilvl w:val="0"/>
                <w:numId w:val="1"/>
              </w:numPr>
              <w:spacing w:after="160" w:line="259" w:lineRule="auto"/>
            </w:pPr>
            <w:r w:rsidRPr="00236BB2">
              <w:t>Lắng nghe</w:t>
            </w:r>
          </w:p>
          <w:p w14:paraId="25810CFA" w14:textId="77777777" w:rsidR="00236BB2" w:rsidRPr="00236BB2" w:rsidRDefault="00236BB2" w:rsidP="00236BB2">
            <w:pPr>
              <w:numPr>
                <w:ilvl w:val="0"/>
                <w:numId w:val="1"/>
              </w:numPr>
              <w:spacing w:after="160" w:line="259" w:lineRule="auto"/>
            </w:pPr>
            <w:r w:rsidRPr="00236BB2">
              <w:t>Trả lời câu hỏi</w:t>
            </w:r>
          </w:p>
        </w:tc>
      </w:tr>
      <w:tr w:rsidR="00236BB2" w:rsidRPr="00236BB2" w14:paraId="71DA4F48" w14:textId="77777777">
        <w:tc>
          <w:tcPr>
            <w:tcW w:w="5444" w:type="dxa"/>
            <w:tcBorders>
              <w:top w:val="single" w:sz="4" w:space="0" w:color="auto"/>
              <w:left w:val="single" w:sz="4" w:space="0" w:color="auto"/>
              <w:bottom w:val="single" w:sz="4" w:space="0" w:color="auto"/>
              <w:right w:val="single" w:sz="4" w:space="0" w:color="auto"/>
            </w:tcBorders>
            <w:hideMark/>
          </w:tcPr>
          <w:p w14:paraId="1E08FD43" w14:textId="77777777" w:rsidR="00236BB2" w:rsidRPr="00236BB2" w:rsidRDefault="00236BB2" w:rsidP="00236BB2">
            <w:pPr>
              <w:numPr>
                <w:ilvl w:val="0"/>
                <w:numId w:val="2"/>
              </w:numPr>
              <w:spacing w:after="160" w:line="259" w:lineRule="auto"/>
              <w:rPr>
                <w:b/>
                <w:bCs/>
              </w:rPr>
            </w:pPr>
            <w:r w:rsidRPr="00236BB2">
              <w:rPr>
                <w:b/>
                <w:bCs/>
              </w:rPr>
              <w:lastRenderedPageBreak/>
              <w:t>Sau khi đọc</w:t>
            </w:r>
          </w:p>
          <w:p w14:paraId="59E8B666" w14:textId="77777777" w:rsidR="00236BB2" w:rsidRPr="00236BB2" w:rsidRDefault="00236BB2" w:rsidP="00236BB2">
            <w:pPr>
              <w:spacing w:after="160" w:line="259" w:lineRule="auto"/>
            </w:pPr>
            <w:r w:rsidRPr="00236BB2">
              <w:t>Hoạt động 1: Chia sẽ cảm nhận</w:t>
            </w:r>
          </w:p>
          <w:p w14:paraId="4FAA56B2" w14:textId="77777777" w:rsidR="00236BB2" w:rsidRPr="00236BB2" w:rsidRDefault="00236BB2" w:rsidP="00236BB2">
            <w:pPr>
              <w:numPr>
                <w:ilvl w:val="0"/>
                <w:numId w:val="1"/>
              </w:numPr>
              <w:spacing w:after="160" w:line="259" w:lineRule="auto"/>
            </w:pPr>
            <w:r w:rsidRPr="00236BB2">
              <w:t>Hướng dẫn các nhóm viết về cảm nhận nội dung mà các em cảm nhận được qua cuốn sách</w:t>
            </w:r>
          </w:p>
          <w:p w14:paraId="54CCDD3A" w14:textId="77777777" w:rsidR="00236BB2" w:rsidRPr="00236BB2" w:rsidRDefault="00236BB2" w:rsidP="00236BB2">
            <w:pPr>
              <w:numPr>
                <w:ilvl w:val="0"/>
                <w:numId w:val="1"/>
              </w:numPr>
              <w:spacing w:after="160" w:line="259" w:lineRule="auto"/>
            </w:pPr>
            <w:r w:rsidRPr="00236BB2">
              <w:t>Nhận xét – Tuyên dương nhóm làm tốt</w:t>
            </w:r>
          </w:p>
          <w:p w14:paraId="524FEFDB" w14:textId="77777777" w:rsidR="00236BB2" w:rsidRPr="00236BB2" w:rsidRDefault="00236BB2" w:rsidP="00236BB2">
            <w:pPr>
              <w:spacing w:after="160" w:line="259" w:lineRule="auto"/>
              <w:rPr>
                <w:b/>
                <w:bCs/>
              </w:rPr>
            </w:pPr>
            <w:r w:rsidRPr="00236BB2">
              <w:rPr>
                <w:b/>
                <w:bCs/>
              </w:rPr>
              <w:t>Hoạt động 2: Tổng kết và dặn dò</w:t>
            </w:r>
          </w:p>
          <w:p w14:paraId="5FB19314" w14:textId="77777777" w:rsidR="00236BB2" w:rsidRPr="00236BB2" w:rsidRDefault="00236BB2" w:rsidP="00236BB2">
            <w:pPr>
              <w:numPr>
                <w:ilvl w:val="0"/>
                <w:numId w:val="1"/>
              </w:numPr>
              <w:spacing w:after="160" w:line="259" w:lineRule="auto"/>
            </w:pPr>
            <w:r w:rsidRPr="00236BB2">
              <w:t>Đánh giá tiết đọc</w:t>
            </w:r>
          </w:p>
          <w:p w14:paraId="3A643D09" w14:textId="77777777" w:rsidR="00236BB2" w:rsidRPr="00236BB2" w:rsidRDefault="00236BB2" w:rsidP="00236BB2">
            <w:pPr>
              <w:numPr>
                <w:ilvl w:val="0"/>
                <w:numId w:val="1"/>
              </w:numPr>
              <w:spacing w:after="160" w:line="259" w:lineRule="auto"/>
            </w:pPr>
            <w:r w:rsidRPr="00236BB2">
              <w:t xml:space="preserve">Cô hy vọng qua cuốn sách này các em có thể cảm nhận được hết những cái hay, cái đẹp của mỗi câu chuyện về biển đảo </w:t>
            </w:r>
          </w:p>
          <w:p w14:paraId="328642C9" w14:textId="77777777" w:rsidR="00236BB2" w:rsidRPr="00236BB2" w:rsidRDefault="00236BB2" w:rsidP="00236BB2">
            <w:pPr>
              <w:numPr>
                <w:ilvl w:val="0"/>
                <w:numId w:val="1"/>
              </w:numPr>
              <w:spacing w:after="160" w:line="259" w:lineRule="auto"/>
            </w:pPr>
            <w:r w:rsidRPr="00236BB2">
              <w:t>Cho học sinh mượn sách theo chủ đề đọc</w:t>
            </w:r>
          </w:p>
        </w:tc>
        <w:tc>
          <w:tcPr>
            <w:tcW w:w="992" w:type="dxa"/>
            <w:tcBorders>
              <w:top w:val="single" w:sz="4" w:space="0" w:color="auto"/>
              <w:left w:val="single" w:sz="4" w:space="0" w:color="auto"/>
              <w:bottom w:val="single" w:sz="4" w:space="0" w:color="auto"/>
              <w:right w:val="single" w:sz="4" w:space="0" w:color="auto"/>
            </w:tcBorders>
          </w:tcPr>
          <w:p w14:paraId="63BCDB8E" w14:textId="77777777" w:rsidR="00236BB2" w:rsidRPr="00236BB2" w:rsidRDefault="00236BB2" w:rsidP="00236BB2">
            <w:pPr>
              <w:spacing w:after="160" w:line="259" w:lineRule="auto"/>
            </w:pPr>
          </w:p>
          <w:p w14:paraId="5F3FBBD0" w14:textId="77777777" w:rsidR="00236BB2" w:rsidRPr="00236BB2" w:rsidRDefault="00236BB2" w:rsidP="00236BB2">
            <w:pPr>
              <w:spacing w:after="160" w:line="259" w:lineRule="auto"/>
            </w:pPr>
          </w:p>
          <w:p w14:paraId="2B15039D" w14:textId="77777777" w:rsidR="00236BB2" w:rsidRPr="00236BB2" w:rsidRDefault="00236BB2" w:rsidP="00236BB2">
            <w:pPr>
              <w:spacing w:after="160" w:line="259" w:lineRule="auto"/>
            </w:pPr>
          </w:p>
          <w:p w14:paraId="60386AD6" w14:textId="77777777" w:rsidR="00236BB2" w:rsidRPr="00236BB2" w:rsidRDefault="00236BB2" w:rsidP="00236BB2">
            <w:pPr>
              <w:spacing w:after="160" w:line="259" w:lineRule="auto"/>
            </w:pPr>
            <w:r w:rsidRPr="00236BB2">
              <w:t>10 phút</w:t>
            </w:r>
          </w:p>
        </w:tc>
        <w:tc>
          <w:tcPr>
            <w:tcW w:w="2916" w:type="dxa"/>
            <w:tcBorders>
              <w:top w:val="single" w:sz="4" w:space="0" w:color="auto"/>
              <w:left w:val="single" w:sz="4" w:space="0" w:color="auto"/>
              <w:bottom w:val="single" w:sz="4" w:space="0" w:color="auto"/>
              <w:right w:val="single" w:sz="4" w:space="0" w:color="auto"/>
            </w:tcBorders>
          </w:tcPr>
          <w:p w14:paraId="6F67748C" w14:textId="77777777" w:rsidR="00236BB2" w:rsidRPr="00236BB2" w:rsidRDefault="00236BB2" w:rsidP="00236BB2">
            <w:pPr>
              <w:spacing w:after="160" w:line="259" w:lineRule="auto"/>
            </w:pPr>
          </w:p>
          <w:p w14:paraId="6EEF12C5" w14:textId="77777777" w:rsidR="00236BB2" w:rsidRPr="00236BB2" w:rsidRDefault="00236BB2" w:rsidP="00236BB2">
            <w:pPr>
              <w:spacing w:after="160" w:line="259" w:lineRule="auto"/>
            </w:pPr>
          </w:p>
          <w:p w14:paraId="64B00FC4" w14:textId="77777777" w:rsidR="00236BB2" w:rsidRPr="00236BB2" w:rsidRDefault="00236BB2" w:rsidP="00236BB2">
            <w:pPr>
              <w:spacing w:after="160" w:line="259" w:lineRule="auto"/>
            </w:pPr>
            <w:r w:rsidRPr="00236BB2">
              <w:t>Hoạt động nhóm: Mỗi nhóm cử một thành viên lên đọc bài của nhóm</w:t>
            </w:r>
          </w:p>
          <w:p w14:paraId="5159CA50" w14:textId="77777777" w:rsidR="00236BB2" w:rsidRPr="00236BB2" w:rsidRDefault="00236BB2" w:rsidP="00236BB2">
            <w:pPr>
              <w:spacing w:after="160" w:line="259" w:lineRule="auto"/>
            </w:pPr>
          </w:p>
          <w:p w14:paraId="7CB33F6B" w14:textId="77777777" w:rsidR="00236BB2" w:rsidRPr="00236BB2" w:rsidRDefault="00236BB2" w:rsidP="00236BB2">
            <w:pPr>
              <w:spacing w:after="160" w:line="259" w:lineRule="auto"/>
            </w:pPr>
          </w:p>
          <w:p w14:paraId="0394DC58" w14:textId="77777777" w:rsidR="00236BB2" w:rsidRPr="00236BB2" w:rsidRDefault="00236BB2" w:rsidP="00236BB2">
            <w:pPr>
              <w:spacing w:after="160" w:line="259" w:lineRule="auto"/>
            </w:pPr>
          </w:p>
          <w:p w14:paraId="00D5C1D0" w14:textId="77777777" w:rsidR="00236BB2" w:rsidRPr="00236BB2" w:rsidRDefault="00236BB2" w:rsidP="00236BB2">
            <w:pPr>
              <w:spacing w:after="160" w:line="259" w:lineRule="auto"/>
            </w:pPr>
          </w:p>
          <w:p w14:paraId="2378F1A0" w14:textId="77777777" w:rsidR="00236BB2" w:rsidRPr="00236BB2" w:rsidRDefault="00236BB2" w:rsidP="00236BB2">
            <w:pPr>
              <w:numPr>
                <w:ilvl w:val="0"/>
                <w:numId w:val="1"/>
              </w:numPr>
              <w:spacing w:after="160" w:line="259" w:lineRule="auto"/>
            </w:pPr>
            <w:r w:rsidRPr="00236BB2">
              <w:t>Lắng nghe và làm theo</w:t>
            </w:r>
          </w:p>
        </w:tc>
      </w:tr>
    </w:tbl>
    <w:p w14:paraId="5F205F6C" w14:textId="77777777" w:rsidR="00236BB2" w:rsidRPr="00236BB2" w:rsidRDefault="00236BB2" w:rsidP="00236BB2"/>
    <w:p w14:paraId="77F9A7CB" w14:textId="77777777" w:rsidR="00236BB2" w:rsidRPr="00236BB2" w:rsidRDefault="00236BB2" w:rsidP="00236BB2"/>
    <w:p w14:paraId="3FA716B9" w14:textId="77777777" w:rsidR="00236BB2" w:rsidRPr="00236BB2" w:rsidRDefault="00236BB2" w:rsidP="00236BB2"/>
    <w:p w14:paraId="081F9A57" w14:textId="77777777" w:rsidR="00236BB2" w:rsidRPr="00236BB2" w:rsidRDefault="00236BB2" w:rsidP="00236BB2"/>
    <w:p w14:paraId="3F70BAFF" w14:textId="77777777" w:rsidR="00236BB2" w:rsidRPr="00236BB2" w:rsidRDefault="00236BB2" w:rsidP="00236BB2"/>
    <w:p w14:paraId="62C295BC" w14:textId="77777777" w:rsidR="00236BB2" w:rsidRPr="00236BB2" w:rsidRDefault="00236BB2" w:rsidP="00236BB2"/>
    <w:p w14:paraId="5DF749FA" w14:textId="77777777" w:rsidR="00236BB2" w:rsidRPr="00236BB2" w:rsidRDefault="00236BB2" w:rsidP="00236BB2"/>
    <w:p w14:paraId="72DDDF3F" w14:textId="77777777" w:rsidR="00236BB2" w:rsidRPr="00236BB2" w:rsidRDefault="00236BB2" w:rsidP="00236BB2"/>
    <w:sectPr w:rsidR="00236BB2" w:rsidRPr="00236BB2" w:rsidSect="001952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F00"/>
    <w:multiLevelType w:val="hybridMultilevel"/>
    <w:tmpl w:val="5B3A2218"/>
    <w:lvl w:ilvl="0" w:tplc="0DD297D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E21FAD"/>
    <w:multiLevelType w:val="multilevel"/>
    <w:tmpl w:val="BCD4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444B5"/>
    <w:multiLevelType w:val="multilevel"/>
    <w:tmpl w:val="30D8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78509A"/>
    <w:multiLevelType w:val="hybridMultilevel"/>
    <w:tmpl w:val="0F56C9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D0527"/>
    <w:multiLevelType w:val="hybridMultilevel"/>
    <w:tmpl w:val="8B9438C8"/>
    <w:lvl w:ilvl="0" w:tplc="D6866FC6">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210072120">
    <w:abstractNumId w:val="4"/>
    <w:lvlOverride w:ilvl="0"/>
    <w:lvlOverride w:ilvl="1"/>
    <w:lvlOverride w:ilvl="2"/>
    <w:lvlOverride w:ilvl="3"/>
    <w:lvlOverride w:ilvl="4"/>
    <w:lvlOverride w:ilvl="5"/>
    <w:lvlOverride w:ilvl="6"/>
    <w:lvlOverride w:ilvl="7"/>
    <w:lvlOverride w:ilvl="8"/>
  </w:num>
  <w:num w:numId="2" w16cid:durableId="1258909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3700681">
    <w:abstractNumId w:val="1"/>
  </w:num>
  <w:num w:numId="4" w16cid:durableId="411972803">
    <w:abstractNumId w:val="2"/>
  </w:num>
  <w:num w:numId="5" w16cid:durableId="1986622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B2"/>
    <w:rsid w:val="00195267"/>
    <w:rsid w:val="00236BB2"/>
    <w:rsid w:val="00546276"/>
    <w:rsid w:val="005515E1"/>
    <w:rsid w:val="006E54C0"/>
    <w:rsid w:val="00A34230"/>
    <w:rsid w:val="00A74173"/>
    <w:rsid w:val="00F4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F507"/>
  <w15:chartTrackingRefBased/>
  <w15:docId w15:val="{208D4AB2-E084-42D2-A98D-9ECD4E94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B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6B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6BB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6B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36BB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36B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6B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6B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6B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6B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6BB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BB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36BB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36B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6B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6B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6B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6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B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B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6BB2"/>
    <w:pPr>
      <w:spacing w:before="160"/>
      <w:jc w:val="center"/>
    </w:pPr>
    <w:rPr>
      <w:i/>
      <w:iCs/>
      <w:color w:val="404040" w:themeColor="text1" w:themeTint="BF"/>
    </w:rPr>
  </w:style>
  <w:style w:type="character" w:customStyle="1" w:styleId="QuoteChar">
    <w:name w:val="Quote Char"/>
    <w:basedOn w:val="DefaultParagraphFont"/>
    <w:link w:val="Quote"/>
    <w:uiPriority w:val="29"/>
    <w:rsid w:val="00236BB2"/>
    <w:rPr>
      <w:i/>
      <w:iCs/>
      <w:color w:val="404040" w:themeColor="text1" w:themeTint="BF"/>
    </w:rPr>
  </w:style>
  <w:style w:type="paragraph" w:styleId="ListParagraph">
    <w:name w:val="List Paragraph"/>
    <w:basedOn w:val="Normal"/>
    <w:uiPriority w:val="34"/>
    <w:qFormat/>
    <w:rsid w:val="00236BB2"/>
    <w:pPr>
      <w:ind w:left="720"/>
      <w:contextualSpacing/>
    </w:pPr>
  </w:style>
  <w:style w:type="character" w:styleId="IntenseEmphasis">
    <w:name w:val="Intense Emphasis"/>
    <w:basedOn w:val="DefaultParagraphFont"/>
    <w:uiPriority w:val="21"/>
    <w:qFormat/>
    <w:rsid w:val="00236BB2"/>
    <w:rPr>
      <w:i/>
      <w:iCs/>
      <w:color w:val="2F5496" w:themeColor="accent1" w:themeShade="BF"/>
    </w:rPr>
  </w:style>
  <w:style w:type="paragraph" w:styleId="IntenseQuote">
    <w:name w:val="Intense Quote"/>
    <w:basedOn w:val="Normal"/>
    <w:next w:val="Normal"/>
    <w:link w:val="IntenseQuoteChar"/>
    <w:uiPriority w:val="30"/>
    <w:qFormat/>
    <w:rsid w:val="00236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6BB2"/>
    <w:rPr>
      <w:i/>
      <w:iCs/>
      <w:color w:val="2F5496" w:themeColor="accent1" w:themeShade="BF"/>
    </w:rPr>
  </w:style>
  <w:style w:type="character" w:styleId="IntenseReference">
    <w:name w:val="Intense Reference"/>
    <w:basedOn w:val="DefaultParagraphFont"/>
    <w:uiPriority w:val="32"/>
    <w:qFormat/>
    <w:rsid w:val="00236BB2"/>
    <w:rPr>
      <w:b/>
      <w:bCs/>
      <w:smallCaps/>
      <w:color w:val="2F5496" w:themeColor="accent1" w:themeShade="BF"/>
      <w:spacing w:val="5"/>
    </w:rPr>
  </w:style>
  <w:style w:type="table" w:styleId="TableGrid">
    <w:name w:val="Table Grid"/>
    <w:basedOn w:val="TableNormal"/>
    <w:uiPriority w:val="39"/>
    <w:rsid w:val="00236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6BB2"/>
    <w:rPr>
      <w:rFonts w:cs="Times New Roman"/>
      <w:szCs w:val="24"/>
    </w:rPr>
  </w:style>
  <w:style w:type="character" w:styleId="Strong">
    <w:name w:val="Strong"/>
    <w:basedOn w:val="DefaultParagraphFont"/>
    <w:uiPriority w:val="22"/>
    <w:qFormat/>
    <w:rsid w:val="00236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2025-10-27T07:36:00Z</dcterms:created>
  <dcterms:modified xsi:type="dcterms:W3CDTF">2025-10-27T07:49:00Z</dcterms:modified>
</cp:coreProperties>
</file>